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13" w:rsidRDefault="00823413" w:rsidP="005131A8">
      <w:pPr>
        <w:rPr>
          <w:sz w:val="28"/>
          <w:szCs w:val="28"/>
          <w:lang w:val="uk-UA"/>
        </w:rPr>
      </w:pPr>
    </w:p>
    <w:p w:rsidR="00F43F6D" w:rsidRDefault="00823413" w:rsidP="005131A8">
      <w:pPr>
        <w:rPr>
          <w:sz w:val="28"/>
          <w:szCs w:val="28"/>
          <w:lang w:val="uk-UA"/>
        </w:rPr>
      </w:pPr>
      <w:r>
        <w:rPr>
          <w:sz w:val="28"/>
          <w:szCs w:val="28"/>
          <w:lang w:val="uk-UA"/>
        </w:rPr>
        <w:t>Схвалено</w:t>
      </w:r>
    </w:p>
    <w:p w:rsidR="00823413" w:rsidRDefault="00823413" w:rsidP="00823413">
      <w:pPr>
        <w:rPr>
          <w:sz w:val="28"/>
          <w:szCs w:val="28"/>
          <w:lang w:val="uk-UA"/>
        </w:rPr>
      </w:pPr>
      <w:r>
        <w:rPr>
          <w:sz w:val="28"/>
          <w:szCs w:val="28"/>
          <w:lang w:val="uk-UA"/>
        </w:rPr>
        <w:t>Педагогічною Радою</w:t>
      </w:r>
    </w:p>
    <w:p w:rsidR="00823413" w:rsidRDefault="00823413" w:rsidP="00823413">
      <w:pPr>
        <w:jc w:val="right"/>
        <w:rPr>
          <w:sz w:val="28"/>
          <w:szCs w:val="28"/>
          <w:lang w:val="uk-UA"/>
        </w:rPr>
      </w:pPr>
      <w:r>
        <w:rPr>
          <w:sz w:val="28"/>
          <w:szCs w:val="28"/>
          <w:lang w:val="uk-UA"/>
        </w:rPr>
        <w:t>Затверджено</w:t>
      </w:r>
    </w:p>
    <w:p w:rsidR="00823413" w:rsidRDefault="00823413" w:rsidP="00823413">
      <w:pPr>
        <w:jc w:val="right"/>
        <w:rPr>
          <w:sz w:val="28"/>
          <w:szCs w:val="28"/>
          <w:lang w:val="uk-UA"/>
        </w:rPr>
      </w:pPr>
      <w:r>
        <w:rPr>
          <w:sz w:val="28"/>
          <w:szCs w:val="28"/>
          <w:lang w:val="uk-UA"/>
        </w:rPr>
        <w:t>В.О. Директора ДЗПТО</w:t>
      </w:r>
    </w:p>
    <w:p w:rsidR="00823413" w:rsidRDefault="00823413" w:rsidP="00823413">
      <w:pPr>
        <w:jc w:val="right"/>
        <w:rPr>
          <w:sz w:val="28"/>
          <w:szCs w:val="28"/>
          <w:lang w:val="uk-UA"/>
        </w:rPr>
      </w:pPr>
      <w:r>
        <w:rPr>
          <w:sz w:val="28"/>
          <w:szCs w:val="28"/>
          <w:lang w:val="uk-UA"/>
        </w:rPr>
        <w:t>«Харківське вище професійне училище</w:t>
      </w:r>
    </w:p>
    <w:p w:rsidR="00823413" w:rsidRDefault="00823413" w:rsidP="00823413">
      <w:pPr>
        <w:jc w:val="right"/>
        <w:rPr>
          <w:sz w:val="28"/>
          <w:szCs w:val="28"/>
          <w:lang w:val="uk-UA"/>
        </w:rPr>
      </w:pPr>
      <w:r>
        <w:rPr>
          <w:sz w:val="28"/>
          <w:szCs w:val="28"/>
          <w:lang w:val="uk-UA"/>
        </w:rPr>
        <w:t>швейного виробництва та побуту»</w:t>
      </w:r>
    </w:p>
    <w:p w:rsidR="00823413" w:rsidRDefault="00823413" w:rsidP="00823413">
      <w:pPr>
        <w:jc w:val="right"/>
        <w:rPr>
          <w:sz w:val="28"/>
          <w:szCs w:val="28"/>
          <w:lang w:val="uk-UA"/>
        </w:rPr>
      </w:pPr>
      <w:r>
        <w:rPr>
          <w:sz w:val="28"/>
          <w:szCs w:val="28"/>
          <w:lang w:val="uk-UA"/>
        </w:rPr>
        <w:t>Н.В. Батраченко</w:t>
      </w:r>
    </w:p>
    <w:p w:rsidR="00823413" w:rsidRDefault="00823413" w:rsidP="00BD7D08">
      <w:pPr>
        <w:jc w:val="center"/>
        <w:rPr>
          <w:b/>
          <w:sz w:val="40"/>
          <w:szCs w:val="40"/>
          <w:lang w:val="uk-UA"/>
        </w:rPr>
      </w:pPr>
    </w:p>
    <w:p w:rsidR="00823413" w:rsidRDefault="00823413" w:rsidP="00BD7D08">
      <w:pPr>
        <w:jc w:val="center"/>
        <w:rPr>
          <w:b/>
          <w:sz w:val="40"/>
          <w:szCs w:val="40"/>
          <w:lang w:val="uk-UA"/>
        </w:rPr>
      </w:pPr>
    </w:p>
    <w:p w:rsidR="00823413" w:rsidRDefault="00823413" w:rsidP="00BD7D08">
      <w:pPr>
        <w:jc w:val="center"/>
        <w:rPr>
          <w:b/>
          <w:sz w:val="40"/>
          <w:szCs w:val="40"/>
          <w:lang w:val="uk-UA"/>
        </w:rPr>
      </w:pPr>
    </w:p>
    <w:p w:rsidR="00F43F6D" w:rsidRPr="00727C27" w:rsidRDefault="00F43F6D" w:rsidP="00BD7D08">
      <w:pPr>
        <w:jc w:val="center"/>
        <w:rPr>
          <w:b/>
          <w:sz w:val="40"/>
          <w:szCs w:val="40"/>
          <w:lang w:val="uk-UA"/>
        </w:rPr>
      </w:pPr>
      <w:r w:rsidRPr="00727C27">
        <w:rPr>
          <w:b/>
          <w:sz w:val="40"/>
          <w:szCs w:val="40"/>
          <w:lang w:val="uk-UA"/>
        </w:rPr>
        <w:t>Положення</w:t>
      </w:r>
      <w:r w:rsidR="00BD7D08">
        <w:rPr>
          <w:b/>
          <w:sz w:val="40"/>
          <w:szCs w:val="40"/>
          <w:lang w:val="uk-UA"/>
        </w:rPr>
        <w:t xml:space="preserve"> </w:t>
      </w:r>
    </w:p>
    <w:p w:rsidR="00D74127" w:rsidRDefault="00D74127" w:rsidP="00BD7D08">
      <w:pPr>
        <w:jc w:val="center"/>
        <w:rPr>
          <w:b/>
          <w:sz w:val="40"/>
          <w:szCs w:val="40"/>
          <w:lang w:val="uk-UA"/>
        </w:rPr>
      </w:pPr>
    </w:p>
    <w:p w:rsidR="009558F8" w:rsidRPr="00727C27" w:rsidRDefault="009558F8" w:rsidP="00BD7D08">
      <w:pPr>
        <w:jc w:val="center"/>
        <w:rPr>
          <w:b/>
          <w:sz w:val="40"/>
          <w:szCs w:val="40"/>
          <w:lang w:val="uk-UA"/>
        </w:rPr>
      </w:pPr>
    </w:p>
    <w:p w:rsidR="00420267" w:rsidRPr="00420267" w:rsidRDefault="00420267" w:rsidP="009558F8">
      <w:pPr>
        <w:jc w:val="center"/>
        <w:rPr>
          <w:b/>
          <w:sz w:val="40"/>
          <w:szCs w:val="40"/>
          <w:lang w:val="uk-UA"/>
        </w:rPr>
      </w:pPr>
      <w:r>
        <w:rPr>
          <w:b/>
          <w:sz w:val="40"/>
          <w:szCs w:val="40"/>
          <w:lang w:val="uk-UA"/>
        </w:rPr>
        <w:t>П</w:t>
      </w:r>
      <w:r w:rsidR="00F43F6D" w:rsidRPr="00727C27">
        <w:rPr>
          <w:b/>
          <w:sz w:val="40"/>
          <w:szCs w:val="40"/>
          <w:lang w:val="uk-UA"/>
        </w:rPr>
        <w:t>ро внутрішню систему забезпечення якості освіти</w:t>
      </w:r>
      <w:r w:rsidR="009558F8">
        <w:rPr>
          <w:b/>
          <w:sz w:val="40"/>
          <w:szCs w:val="40"/>
          <w:lang w:val="uk-UA"/>
        </w:rPr>
        <w:t xml:space="preserve"> Державного закладу професійної (професійно-технічної) освіти «</w:t>
      </w:r>
      <w:r w:rsidRPr="00420267">
        <w:rPr>
          <w:b/>
          <w:sz w:val="40"/>
          <w:szCs w:val="40"/>
          <w:lang w:val="uk-UA"/>
        </w:rPr>
        <w:t>Харківськ</w:t>
      </w:r>
      <w:r w:rsidR="009558F8">
        <w:rPr>
          <w:b/>
          <w:sz w:val="40"/>
          <w:szCs w:val="40"/>
          <w:lang w:val="uk-UA"/>
        </w:rPr>
        <w:t>е</w:t>
      </w:r>
      <w:r w:rsidRPr="00420267">
        <w:rPr>
          <w:b/>
          <w:sz w:val="40"/>
          <w:szCs w:val="40"/>
          <w:lang w:val="uk-UA"/>
        </w:rPr>
        <w:t xml:space="preserve"> вищ</w:t>
      </w:r>
      <w:r w:rsidR="009558F8">
        <w:rPr>
          <w:b/>
          <w:sz w:val="40"/>
          <w:szCs w:val="40"/>
          <w:lang w:val="uk-UA"/>
        </w:rPr>
        <w:t>е</w:t>
      </w:r>
      <w:r w:rsidRPr="00420267">
        <w:rPr>
          <w:b/>
          <w:sz w:val="40"/>
          <w:szCs w:val="40"/>
          <w:lang w:val="uk-UA"/>
        </w:rPr>
        <w:t xml:space="preserve"> професійн</w:t>
      </w:r>
      <w:r w:rsidR="009558F8">
        <w:rPr>
          <w:b/>
          <w:sz w:val="40"/>
          <w:szCs w:val="40"/>
          <w:lang w:val="uk-UA"/>
        </w:rPr>
        <w:t>е</w:t>
      </w:r>
      <w:r w:rsidRPr="00420267">
        <w:rPr>
          <w:b/>
          <w:sz w:val="40"/>
          <w:szCs w:val="40"/>
          <w:lang w:val="uk-UA"/>
        </w:rPr>
        <w:t xml:space="preserve"> училищ</w:t>
      </w:r>
      <w:r w:rsidR="009558F8">
        <w:rPr>
          <w:b/>
          <w:sz w:val="40"/>
          <w:szCs w:val="40"/>
          <w:lang w:val="uk-UA"/>
        </w:rPr>
        <w:t>е</w:t>
      </w:r>
      <w:r w:rsidRPr="00420267">
        <w:rPr>
          <w:b/>
          <w:sz w:val="40"/>
          <w:szCs w:val="40"/>
          <w:lang w:val="uk-UA"/>
        </w:rPr>
        <w:t xml:space="preserve"> швейного виробництва та побуту</w:t>
      </w:r>
      <w:r w:rsidR="009558F8">
        <w:rPr>
          <w:b/>
          <w:sz w:val="40"/>
          <w:szCs w:val="40"/>
          <w:lang w:val="uk-UA"/>
        </w:rPr>
        <w:t>»</w:t>
      </w:r>
    </w:p>
    <w:p w:rsidR="00F43F6D" w:rsidRPr="00420267" w:rsidRDefault="00F43F6D" w:rsidP="00776615">
      <w:pPr>
        <w:jc w:val="center"/>
        <w:rPr>
          <w:b/>
          <w:sz w:val="40"/>
          <w:szCs w:val="40"/>
          <w:lang w:val="uk-UA"/>
        </w:rPr>
      </w:pPr>
    </w:p>
    <w:p w:rsidR="00F43F6D" w:rsidRPr="00420267" w:rsidRDefault="00F43F6D" w:rsidP="00727C27">
      <w:pPr>
        <w:jc w:val="both"/>
        <w:rPr>
          <w:b/>
          <w:sz w:val="40"/>
          <w:szCs w:val="40"/>
          <w:lang w:val="uk-UA"/>
        </w:rPr>
      </w:pPr>
    </w:p>
    <w:p w:rsidR="00F43F6D" w:rsidRPr="00727C27" w:rsidRDefault="00F43F6D" w:rsidP="00727C27">
      <w:pPr>
        <w:jc w:val="both"/>
        <w:rPr>
          <w:sz w:val="28"/>
          <w:szCs w:val="28"/>
          <w:lang w:val="uk-UA"/>
        </w:rPr>
      </w:pPr>
    </w:p>
    <w:p w:rsidR="00F43F6D" w:rsidRPr="00727C27" w:rsidRDefault="00F43F6D" w:rsidP="00727C27">
      <w:pPr>
        <w:jc w:val="both"/>
        <w:rPr>
          <w:sz w:val="28"/>
          <w:szCs w:val="28"/>
          <w:lang w:val="uk-UA"/>
        </w:rPr>
      </w:pPr>
    </w:p>
    <w:p w:rsidR="00F43F6D" w:rsidRPr="00727C27" w:rsidRDefault="00F43F6D" w:rsidP="00727C27">
      <w:pPr>
        <w:jc w:val="both"/>
        <w:rPr>
          <w:sz w:val="28"/>
          <w:szCs w:val="28"/>
          <w:lang w:val="uk-UA"/>
        </w:rPr>
      </w:pPr>
    </w:p>
    <w:p w:rsidR="00F43F6D" w:rsidRPr="00727C27" w:rsidRDefault="00F43F6D" w:rsidP="00727C27">
      <w:pPr>
        <w:jc w:val="both"/>
        <w:rPr>
          <w:sz w:val="28"/>
          <w:szCs w:val="28"/>
          <w:lang w:val="uk-UA"/>
        </w:rPr>
      </w:pPr>
    </w:p>
    <w:p w:rsidR="00F43F6D" w:rsidRPr="00727C27" w:rsidRDefault="00F43F6D" w:rsidP="00727C27">
      <w:pPr>
        <w:jc w:val="both"/>
        <w:rPr>
          <w:sz w:val="28"/>
          <w:szCs w:val="28"/>
          <w:lang w:val="uk-UA"/>
        </w:rPr>
      </w:pPr>
    </w:p>
    <w:p w:rsidR="00F43F6D" w:rsidRPr="00727C27" w:rsidRDefault="00F43F6D" w:rsidP="00727C27">
      <w:pPr>
        <w:jc w:val="both"/>
        <w:rPr>
          <w:sz w:val="28"/>
          <w:szCs w:val="28"/>
          <w:lang w:val="uk-UA"/>
        </w:rPr>
      </w:pPr>
    </w:p>
    <w:p w:rsidR="00823413" w:rsidRDefault="00823413" w:rsidP="00B421D5">
      <w:pPr>
        <w:jc w:val="center"/>
        <w:rPr>
          <w:sz w:val="28"/>
          <w:szCs w:val="28"/>
          <w:lang w:val="uk-UA"/>
        </w:rPr>
      </w:pPr>
    </w:p>
    <w:p w:rsidR="00823413" w:rsidRDefault="00823413" w:rsidP="00B421D5">
      <w:pPr>
        <w:jc w:val="center"/>
        <w:rPr>
          <w:sz w:val="28"/>
          <w:szCs w:val="28"/>
          <w:lang w:val="uk-UA"/>
        </w:rPr>
      </w:pPr>
    </w:p>
    <w:p w:rsidR="00823413" w:rsidRDefault="00823413" w:rsidP="00B421D5">
      <w:pPr>
        <w:jc w:val="center"/>
        <w:rPr>
          <w:sz w:val="28"/>
          <w:szCs w:val="28"/>
          <w:lang w:val="uk-UA"/>
        </w:rPr>
      </w:pPr>
    </w:p>
    <w:p w:rsidR="00823413" w:rsidRDefault="00823413"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067C26" w:rsidRDefault="00067C26" w:rsidP="00B421D5">
      <w:pPr>
        <w:jc w:val="center"/>
        <w:rPr>
          <w:sz w:val="28"/>
          <w:szCs w:val="28"/>
          <w:lang w:val="uk-UA"/>
        </w:rPr>
      </w:pPr>
    </w:p>
    <w:p w:rsidR="00D74127" w:rsidRPr="00727C27" w:rsidRDefault="00DB50FE" w:rsidP="00B421D5">
      <w:pPr>
        <w:jc w:val="center"/>
        <w:rPr>
          <w:sz w:val="28"/>
          <w:szCs w:val="28"/>
          <w:lang w:val="uk-UA"/>
        </w:rPr>
      </w:pPr>
      <w:r>
        <w:rPr>
          <w:sz w:val="28"/>
          <w:szCs w:val="28"/>
          <w:lang w:val="uk-UA"/>
        </w:rPr>
        <w:t>Х</w:t>
      </w:r>
      <w:r w:rsidR="00D74127" w:rsidRPr="00727C27">
        <w:rPr>
          <w:sz w:val="28"/>
          <w:szCs w:val="28"/>
          <w:lang w:val="uk-UA"/>
        </w:rPr>
        <w:t>арків, 2021</w:t>
      </w:r>
    </w:p>
    <w:p w:rsidR="00F43F6D" w:rsidRPr="00727C27" w:rsidRDefault="00F43F6D" w:rsidP="00B421D5">
      <w:pPr>
        <w:jc w:val="center"/>
        <w:rPr>
          <w:sz w:val="28"/>
          <w:szCs w:val="28"/>
          <w:lang w:val="uk-UA"/>
        </w:rPr>
      </w:pPr>
    </w:p>
    <w:p w:rsidR="00823413" w:rsidRDefault="00823413" w:rsidP="00DC3E7C">
      <w:pPr>
        <w:jc w:val="center"/>
        <w:rPr>
          <w:sz w:val="28"/>
          <w:szCs w:val="28"/>
          <w:lang w:val="uk-UA"/>
        </w:rPr>
      </w:pPr>
    </w:p>
    <w:p w:rsidR="00823413" w:rsidRDefault="00823413" w:rsidP="00DC3E7C">
      <w:pPr>
        <w:jc w:val="center"/>
        <w:rPr>
          <w:sz w:val="28"/>
          <w:szCs w:val="28"/>
          <w:lang w:val="uk-UA"/>
        </w:rPr>
      </w:pPr>
    </w:p>
    <w:p w:rsidR="00AF60A2" w:rsidRPr="00DC3E7C" w:rsidRDefault="00F43F6D" w:rsidP="00DC3E7C">
      <w:pPr>
        <w:jc w:val="center"/>
        <w:rPr>
          <w:sz w:val="28"/>
          <w:szCs w:val="28"/>
          <w:lang w:val="uk-UA"/>
        </w:rPr>
      </w:pPr>
      <w:r w:rsidRPr="00DC3E7C">
        <w:rPr>
          <w:sz w:val="28"/>
          <w:szCs w:val="28"/>
          <w:lang w:val="uk-UA"/>
        </w:rPr>
        <w:t>Зміст</w:t>
      </w:r>
    </w:p>
    <w:p w:rsidR="00420267" w:rsidRPr="00727C27" w:rsidRDefault="00420267" w:rsidP="00420267">
      <w:pPr>
        <w:jc w:val="both"/>
        <w:rPr>
          <w:sz w:val="28"/>
          <w:szCs w:val="28"/>
          <w:lang w:val="uk-UA"/>
        </w:rPr>
      </w:pPr>
    </w:p>
    <w:p w:rsidR="00420267" w:rsidRDefault="00420267" w:rsidP="00DC3E7C">
      <w:pPr>
        <w:spacing w:line="276" w:lineRule="auto"/>
        <w:jc w:val="both"/>
        <w:rPr>
          <w:sz w:val="28"/>
          <w:szCs w:val="28"/>
          <w:lang w:val="uk-UA"/>
        </w:rPr>
      </w:pPr>
      <w:r>
        <w:rPr>
          <w:sz w:val="28"/>
          <w:szCs w:val="28"/>
          <w:lang w:val="uk-UA"/>
        </w:rPr>
        <w:t xml:space="preserve"> </w:t>
      </w:r>
      <w:r w:rsidR="00F43F6D" w:rsidRPr="00727C27">
        <w:rPr>
          <w:sz w:val="28"/>
          <w:szCs w:val="28"/>
          <w:lang w:val="uk-UA"/>
        </w:rPr>
        <w:t>1. Загальні положення</w:t>
      </w:r>
    </w:p>
    <w:p w:rsidR="00420267" w:rsidRDefault="00F43F6D" w:rsidP="00DC3E7C">
      <w:pPr>
        <w:spacing w:line="276" w:lineRule="auto"/>
        <w:jc w:val="both"/>
        <w:rPr>
          <w:sz w:val="28"/>
          <w:szCs w:val="28"/>
          <w:lang w:val="uk-UA"/>
        </w:rPr>
      </w:pPr>
      <w:r w:rsidRPr="00727C27">
        <w:rPr>
          <w:sz w:val="28"/>
          <w:szCs w:val="28"/>
          <w:lang w:val="uk-UA"/>
        </w:rPr>
        <w:t xml:space="preserve"> </w:t>
      </w:r>
      <w:r w:rsidR="00AF60A2" w:rsidRPr="00727C27">
        <w:rPr>
          <w:sz w:val="28"/>
          <w:szCs w:val="28"/>
          <w:lang w:val="uk-UA"/>
        </w:rPr>
        <w:t>2</w:t>
      </w:r>
      <w:r w:rsidRPr="00727C27">
        <w:rPr>
          <w:sz w:val="28"/>
          <w:szCs w:val="28"/>
          <w:lang w:val="uk-UA"/>
        </w:rPr>
        <w:t xml:space="preserve">. Стратегія (політика) та процедури забезпечення якості освіти </w:t>
      </w:r>
    </w:p>
    <w:p w:rsidR="00420267" w:rsidRDefault="00F43F6D" w:rsidP="00DC3E7C">
      <w:pPr>
        <w:tabs>
          <w:tab w:val="left" w:pos="284"/>
        </w:tabs>
        <w:spacing w:line="276" w:lineRule="auto"/>
        <w:jc w:val="both"/>
        <w:rPr>
          <w:sz w:val="28"/>
          <w:szCs w:val="28"/>
          <w:lang w:val="uk-UA"/>
        </w:rPr>
      </w:pPr>
      <w:r w:rsidRPr="00727C27">
        <w:rPr>
          <w:sz w:val="28"/>
          <w:szCs w:val="28"/>
          <w:lang w:val="uk-UA"/>
        </w:rPr>
        <w:t xml:space="preserve"> 3. Освітнє середовище закладу освіти </w:t>
      </w:r>
    </w:p>
    <w:p w:rsidR="00420267" w:rsidRDefault="00F43F6D" w:rsidP="00DC3E7C">
      <w:pPr>
        <w:spacing w:line="276" w:lineRule="auto"/>
        <w:jc w:val="both"/>
        <w:rPr>
          <w:sz w:val="28"/>
          <w:szCs w:val="28"/>
          <w:lang w:val="uk-UA"/>
        </w:rPr>
      </w:pPr>
      <w:r w:rsidRPr="00727C27">
        <w:rPr>
          <w:sz w:val="28"/>
          <w:szCs w:val="28"/>
          <w:lang w:val="uk-UA"/>
        </w:rPr>
        <w:t xml:space="preserve"> 4. Система оцінювання здобувачів освіти</w:t>
      </w:r>
    </w:p>
    <w:p w:rsidR="00420267" w:rsidRDefault="00F43F6D" w:rsidP="00DC3E7C">
      <w:pPr>
        <w:spacing w:line="276" w:lineRule="auto"/>
        <w:rPr>
          <w:sz w:val="28"/>
          <w:szCs w:val="28"/>
          <w:lang w:val="uk-UA"/>
        </w:rPr>
      </w:pPr>
      <w:r w:rsidRPr="00727C27">
        <w:rPr>
          <w:sz w:val="28"/>
          <w:szCs w:val="28"/>
          <w:lang w:val="uk-UA"/>
        </w:rPr>
        <w:t xml:space="preserve"> </w:t>
      </w:r>
      <w:r w:rsidR="00B23F1B" w:rsidRPr="00727C27">
        <w:rPr>
          <w:sz w:val="28"/>
          <w:szCs w:val="28"/>
          <w:lang w:val="uk-UA"/>
        </w:rPr>
        <w:t>5.</w:t>
      </w:r>
      <w:r w:rsidRPr="00727C27">
        <w:rPr>
          <w:sz w:val="28"/>
          <w:szCs w:val="28"/>
          <w:lang w:val="uk-UA"/>
        </w:rPr>
        <w:t>Система педагогічної діяльності.</w:t>
      </w:r>
    </w:p>
    <w:p w:rsidR="00420267" w:rsidRDefault="00F43F6D" w:rsidP="00DC3E7C">
      <w:pPr>
        <w:spacing w:line="276" w:lineRule="auto"/>
        <w:jc w:val="both"/>
        <w:rPr>
          <w:sz w:val="28"/>
          <w:szCs w:val="28"/>
          <w:lang w:val="uk-UA"/>
        </w:rPr>
      </w:pPr>
      <w:r w:rsidRPr="00727C27">
        <w:rPr>
          <w:sz w:val="28"/>
          <w:szCs w:val="28"/>
          <w:lang w:val="uk-UA"/>
        </w:rPr>
        <w:t xml:space="preserve"> </w:t>
      </w:r>
      <w:r w:rsidR="00420267">
        <w:rPr>
          <w:sz w:val="28"/>
          <w:szCs w:val="28"/>
          <w:lang w:val="uk-UA"/>
        </w:rPr>
        <w:t>6</w:t>
      </w:r>
      <w:r w:rsidR="00B23F1B" w:rsidRPr="00727C27">
        <w:rPr>
          <w:sz w:val="28"/>
          <w:szCs w:val="28"/>
          <w:lang w:val="uk-UA"/>
        </w:rPr>
        <w:t>.</w:t>
      </w:r>
      <w:r w:rsidR="00420267">
        <w:rPr>
          <w:sz w:val="28"/>
          <w:szCs w:val="28"/>
          <w:lang w:val="uk-UA"/>
        </w:rPr>
        <w:t xml:space="preserve"> </w:t>
      </w:r>
      <w:r w:rsidRPr="00727C27">
        <w:rPr>
          <w:sz w:val="28"/>
          <w:szCs w:val="28"/>
          <w:lang w:val="uk-UA"/>
        </w:rPr>
        <w:t>Система управлінської діяльності</w:t>
      </w:r>
    </w:p>
    <w:p w:rsidR="00776615" w:rsidRDefault="00420267" w:rsidP="00776615">
      <w:pPr>
        <w:spacing w:line="276" w:lineRule="auto"/>
        <w:jc w:val="both"/>
        <w:rPr>
          <w:sz w:val="28"/>
          <w:szCs w:val="28"/>
          <w:lang w:val="uk-UA"/>
        </w:rPr>
      </w:pPr>
      <w:r>
        <w:rPr>
          <w:sz w:val="28"/>
          <w:szCs w:val="28"/>
          <w:lang w:val="uk-UA"/>
        </w:rPr>
        <w:t xml:space="preserve"> 7</w:t>
      </w:r>
      <w:r w:rsidR="00B23F1B" w:rsidRPr="00727C27">
        <w:rPr>
          <w:sz w:val="28"/>
          <w:szCs w:val="28"/>
          <w:lang w:val="uk-UA"/>
        </w:rPr>
        <w:t>.</w:t>
      </w:r>
      <w:r>
        <w:rPr>
          <w:sz w:val="28"/>
          <w:szCs w:val="28"/>
          <w:lang w:val="uk-UA"/>
        </w:rPr>
        <w:t xml:space="preserve"> </w:t>
      </w:r>
      <w:r w:rsidR="00F43F6D" w:rsidRPr="00727C27">
        <w:rPr>
          <w:sz w:val="28"/>
          <w:szCs w:val="28"/>
          <w:lang w:val="uk-UA"/>
        </w:rPr>
        <w:t xml:space="preserve">Моніторинг та самооцінювання </w:t>
      </w:r>
    </w:p>
    <w:p w:rsidR="00776615" w:rsidRDefault="00776615" w:rsidP="00776615">
      <w:pPr>
        <w:spacing w:line="276" w:lineRule="auto"/>
        <w:jc w:val="both"/>
        <w:rPr>
          <w:sz w:val="28"/>
          <w:szCs w:val="28"/>
          <w:lang w:val="uk-UA"/>
        </w:rPr>
      </w:pPr>
    </w:p>
    <w:p w:rsidR="00420267" w:rsidRDefault="007E3650" w:rsidP="007E3650">
      <w:pPr>
        <w:spacing w:line="276" w:lineRule="auto"/>
        <w:jc w:val="both"/>
        <w:rPr>
          <w:sz w:val="28"/>
          <w:szCs w:val="28"/>
          <w:lang w:val="uk-UA"/>
        </w:rPr>
      </w:pPr>
      <w:r>
        <w:rPr>
          <w:sz w:val="28"/>
          <w:szCs w:val="28"/>
          <w:lang w:val="uk-UA"/>
        </w:rPr>
        <w:t xml:space="preserve"> </w:t>
      </w:r>
      <w:r w:rsidR="00776615">
        <w:rPr>
          <w:sz w:val="28"/>
          <w:szCs w:val="28"/>
          <w:lang w:val="uk-UA"/>
        </w:rPr>
        <w:t xml:space="preserve">Додаток 1 </w:t>
      </w:r>
      <w:r w:rsidR="00776615" w:rsidRPr="00776615">
        <w:rPr>
          <w:sz w:val="28"/>
          <w:szCs w:val="28"/>
          <w:lang w:val="uk-UA"/>
        </w:rPr>
        <w:t>К</w:t>
      </w:r>
      <w:r w:rsidR="00776615">
        <w:rPr>
          <w:sz w:val="28"/>
          <w:szCs w:val="28"/>
          <w:lang w:val="uk-UA"/>
        </w:rPr>
        <w:t xml:space="preserve">ритерії та методи оцінювання внутрішньої системи забезпечення   </w:t>
      </w:r>
      <w:r>
        <w:rPr>
          <w:sz w:val="28"/>
          <w:szCs w:val="28"/>
          <w:lang w:val="uk-UA"/>
        </w:rPr>
        <w:t xml:space="preserve">     </w:t>
      </w:r>
      <w:r w:rsidR="00776615">
        <w:rPr>
          <w:sz w:val="28"/>
          <w:szCs w:val="28"/>
          <w:lang w:val="uk-UA"/>
        </w:rPr>
        <w:t>якості освіти</w:t>
      </w:r>
    </w:p>
    <w:p w:rsidR="00AF60A2" w:rsidRPr="00727C27" w:rsidRDefault="00420267" w:rsidP="00776615">
      <w:pPr>
        <w:spacing w:line="276" w:lineRule="auto"/>
        <w:jc w:val="both"/>
        <w:rPr>
          <w:sz w:val="28"/>
          <w:szCs w:val="28"/>
          <w:lang w:val="uk-UA"/>
        </w:rPr>
      </w:pPr>
      <w:r>
        <w:rPr>
          <w:sz w:val="28"/>
          <w:szCs w:val="28"/>
          <w:lang w:val="uk-UA"/>
        </w:rPr>
        <w:t xml:space="preserve"> </w:t>
      </w:r>
      <w:r w:rsidR="00F43F6D" w:rsidRPr="00727C27">
        <w:rPr>
          <w:sz w:val="28"/>
          <w:szCs w:val="28"/>
          <w:lang w:val="uk-UA"/>
        </w:rPr>
        <w:t xml:space="preserve">Додаток </w:t>
      </w:r>
      <w:r w:rsidR="00776615">
        <w:rPr>
          <w:sz w:val="28"/>
          <w:szCs w:val="28"/>
          <w:lang w:val="uk-UA"/>
        </w:rPr>
        <w:t>2</w:t>
      </w:r>
      <w:r w:rsidR="00F43F6D" w:rsidRPr="00727C27">
        <w:rPr>
          <w:sz w:val="28"/>
          <w:szCs w:val="28"/>
          <w:lang w:val="uk-UA"/>
        </w:rPr>
        <w:t xml:space="preserve"> Форма самооцінювання освітнього середовища закладу освіти </w:t>
      </w:r>
    </w:p>
    <w:p w:rsidR="00420267" w:rsidRDefault="00420267" w:rsidP="00776615">
      <w:pPr>
        <w:spacing w:line="276" w:lineRule="auto"/>
        <w:jc w:val="both"/>
        <w:rPr>
          <w:sz w:val="28"/>
          <w:szCs w:val="28"/>
          <w:lang w:val="uk-UA"/>
        </w:rPr>
      </w:pPr>
      <w:r>
        <w:rPr>
          <w:sz w:val="28"/>
          <w:szCs w:val="28"/>
          <w:lang w:val="uk-UA"/>
        </w:rPr>
        <w:t xml:space="preserve"> </w:t>
      </w:r>
      <w:r w:rsidR="00F43F6D" w:rsidRPr="00727C27">
        <w:rPr>
          <w:sz w:val="28"/>
          <w:szCs w:val="28"/>
          <w:lang w:val="uk-UA"/>
        </w:rPr>
        <w:t xml:space="preserve">Додаток </w:t>
      </w:r>
      <w:r w:rsidR="00776615">
        <w:rPr>
          <w:sz w:val="28"/>
          <w:szCs w:val="28"/>
          <w:lang w:val="uk-UA"/>
        </w:rPr>
        <w:t>3</w:t>
      </w:r>
      <w:r w:rsidR="00F43F6D" w:rsidRPr="00727C27">
        <w:rPr>
          <w:sz w:val="28"/>
          <w:szCs w:val="28"/>
          <w:lang w:val="uk-UA"/>
        </w:rPr>
        <w:t xml:space="preserve"> Форма самооцінювання системи оцінювання здобувачів освіти</w:t>
      </w:r>
    </w:p>
    <w:p w:rsidR="00FE406B" w:rsidRPr="00727C27" w:rsidRDefault="00420267" w:rsidP="00776615">
      <w:pPr>
        <w:spacing w:line="276" w:lineRule="auto"/>
        <w:jc w:val="both"/>
        <w:rPr>
          <w:sz w:val="28"/>
          <w:szCs w:val="28"/>
          <w:lang w:val="uk-UA"/>
        </w:rPr>
      </w:pPr>
      <w:r>
        <w:rPr>
          <w:sz w:val="28"/>
          <w:szCs w:val="28"/>
          <w:lang w:val="uk-UA"/>
        </w:rPr>
        <w:t xml:space="preserve"> </w:t>
      </w:r>
      <w:r w:rsidR="00F43F6D" w:rsidRPr="00727C27">
        <w:rPr>
          <w:sz w:val="28"/>
          <w:szCs w:val="28"/>
          <w:lang w:val="uk-UA"/>
        </w:rPr>
        <w:t xml:space="preserve">Додаток </w:t>
      </w:r>
      <w:r w:rsidR="00776615">
        <w:rPr>
          <w:sz w:val="28"/>
          <w:szCs w:val="28"/>
          <w:lang w:val="uk-UA"/>
        </w:rPr>
        <w:t>4</w:t>
      </w:r>
      <w:r w:rsidR="00F43F6D" w:rsidRPr="00727C27">
        <w:rPr>
          <w:sz w:val="28"/>
          <w:szCs w:val="28"/>
          <w:lang w:val="uk-UA"/>
        </w:rPr>
        <w:t xml:space="preserve"> Форма спостереження за навчальним заняттям </w:t>
      </w:r>
    </w:p>
    <w:p w:rsidR="00FE406B" w:rsidRPr="00727C27" w:rsidRDefault="00420267" w:rsidP="00776615">
      <w:pPr>
        <w:spacing w:line="276" w:lineRule="auto"/>
        <w:jc w:val="both"/>
        <w:rPr>
          <w:sz w:val="28"/>
          <w:szCs w:val="28"/>
          <w:lang w:val="uk-UA"/>
        </w:rPr>
      </w:pPr>
      <w:r>
        <w:rPr>
          <w:sz w:val="28"/>
          <w:szCs w:val="28"/>
          <w:lang w:val="uk-UA"/>
        </w:rPr>
        <w:t xml:space="preserve"> </w:t>
      </w:r>
      <w:r w:rsidR="00F43F6D" w:rsidRPr="00727C27">
        <w:rPr>
          <w:sz w:val="28"/>
          <w:szCs w:val="28"/>
          <w:lang w:val="uk-UA"/>
        </w:rPr>
        <w:t xml:space="preserve">Додаток </w:t>
      </w:r>
      <w:r w:rsidR="00776615">
        <w:rPr>
          <w:sz w:val="28"/>
          <w:szCs w:val="28"/>
          <w:lang w:val="uk-UA"/>
        </w:rPr>
        <w:t>5</w:t>
      </w:r>
      <w:r w:rsidR="00F43F6D" w:rsidRPr="00727C27">
        <w:rPr>
          <w:sz w:val="28"/>
          <w:szCs w:val="28"/>
          <w:lang w:val="uk-UA"/>
        </w:rPr>
        <w:t xml:space="preserve"> Форма самооцінювання системи педагогічної </w:t>
      </w:r>
      <w:r w:rsidR="00FE406B" w:rsidRPr="00727C27">
        <w:rPr>
          <w:sz w:val="28"/>
          <w:szCs w:val="28"/>
          <w:lang w:val="uk-UA"/>
        </w:rPr>
        <w:t xml:space="preserve"> д</w:t>
      </w:r>
      <w:r w:rsidR="000312C6">
        <w:rPr>
          <w:sz w:val="28"/>
          <w:szCs w:val="28"/>
          <w:lang w:val="uk-UA"/>
        </w:rPr>
        <w:t>і</w:t>
      </w:r>
      <w:r w:rsidR="00F43F6D" w:rsidRPr="00727C27">
        <w:rPr>
          <w:sz w:val="28"/>
          <w:szCs w:val="28"/>
          <w:lang w:val="uk-UA"/>
        </w:rPr>
        <w:t>яльності</w:t>
      </w:r>
    </w:p>
    <w:p w:rsidR="00F43F6D" w:rsidRPr="00994C50" w:rsidRDefault="00420267" w:rsidP="00776615">
      <w:pPr>
        <w:spacing w:line="276" w:lineRule="auto"/>
        <w:jc w:val="both"/>
        <w:rPr>
          <w:sz w:val="28"/>
          <w:szCs w:val="28"/>
        </w:rPr>
      </w:pPr>
      <w:r>
        <w:rPr>
          <w:sz w:val="28"/>
          <w:szCs w:val="28"/>
          <w:lang w:val="uk-UA"/>
        </w:rPr>
        <w:t xml:space="preserve"> </w:t>
      </w:r>
      <w:r w:rsidR="00F43F6D" w:rsidRPr="00727C27">
        <w:rPr>
          <w:sz w:val="28"/>
          <w:szCs w:val="28"/>
          <w:lang w:val="uk-UA"/>
        </w:rPr>
        <w:t xml:space="preserve">Додаток </w:t>
      </w:r>
      <w:r w:rsidR="00452E0F">
        <w:rPr>
          <w:sz w:val="28"/>
          <w:szCs w:val="28"/>
          <w:lang w:val="uk-UA"/>
        </w:rPr>
        <w:t>6</w:t>
      </w:r>
      <w:r w:rsidR="00F43F6D" w:rsidRPr="00727C27">
        <w:rPr>
          <w:sz w:val="28"/>
          <w:szCs w:val="28"/>
          <w:lang w:val="uk-UA"/>
        </w:rPr>
        <w:t xml:space="preserve"> Форма самооцінювання системи управлінської діяльност</w:t>
      </w:r>
      <w:r w:rsidR="00BD7D08">
        <w:rPr>
          <w:sz w:val="28"/>
          <w:szCs w:val="28"/>
          <w:lang w:val="uk-UA"/>
        </w:rPr>
        <w:t>і</w:t>
      </w:r>
    </w:p>
    <w:p w:rsidR="00AF60A2" w:rsidRPr="00727C27" w:rsidRDefault="00452E0F" w:rsidP="00420267">
      <w:pPr>
        <w:jc w:val="both"/>
        <w:rPr>
          <w:sz w:val="28"/>
          <w:szCs w:val="28"/>
          <w:lang w:val="uk-UA"/>
        </w:rPr>
      </w:pPr>
      <w:r>
        <w:rPr>
          <w:sz w:val="28"/>
          <w:szCs w:val="28"/>
          <w:lang w:val="uk-UA"/>
        </w:rPr>
        <w:t xml:space="preserve"> Додаток 7 Анкета Учня/Учениці</w:t>
      </w:r>
    </w:p>
    <w:p w:rsidR="00AF60A2" w:rsidRPr="00727C27" w:rsidRDefault="00642BC2" w:rsidP="00420267">
      <w:pPr>
        <w:jc w:val="both"/>
        <w:rPr>
          <w:sz w:val="28"/>
          <w:szCs w:val="28"/>
          <w:lang w:val="uk-UA"/>
        </w:rPr>
      </w:pPr>
      <w:r>
        <w:rPr>
          <w:sz w:val="28"/>
          <w:szCs w:val="28"/>
          <w:lang w:val="uk-UA"/>
        </w:rPr>
        <w:t xml:space="preserve"> Додаток 8 Анкета  для батьів</w:t>
      </w:r>
    </w:p>
    <w:p w:rsidR="00AF60A2" w:rsidRPr="00727C27" w:rsidRDefault="00642BC2" w:rsidP="007E3650">
      <w:pPr>
        <w:ind w:left="-426" w:firstLine="284"/>
        <w:jc w:val="both"/>
        <w:rPr>
          <w:sz w:val="28"/>
          <w:szCs w:val="28"/>
          <w:lang w:val="uk-UA"/>
        </w:rPr>
      </w:pPr>
      <w:r>
        <w:rPr>
          <w:sz w:val="28"/>
          <w:szCs w:val="28"/>
          <w:lang w:val="uk-UA"/>
        </w:rPr>
        <w:t xml:space="preserve"> </w:t>
      </w:r>
      <w:r w:rsidR="007E3650">
        <w:rPr>
          <w:sz w:val="28"/>
          <w:szCs w:val="28"/>
          <w:lang w:val="uk-UA"/>
        </w:rPr>
        <w:t xml:space="preserve">  </w:t>
      </w:r>
      <w:r>
        <w:rPr>
          <w:sz w:val="28"/>
          <w:szCs w:val="28"/>
          <w:lang w:val="uk-UA"/>
        </w:rPr>
        <w:t>Додаток 9 Анкета для педагогічних працівників</w:t>
      </w:r>
    </w:p>
    <w:p w:rsidR="00AF60A2" w:rsidRPr="00727C27" w:rsidRDefault="00AF60A2" w:rsidP="0042026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Pr="00727C27" w:rsidRDefault="00AF60A2" w:rsidP="00727C27">
      <w:pPr>
        <w:jc w:val="both"/>
        <w:rPr>
          <w:sz w:val="28"/>
          <w:szCs w:val="28"/>
          <w:lang w:val="uk-UA"/>
        </w:rPr>
      </w:pPr>
    </w:p>
    <w:p w:rsidR="00AF60A2" w:rsidRDefault="00AF60A2" w:rsidP="00727C27">
      <w:pPr>
        <w:jc w:val="both"/>
        <w:rPr>
          <w:sz w:val="28"/>
          <w:szCs w:val="28"/>
          <w:lang w:val="uk-UA"/>
        </w:rPr>
      </w:pPr>
    </w:p>
    <w:p w:rsidR="002718E1" w:rsidRDefault="002718E1" w:rsidP="00727C27">
      <w:pPr>
        <w:jc w:val="both"/>
        <w:rPr>
          <w:sz w:val="28"/>
          <w:szCs w:val="28"/>
          <w:lang w:val="uk-UA"/>
        </w:rPr>
      </w:pPr>
    </w:p>
    <w:p w:rsidR="002718E1" w:rsidRDefault="002718E1" w:rsidP="00727C27">
      <w:pPr>
        <w:jc w:val="both"/>
        <w:rPr>
          <w:sz w:val="28"/>
          <w:szCs w:val="28"/>
          <w:lang w:val="uk-UA"/>
        </w:rPr>
      </w:pPr>
    </w:p>
    <w:p w:rsidR="002718E1" w:rsidRDefault="002718E1" w:rsidP="00727C27">
      <w:pPr>
        <w:jc w:val="both"/>
        <w:rPr>
          <w:sz w:val="28"/>
          <w:szCs w:val="28"/>
          <w:lang w:val="uk-UA"/>
        </w:rPr>
      </w:pPr>
    </w:p>
    <w:p w:rsidR="002718E1" w:rsidRDefault="002718E1" w:rsidP="00727C27">
      <w:pPr>
        <w:jc w:val="both"/>
        <w:rPr>
          <w:sz w:val="28"/>
          <w:szCs w:val="28"/>
          <w:lang w:val="uk-UA"/>
        </w:rPr>
      </w:pPr>
    </w:p>
    <w:p w:rsidR="002718E1" w:rsidRPr="00727C27" w:rsidRDefault="002718E1" w:rsidP="00727C27">
      <w:pPr>
        <w:jc w:val="both"/>
        <w:rPr>
          <w:sz w:val="28"/>
          <w:szCs w:val="28"/>
          <w:lang w:val="uk-UA"/>
        </w:rPr>
      </w:pPr>
    </w:p>
    <w:p w:rsidR="00AF60A2" w:rsidRDefault="00AF60A2" w:rsidP="00727C27">
      <w:pPr>
        <w:jc w:val="both"/>
        <w:rPr>
          <w:sz w:val="28"/>
          <w:szCs w:val="28"/>
          <w:lang w:val="uk-UA"/>
        </w:rPr>
      </w:pPr>
    </w:p>
    <w:p w:rsidR="009558F8" w:rsidRPr="00727C27" w:rsidRDefault="009558F8" w:rsidP="00727C27">
      <w:pPr>
        <w:jc w:val="both"/>
        <w:rPr>
          <w:sz w:val="28"/>
          <w:szCs w:val="28"/>
          <w:lang w:val="uk-UA"/>
        </w:rPr>
      </w:pPr>
    </w:p>
    <w:p w:rsidR="00B43B96" w:rsidRPr="00727C27" w:rsidRDefault="00FE406B" w:rsidP="00727C27">
      <w:pPr>
        <w:jc w:val="both"/>
        <w:rPr>
          <w:b/>
          <w:sz w:val="28"/>
          <w:szCs w:val="28"/>
          <w:lang w:val="uk-UA"/>
        </w:rPr>
      </w:pPr>
      <w:r w:rsidRPr="00727C27">
        <w:rPr>
          <w:b/>
          <w:sz w:val="28"/>
          <w:szCs w:val="28"/>
          <w:lang w:val="uk-UA"/>
        </w:rPr>
        <w:t>1. Загальні положення</w:t>
      </w:r>
    </w:p>
    <w:p w:rsidR="002A5756" w:rsidRDefault="002A5756" w:rsidP="00727C27">
      <w:pPr>
        <w:jc w:val="both"/>
        <w:rPr>
          <w:sz w:val="28"/>
          <w:szCs w:val="28"/>
          <w:lang w:val="uk-UA"/>
        </w:rPr>
      </w:pPr>
    </w:p>
    <w:p w:rsidR="00CE05BF" w:rsidRPr="00727C27" w:rsidRDefault="00FE406B" w:rsidP="00B421D5">
      <w:pPr>
        <w:jc w:val="both"/>
        <w:rPr>
          <w:sz w:val="28"/>
          <w:szCs w:val="28"/>
          <w:lang w:val="uk-UA"/>
        </w:rPr>
      </w:pPr>
      <w:r w:rsidRPr="00727C27">
        <w:rPr>
          <w:sz w:val="28"/>
          <w:szCs w:val="28"/>
          <w:lang w:val="uk-UA"/>
        </w:rPr>
        <w:t xml:space="preserve">1.1. Положення про внутрішню систему забезпечення якості освіти у </w:t>
      </w:r>
      <w:r w:rsidR="001F0DFB" w:rsidRPr="00727C27">
        <w:rPr>
          <w:sz w:val="28"/>
          <w:szCs w:val="28"/>
          <w:lang w:val="uk-UA"/>
        </w:rPr>
        <w:t>ДЗП(ПТ)О</w:t>
      </w:r>
      <w:r w:rsidR="00CE05BF" w:rsidRPr="00727C27">
        <w:rPr>
          <w:sz w:val="28"/>
          <w:szCs w:val="28"/>
          <w:lang w:val="uk-UA"/>
        </w:rPr>
        <w:t xml:space="preserve"> «Харківське вище професійне училище швейного виробництва та побуту»</w:t>
      </w:r>
      <w:r w:rsidR="00C730CA" w:rsidRPr="00727C27">
        <w:rPr>
          <w:sz w:val="28"/>
          <w:szCs w:val="28"/>
          <w:lang w:val="uk-UA"/>
        </w:rPr>
        <w:t xml:space="preserve"> </w:t>
      </w:r>
      <w:r w:rsidRPr="00727C27">
        <w:rPr>
          <w:sz w:val="28"/>
          <w:szCs w:val="28"/>
          <w:lang w:val="uk-UA"/>
        </w:rPr>
        <w:t>(далі Положення) розроблено згідно з вимогами ст. 41 Закону України «Про освіту», ст. 42</w:t>
      </w:r>
      <w:r w:rsidR="00B421D5" w:rsidRPr="00B421D5">
        <w:rPr>
          <w:sz w:val="28"/>
          <w:szCs w:val="28"/>
          <w:lang w:val="uk-UA"/>
        </w:rPr>
        <w:t xml:space="preserve"> Закону України «Про</w:t>
      </w:r>
      <w:r w:rsidR="00B421D5">
        <w:rPr>
          <w:sz w:val="28"/>
          <w:szCs w:val="28"/>
          <w:lang w:val="uk-UA"/>
        </w:rPr>
        <w:t xml:space="preserve"> </w:t>
      </w:r>
      <w:r w:rsidR="00B421D5" w:rsidRPr="00B421D5">
        <w:rPr>
          <w:sz w:val="28"/>
          <w:szCs w:val="28"/>
          <w:lang w:val="uk-UA"/>
        </w:rPr>
        <w:t>повну загальну середню освіту»</w:t>
      </w:r>
      <w:r w:rsidR="00392E1D">
        <w:rPr>
          <w:sz w:val="28"/>
          <w:szCs w:val="28"/>
          <w:lang w:val="uk-UA"/>
        </w:rPr>
        <w:t>, Закону України «Про професійну (професійно-технічну) осв</w:t>
      </w:r>
      <w:r w:rsidR="00A0018B">
        <w:rPr>
          <w:sz w:val="28"/>
          <w:szCs w:val="28"/>
          <w:lang w:val="uk-UA"/>
        </w:rPr>
        <w:t>і</w:t>
      </w:r>
      <w:r w:rsidR="00392E1D">
        <w:rPr>
          <w:sz w:val="28"/>
          <w:szCs w:val="28"/>
          <w:lang w:val="uk-UA"/>
        </w:rPr>
        <w:t>ту»</w:t>
      </w:r>
      <w:r w:rsidR="00A0018B">
        <w:rPr>
          <w:sz w:val="28"/>
          <w:szCs w:val="28"/>
          <w:lang w:val="uk-UA"/>
        </w:rPr>
        <w:t>.</w:t>
      </w:r>
    </w:p>
    <w:p w:rsidR="002A5756" w:rsidRDefault="002A5756" w:rsidP="00727C27">
      <w:pPr>
        <w:jc w:val="both"/>
        <w:rPr>
          <w:sz w:val="28"/>
          <w:szCs w:val="28"/>
          <w:lang w:val="uk-UA"/>
        </w:rPr>
      </w:pPr>
    </w:p>
    <w:p w:rsidR="004031BF" w:rsidRPr="00727C27" w:rsidRDefault="00FE406B" w:rsidP="00727C27">
      <w:pPr>
        <w:jc w:val="both"/>
        <w:rPr>
          <w:sz w:val="28"/>
          <w:szCs w:val="28"/>
          <w:lang w:val="uk-UA"/>
        </w:rPr>
      </w:pPr>
      <w:r w:rsidRPr="00727C27">
        <w:rPr>
          <w:sz w:val="28"/>
          <w:szCs w:val="28"/>
          <w:lang w:val="uk-UA"/>
        </w:rPr>
        <w:t xml:space="preserve">1.2. Тезаурус даного Положення: </w:t>
      </w:r>
    </w:p>
    <w:p w:rsidR="004031BF" w:rsidRPr="00727C27" w:rsidRDefault="00FE406B" w:rsidP="00727C27">
      <w:pPr>
        <w:jc w:val="both"/>
        <w:rPr>
          <w:sz w:val="28"/>
          <w:szCs w:val="28"/>
          <w:lang w:val="uk-UA"/>
        </w:rPr>
      </w:pPr>
      <w:r w:rsidRPr="00727C27">
        <w:rPr>
          <w:b/>
          <w:sz w:val="28"/>
          <w:szCs w:val="28"/>
          <w:lang w:val="uk-UA"/>
        </w:rPr>
        <w:t>Положення</w:t>
      </w:r>
      <w:r w:rsidRPr="00727C27">
        <w:rPr>
          <w:sz w:val="28"/>
          <w:szCs w:val="28"/>
          <w:lang w:val="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4031BF" w:rsidRPr="00727C27" w:rsidRDefault="00FE406B" w:rsidP="00727C27">
      <w:pPr>
        <w:jc w:val="both"/>
        <w:rPr>
          <w:sz w:val="28"/>
          <w:szCs w:val="28"/>
          <w:lang w:val="uk-UA"/>
        </w:rPr>
      </w:pPr>
      <w:r w:rsidRPr="00727C27">
        <w:rPr>
          <w:sz w:val="28"/>
          <w:szCs w:val="28"/>
          <w:lang w:val="uk-UA"/>
        </w:rPr>
        <w:t xml:space="preserve"> </w:t>
      </w:r>
      <w:r w:rsidRPr="00727C27">
        <w:rPr>
          <w:b/>
          <w:sz w:val="28"/>
          <w:szCs w:val="28"/>
          <w:lang w:val="uk-UA"/>
        </w:rPr>
        <w:t>Стратегія</w:t>
      </w:r>
      <w:r w:rsidRPr="00727C27">
        <w:rPr>
          <w:sz w:val="28"/>
          <w:szCs w:val="28"/>
          <w:lang w:val="uk-UA"/>
        </w:rPr>
        <w:t xml:space="preserve"> –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4031BF" w:rsidRPr="00727C27" w:rsidRDefault="00FE406B" w:rsidP="00727C27">
      <w:pPr>
        <w:jc w:val="both"/>
        <w:rPr>
          <w:sz w:val="28"/>
          <w:szCs w:val="28"/>
          <w:lang w:val="uk-UA"/>
        </w:rPr>
      </w:pPr>
      <w:r w:rsidRPr="00727C27">
        <w:rPr>
          <w:b/>
          <w:sz w:val="28"/>
          <w:szCs w:val="28"/>
          <w:lang w:val="uk-UA"/>
        </w:rPr>
        <w:t>Процедура</w:t>
      </w:r>
      <w:r w:rsidRPr="00727C27">
        <w:rPr>
          <w:sz w:val="28"/>
          <w:szCs w:val="28"/>
          <w:lang w:val="uk-UA"/>
        </w:rPr>
        <w:t xml:space="preserve"> – офіційно встановлений чи узвичаєний порядок здійснення, виконання або оформлення чого-небудь.</w:t>
      </w:r>
    </w:p>
    <w:p w:rsidR="004031BF" w:rsidRPr="00727C27" w:rsidRDefault="00FE406B" w:rsidP="00727C27">
      <w:pPr>
        <w:jc w:val="both"/>
        <w:rPr>
          <w:sz w:val="28"/>
          <w:szCs w:val="28"/>
          <w:lang w:val="uk-UA"/>
        </w:rPr>
      </w:pPr>
      <w:r w:rsidRPr="00727C27">
        <w:rPr>
          <w:b/>
          <w:sz w:val="28"/>
          <w:szCs w:val="28"/>
          <w:lang w:val="uk-UA"/>
        </w:rPr>
        <w:t xml:space="preserve"> Механізм</w:t>
      </w:r>
      <w:r w:rsidRPr="00727C27">
        <w:rPr>
          <w:sz w:val="28"/>
          <w:szCs w:val="28"/>
          <w:lang w:val="uk-UA"/>
        </w:rPr>
        <w:t xml:space="preserve"> – комплексний процес, спосіб організації. Критерії – вимоги для визначення або оцінки людини, предмета, явища (або ознака, на підставі якої виробляється оцінка). </w:t>
      </w:r>
    </w:p>
    <w:p w:rsidR="004031BF" w:rsidRPr="00727C27" w:rsidRDefault="00FE406B" w:rsidP="00727C27">
      <w:pPr>
        <w:jc w:val="both"/>
        <w:rPr>
          <w:sz w:val="28"/>
          <w:szCs w:val="28"/>
          <w:lang w:val="uk-UA"/>
        </w:rPr>
      </w:pPr>
      <w:r w:rsidRPr="00727C27">
        <w:rPr>
          <w:b/>
          <w:sz w:val="28"/>
          <w:szCs w:val="28"/>
          <w:lang w:val="uk-UA"/>
        </w:rPr>
        <w:t xml:space="preserve">Правило </w:t>
      </w:r>
      <w:r w:rsidRPr="00727C27">
        <w:rPr>
          <w:sz w:val="28"/>
          <w:szCs w:val="28"/>
          <w:lang w:val="uk-UA"/>
        </w:rPr>
        <w:t>– вимога для виконання якихось умов всіма учасниками якої-небудь дії. Інструмент – засіб, спосіб для досягнення чогось.</w:t>
      </w:r>
    </w:p>
    <w:p w:rsidR="004031BF" w:rsidRPr="00727C27" w:rsidRDefault="00FE406B" w:rsidP="00727C27">
      <w:pPr>
        <w:jc w:val="both"/>
        <w:rPr>
          <w:sz w:val="28"/>
          <w:szCs w:val="28"/>
          <w:lang w:val="uk-UA"/>
        </w:rPr>
      </w:pPr>
      <w:r w:rsidRPr="00727C27">
        <w:rPr>
          <w:sz w:val="28"/>
          <w:szCs w:val="28"/>
          <w:lang w:val="uk-UA"/>
        </w:rPr>
        <w:t xml:space="preserve"> </w:t>
      </w:r>
      <w:r w:rsidRPr="00727C27">
        <w:rPr>
          <w:b/>
          <w:sz w:val="28"/>
          <w:szCs w:val="28"/>
          <w:lang w:val="uk-UA"/>
        </w:rPr>
        <w:t>Моніторинг</w:t>
      </w:r>
      <w:r w:rsidRPr="00727C27">
        <w:rPr>
          <w:sz w:val="28"/>
          <w:szCs w:val="28"/>
          <w:lang w:val="uk-UA"/>
        </w:rPr>
        <w:t xml:space="preserve"> </w:t>
      </w:r>
      <w:r w:rsidRPr="00727C27">
        <w:rPr>
          <w:b/>
          <w:sz w:val="28"/>
          <w:szCs w:val="28"/>
          <w:lang w:val="uk-UA"/>
        </w:rPr>
        <w:t>та самооцінювання якості освіти</w:t>
      </w:r>
      <w:r w:rsidRPr="00727C27">
        <w:rPr>
          <w:sz w:val="28"/>
          <w:szCs w:val="28"/>
          <w:lang w:val="uk-UA"/>
        </w:rPr>
        <w:t xml:space="preserve">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r w:rsidRPr="00727C27">
        <w:rPr>
          <w:b/>
          <w:sz w:val="28"/>
          <w:szCs w:val="28"/>
          <w:lang w:val="uk-UA"/>
        </w:rPr>
        <w:t>Інклюзивне освітнє середовище</w:t>
      </w:r>
      <w:r w:rsidRPr="00727C27">
        <w:rPr>
          <w:sz w:val="28"/>
          <w:szCs w:val="28"/>
          <w:lang w:val="uk-UA"/>
        </w:rPr>
        <w:t xml:space="preserve">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FA7851" w:rsidRPr="00727C27" w:rsidRDefault="00FE406B" w:rsidP="00727C27">
      <w:pPr>
        <w:jc w:val="both"/>
        <w:rPr>
          <w:sz w:val="28"/>
          <w:szCs w:val="28"/>
          <w:lang w:val="uk-UA"/>
        </w:rPr>
      </w:pPr>
      <w:r w:rsidRPr="00727C27">
        <w:rPr>
          <w:b/>
          <w:sz w:val="28"/>
          <w:szCs w:val="28"/>
          <w:lang w:val="uk-UA"/>
        </w:rPr>
        <w:t>Універсальний дизайн у сфері освіти</w:t>
      </w:r>
      <w:r w:rsidRPr="00727C27">
        <w:rPr>
          <w:sz w:val="28"/>
          <w:szCs w:val="28"/>
          <w:lang w:val="uk-UA"/>
        </w:rPr>
        <w:t xml:space="preserve">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FA7851" w:rsidRPr="00727C27" w:rsidRDefault="00FA7851" w:rsidP="002718E1">
      <w:pPr>
        <w:jc w:val="both"/>
        <w:rPr>
          <w:sz w:val="28"/>
          <w:szCs w:val="28"/>
          <w:lang w:val="uk-UA"/>
        </w:rPr>
      </w:pPr>
      <w:r w:rsidRPr="00727C27">
        <w:rPr>
          <w:b/>
          <w:sz w:val="28"/>
          <w:szCs w:val="28"/>
          <w:lang w:val="uk-UA"/>
        </w:rPr>
        <w:t>Академічна доброчесність</w:t>
      </w:r>
      <w:r w:rsidRPr="00727C27">
        <w:rPr>
          <w:sz w:val="28"/>
          <w:szCs w:val="28"/>
          <w:lang w:val="uk-UA"/>
        </w:rPr>
        <w:t xml:space="preserve"> - сукупність етичних принципів та визначених</w:t>
      </w:r>
      <w:r w:rsidR="002718E1">
        <w:rPr>
          <w:sz w:val="28"/>
          <w:szCs w:val="28"/>
          <w:lang w:val="uk-UA"/>
        </w:rPr>
        <w:t xml:space="preserve"> </w:t>
      </w:r>
      <w:r w:rsidRPr="00727C27">
        <w:rPr>
          <w:sz w:val="28"/>
          <w:szCs w:val="28"/>
          <w:lang w:val="uk-UA"/>
        </w:rPr>
        <w:t>законом правил, якими мають керуватися учасники освітнього процесу під</w:t>
      </w:r>
      <w:r w:rsidR="002718E1">
        <w:rPr>
          <w:sz w:val="28"/>
          <w:szCs w:val="28"/>
          <w:lang w:val="uk-UA"/>
        </w:rPr>
        <w:t xml:space="preserve"> </w:t>
      </w:r>
      <w:r w:rsidRPr="00727C27">
        <w:rPr>
          <w:sz w:val="28"/>
          <w:szCs w:val="28"/>
          <w:lang w:val="uk-UA"/>
        </w:rPr>
        <w:t>час навчання, викладання та провадження наукової (творчої) діяльності з</w:t>
      </w:r>
      <w:r w:rsidR="002718E1">
        <w:rPr>
          <w:sz w:val="28"/>
          <w:szCs w:val="28"/>
          <w:lang w:val="uk-UA"/>
        </w:rPr>
        <w:t xml:space="preserve"> </w:t>
      </w:r>
      <w:r w:rsidRPr="00727C27">
        <w:rPr>
          <w:sz w:val="28"/>
          <w:szCs w:val="28"/>
          <w:lang w:val="uk-UA"/>
        </w:rPr>
        <w:t>метою забезпечення довіри до результатів навчання та/або наукових</w:t>
      </w:r>
      <w:r w:rsidR="002718E1">
        <w:rPr>
          <w:sz w:val="28"/>
          <w:szCs w:val="28"/>
          <w:lang w:val="uk-UA"/>
        </w:rPr>
        <w:t xml:space="preserve"> </w:t>
      </w:r>
      <w:r w:rsidRPr="00727C27">
        <w:rPr>
          <w:sz w:val="28"/>
          <w:szCs w:val="28"/>
          <w:lang w:val="uk-UA"/>
        </w:rPr>
        <w:t>(творчих) досягнень.</w:t>
      </w:r>
    </w:p>
    <w:p w:rsidR="00FA7851" w:rsidRPr="00727C27" w:rsidRDefault="00FA7851" w:rsidP="002E4CE6">
      <w:pPr>
        <w:jc w:val="both"/>
        <w:rPr>
          <w:sz w:val="28"/>
          <w:szCs w:val="28"/>
          <w:lang w:val="uk-UA"/>
        </w:rPr>
      </w:pPr>
      <w:r w:rsidRPr="00727C27">
        <w:rPr>
          <w:b/>
          <w:sz w:val="28"/>
          <w:szCs w:val="28"/>
          <w:lang w:val="uk-UA"/>
        </w:rPr>
        <w:t>Портфоліо в</w:t>
      </w:r>
      <w:r w:rsidR="004A0017" w:rsidRPr="00727C27">
        <w:rPr>
          <w:b/>
          <w:sz w:val="28"/>
          <w:szCs w:val="28"/>
          <w:lang w:val="uk-UA"/>
        </w:rPr>
        <w:t>икладача</w:t>
      </w:r>
      <w:r w:rsidRPr="00727C27">
        <w:rPr>
          <w:sz w:val="28"/>
          <w:szCs w:val="28"/>
          <w:lang w:val="uk-UA"/>
        </w:rPr>
        <w:t xml:space="preserve"> – це збірник матеріалів, які були створені і зібрані</w:t>
      </w:r>
      <w:r w:rsidR="002718E1">
        <w:rPr>
          <w:sz w:val="28"/>
          <w:szCs w:val="28"/>
          <w:lang w:val="uk-UA"/>
        </w:rPr>
        <w:t xml:space="preserve"> </w:t>
      </w:r>
      <w:r w:rsidR="00466DB9">
        <w:rPr>
          <w:sz w:val="28"/>
          <w:szCs w:val="28"/>
          <w:lang w:val="uk-UA"/>
        </w:rPr>
        <w:t>в</w:t>
      </w:r>
      <w:r w:rsidR="00A0018B">
        <w:rPr>
          <w:sz w:val="28"/>
          <w:szCs w:val="28"/>
          <w:lang w:val="uk-UA"/>
        </w:rPr>
        <w:t>икладачем.</w:t>
      </w:r>
    </w:p>
    <w:p w:rsidR="00FA7851" w:rsidRPr="00727C27" w:rsidRDefault="00FA7851" w:rsidP="002E4CE6">
      <w:pPr>
        <w:jc w:val="both"/>
        <w:rPr>
          <w:sz w:val="28"/>
          <w:szCs w:val="28"/>
          <w:lang w:val="uk-UA"/>
        </w:rPr>
      </w:pPr>
      <w:r w:rsidRPr="00727C27">
        <w:rPr>
          <w:b/>
          <w:sz w:val="28"/>
          <w:szCs w:val="28"/>
          <w:lang w:val="uk-UA"/>
        </w:rPr>
        <w:t>Інформаційно-комунікаційні технології (ІКТ)</w:t>
      </w:r>
      <w:r w:rsidRPr="00727C27">
        <w:rPr>
          <w:sz w:val="28"/>
          <w:szCs w:val="28"/>
          <w:lang w:val="uk-UA"/>
        </w:rPr>
        <w:t xml:space="preserve"> – це технології, спрямовані на</w:t>
      </w:r>
      <w:r w:rsidR="00E33899" w:rsidRPr="00727C27">
        <w:rPr>
          <w:sz w:val="28"/>
          <w:szCs w:val="28"/>
          <w:lang w:val="uk-UA"/>
        </w:rPr>
        <w:t xml:space="preserve"> </w:t>
      </w:r>
      <w:r w:rsidRPr="00727C27">
        <w:rPr>
          <w:sz w:val="28"/>
          <w:szCs w:val="28"/>
          <w:lang w:val="uk-UA"/>
        </w:rPr>
        <w:t>створення, розповсюдження та обробку інформаційних ресурсів.</w:t>
      </w:r>
    </w:p>
    <w:p w:rsidR="00FA7851" w:rsidRPr="00727C27" w:rsidRDefault="00FA7851" w:rsidP="002E4CE6">
      <w:pPr>
        <w:jc w:val="both"/>
        <w:rPr>
          <w:sz w:val="28"/>
          <w:szCs w:val="28"/>
          <w:lang w:val="uk-UA"/>
        </w:rPr>
      </w:pPr>
      <w:r w:rsidRPr="00727C27">
        <w:rPr>
          <w:b/>
          <w:sz w:val="28"/>
          <w:szCs w:val="28"/>
          <w:lang w:val="uk-UA"/>
        </w:rPr>
        <w:lastRenderedPageBreak/>
        <w:t>Інформаційна система (ІС) закладу освіти</w:t>
      </w:r>
      <w:r w:rsidRPr="00727C27">
        <w:rPr>
          <w:sz w:val="28"/>
          <w:szCs w:val="28"/>
          <w:lang w:val="uk-UA"/>
        </w:rPr>
        <w:t xml:space="preserve"> - це комплекс технічних,</w:t>
      </w:r>
      <w:r w:rsidR="003A4EDF">
        <w:rPr>
          <w:sz w:val="28"/>
          <w:szCs w:val="28"/>
          <w:lang w:val="uk-UA"/>
        </w:rPr>
        <w:t xml:space="preserve"> </w:t>
      </w:r>
      <w:r w:rsidRPr="00727C27">
        <w:rPr>
          <w:sz w:val="28"/>
          <w:szCs w:val="28"/>
          <w:lang w:val="uk-UA"/>
        </w:rPr>
        <w:t>програмних засобів та ресурсів, що включає обчислювальне і комунікаційне</w:t>
      </w:r>
      <w:r w:rsidR="002718E1">
        <w:rPr>
          <w:sz w:val="28"/>
          <w:szCs w:val="28"/>
          <w:lang w:val="uk-UA"/>
        </w:rPr>
        <w:t xml:space="preserve"> </w:t>
      </w:r>
      <w:r w:rsidRPr="00727C27">
        <w:rPr>
          <w:sz w:val="28"/>
          <w:szCs w:val="28"/>
          <w:lang w:val="uk-UA"/>
        </w:rPr>
        <w:t>обладнання, програмне забезпечення та персонал, який забезпечує підтримку</w:t>
      </w:r>
      <w:r w:rsidR="002718E1">
        <w:rPr>
          <w:sz w:val="28"/>
          <w:szCs w:val="28"/>
          <w:lang w:val="uk-UA"/>
        </w:rPr>
        <w:t xml:space="preserve"> </w:t>
      </w:r>
      <w:r w:rsidRPr="00727C27">
        <w:rPr>
          <w:sz w:val="28"/>
          <w:szCs w:val="28"/>
          <w:lang w:val="uk-UA"/>
        </w:rPr>
        <w:t>і управління динамічної інформаційної моделі системи освіти для</w:t>
      </w:r>
      <w:r w:rsidR="003A4EDF">
        <w:rPr>
          <w:sz w:val="28"/>
          <w:szCs w:val="28"/>
          <w:lang w:val="uk-UA"/>
        </w:rPr>
        <w:t xml:space="preserve">   </w:t>
      </w:r>
      <w:r w:rsidRPr="00727C27">
        <w:rPr>
          <w:sz w:val="28"/>
          <w:szCs w:val="28"/>
          <w:lang w:val="uk-UA"/>
        </w:rPr>
        <w:t xml:space="preserve">задоволення інформаційних потреб в освітній, управлінській та </w:t>
      </w:r>
      <w:r w:rsidR="00B611B9" w:rsidRPr="00727C27">
        <w:rPr>
          <w:sz w:val="28"/>
          <w:szCs w:val="28"/>
          <w:lang w:val="uk-UA"/>
        </w:rPr>
        <w:t>фінансово</w:t>
      </w:r>
      <w:r w:rsidR="00B611B9">
        <w:rPr>
          <w:sz w:val="28"/>
          <w:szCs w:val="28"/>
          <w:lang w:val="uk-UA"/>
        </w:rPr>
        <w:t>-</w:t>
      </w:r>
      <w:r w:rsidRPr="00727C27">
        <w:rPr>
          <w:sz w:val="28"/>
          <w:szCs w:val="28"/>
          <w:lang w:val="uk-UA"/>
        </w:rPr>
        <w:t>господарській діяльності закладу освіти.</w:t>
      </w:r>
    </w:p>
    <w:p w:rsidR="002A5756" w:rsidRDefault="002A5756" w:rsidP="002E4CE6">
      <w:pPr>
        <w:jc w:val="both"/>
        <w:rPr>
          <w:sz w:val="28"/>
          <w:szCs w:val="28"/>
          <w:lang w:val="uk-UA"/>
        </w:rPr>
      </w:pPr>
    </w:p>
    <w:p w:rsidR="00FA7851" w:rsidRPr="00727C27" w:rsidRDefault="00FA7851" w:rsidP="002E4CE6">
      <w:pPr>
        <w:jc w:val="both"/>
        <w:rPr>
          <w:sz w:val="28"/>
          <w:szCs w:val="28"/>
          <w:lang w:val="uk-UA"/>
        </w:rPr>
      </w:pPr>
      <w:r w:rsidRPr="00727C27">
        <w:rPr>
          <w:sz w:val="28"/>
          <w:szCs w:val="28"/>
          <w:lang w:val="uk-UA"/>
        </w:rPr>
        <w:t>1.3. Метою функціонування внутрішньої системи забезпечення</w:t>
      </w:r>
      <w:r w:rsidR="003A4EDF">
        <w:rPr>
          <w:sz w:val="28"/>
          <w:szCs w:val="28"/>
          <w:lang w:val="uk-UA"/>
        </w:rPr>
        <w:t xml:space="preserve"> </w:t>
      </w:r>
      <w:r w:rsidRPr="00727C27">
        <w:rPr>
          <w:sz w:val="28"/>
          <w:szCs w:val="28"/>
          <w:lang w:val="uk-UA"/>
        </w:rPr>
        <w:t>якості освіти є забезпечення вимог, що обумовлені законодавчими, іншими</w:t>
      </w:r>
      <w:r w:rsidR="003A4EDF">
        <w:rPr>
          <w:sz w:val="28"/>
          <w:szCs w:val="28"/>
          <w:lang w:val="uk-UA"/>
        </w:rPr>
        <w:t xml:space="preserve"> </w:t>
      </w:r>
      <w:r w:rsidRPr="00727C27">
        <w:rPr>
          <w:sz w:val="28"/>
          <w:szCs w:val="28"/>
          <w:lang w:val="uk-UA"/>
        </w:rPr>
        <w:t>нормативно-правовими актами та стейкхолдерами щодо якості надання</w:t>
      </w:r>
      <w:r w:rsidR="003A4EDF">
        <w:rPr>
          <w:sz w:val="28"/>
          <w:szCs w:val="28"/>
          <w:lang w:val="uk-UA"/>
        </w:rPr>
        <w:t xml:space="preserve"> </w:t>
      </w:r>
      <w:r w:rsidRPr="00727C27">
        <w:rPr>
          <w:sz w:val="28"/>
          <w:szCs w:val="28"/>
          <w:lang w:val="uk-UA"/>
        </w:rPr>
        <w:t>освітніх послуг шляхом створення системи моніторингу якості освітнього</w:t>
      </w:r>
      <w:r w:rsidR="002E4CE6">
        <w:rPr>
          <w:sz w:val="28"/>
          <w:szCs w:val="28"/>
          <w:lang w:val="uk-UA"/>
        </w:rPr>
        <w:t xml:space="preserve"> </w:t>
      </w:r>
      <w:r w:rsidRPr="00727C27">
        <w:rPr>
          <w:sz w:val="28"/>
          <w:szCs w:val="28"/>
          <w:lang w:val="uk-UA"/>
        </w:rPr>
        <w:t>процесу.</w:t>
      </w:r>
    </w:p>
    <w:p w:rsidR="002A5756" w:rsidRDefault="002A5756" w:rsidP="002E4CE6">
      <w:pPr>
        <w:jc w:val="both"/>
        <w:rPr>
          <w:sz w:val="28"/>
          <w:szCs w:val="28"/>
          <w:lang w:val="uk-UA"/>
        </w:rPr>
      </w:pPr>
    </w:p>
    <w:p w:rsidR="00FA7851" w:rsidRPr="00727C27" w:rsidRDefault="00FA7851" w:rsidP="002E4CE6">
      <w:pPr>
        <w:jc w:val="both"/>
        <w:rPr>
          <w:sz w:val="28"/>
          <w:szCs w:val="28"/>
          <w:lang w:val="uk-UA"/>
        </w:rPr>
      </w:pPr>
      <w:r w:rsidRPr="00727C27">
        <w:rPr>
          <w:sz w:val="28"/>
          <w:szCs w:val="28"/>
          <w:lang w:val="uk-UA"/>
        </w:rPr>
        <w:t>1.4. Завдання внутрішньої системи забезпечення якості освіти:</w:t>
      </w:r>
    </w:p>
    <w:p w:rsidR="00FA7851" w:rsidRPr="00727C27" w:rsidRDefault="00FA7851" w:rsidP="002E4CE6">
      <w:pPr>
        <w:jc w:val="both"/>
        <w:rPr>
          <w:sz w:val="28"/>
          <w:szCs w:val="28"/>
          <w:lang w:val="uk-UA"/>
        </w:rPr>
      </w:pPr>
      <w:r w:rsidRPr="00727C27">
        <w:rPr>
          <w:sz w:val="28"/>
          <w:szCs w:val="28"/>
          <w:lang w:val="uk-UA"/>
        </w:rPr>
        <w:t>− оновлення методичної бази освітньої діяльності;</w:t>
      </w:r>
    </w:p>
    <w:p w:rsidR="00FA7851" w:rsidRPr="00727C27" w:rsidRDefault="00FA7851" w:rsidP="002E4CE6">
      <w:pPr>
        <w:jc w:val="both"/>
        <w:rPr>
          <w:sz w:val="28"/>
          <w:szCs w:val="28"/>
          <w:lang w:val="uk-UA"/>
        </w:rPr>
      </w:pPr>
      <w:r w:rsidRPr="00727C27">
        <w:rPr>
          <w:sz w:val="28"/>
          <w:szCs w:val="28"/>
          <w:lang w:val="uk-UA"/>
        </w:rPr>
        <w:t>− контроль за виконанням навчальних планів та освітньої програми,</w:t>
      </w:r>
    </w:p>
    <w:p w:rsidR="00FA7851" w:rsidRPr="00727C27" w:rsidRDefault="00FA7851" w:rsidP="002E4CE6">
      <w:pPr>
        <w:jc w:val="both"/>
        <w:rPr>
          <w:sz w:val="28"/>
          <w:szCs w:val="28"/>
          <w:lang w:val="uk-UA"/>
        </w:rPr>
      </w:pPr>
      <w:r w:rsidRPr="00727C27">
        <w:rPr>
          <w:sz w:val="28"/>
          <w:szCs w:val="28"/>
          <w:lang w:val="uk-UA"/>
        </w:rPr>
        <w:t xml:space="preserve">якістю знань, умінь і навичок </w:t>
      </w:r>
      <w:r w:rsidR="00B611B9">
        <w:rPr>
          <w:sz w:val="28"/>
          <w:szCs w:val="28"/>
          <w:lang w:val="uk-UA"/>
        </w:rPr>
        <w:t>здобувачів освіти</w:t>
      </w:r>
      <w:r w:rsidRPr="00727C27">
        <w:rPr>
          <w:sz w:val="28"/>
          <w:szCs w:val="28"/>
          <w:lang w:val="uk-UA"/>
        </w:rPr>
        <w:t>, розробка рекомендацій щодо їх</w:t>
      </w:r>
      <w:r w:rsidR="00B611B9">
        <w:rPr>
          <w:sz w:val="28"/>
          <w:szCs w:val="28"/>
          <w:lang w:val="uk-UA"/>
        </w:rPr>
        <w:t xml:space="preserve"> </w:t>
      </w:r>
      <w:r w:rsidRPr="00727C27">
        <w:rPr>
          <w:sz w:val="28"/>
          <w:szCs w:val="28"/>
          <w:lang w:val="uk-UA"/>
        </w:rPr>
        <w:t>покращення;</w:t>
      </w:r>
    </w:p>
    <w:p w:rsidR="00FA7851" w:rsidRPr="00727C27" w:rsidRDefault="00FA7851" w:rsidP="002E4CE6">
      <w:pPr>
        <w:jc w:val="both"/>
        <w:rPr>
          <w:sz w:val="28"/>
          <w:szCs w:val="28"/>
          <w:lang w:val="uk-UA"/>
        </w:rPr>
      </w:pPr>
      <w:r w:rsidRPr="00727C27">
        <w:rPr>
          <w:sz w:val="28"/>
          <w:szCs w:val="28"/>
          <w:lang w:val="uk-UA"/>
        </w:rPr>
        <w:t>− моніторинг та оптимізація соціально-психологічного середовища</w:t>
      </w:r>
    </w:p>
    <w:p w:rsidR="00FA7851" w:rsidRPr="00727C27" w:rsidRDefault="00FA7851" w:rsidP="002E4CE6">
      <w:pPr>
        <w:jc w:val="both"/>
        <w:rPr>
          <w:sz w:val="28"/>
          <w:szCs w:val="28"/>
          <w:lang w:val="uk-UA"/>
        </w:rPr>
      </w:pPr>
      <w:r w:rsidRPr="00727C27">
        <w:rPr>
          <w:sz w:val="28"/>
          <w:szCs w:val="28"/>
          <w:lang w:val="uk-UA"/>
        </w:rPr>
        <w:t>закладу освіти;</w:t>
      </w:r>
    </w:p>
    <w:p w:rsidR="00FA7851" w:rsidRPr="00727C27" w:rsidRDefault="00FA7851" w:rsidP="002E4CE6">
      <w:pPr>
        <w:jc w:val="both"/>
        <w:rPr>
          <w:sz w:val="28"/>
          <w:szCs w:val="28"/>
          <w:lang w:val="uk-UA"/>
        </w:rPr>
      </w:pPr>
      <w:r w:rsidRPr="00727C27">
        <w:rPr>
          <w:sz w:val="28"/>
          <w:szCs w:val="28"/>
          <w:lang w:val="uk-UA"/>
        </w:rPr>
        <w:t>− створення необхідних умов для підвищення фахового кваліфікаційного</w:t>
      </w:r>
    </w:p>
    <w:p w:rsidR="00FA7851" w:rsidRPr="00727C27" w:rsidRDefault="00FA7851" w:rsidP="002E4CE6">
      <w:pPr>
        <w:jc w:val="both"/>
        <w:rPr>
          <w:sz w:val="28"/>
          <w:szCs w:val="28"/>
          <w:lang w:val="uk-UA"/>
        </w:rPr>
      </w:pPr>
      <w:r w:rsidRPr="00727C27">
        <w:rPr>
          <w:sz w:val="28"/>
          <w:szCs w:val="28"/>
          <w:lang w:val="uk-UA"/>
        </w:rPr>
        <w:t>рівня педагогічних працівників.</w:t>
      </w:r>
    </w:p>
    <w:p w:rsidR="002A5756" w:rsidRDefault="002A5756" w:rsidP="00727C27">
      <w:pPr>
        <w:jc w:val="both"/>
        <w:rPr>
          <w:sz w:val="28"/>
          <w:szCs w:val="28"/>
          <w:lang w:val="uk-UA"/>
        </w:rPr>
      </w:pPr>
    </w:p>
    <w:p w:rsidR="00AF60A2" w:rsidRPr="00727C27" w:rsidRDefault="00FA7851" w:rsidP="002E4CE6">
      <w:pPr>
        <w:jc w:val="both"/>
        <w:rPr>
          <w:sz w:val="28"/>
          <w:szCs w:val="28"/>
          <w:lang w:val="uk-UA"/>
        </w:rPr>
      </w:pPr>
      <w:r w:rsidRPr="00727C27">
        <w:rPr>
          <w:sz w:val="28"/>
          <w:szCs w:val="28"/>
          <w:lang w:val="uk-UA"/>
        </w:rPr>
        <w:t>1.5. Положення, зміни та доповнення до нього погоджуються</w:t>
      </w:r>
      <w:r w:rsidR="002E4CE6">
        <w:rPr>
          <w:sz w:val="28"/>
          <w:szCs w:val="28"/>
          <w:lang w:val="uk-UA"/>
        </w:rPr>
        <w:t xml:space="preserve"> </w:t>
      </w:r>
      <w:r w:rsidRPr="00727C27">
        <w:rPr>
          <w:sz w:val="28"/>
          <w:szCs w:val="28"/>
          <w:lang w:val="uk-UA"/>
        </w:rPr>
        <w:t xml:space="preserve">рішенням педагогічної ради </w:t>
      </w:r>
      <w:r w:rsidR="002E4CE6">
        <w:rPr>
          <w:sz w:val="28"/>
          <w:szCs w:val="28"/>
          <w:lang w:val="uk-UA"/>
        </w:rPr>
        <w:t xml:space="preserve">ДЗПТО ХВПУШВП </w:t>
      </w:r>
      <w:r w:rsidRPr="00727C27">
        <w:rPr>
          <w:sz w:val="28"/>
          <w:szCs w:val="28"/>
          <w:lang w:val="uk-UA"/>
        </w:rPr>
        <w:t>та затверджуються наказом директора.</w:t>
      </w:r>
    </w:p>
    <w:p w:rsidR="002A5756" w:rsidRDefault="002A5756" w:rsidP="002E4CE6">
      <w:pPr>
        <w:jc w:val="both"/>
        <w:rPr>
          <w:sz w:val="28"/>
          <w:szCs w:val="28"/>
          <w:lang w:val="uk-UA"/>
        </w:rPr>
      </w:pPr>
    </w:p>
    <w:p w:rsidR="00E33899" w:rsidRPr="00727C27" w:rsidRDefault="00E33899" w:rsidP="00727C27">
      <w:pPr>
        <w:jc w:val="both"/>
        <w:rPr>
          <w:sz w:val="28"/>
          <w:szCs w:val="28"/>
          <w:lang w:val="uk-UA"/>
        </w:rPr>
      </w:pPr>
      <w:r w:rsidRPr="00727C27">
        <w:rPr>
          <w:sz w:val="28"/>
          <w:szCs w:val="28"/>
          <w:lang w:val="uk-UA"/>
        </w:rPr>
        <w:t xml:space="preserve">1.6. Внутрішня система забезпечення якості освіти в </w:t>
      </w:r>
      <w:r w:rsidR="002E4CE6">
        <w:rPr>
          <w:sz w:val="28"/>
          <w:szCs w:val="28"/>
          <w:lang w:val="uk-UA"/>
        </w:rPr>
        <w:t>ДЗПТО ХВПУШВП</w:t>
      </w:r>
      <w:r w:rsidRPr="00727C27">
        <w:rPr>
          <w:sz w:val="28"/>
          <w:szCs w:val="28"/>
          <w:lang w:val="uk-UA"/>
        </w:rPr>
        <w:t xml:space="preserve"> включає:</w:t>
      </w:r>
    </w:p>
    <w:p w:rsidR="00E33899" w:rsidRPr="00727C27" w:rsidRDefault="00E33899" w:rsidP="00306593">
      <w:pPr>
        <w:jc w:val="both"/>
        <w:rPr>
          <w:sz w:val="28"/>
          <w:szCs w:val="28"/>
          <w:lang w:val="uk-UA"/>
        </w:rPr>
      </w:pPr>
      <w:r w:rsidRPr="00727C27">
        <w:rPr>
          <w:sz w:val="28"/>
          <w:szCs w:val="28"/>
          <w:lang w:val="uk-UA"/>
        </w:rPr>
        <w:t>− стратегію та процедури забезпечення якості освіти;</w:t>
      </w:r>
    </w:p>
    <w:p w:rsidR="00E33899" w:rsidRPr="00727C27" w:rsidRDefault="00E33899" w:rsidP="00306593">
      <w:pPr>
        <w:jc w:val="both"/>
        <w:rPr>
          <w:sz w:val="28"/>
          <w:szCs w:val="28"/>
          <w:lang w:val="uk-UA"/>
        </w:rPr>
      </w:pPr>
      <w:r w:rsidRPr="00727C27">
        <w:rPr>
          <w:sz w:val="28"/>
          <w:szCs w:val="28"/>
          <w:lang w:val="uk-UA"/>
        </w:rPr>
        <w:t>− систему та механізми забезпечення академічної доброчесності;</w:t>
      </w:r>
    </w:p>
    <w:p w:rsidR="00E33899" w:rsidRPr="00727C27" w:rsidRDefault="00E33899" w:rsidP="00306593">
      <w:pPr>
        <w:jc w:val="both"/>
        <w:rPr>
          <w:sz w:val="28"/>
          <w:szCs w:val="28"/>
          <w:lang w:val="uk-UA"/>
        </w:rPr>
      </w:pPr>
      <w:r w:rsidRPr="00727C27">
        <w:rPr>
          <w:sz w:val="28"/>
          <w:szCs w:val="28"/>
          <w:lang w:val="uk-UA"/>
        </w:rPr>
        <w:t>− критерії, правила і процедури оцінювання здобувачів освіти;</w:t>
      </w:r>
    </w:p>
    <w:p w:rsidR="00E33899" w:rsidRPr="00727C27" w:rsidRDefault="00E33899" w:rsidP="00306593">
      <w:pPr>
        <w:jc w:val="both"/>
        <w:rPr>
          <w:sz w:val="28"/>
          <w:szCs w:val="28"/>
          <w:lang w:val="uk-UA"/>
        </w:rPr>
      </w:pPr>
      <w:r w:rsidRPr="00727C27">
        <w:rPr>
          <w:sz w:val="28"/>
          <w:szCs w:val="28"/>
          <w:lang w:val="uk-UA"/>
        </w:rPr>
        <w:t>− критерії, правила і процедури оцінювання педагогічної діяльності</w:t>
      </w:r>
      <w:r w:rsidR="00306593">
        <w:rPr>
          <w:sz w:val="28"/>
          <w:szCs w:val="28"/>
          <w:lang w:val="uk-UA"/>
        </w:rPr>
        <w:t xml:space="preserve"> </w:t>
      </w:r>
      <w:r w:rsidRPr="00727C27">
        <w:rPr>
          <w:sz w:val="28"/>
          <w:szCs w:val="28"/>
          <w:lang w:val="uk-UA"/>
        </w:rPr>
        <w:t>педагогічних працівників;</w:t>
      </w:r>
    </w:p>
    <w:p w:rsidR="00E33899" w:rsidRPr="00727C27" w:rsidRDefault="00E33899" w:rsidP="00306593">
      <w:pPr>
        <w:jc w:val="both"/>
        <w:rPr>
          <w:sz w:val="28"/>
          <w:szCs w:val="28"/>
          <w:lang w:val="uk-UA"/>
        </w:rPr>
      </w:pPr>
      <w:r w:rsidRPr="00727C27">
        <w:rPr>
          <w:sz w:val="28"/>
          <w:szCs w:val="28"/>
          <w:lang w:val="uk-UA"/>
        </w:rPr>
        <w:t>− критерії, правила і процедури оцінювання управлінської діяльності</w:t>
      </w:r>
      <w:r w:rsidR="00306593">
        <w:rPr>
          <w:sz w:val="28"/>
          <w:szCs w:val="28"/>
          <w:lang w:val="uk-UA"/>
        </w:rPr>
        <w:t xml:space="preserve"> </w:t>
      </w:r>
      <w:r w:rsidRPr="00727C27">
        <w:rPr>
          <w:sz w:val="28"/>
          <w:szCs w:val="28"/>
          <w:lang w:val="uk-UA"/>
        </w:rPr>
        <w:t>керівних працівників закладу;</w:t>
      </w:r>
    </w:p>
    <w:p w:rsidR="00E33899" w:rsidRPr="00727C27" w:rsidRDefault="00E33899" w:rsidP="00306593">
      <w:pPr>
        <w:jc w:val="both"/>
        <w:rPr>
          <w:sz w:val="28"/>
          <w:szCs w:val="28"/>
          <w:lang w:val="uk-UA"/>
        </w:rPr>
      </w:pPr>
      <w:r w:rsidRPr="00727C27">
        <w:rPr>
          <w:sz w:val="28"/>
          <w:szCs w:val="28"/>
          <w:lang w:val="uk-UA"/>
        </w:rPr>
        <w:t>− забезпечення наявності інформаційних систем для ефективного</w:t>
      </w:r>
      <w:r w:rsidR="00306593">
        <w:rPr>
          <w:sz w:val="28"/>
          <w:szCs w:val="28"/>
          <w:lang w:val="uk-UA"/>
        </w:rPr>
        <w:t xml:space="preserve"> </w:t>
      </w:r>
      <w:r w:rsidRPr="00727C27">
        <w:rPr>
          <w:sz w:val="28"/>
          <w:szCs w:val="28"/>
          <w:lang w:val="uk-UA"/>
        </w:rPr>
        <w:t>управління закладом;</w:t>
      </w:r>
    </w:p>
    <w:p w:rsidR="00E33899" w:rsidRPr="00727C27" w:rsidRDefault="00E33899" w:rsidP="00306593">
      <w:pPr>
        <w:jc w:val="both"/>
        <w:rPr>
          <w:sz w:val="28"/>
          <w:szCs w:val="28"/>
          <w:lang w:val="uk-UA"/>
        </w:rPr>
      </w:pPr>
      <w:r w:rsidRPr="00727C27">
        <w:rPr>
          <w:sz w:val="28"/>
          <w:szCs w:val="28"/>
          <w:lang w:val="uk-UA"/>
        </w:rPr>
        <w:t>− створення в закладі інклюзивного освітнього середовища,</w:t>
      </w:r>
      <w:r w:rsidR="00306593">
        <w:rPr>
          <w:sz w:val="28"/>
          <w:szCs w:val="28"/>
          <w:lang w:val="uk-UA"/>
        </w:rPr>
        <w:t xml:space="preserve"> </w:t>
      </w:r>
      <w:r w:rsidRPr="00727C27">
        <w:rPr>
          <w:sz w:val="28"/>
          <w:szCs w:val="28"/>
          <w:lang w:val="uk-UA"/>
        </w:rPr>
        <w:t>універсального дизайну та розумного пристосування.</w:t>
      </w:r>
    </w:p>
    <w:p w:rsidR="002A5756" w:rsidRDefault="002A5756" w:rsidP="002E4CE6">
      <w:pPr>
        <w:jc w:val="both"/>
        <w:rPr>
          <w:sz w:val="28"/>
          <w:szCs w:val="28"/>
          <w:lang w:val="uk-UA"/>
        </w:rPr>
      </w:pPr>
    </w:p>
    <w:p w:rsidR="00E33899" w:rsidRPr="00727C27" w:rsidRDefault="00E33899" w:rsidP="00727C27">
      <w:pPr>
        <w:jc w:val="both"/>
        <w:rPr>
          <w:sz w:val="28"/>
          <w:szCs w:val="28"/>
          <w:lang w:val="uk-UA"/>
        </w:rPr>
      </w:pPr>
      <w:r w:rsidRPr="00727C27">
        <w:rPr>
          <w:sz w:val="28"/>
          <w:szCs w:val="28"/>
          <w:lang w:val="uk-UA"/>
        </w:rPr>
        <w:t xml:space="preserve">1.7. Напрямки оцінювання якості освітньої діяльності </w:t>
      </w:r>
      <w:r w:rsidR="002A5756">
        <w:rPr>
          <w:sz w:val="28"/>
          <w:szCs w:val="28"/>
          <w:lang w:val="uk-UA"/>
        </w:rPr>
        <w:t xml:space="preserve">та </w:t>
      </w:r>
      <w:r w:rsidRPr="00727C27">
        <w:rPr>
          <w:sz w:val="28"/>
          <w:szCs w:val="28"/>
          <w:lang w:val="uk-UA"/>
        </w:rPr>
        <w:t>управлінських рішень:</w:t>
      </w:r>
    </w:p>
    <w:p w:rsidR="00E33899" w:rsidRPr="00727C27" w:rsidRDefault="00E33899" w:rsidP="00727C27">
      <w:pPr>
        <w:jc w:val="both"/>
        <w:rPr>
          <w:sz w:val="28"/>
          <w:szCs w:val="28"/>
          <w:lang w:val="uk-UA"/>
        </w:rPr>
      </w:pPr>
      <w:r w:rsidRPr="00727C27">
        <w:rPr>
          <w:sz w:val="28"/>
          <w:szCs w:val="28"/>
          <w:lang w:val="uk-UA"/>
        </w:rPr>
        <w:t>− освітнє середовище;</w:t>
      </w:r>
    </w:p>
    <w:p w:rsidR="00E33899" w:rsidRPr="00727C27" w:rsidRDefault="00E33899" w:rsidP="00727C27">
      <w:pPr>
        <w:jc w:val="both"/>
        <w:rPr>
          <w:sz w:val="28"/>
          <w:szCs w:val="28"/>
          <w:lang w:val="uk-UA"/>
        </w:rPr>
      </w:pPr>
      <w:r w:rsidRPr="00727C27">
        <w:rPr>
          <w:sz w:val="28"/>
          <w:szCs w:val="28"/>
          <w:lang w:val="uk-UA"/>
        </w:rPr>
        <w:t>− система оцінювання освітньої діяльності здобувачів освіти;</w:t>
      </w:r>
    </w:p>
    <w:p w:rsidR="00E33899" w:rsidRPr="00727C27" w:rsidRDefault="00E33899" w:rsidP="00727C27">
      <w:pPr>
        <w:jc w:val="both"/>
        <w:rPr>
          <w:sz w:val="28"/>
          <w:szCs w:val="28"/>
          <w:lang w:val="uk-UA"/>
        </w:rPr>
      </w:pPr>
      <w:r w:rsidRPr="00727C27">
        <w:rPr>
          <w:sz w:val="28"/>
          <w:szCs w:val="28"/>
          <w:lang w:val="uk-UA"/>
        </w:rPr>
        <w:t>− система педагогічної діяльності;</w:t>
      </w:r>
    </w:p>
    <w:p w:rsidR="00147EE4" w:rsidRPr="00727C27" w:rsidRDefault="00E33899" w:rsidP="00727C27">
      <w:pPr>
        <w:jc w:val="both"/>
        <w:rPr>
          <w:sz w:val="28"/>
          <w:szCs w:val="28"/>
          <w:lang w:val="uk-UA"/>
        </w:rPr>
      </w:pPr>
      <w:r w:rsidRPr="00727C27">
        <w:rPr>
          <w:sz w:val="28"/>
          <w:szCs w:val="28"/>
          <w:lang w:val="uk-UA"/>
        </w:rPr>
        <w:t>− система управлінської діяльності.</w:t>
      </w:r>
    </w:p>
    <w:p w:rsidR="002A5756" w:rsidRDefault="002A5756" w:rsidP="00727C27">
      <w:pPr>
        <w:jc w:val="both"/>
        <w:rPr>
          <w:b/>
          <w:sz w:val="28"/>
          <w:szCs w:val="28"/>
          <w:lang w:val="uk-UA"/>
        </w:rPr>
      </w:pPr>
    </w:p>
    <w:p w:rsidR="00067C26" w:rsidRDefault="00067C26" w:rsidP="00727C27">
      <w:pPr>
        <w:jc w:val="both"/>
        <w:rPr>
          <w:b/>
          <w:sz w:val="28"/>
          <w:szCs w:val="28"/>
          <w:lang w:val="uk-UA"/>
        </w:rPr>
      </w:pPr>
    </w:p>
    <w:p w:rsidR="00147EE4" w:rsidRPr="00727C27" w:rsidRDefault="00147EE4" w:rsidP="00727C27">
      <w:pPr>
        <w:jc w:val="both"/>
        <w:rPr>
          <w:b/>
          <w:sz w:val="28"/>
          <w:szCs w:val="28"/>
          <w:lang w:val="uk-UA"/>
        </w:rPr>
      </w:pPr>
      <w:r w:rsidRPr="00727C27">
        <w:rPr>
          <w:b/>
          <w:sz w:val="28"/>
          <w:szCs w:val="28"/>
          <w:lang w:val="uk-UA"/>
        </w:rPr>
        <w:lastRenderedPageBreak/>
        <w:t>2. Стратегія (політика) та процедури забезпечення якості освіти</w:t>
      </w:r>
    </w:p>
    <w:p w:rsidR="002A5756" w:rsidRDefault="002A5756" w:rsidP="00727C27">
      <w:pPr>
        <w:jc w:val="both"/>
        <w:rPr>
          <w:sz w:val="28"/>
          <w:szCs w:val="28"/>
          <w:lang w:val="uk-UA"/>
        </w:rPr>
      </w:pPr>
    </w:p>
    <w:p w:rsidR="00147EE4" w:rsidRPr="00727C27" w:rsidRDefault="00147EE4" w:rsidP="00727C27">
      <w:pPr>
        <w:jc w:val="both"/>
        <w:rPr>
          <w:sz w:val="28"/>
          <w:szCs w:val="28"/>
          <w:lang w:val="uk-UA"/>
        </w:rPr>
      </w:pPr>
      <w:r w:rsidRPr="00727C27">
        <w:rPr>
          <w:sz w:val="28"/>
          <w:szCs w:val="28"/>
          <w:lang w:val="uk-UA"/>
        </w:rPr>
        <w:t xml:space="preserve">2.1. Система забезпечення якості в </w:t>
      </w:r>
      <w:r w:rsidR="002E4CE6">
        <w:rPr>
          <w:sz w:val="28"/>
          <w:szCs w:val="28"/>
          <w:lang w:val="uk-UA"/>
        </w:rPr>
        <w:t xml:space="preserve">ДЗПТО ХВПУШВП </w:t>
      </w:r>
      <w:r w:rsidRPr="00727C27">
        <w:rPr>
          <w:sz w:val="28"/>
          <w:szCs w:val="28"/>
          <w:lang w:val="uk-UA"/>
        </w:rPr>
        <w:t>ґрунтується на</w:t>
      </w:r>
      <w:r w:rsidR="002A5756">
        <w:rPr>
          <w:sz w:val="28"/>
          <w:szCs w:val="28"/>
          <w:lang w:val="uk-UA"/>
        </w:rPr>
        <w:t xml:space="preserve"> </w:t>
      </w:r>
      <w:r w:rsidRPr="00727C27">
        <w:rPr>
          <w:sz w:val="28"/>
          <w:szCs w:val="28"/>
          <w:lang w:val="uk-UA"/>
        </w:rPr>
        <w:t>таких принципах:</w:t>
      </w:r>
    </w:p>
    <w:p w:rsidR="00147EE4" w:rsidRPr="00727C27" w:rsidRDefault="00147EE4" w:rsidP="00727C27">
      <w:pPr>
        <w:jc w:val="both"/>
        <w:rPr>
          <w:sz w:val="28"/>
          <w:szCs w:val="28"/>
          <w:lang w:val="uk-UA"/>
        </w:rPr>
      </w:pPr>
      <w:r w:rsidRPr="00727C27">
        <w:rPr>
          <w:sz w:val="28"/>
          <w:szCs w:val="28"/>
          <w:lang w:val="uk-UA"/>
        </w:rPr>
        <w:t>1) Орієнтація на місію. Вектор всієї діяльності закладу на</w:t>
      </w:r>
      <w:r w:rsidR="002E4CE6">
        <w:rPr>
          <w:sz w:val="28"/>
          <w:szCs w:val="28"/>
          <w:lang w:val="uk-UA"/>
        </w:rPr>
        <w:t xml:space="preserve"> </w:t>
      </w:r>
      <w:r w:rsidRPr="00727C27">
        <w:rPr>
          <w:sz w:val="28"/>
          <w:szCs w:val="28"/>
          <w:lang w:val="uk-UA"/>
        </w:rPr>
        <w:t>реалізацію його місії та суспільства в цілому.</w:t>
      </w:r>
    </w:p>
    <w:p w:rsidR="00147EE4" w:rsidRPr="00727C27" w:rsidRDefault="00147EE4" w:rsidP="00727C27">
      <w:pPr>
        <w:jc w:val="both"/>
        <w:rPr>
          <w:sz w:val="28"/>
          <w:szCs w:val="28"/>
          <w:lang w:val="uk-UA"/>
        </w:rPr>
      </w:pPr>
      <w:r w:rsidRPr="00727C27">
        <w:rPr>
          <w:sz w:val="28"/>
          <w:szCs w:val="28"/>
          <w:lang w:val="uk-UA"/>
        </w:rPr>
        <w:t>2) Дитиноцентризм. Головним суб’єктом, на якого спрямована</w:t>
      </w:r>
      <w:r w:rsidR="00777EB7">
        <w:rPr>
          <w:sz w:val="28"/>
          <w:szCs w:val="28"/>
          <w:lang w:val="uk-UA"/>
        </w:rPr>
        <w:t xml:space="preserve"> </w:t>
      </w:r>
      <w:r w:rsidRPr="00727C27">
        <w:rPr>
          <w:sz w:val="28"/>
          <w:szCs w:val="28"/>
          <w:lang w:val="uk-UA"/>
        </w:rPr>
        <w:t xml:space="preserve">освітня діяльність </w:t>
      </w:r>
      <w:r w:rsidR="00777EB7">
        <w:rPr>
          <w:sz w:val="28"/>
          <w:szCs w:val="28"/>
          <w:lang w:val="uk-UA"/>
        </w:rPr>
        <w:t>закладу, є здобувач освіти</w:t>
      </w:r>
      <w:r w:rsidRPr="00727C27">
        <w:rPr>
          <w:sz w:val="28"/>
          <w:szCs w:val="28"/>
          <w:lang w:val="uk-UA"/>
        </w:rPr>
        <w:t>.</w:t>
      </w:r>
    </w:p>
    <w:p w:rsidR="00147EE4" w:rsidRPr="00727C27" w:rsidRDefault="00147EE4" w:rsidP="00727C27">
      <w:pPr>
        <w:jc w:val="both"/>
        <w:rPr>
          <w:sz w:val="28"/>
          <w:szCs w:val="28"/>
          <w:lang w:val="uk-UA"/>
        </w:rPr>
      </w:pPr>
      <w:r w:rsidRPr="00727C27">
        <w:rPr>
          <w:sz w:val="28"/>
          <w:szCs w:val="28"/>
          <w:lang w:val="uk-UA"/>
        </w:rPr>
        <w:t>3) Залучення всіх учасників освітнього процесу. Постійна участь</w:t>
      </w:r>
      <w:r w:rsidR="00777EB7">
        <w:rPr>
          <w:sz w:val="28"/>
          <w:szCs w:val="28"/>
          <w:lang w:val="uk-UA"/>
        </w:rPr>
        <w:t xml:space="preserve"> </w:t>
      </w:r>
      <w:r w:rsidRPr="00727C27">
        <w:rPr>
          <w:sz w:val="28"/>
          <w:szCs w:val="28"/>
          <w:lang w:val="uk-UA"/>
        </w:rPr>
        <w:t>усіх учасників освітнього процесу у вирішенні проблем</w:t>
      </w:r>
      <w:r w:rsidR="00777EB7">
        <w:rPr>
          <w:sz w:val="28"/>
          <w:szCs w:val="28"/>
          <w:lang w:val="uk-UA"/>
        </w:rPr>
        <w:t xml:space="preserve"> </w:t>
      </w:r>
      <w:r w:rsidRPr="00727C27">
        <w:rPr>
          <w:sz w:val="28"/>
          <w:szCs w:val="28"/>
          <w:lang w:val="uk-UA"/>
        </w:rPr>
        <w:t>поліпшення якості освіти.</w:t>
      </w:r>
    </w:p>
    <w:p w:rsidR="00147EE4" w:rsidRPr="00727C27" w:rsidRDefault="00147EE4" w:rsidP="00727C27">
      <w:pPr>
        <w:jc w:val="both"/>
        <w:rPr>
          <w:sz w:val="28"/>
          <w:szCs w:val="28"/>
          <w:lang w:val="uk-UA"/>
        </w:rPr>
      </w:pPr>
      <w:r w:rsidRPr="00727C27">
        <w:rPr>
          <w:sz w:val="28"/>
          <w:szCs w:val="28"/>
          <w:lang w:val="uk-UA"/>
        </w:rPr>
        <w:t>4) Безпека і відповідальність. Створення безпечного середовища для</w:t>
      </w:r>
      <w:r w:rsidR="00777EB7">
        <w:rPr>
          <w:sz w:val="28"/>
          <w:szCs w:val="28"/>
          <w:lang w:val="uk-UA"/>
        </w:rPr>
        <w:t xml:space="preserve"> </w:t>
      </w:r>
      <w:r w:rsidRPr="00727C27">
        <w:rPr>
          <w:sz w:val="28"/>
          <w:szCs w:val="28"/>
          <w:lang w:val="uk-UA"/>
        </w:rPr>
        <w:t>здобувачів освіти з запобіганням і протидії насильству.</w:t>
      </w:r>
    </w:p>
    <w:p w:rsidR="00147EE4" w:rsidRPr="00727C27" w:rsidRDefault="00147EE4" w:rsidP="00727C27">
      <w:pPr>
        <w:jc w:val="both"/>
        <w:rPr>
          <w:sz w:val="28"/>
          <w:szCs w:val="28"/>
          <w:lang w:val="uk-UA"/>
        </w:rPr>
      </w:pPr>
      <w:r w:rsidRPr="00727C27">
        <w:rPr>
          <w:sz w:val="28"/>
          <w:szCs w:val="28"/>
          <w:lang w:val="uk-UA"/>
        </w:rPr>
        <w:t>5) Довіра. Автономія закладу, яка передбачає самостійність у</w:t>
      </w:r>
      <w:r w:rsidR="00777EB7">
        <w:rPr>
          <w:sz w:val="28"/>
          <w:szCs w:val="28"/>
          <w:lang w:val="uk-UA"/>
        </w:rPr>
        <w:t xml:space="preserve"> </w:t>
      </w:r>
      <w:r w:rsidRPr="00727C27">
        <w:rPr>
          <w:sz w:val="28"/>
          <w:szCs w:val="28"/>
          <w:lang w:val="uk-UA"/>
        </w:rPr>
        <w:t>виборі форм і методів навчання, визначення стратегії і напрямів</w:t>
      </w:r>
      <w:r w:rsidR="00777EB7">
        <w:rPr>
          <w:sz w:val="28"/>
          <w:szCs w:val="28"/>
          <w:lang w:val="uk-UA"/>
        </w:rPr>
        <w:t xml:space="preserve"> </w:t>
      </w:r>
      <w:r w:rsidRPr="00727C27">
        <w:rPr>
          <w:sz w:val="28"/>
          <w:szCs w:val="28"/>
          <w:lang w:val="uk-UA"/>
        </w:rPr>
        <w:t xml:space="preserve">розвитку </w:t>
      </w:r>
      <w:r w:rsidR="00BC71E3">
        <w:rPr>
          <w:sz w:val="28"/>
          <w:szCs w:val="28"/>
          <w:lang w:val="uk-UA"/>
        </w:rPr>
        <w:t>ДЗПТО ХВПУШВП</w:t>
      </w:r>
      <w:r w:rsidRPr="00727C27">
        <w:rPr>
          <w:sz w:val="28"/>
          <w:szCs w:val="28"/>
          <w:lang w:val="uk-UA"/>
        </w:rPr>
        <w:t>, які відповідають нормативно-правовим</w:t>
      </w:r>
      <w:r w:rsidR="00777EB7">
        <w:rPr>
          <w:sz w:val="28"/>
          <w:szCs w:val="28"/>
          <w:lang w:val="uk-UA"/>
        </w:rPr>
        <w:t xml:space="preserve"> </w:t>
      </w:r>
      <w:r w:rsidRPr="00727C27">
        <w:rPr>
          <w:sz w:val="28"/>
          <w:szCs w:val="28"/>
          <w:lang w:val="uk-UA"/>
        </w:rPr>
        <w:t>документам, Державним стандартам загал</w:t>
      </w:r>
      <w:r w:rsidR="00777EB7">
        <w:rPr>
          <w:sz w:val="28"/>
          <w:szCs w:val="28"/>
          <w:lang w:val="uk-UA"/>
        </w:rPr>
        <w:t>ьної середньої освіти та стандартам професійної(професійно-технічної)освіти.</w:t>
      </w:r>
    </w:p>
    <w:p w:rsidR="00147EE4" w:rsidRPr="00727C27" w:rsidRDefault="00147EE4" w:rsidP="00727C27">
      <w:pPr>
        <w:jc w:val="both"/>
        <w:rPr>
          <w:sz w:val="28"/>
          <w:szCs w:val="28"/>
          <w:lang w:val="uk-UA"/>
        </w:rPr>
      </w:pPr>
      <w:r w:rsidRPr="00727C27">
        <w:rPr>
          <w:sz w:val="28"/>
          <w:szCs w:val="28"/>
          <w:lang w:val="uk-UA"/>
        </w:rPr>
        <w:t>6) Відкритість. Система освітньої діяльності у закладі не є</w:t>
      </w:r>
      <w:r w:rsidR="00777EB7">
        <w:rPr>
          <w:sz w:val="28"/>
          <w:szCs w:val="28"/>
          <w:lang w:val="uk-UA"/>
        </w:rPr>
        <w:t xml:space="preserve"> </w:t>
      </w:r>
      <w:r w:rsidRPr="00727C27">
        <w:rPr>
          <w:sz w:val="28"/>
          <w:szCs w:val="28"/>
          <w:lang w:val="uk-UA"/>
        </w:rPr>
        <w:t>замкнутою, вона формується за принципом відкритості</w:t>
      </w:r>
      <w:r w:rsidR="00777EB7">
        <w:rPr>
          <w:sz w:val="28"/>
          <w:szCs w:val="28"/>
          <w:lang w:val="uk-UA"/>
        </w:rPr>
        <w:t xml:space="preserve"> </w:t>
      </w:r>
      <w:r w:rsidRPr="00727C27">
        <w:rPr>
          <w:sz w:val="28"/>
          <w:szCs w:val="28"/>
          <w:lang w:val="uk-UA"/>
        </w:rPr>
        <w:t>інформації на всіх етапах забезпечення якості та прозорості</w:t>
      </w:r>
      <w:r w:rsidR="00777EB7">
        <w:rPr>
          <w:sz w:val="28"/>
          <w:szCs w:val="28"/>
          <w:lang w:val="uk-UA"/>
        </w:rPr>
        <w:t xml:space="preserve"> </w:t>
      </w:r>
      <w:r w:rsidRPr="00727C27">
        <w:rPr>
          <w:sz w:val="28"/>
          <w:szCs w:val="28"/>
          <w:lang w:val="uk-UA"/>
        </w:rPr>
        <w:t>процедур системи забезпечення якості освітньої діяльності.</w:t>
      </w:r>
    </w:p>
    <w:p w:rsidR="00147EE4" w:rsidRPr="00727C27" w:rsidRDefault="00147EE4" w:rsidP="00727C27">
      <w:pPr>
        <w:jc w:val="both"/>
        <w:rPr>
          <w:sz w:val="28"/>
          <w:szCs w:val="28"/>
          <w:lang w:val="uk-UA"/>
        </w:rPr>
      </w:pPr>
      <w:r w:rsidRPr="00727C27">
        <w:rPr>
          <w:sz w:val="28"/>
          <w:szCs w:val="28"/>
          <w:lang w:val="uk-UA"/>
        </w:rPr>
        <w:t>7) Гнучкість і адаптивність. Система освітньої діяльності</w:t>
      </w:r>
      <w:r w:rsidR="00777EB7">
        <w:rPr>
          <w:sz w:val="28"/>
          <w:szCs w:val="28"/>
          <w:lang w:val="uk-UA"/>
        </w:rPr>
        <w:t xml:space="preserve"> </w:t>
      </w:r>
      <w:r w:rsidRPr="00727C27">
        <w:rPr>
          <w:sz w:val="28"/>
          <w:szCs w:val="28"/>
          <w:lang w:val="uk-UA"/>
        </w:rPr>
        <w:t>змінюється під впливом сучасних тенденцій розвитку</w:t>
      </w:r>
      <w:r w:rsidR="00777EB7">
        <w:rPr>
          <w:sz w:val="28"/>
          <w:szCs w:val="28"/>
          <w:lang w:val="uk-UA"/>
        </w:rPr>
        <w:t xml:space="preserve"> </w:t>
      </w:r>
      <w:r w:rsidRPr="00727C27">
        <w:rPr>
          <w:sz w:val="28"/>
          <w:szCs w:val="28"/>
          <w:lang w:val="uk-UA"/>
        </w:rPr>
        <w:t>суспільства.</w:t>
      </w:r>
    </w:p>
    <w:p w:rsidR="00147EE4" w:rsidRPr="00727C27" w:rsidRDefault="00147EE4" w:rsidP="00727C27">
      <w:pPr>
        <w:jc w:val="both"/>
        <w:rPr>
          <w:sz w:val="28"/>
          <w:szCs w:val="28"/>
          <w:lang w:val="uk-UA"/>
        </w:rPr>
      </w:pPr>
      <w:r w:rsidRPr="00727C27">
        <w:rPr>
          <w:sz w:val="28"/>
          <w:szCs w:val="28"/>
          <w:lang w:val="uk-UA"/>
        </w:rPr>
        <w:t>8) Вдосконалення якості освіти. Безперервне удосконалення всіх</w:t>
      </w:r>
      <w:r w:rsidR="00777EB7">
        <w:rPr>
          <w:sz w:val="28"/>
          <w:szCs w:val="28"/>
          <w:lang w:val="uk-UA"/>
        </w:rPr>
        <w:t xml:space="preserve"> </w:t>
      </w:r>
      <w:r w:rsidRPr="00727C27">
        <w:rPr>
          <w:sz w:val="28"/>
          <w:szCs w:val="28"/>
          <w:lang w:val="uk-UA"/>
        </w:rPr>
        <w:t>процедур і процесів освітньої діяльності в напрямку поліпшення</w:t>
      </w:r>
      <w:r w:rsidR="00777EB7">
        <w:rPr>
          <w:sz w:val="28"/>
          <w:szCs w:val="28"/>
          <w:lang w:val="uk-UA"/>
        </w:rPr>
        <w:t xml:space="preserve"> </w:t>
      </w:r>
      <w:r w:rsidRPr="00727C27">
        <w:rPr>
          <w:sz w:val="28"/>
          <w:szCs w:val="28"/>
          <w:lang w:val="uk-UA"/>
        </w:rPr>
        <w:t>їх якості.</w:t>
      </w:r>
    </w:p>
    <w:p w:rsidR="00147EE4" w:rsidRPr="00727C27" w:rsidRDefault="00147EE4" w:rsidP="00727C27">
      <w:pPr>
        <w:jc w:val="both"/>
        <w:rPr>
          <w:sz w:val="28"/>
          <w:szCs w:val="28"/>
          <w:lang w:val="uk-UA"/>
        </w:rPr>
      </w:pPr>
      <w:r w:rsidRPr="00727C27">
        <w:rPr>
          <w:sz w:val="28"/>
          <w:szCs w:val="28"/>
          <w:lang w:val="uk-UA"/>
        </w:rPr>
        <w:t>9) Управління якістю. Побудова дієвої системи управління якістю</w:t>
      </w:r>
      <w:r w:rsidR="00777EB7">
        <w:rPr>
          <w:sz w:val="28"/>
          <w:szCs w:val="28"/>
          <w:lang w:val="uk-UA"/>
        </w:rPr>
        <w:t xml:space="preserve"> </w:t>
      </w:r>
      <w:r w:rsidRPr="00727C27">
        <w:rPr>
          <w:sz w:val="28"/>
          <w:szCs w:val="28"/>
          <w:lang w:val="uk-UA"/>
        </w:rPr>
        <w:t>освіти в закладі.</w:t>
      </w:r>
    </w:p>
    <w:p w:rsidR="00147EE4" w:rsidRPr="00727C27" w:rsidRDefault="00147EE4" w:rsidP="00727C27">
      <w:pPr>
        <w:jc w:val="both"/>
        <w:rPr>
          <w:sz w:val="28"/>
          <w:szCs w:val="28"/>
          <w:lang w:val="uk-UA"/>
        </w:rPr>
      </w:pPr>
      <w:r w:rsidRPr="00727C27">
        <w:rPr>
          <w:sz w:val="28"/>
          <w:szCs w:val="28"/>
          <w:lang w:val="uk-UA"/>
        </w:rPr>
        <w:t>10) Мотивація. Створення системи мотивації поліпшення якості</w:t>
      </w:r>
      <w:r w:rsidR="00777EB7">
        <w:rPr>
          <w:sz w:val="28"/>
          <w:szCs w:val="28"/>
          <w:lang w:val="uk-UA"/>
        </w:rPr>
        <w:t xml:space="preserve"> </w:t>
      </w:r>
      <w:r w:rsidRPr="00727C27">
        <w:rPr>
          <w:sz w:val="28"/>
          <w:szCs w:val="28"/>
          <w:lang w:val="uk-UA"/>
        </w:rPr>
        <w:t>освіти в закладі для всіх учасників освітнього процесу.</w:t>
      </w:r>
    </w:p>
    <w:p w:rsidR="00147EE4" w:rsidRPr="00727C27" w:rsidRDefault="00147EE4" w:rsidP="00727C27">
      <w:pPr>
        <w:jc w:val="both"/>
        <w:rPr>
          <w:sz w:val="28"/>
          <w:szCs w:val="28"/>
          <w:lang w:val="uk-UA"/>
        </w:rPr>
      </w:pPr>
      <w:r w:rsidRPr="00727C27">
        <w:rPr>
          <w:sz w:val="28"/>
          <w:szCs w:val="28"/>
          <w:lang w:val="uk-UA"/>
        </w:rPr>
        <w:t>11) Цілісність системи управління якістю. Усі компоненти діяльності</w:t>
      </w:r>
      <w:r w:rsidR="00777EB7">
        <w:rPr>
          <w:sz w:val="28"/>
          <w:szCs w:val="28"/>
          <w:lang w:val="uk-UA"/>
        </w:rPr>
        <w:t xml:space="preserve"> </w:t>
      </w:r>
      <w:r w:rsidRPr="00727C27">
        <w:rPr>
          <w:sz w:val="28"/>
          <w:szCs w:val="28"/>
          <w:lang w:val="uk-UA"/>
        </w:rPr>
        <w:t>закладу взаємопов’язані, це створює взаємозалежність між</w:t>
      </w:r>
      <w:r w:rsidR="00777EB7">
        <w:rPr>
          <w:sz w:val="28"/>
          <w:szCs w:val="28"/>
          <w:lang w:val="uk-UA"/>
        </w:rPr>
        <w:t xml:space="preserve"> </w:t>
      </w:r>
      <w:r w:rsidRPr="00727C27">
        <w:rPr>
          <w:sz w:val="28"/>
          <w:szCs w:val="28"/>
          <w:lang w:val="uk-UA"/>
        </w:rPr>
        <w:t>ними. Якість освіти залежить від оптимального добору</w:t>
      </w:r>
      <w:r w:rsidR="00777EB7">
        <w:rPr>
          <w:sz w:val="28"/>
          <w:szCs w:val="28"/>
          <w:lang w:val="uk-UA"/>
        </w:rPr>
        <w:t xml:space="preserve"> </w:t>
      </w:r>
      <w:r w:rsidRPr="00727C27">
        <w:rPr>
          <w:sz w:val="28"/>
          <w:szCs w:val="28"/>
          <w:lang w:val="uk-UA"/>
        </w:rPr>
        <w:t>педагогічних кадрів, мотивуючого освітнього середовища,</w:t>
      </w:r>
      <w:r w:rsidR="00777EB7">
        <w:rPr>
          <w:sz w:val="28"/>
          <w:szCs w:val="28"/>
          <w:lang w:val="uk-UA"/>
        </w:rPr>
        <w:t xml:space="preserve"> </w:t>
      </w:r>
      <w:r w:rsidRPr="00727C27">
        <w:rPr>
          <w:sz w:val="28"/>
          <w:szCs w:val="28"/>
          <w:lang w:val="uk-UA"/>
        </w:rPr>
        <w:t>використання освітніх технологій, спрямованих на оволодіння</w:t>
      </w:r>
      <w:r w:rsidR="00777EB7">
        <w:rPr>
          <w:sz w:val="28"/>
          <w:szCs w:val="28"/>
          <w:lang w:val="uk-UA"/>
        </w:rPr>
        <w:t xml:space="preserve"> </w:t>
      </w:r>
      <w:r w:rsidRPr="00727C27">
        <w:rPr>
          <w:sz w:val="28"/>
          <w:szCs w:val="28"/>
          <w:lang w:val="uk-UA"/>
        </w:rPr>
        <w:t>ключовими компетентностями, сприятливої для творчої роботи</w:t>
      </w:r>
      <w:r w:rsidR="00777EB7">
        <w:rPr>
          <w:sz w:val="28"/>
          <w:szCs w:val="28"/>
          <w:lang w:val="uk-UA"/>
        </w:rPr>
        <w:t xml:space="preserve"> </w:t>
      </w:r>
      <w:r w:rsidRPr="00727C27">
        <w:rPr>
          <w:sz w:val="28"/>
          <w:szCs w:val="28"/>
          <w:lang w:val="uk-UA"/>
        </w:rPr>
        <w:t>психологічної атмосфери.</w:t>
      </w:r>
    </w:p>
    <w:p w:rsidR="00147EE4" w:rsidRPr="00727C27" w:rsidRDefault="00147EE4" w:rsidP="00727C27">
      <w:pPr>
        <w:jc w:val="both"/>
        <w:rPr>
          <w:sz w:val="28"/>
          <w:szCs w:val="28"/>
          <w:lang w:val="uk-UA"/>
        </w:rPr>
      </w:pPr>
      <w:r w:rsidRPr="00727C27">
        <w:rPr>
          <w:sz w:val="28"/>
          <w:szCs w:val="28"/>
          <w:lang w:val="uk-UA"/>
        </w:rPr>
        <w:t>12) Науковий підхід.</w:t>
      </w:r>
    </w:p>
    <w:p w:rsidR="00982C29" w:rsidRPr="00727C27" w:rsidRDefault="00147EE4" w:rsidP="00727C27">
      <w:pPr>
        <w:jc w:val="both"/>
        <w:rPr>
          <w:sz w:val="28"/>
          <w:szCs w:val="28"/>
          <w:lang w:val="uk-UA"/>
        </w:rPr>
      </w:pPr>
      <w:r w:rsidRPr="00727C27">
        <w:rPr>
          <w:sz w:val="28"/>
          <w:szCs w:val="28"/>
          <w:lang w:val="uk-UA"/>
        </w:rPr>
        <w:t>13) Професіоналізм. Розбудова внутрішньої системи забезпечення</w:t>
      </w:r>
      <w:r w:rsidR="00777EB7">
        <w:rPr>
          <w:sz w:val="28"/>
          <w:szCs w:val="28"/>
          <w:lang w:val="uk-UA"/>
        </w:rPr>
        <w:t xml:space="preserve"> </w:t>
      </w:r>
      <w:r w:rsidRPr="00727C27">
        <w:rPr>
          <w:sz w:val="28"/>
          <w:szCs w:val="28"/>
          <w:lang w:val="uk-UA"/>
        </w:rPr>
        <w:t>якості освітньої діяльності та якості освіти – це постійний процес,</w:t>
      </w:r>
      <w:r w:rsidR="00777EB7">
        <w:rPr>
          <w:sz w:val="28"/>
          <w:szCs w:val="28"/>
          <w:lang w:val="uk-UA"/>
        </w:rPr>
        <w:t xml:space="preserve"> </w:t>
      </w:r>
      <w:r w:rsidRPr="00727C27">
        <w:rPr>
          <w:sz w:val="28"/>
          <w:szCs w:val="28"/>
          <w:lang w:val="uk-UA"/>
        </w:rPr>
        <w:t>за допомогою якого відбувається вдосконалення освітньої</w:t>
      </w:r>
      <w:r w:rsidR="00777EB7">
        <w:rPr>
          <w:sz w:val="28"/>
          <w:szCs w:val="28"/>
          <w:lang w:val="uk-UA"/>
        </w:rPr>
        <w:t xml:space="preserve"> </w:t>
      </w:r>
      <w:r w:rsidRPr="00727C27">
        <w:rPr>
          <w:sz w:val="28"/>
          <w:szCs w:val="28"/>
          <w:lang w:val="uk-UA"/>
        </w:rPr>
        <w:t>діяльності, підтримується дієвість закладу, забезпечується</w:t>
      </w:r>
      <w:r w:rsidR="00777EB7">
        <w:rPr>
          <w:sz w:val="28"/>
          <w:szCs w:val="28"/>
          <w:lang w:val="uk-UA"/>
        </w:rPr>
        <w:t xml:space="preserve"> </w:t>
      </w:r>
      <w:r w:rsidRPr="00727C27">
        <w:rPr>
          <w:sz w:val="28"/>
          <w:szCs w:val="28"/>
          <w:lang w:val="uk-UA"/>
        </w:rPr>
        <w:t>відповідність змінам у освітній сфері, створюються нові</w:t>
      </w:r>
      <w:r w:rsidR="00CE05BF" w:rsidRPr="00727C27">
        <w:rPr>
          <w:sz w:val="28"/>
          <w:szCs w:val="28"/>
          <w:lang w:val="uk-UA"/>
        </w:rPr>
        <w:t xml:space="preserve"> </w:t>
      </w:r>
      <w:r w:rsidR="00982C29" w:rsidRPr="00727C27">
        <w:rPr>
          <w:sz w:val="28"/>
          <w:szCs w:val="28"/>
          <w:lang w:val="uk-UA"/>
        </w:rPr>
        <w:t>можливості тощо.</w:t>
      </w:r>
    </w:p>
    <w:p w:rsidR="00982C29" w:rsidRPr="00727C27" w:rsidRDefault="00982C29" w:rsidP="00727C27">
      <w:pPr>
        <w:jc w:val="both"/>
        <w:rPr>
          <w:sz w:val="28"/>
          <w:szCs w:val="28"/>
          <w:lang w:val="uk-UA"/>
        </w:rPr>
      </w:pPr>
      <w:r w:rsidRPr="00727C27">
        <w:rPr>
          <w:sz w:val="28"/>
          <w:szCs w:val="28"/>
          <w:lang w:val="uk-UA"/>
        </w:rPr>
        <w:t>14) Використання сучасних технологій освіти.</w:t>
      </w:r>
    </w:p>
    <w:p w:rsidR="00982C29" w:rsidRPr="00727C27" w:rsidRDefault="00982C29" w:rsidP="00727C27">
      <w:pPr>
        <w:jc w:val="both"/>
        <w:rPr>
          <w:sz w:val="28"/>
          <w:szCs w:val="28"/>
          <w:lang w:val="uk-UA"/>
        </w:rPr>
      </w:pPr>
      <w:r w:rsidRPr="00727C27">
        <w:rPr>
          <w:sz w:val="28"/>
          <w:szCs w:val="28"/>
          <w:lang w:val="uk-UA"/>
        </w:rPr>
        <w:t>15) Створення ІТ-підтримки управління якістю освіти.</w:t>
      </w:r>
    </w:p>
    <w:p w:rsidR="00982C29" w:rsidRPr="00727C27" w:rsidRDefault="00982C29" w:rsidP="00727C27">
      <w:pPr>
        <w:jc w:val="both"/>
        <w:rPr>
          <w:sz w:val="28"/>
          <w:szCs w:val="28"/>
          <w:lang w:val="uk-UA"/>
        </w:rPr>
      </w:pPr>
      <w:r w:rsidRPr="00727C27">
        <w:rPr>
          <w:sz w:val="28"/>
          <w:szCs w:val="28"/>
          <w:lang w:val="uk-UA"/>
        </w:rPr>
        <w:t>16) Моніторинг якості освіти. Створення ефективної системи</w:t>
      </w:r>
      <w:r w:rsidR="00777EB7">
        <w:rPr>
          <w:sz w:val="28"/>
          <w:szCs w:val="28"/>
          <w:lang w:val="uk-UA"/>
        </w:rPr>
        <w:t xml:space="preserve"> </w:t>
      </w:r>
      <w:r w:rsidRPr="00727C27">
        <w:rPr>
          <w:sz w:val="28"/>
          <w:szCs w:val="28"/>
          <w:lang w:val="uk-UA"/>
        </w:rPr>
        <w:t>внутрішнього моніторингу якості освіти.</w:t>
      </w:r>
    </w:p>
    <w:p w:rsidR="00777EB7" w:rsidRDefault="00777EB7" w:rsidP="00727C27">
      <w:pPr>
        <w:jc w:val="both"/>
        <w:rPr>
          <w:sz w:val="28"/>
          <w:szCs w:val="28"/>
          <w:lang w:val="uk-UA"/>
        </w:rPr>
      </w:pPr>
    </w:p>
    <w:p w:rsidR="00982C29" w:rsidRPr="00727C27" w:rsidRDefault="00982C29" w:rsidP="00727C27">
      <w:pPr>
        <w:jc w:val="both"/>
        <w:rPr>
          <w:sz w:val="28"/>
          <w:szCs w:val="28"/>
          <w:lang w:val="uk-UA"/>
        </w:rPr>
      </w:pPr>
      <w:r w:rsidRPr="00727C27">
        <w:rPr>
          <w:sz w:val="28"/>
          <w:szCs w:val="28"/>
          <w:lang w:val="uk-UA"/>
        </w:rPr>
        <w:lastRenderedPageBreak/>
        <w:t>2.2. Основною процедурою забезпечення якості освіти є моніторинг</w:t>
      </w:r>
      <w:r w:rsidR="00777EB7">
        <w:rPr>
          <w:sz w:val="28"/>
          <w:szCs w:val="28"/>
          <w:lang w:val="uk-UA"/>
        </w:rPr>
        <w:t xml:space="preserve"> </w:t>
      </w:r>
      <w:r w:rsidRPr="00727C27">
        <w:rPr>
          <w:sz w:val="28"/>
          <w:szCs w:val="28"/>
          <w:lang w:val="uk-UA"/>
        </w:rPr>
        <w:t>освітньої діяльності за окремими напрямами, висвітленими нижче, що</w:t>
      </w:r>
      <w:r w:rsidR="00777EB7">
        <w:rPr>
          <w:sz w:val="28"/>
          <w:szCs w:val="28"/>
          <w:lang w:val="uk-UA"/>
        </w:rPr>
        <w:t xml:space="preserve"> </w:t>
      </w:r>
      <w:r w:rsidRPr="00727C27">
        <w:rPr>
          <w:sz w:val="28"/>
          <w:szCs w:val="28"/>
          <w:lang w:val="uk-UA"/>
        </w:rPr>
        <w:t>передбачає створення спеціальної системи збору, обробки, зберігання і</w:t>
      </w:r>
      <w:r w:rsidR="00777EB7">
        <w:rPr>
          <w:sz w:val="28"/>
          <w:szCs w:val="28"/>
          <w:lang w:val="uk-UA"/>
        </w:rPr>
        <w:t xml:space="preserve"> </w:t>
      </w:r>
      <w:r w:rsidRPr="00727C27">
        <w:rPr>
          <w:sz w:val="28"/>
          <w:szCs w:val="28"/>
          <w:lang w:val="uk-UA"/>
        </w:rPr>
        <w:t>поширення інформації про стан освітньої системи закладу для поліпшення</w:t>
      </w:r>
      <w:r w:rsidR="00777EB7">
        <w:rPr>
          <w:sz w:val="28"/>
          <w:szCs w:val="28"/>
          <w:lang w:val="uk-UA"/>
        </w:rPr>
        <w:t xml:space="preserve"> </w:t>
      </w:r>
      <w:r w:rsidRPr="00727C27">
        <w:rPr>
          <w:sz w:val="28"/>
          <w:szCs w:val="28"/>
          <w:lang w:val="uk-UA"/>
        </w:rPr>
        <w:t>його подальшого функціонування та розвитку.</w:t>
      </w:r>
    </w:p>
    <w:p w:rsidR="00777EB7" w:rsidRDefault="00777EB7" w:rsidP="00727C27">
      <w:pPr>
        <w:jc w:val="both"/>
        <w:rPr>
          <w:sz w:val="28"/>
          <w:szCs w:val="28"/>
          <w:lang w:val="uk-UA"/>
        </w:rPr>
      </w:pPr>
    </w:p>
    <w:p w:rsidR="00BC71E3" w:rsidRDefault="00982C29" w:rsidP="00727C27">
      <w:pPr>
        <w:jc w:val="both"/>
        <w:rPr>
          <w:sz w:val="28"/>
          <w:szCs w:val="28"/>
          <w:lang w:val="uk-UA"/>
        </w:rPr>
      </w:pPr>
      <w:r w:rsidRPr="00727C27">
        <w:rPr>
          <w:sz w:val="28"/>
          <w:szCs w:val="28"/>
          <w:lang w:val="uk-UA"/>
        </w:rPr>
        <w:t>2.3. Практична реалізація процедур забезпечення якості освіти</w:t>
      </w:r>
      <w:r w:rsidR="00777EB7">
        <w:rPr>
          <w:sz w:val="28"/>
          <w:szCs w:val="28"/>
          <w:lang w:val="uk-UA"/>
        </w:rPr>
        <w:t xml:space="preserve"> </w:t>
      </w:r>
      <w:r w:rsidRPr="00727C27">
        <w:rPr>
          <w:sz w:val="28"/>
          <w:szCs w:val="28"/>
          <w:lang w:val="uk-UA"/>
        </w:rPr>
        <w:t xml:space="preserve">відображується в річному плані роботи </w:t>
      </w:r>
      <w:r w:rsidR="00BC71E3">
        <w:rPr>
          <w:sz w:val="28"/>
          <w:szCs w:val="28"/>
          <w:lang w:val="uk-UA"/>
        </w:rPr>
        <w:t xml:space="preserve">ДЗПТО ХВПУШВП. </w:t>
      </w:r>
    </w:p>
    <w:p w:rsidR="00BC71E3" w:rsidRDefault="00BC71E3" w:rsidP="00727C27">
      <w:pPr>
        <w:jc w:val="both"/>
        <w:rPr>
          <w:sz w:val="28"/>
          <w:szCs w:val="28"/>
          <w:lang w:val="uk-UA"/>
        </w:rPr>
      </w:pPr>
    </w:p>
    <w:p w:rsidR="00982C29" w:rsidRPr="00727C27" w:rsidRDefault="00982C29" w:rsidP="00727C27">
      <w:pPr>
        <w:jc w:val="both"/>
        <w:rPr>
          <w:sz w:val="28"/>
          <w:szCs w:val="28"/>
          <w:lang w:val="uk-UA"/>
        </w:rPr>
      </w:pPr>
      <w:r w:rsidRPr="00727C27">
        <w:rPr>
          <w:sz w:val="28"/>
          <w:szCs w:val="28"/>
          <w:lang w:val="uk-UA"/>
        </w:rPr>
        <w:t>2.4. Стратегія (політика) та процедури забезпечення якості освіти</w:t>
      </w:r>
      <w:r w:rsidR="00777EB7">
        <w:rPr>
          <w:sz w:val="28"/>
          <w:szCs w:val="28"/>
          <w:lang w:val="uk-UA"/>
        </w:rPr>
        <w:t xml:space="preserve"> </w:t>
      </w:r>
      <w:r w:rsidRPr="00727C27">
        <w:rPr>
          <w:sz w:val="28"/>
          <w:szCs w:val="28"/>
          <w:lang w:val="uk-UA"/>
        </w:rPr>
        <w:t>передбачають здійснення таких процедур і заходів:</w:t>
      </w:r>
    </w:p>
    <w:p w:rsidR="00982C29" w:rsidRPr="00727C27" w:rsidRDefault="00982C29" w:rsidP="00727C27">
      <w:pPr>
        <w:jc w:val="both"/>
        <w:rPr>
          <w:sz w:val="28"/>
          <w:szCs w:val="28"/>
          <w:lang w:val="uk-UA"/>
        </w:rPr>
      </w:pPr>
      <w:r w:rsidRPr="00727C27">
        <w:rPr>
          <w:sz w:val="28"/>
          <w:szCs w:val="28"/>
          <w:lang w:val="uk-UA"/>
        </w:rPr>
        <w:t>− удосконалення планування освітньої діяльності;</w:t>
      </w:r>
    </w:p>
    <w:p w:rsidR="00982C29" w:rsidRPr="00727C27" w:rsidRDefault="00982C29" w:rsidP="00727C27">
      <w:pPr>
        <w:jc w:val="both"/>
        <w:rPr>
          <w:sz w:val="28"/>
          <w:szCs w:val="28"/>
          <w:lang w:val="uk-UA"/>
        </w:rPr>
      </w:pPr>
      <w:r w:rsidRPr="00727C27">
        <w:rPr>
          <w:sz w:val="28"/>
          <w:szCs w:val="28"/>
          <w:lang w:val="uk-UA"/>
        </w:rPr>
        <w:t>− підвищення якості знань здобувачів освіти;</w:t>
      </w:r>
    </w:p>
    <w:p w:rsidR="00982C29" w:rsidRPr="00727C27" w:rsidRDefault="00982C29" w:rsidP="00727C27">
      <w:pPr>
        <w:jc w:val="both"/>
        <w:rPr>
          <w:sz w:val="28"/>
          <w:szCs w:val="28"/>
          <w:lang w:val="uk-UA"/>
        </w:rPr>
      </w:pPr>
      <w:r w:rsidRPr="00727C27">
        <w:rPr>
          <w:sz w:val="28"/>
          <w:szCs w:val="28"/>
          <w:lang w:val="uk-UA"/>
        </w:rPr>
        <w:t>− посилення кадрового потенціалу закладу освіти та підвищення</w:t>
      </w:r>
      <w:r w:rsidR="00777EB7">
        <w:rPr>
          <w:sz w:val="28"/>
          <w:szCs w:val="28"/>
          <w:lang w:val="uk-UA"/>
        </w:rPr>
        <w:t xml:space="preserve"> </w:t>
      </w:r>
      <w:r w:rsidRPr="00727C27">
        <w:rPr>
          <w:sz w:val="28"/>
          <w:szCs w:val="28"/>
          <w:lang w:val="uk-UA"/>
        </w:rPr>
        <w:t>кваліфікації педагогічних працівників;</w:t>
      </w:r>
    </w:p>
    <w:p w:rsidR="00982C29" w:rsidRPr="00727C27" w:rsidRDefault="00982C29" w:rsidP="00727C27">
      <w:pPr>
        <w:jc w:val="both"/>
        <w:rPr>
          <w:sz w:val="28"/>
          <w:szCs w:val="28"/>
          <w:lang w:val="uk-UA"/>
        </w:rPr>
      </w:pPr>
      <w:r w:rsidRPr="00727C27">
        <w:rPr>
          <w:sz w:val="28"/>
          <w:szCs w:val="28"/>
          <w:lang w:val="uk-UA"/>
        </w:rPr>
        <w:t>− забезпечення наявності необхідних ресурсів для організації</w:t>
      </w:r>
      <w:r w:rsidR="00777EB7">
        <w:rPr>
          <w:sz w:val="28"/>
          <w:szCs w:val="28"/>
          <w:lang w:val="uk-UA"/>
        </w:rPr>
        <w:t xml:space="preserve"> </w:t>
      </w:r>
      <w:r w:rsidRPr="00727C27">
        <w:rPr>
          <w:sz w:val="28"/>
          <w:szCs w:val="28"/>
          <w:lang w:val="uk-UA"/>
        </w:rPr>
        <w:t>освітнього процесу та підтримки здобувачів освіти;</w:t>
      </w:r>
    </w:p>
    <w:p w:rsidR="00982C29" w:rsidRPr="00727C27" w:rsidRDefault="00982C29" w:rsidP="00727C27">
      <w:pPr>
        <w:jc w:val="both"/>
        <w:rPr>
          <w:sz w:val="28"/>
          <w:szCs w:val="28"/>
          <w:lang w:val="uk-UA"/>
        </w:rPr>
      </w:pPr>
      <w:r w:rsidRPr="00727C27">
        <w:rPr>
          <w:sz w:val="28"/>
          <w:szCs w:val="28"/>
          <w:lang w:val="uk-UA"/>
        </w:rPr>
        <w:t>− розвиток інформаційних систем з метою підвищення ефективності</w:t>
      </w:r>
      <w:r w:rsidR="00777EB7">
        <w:rPr>
          <w:sz w:val="28"/>
          <w:szCs w:val="28"/>
          <w:lang w:val="uk-UA"/>
        </w:rPr>
        <w:t xml:space="preserve"> </w:t>
      </w:r>
      <w:r w:rsidRPr="00727C27">
        <w:rPr>
          <w:sz w:val="28"/>
          <w:szCs w:val="28"/>
          <w:lang w:val="uk-UA"/>
        </w:rPr>
        <w:t>управління освітнім процесом;</w:t>
      </w:r>
    </w:p>
    <w:p w:rsidR="00982C29" w:rsidRPr="00727C27" w:rsidRDefault="00982C29" w:rsidP="00727C27">
      <w:pPr>
        <w:jc w:val="both"/>
        <w:rPr>
          <w:sz w:val="28"/>
          <w:szCs w:val="28"/>
          <w:lang w:val="uk-UA"/>
        </w:rPr>
      </w:pPr>
      <w:r w:rsidRPr="00727C27">
        <w:rPr>
          <w:sz w:val="28"/>
          <w:szCs w:val="28"/>
          <w:lang w:val="uk-UA"/>
        </w:rPr>
        <w:t>− забезпечення публічності інформації про діяльність закладу;</w:t>
      </w:r>
    </w:p>
    <w:p w:rsidR="00982C29" w:rsidRPr="00727C27" w:rsidRDefault="00982C29" w:rsidP="00727C27">
      <w:pPr>
        <w:jc w:val="both"/>
        <w:rPr>
          <w:sz w:val="28"/>
          <w:szCs w:val="28"/>
          <w:lang w:val="uk-UA"/>
        </w:rPr>
      </w:pPr>
      <w:r w:rsidRPr="00727C27">
        <w:rPr>
          <w:sz w:val="28"/>
          <w:szCs w:val="28"/>
          <w:lang w:val="uk-UA"/>
        </w:rPr>
        <w:t>− створення системи запобігання та виявлення академічної</w:t>
      </w:r>
      <w:r w:rsidR="00777EB7">
        <w:rPr>
          <w:sz w:val="28"/>
          <w:szCs w:val="28"/>
          <w:lang w:val="uk-UA"/>
        </w:rPr>
        <w:t xml:space="preserve"> </w:t>
      </w:r>
      <w:r w:rsidR="00A93EF8" w:rsidRPr="00727C27">
        <w:rPr>
          <w:sz w:val="28"/>
          <w:szCs w:val="28"/>
          <w:lang w:val="uk-UA"/>
        </w:rPr>
        <w:t>не доброчесності</w:t>
      </w:r>
      <w:r w:rsidRPr="00727C27">
        <w:rPr>
          <w:sz w:val="28"/>
          <w:szCs w:val="28"/>
          <w:lang w:val="uk-UA"/>
        </w:rPr>
        <w:t xml:space="preserve"> в діяльності педагогічних працівників </w:t>
      </w:r>
      <w:r w:rsidR="00777EB7">
        <w:rPr>
          <w:sz w:val="28"/>
          <w:szCs w:val="28"/>
          <w:lang w:val="uk-UA"/>
        </w:rPr>
        <w:t xml:space="preserve">та </w:t>
      </w:r>
      <w:r w:rsidRPr="00727C27">
        <w:rPr>
          <w:sz w:val="28"/>
          <w:szCs w:val="28"/>
          <w:lang w:val="uk-UA"/>
        </w:rPr>
        <w:t>здобувачів освіти.</w:t>
      </w:r>
    </w:p>
    <w:p w:rsidR="00777EB7" w:rsidRDefault="00777EB7" w:rsidP="00727C27">
      <w:pPr>
        <w:jc w:val="both"/>
        <w:rPr>
          <w:sz w:val="28"/>
          <w:szCs w:val="28"/>
          <w:lang w:val="uk-UA"/>
        </w:rPr>
      </w:pPr>
    </w:p>
    <w:p w:rsidR="00982C29" w:rsidRPr="00727C27" w:rsidRDefault="00982C29" w:rsidP="00727C27">
      <w:pPr>
        <w:jc w:val="both"/>
        <w:rPr>
          <w:sz w:val="28"/>
          <w:szCs w:val="28"/>
          <w:lang w:val="uk-UA"/>
        </w:rPr>
      </w:pPr>
      <w:r w:rsidRPr="00727C27">
        <w:rPr>
          <w:sz w:val="28"/>
          <w:szCs w:val="28"/>
          <w:lang w:val="uk-UA"/>
        </w:rPr>
        <w:t>2.5. Основними напрямками політики із забезпечення якості освітньої</w:t>
      </w:r>
      <w:r w:rsidR="00777EB7">
        <w:rPr>
          <w:sz w:val="28"/>
          <w:szCs w:val="28"/>
          <w:lang w:val="uk-UA"/>
        </w:rPr>
        <w:t xml:space="preserve"> </w:t>
      </w:r>
      <w:r w:rsidRPr="00727C27">
        <w:rPr>
          <w:sz w:val="28"/>
          <w:szCs w:val="28"/>
          <w:lang w:val="uk-UA"/>
        </w:rPr>
        <w:t xml:space="preserve">діяльності в </w:t>
      </w:r>
      <w:r w:rsidR="00BC71E3">
        <w:rPr>
          <w:sz w:val="28"/>
          <w:szCs w:val="28"/>
          <w:lang w:val="uk-UA"/>
        </w:rPr>
        <w:t xml:space="preserve">ДЗПТО ХВПУШВП </w:t>
      </w:r>
      <w:r w:rsidRPr="00727C27">
        <w:rPr>
          <w:sz w:val="28"/>
          <w:szCs w:val="28"/>
          <w:lang w:val="uk-UA"/>
        </w:rPr>
        <w:t>є:</w:t>
      </w:r>
    </w:p>
    <w:p w:rsidR="00982C29" w:rsidRPr="00727C27" w:rsidRDefault="00982C29" w:rsidP="00727C27">
      <w:pPr>
        <w:jc w:val="both"/>
        <w:rPr>
          <w:sz w:val="28"/>
          <w:szCs w:val="28"/>
          <w:lang w:val="uk-UA"/>
        </w:rPr>
      </w:pPr>
      <w:r w:rsidRPr="00727C27">
        <w:rPr>
          <w:sz w:val="28"/>
          <w:szCs w:val="28"/>
          <w:lang w:val="uk-UA"/>
        </w:rPr>
        <w:t>− якість освіти;</w:t>
      </w:r>
    </w:p>
    <w:p w:rsidR="00982C29" w:rsidRPr="00727C27" w:rsidRDefault="00982C29" w:rsidP="00727C27">
      <w:pPr>
        <w:jc w:val="both"/>
        <w:rPr>
          <w:sz w:val="28"/>
          <w:szCs w:val="28"/>
          <w:lang w:val="uk-UA"/>
        </w:rPr>
      </w:pPr>
      <w:r w:rsidRPr="00727C27">
        <w:rPr>
          <w:sz w:val="28"/>
          <w:szCs w:val="28"/>
          <w:lang w:val="uk-UA"/>
        </w:rPr>
        <w:t>− рівень професійної компетентності педагогічних працівників і</w:t>
      </w:r>
      <w:r w:rsidR="00777EB7">
        <w:rPr>
          <w:sz w:val="28"/>
          <w:szCs w:val="28"/>
          <w:lang w:val="uk-UA"/>
        </w:rPr>
        <w:t xml:space="preserve"> </w:t>
      </w:r>
      <w:r w:rsidRPr="00727C27">
        <w:rPr>
          <w:sz w:val="28"/>
          <w:szCs w:val="28"/>
          <w:lang w:val="uk-UA"/>
        </w:rPr>
        <w:t>забезпечення їх вмотивованості до підвищення якості освітньої</w:t>
      </w:r>
      <w:r w:rsidR="00777EB7">
        <w:rPr>
          <w:sz w:val="28"/>
          <w:szCs w:val="28"/>
          <w:lang w:val="uk-UA"/>
        </w:rPr>
        <w:t xml:space="preserve"> </w:t>
      </w:r>
      <w:r w:rsidRPr="00727C27">
        <w:rPr>
          <w:sz w:val="28"/>
          <w:szCs w:val="28"/>
          <w:lang w:val="uk-UA"/>
        </w:rPr>
        <w:t>діяльності;</w:t>
      </w:r>
    </w:p>
    <w:p w:rsidR="00982C29" w:rsidRPr="00727C27" w:rsidRDefault="00982C29" w:rsidP="00727C27">
      <w:pPr>
        <w:jc w:val="both"/>
        <w:rPr>
          <w:sz w:val="28"/>
          <w:szCs w:val="28"/>
          <w:lang w:val="uk-UA"/>
        </w:rPr>
      </w:pPr>
      <w:r w:rsidRPr="00727C27">
        <w:rPr>
          <w:sz w:val="28"/>
          <w:szCs w:val="28"/>
          <w:lang w:val="uk-UA"/>
        </w:rPr>
        <w:t xml:space="preserve">− якість реалізації освітніх програм, вдосконалення змісту, форм </w:t>
      </w:r>
      <w:r w:rsidR="00777EB7">
        <w:rPr>
          <w:sz w:val="28"/>
          <w:szCs w:val="28"/>
          <w:lang w:val="uk-UA"/>
        </w:rPr>
        <w:t xml:space="preserve">та </w:t>
      </w:r>
      <w:r w:rsidRPr="00727C27">
        <w:rPr>
          <w:sz w:val="28"/>
          <w:szCs w:val="28"/>
          <w:lang w:val="uk-UA"/>
        </w:rPr>
        <w:t>методів освітньої діяльності та підвищення рівня об’єктивності</w:t>
      </w:r>
      <w:r w:rsidR="00777EB7">
        <w:rPr>
          <w:sz w:val="28"/>
          <w:szCs w:val="28"/>
          <w:lang w:val="uk-UA"/>
        </w:rPr>
        <w:t xml:space="preserve"> </w:t>
      </w:r>
      <w:r w:rsidRPr="00727C27">
        <w:rPr>
          <w:sz w:val="28"/>
          <w:szCs w:val="28"/>
          <w:lang w:val="uk-UA"/>
        </w:rPr>
        <w:t>оцінювання.</w:t>
      </w:r>
    </w:p>
    <w:p w:rsidR="00777EB7" w:rsidRDefault="00777EB7" w:rsidP="00727C27">
      <w:pPr>
        <w:jc w:val="both"/>
        <w:rPr>
          <w:sz w:val="28"/>
          <w:szCs w:val="28"/>
          <w:lang w:val="uk-UA"/>
        </w:rPr>
      </w:pPr>
    </w:p>
    <w:p w:rsidR="00982C29" w:rsidRPr="00727C27" w:rsidRDefault="00982C29" w:rsidP="00727C27">
      <w:pPr>
        <w:jc w:val="both"/>
        <w:rPr>
          <w:sz w:val="28"/>
          <w:szCs w:val="28"/>
          <w:lang w:val="uk-UA"/>
        </w:rPr>
      </w:pPr>
      <w:r w:rsidRPr="00727C27">
        <w:rPr>
          <w:sz w:val="28"/>
          <w:szCs w:val="28"/>
          <w:lang w:val="uk-UA"/>
        </w:rPr>
        <w:t>2.6. Механізм функціонування системи забезпечення якості освіти</w:t>
      </w:r>
      <w:r w:rsidR="00777EB7">
        <w:rPr>
          <w:sz w:val="28"/>
          <w:szCs w:val="28"/>
          <w:lang w:val="uk-UA"/>
        </w:rPr>
        <w:t xml:space="preserve"> </w:t>
      </w:r>
      <w:r w:rsidRPr="00727C27">
        <w:rPr>
          <w:sz w:val="28"/>
          <w:szCs w:val="28"/>
          <w:lang w:val="uk-UA"/>
        </w:rPr>
        <w:t>включає послідовну підготовку та практичну реалізацію наступних етапів</w:t>
      </w:r>
      <w:r w:rsidR="00BC71E3">
        <w:rPr>
          <w:sz w:val="28"/>
          <w:szCs w:val="28"/>
          <w:lang w:val="uk-UA"/>
        </w:rPr>
        <w:t xml:space="preserve"> </w:t>
      </w:r>
      <w:r w:rsidRPr="00727C27">
        <w:rPr>
          <w:sz w:val="28"/>
          <w:szCs w:val="28"/>
          <w:lang w:val="uk-UA"/>
        </w:rPr>
        <w:t>управління:</w:t>
      </w:r>
    </w:p>
    <w:p w:rsidR="0029639D" w:rsidRPr="00727C27" w:rsidRDefault="0029639D" w:rsidP="00727C27">
      <w:pPr>
        <w:jc w:val="both"/>
        <w:rPr>
          <w:sz w:val="28"/>
          <w:szCs w:val="28"/>
          <w:lang w:val="uk-UA"/>
        </w:rPr>
      </w:pPr>
      <w:r w:rsidRPr="00727C27">
        <w:rPr>
          <w:sz w:val="28"/>
          <w:szCs w:val="28"/>
          <w:lang w:val="uk-UA"/>
        </w:rPr>
        <w:t xml:space="preserve">− планування (аналіз сучасного стану освітньої діяльності </w:t>
      </w:r>
      <w:r w:rsidR="00777EB7">
        <w:rPr>
          <w:sz w:val="28"/>
          <w:szCs w:val="28"/>
          <w:lang w:val="uk-UA"/>
        </w:rPr>
        <w:t xml:space="preserve">та </w:t>
      </w:r>
      <w:r w:rsidRPr="00727C27">
        <w:rPr>
          <w:sz w:val="28"/>
          <w:szCs w:val="28"/>
          <w:lang w:val="uk-UA"/>
        </w:rPr>
        <w:t>визначення дій щодо покращення освітнього процесу);</w:t>
      </w:r>
    </w:p>
    <w:p w:rsidR="0029639D" w:rsidRPr="00727C27" w:rsidRDefault="0029639D" w:rsidP="00727C27">
      <w:pPr>
        <w:jc w:val="both"/>
        <w:rPr>
          <w:sz w:val="28"/>
          <w:szCs w:val="28"/>
          <w:lang w:val="uk-UA"/>
        </w:rPr>
      </w:pPr>
      <w:r w:rsidRPr="00727C27">
        <w:rPr>
          <w:sz w:val="28"/>
          <w:szCs w:val="28"/>
          <w:lang w:val="uk-UA"/>
        </w:rPr>
        <w:t>− визначення сильних сторін і проблем у розвитку (визначення</w:t>
      </w:r>
      <w:r w:rsidR="00777EB7">
        <w:rPr>
          <w:sz w:val="28"/>
          <w:szCs w:val="28"/>
          <w:lang w:val="uk-UA"/>
        </w:rPr>
        <w:t xml:space="preserve"> </w:t>
      </w:r>
      <w:r w:rsidRPr="00727C27">
        <w:rPr>
          <w:sz w:val="28"/>
          <w:szCs w:val="28"/>
          <w:lang w:val="uk-UA"/>
        </w:rPr>
        <w:t>пріоритетних цілей та розробка планів їх реалізації);</w:t>
      </w:r>
    </w:p>
    <w:p w:rsidR="0029639D" w:rsidRPr="00727C27" w:rsidRDefault="0029639D" w:rsidP="00727C27">
      <w:pPr>
        <w:jc w:val="both"/>
        <w:rPr>
          <w:sz w:val="28"/>
          <w:szCs w:val="28"/>
          <w:lang w:val="uk-UA"/>
        </w:rPr>
      </w:pPr>
      <w:r w:rsidRPr="00727C27">
        <w:rPr>
          <w:sz w:val="28"/>
          <w:szCs w:val="28"/>
          <w:lang w:val="uk-UA"/>
        </w:rPr>
        <w:t>− організацію (</w:t>
      </w:r>
      <w:r w:rsidR="00A93EF8">
        <w:rPr>
          <w:sz w:val="28"/>
          <w:szCs w:val="28"/>
          <w:lang w:val="uk-UA"/>
        </w:rPr>
        <w:t>переформатування,</w:t>
      </w:r>
      <w:r w:rsidRPr="00727C27">
        <w:rPr>
          <w:sz w:val="28"/>
          <w:szCs w:val="28"/>
          <w:lang w:val="uk-UA"/>
        </w:rPr>
        <w:t>створення організаційної структури</w:t>
      </w:r>
      <w:r w:rsidR="00777EB7">
        <w:rPr>
          <w:sz w:val="28"/>
          <w:szCs w:val="28"/>
          <w:lang w:val="uk-UA"/>
        </w:rPr>
        <w:t xml:space="preserve"> </w:t>
      </w:r>
      <w:r w:rsidRPr="00727C27">
        <w:rPr>
          <w:sz w:val="28"/>
          <w:szCs w:val="28"/>
          <w:lang w:val="uk-UA"/>
        </w:rPr>
        <w:t xml:space="preserve">для досягнення поставлених цілей; визначення, розподіл </w:t>
      </w:r>
      <w:r w:rsidR="00777EB7">
        <w:rPr>
          <w:sz w:val="28"/>
          <w:szCs w:val="28"/>
          <w:lang w:val="uk-UA"/>
        </w:rPr>
        <w:t xml:space="preserve">та </w:t>
      </w:r>
      <w:r w:rsidRPr="00727C27">
        <w:rPr>
          <w:sz w:val="28"/>
          <w:szCs w:val="28"/>
          <w:lang w:val="uk-UA"/>
        </w:rPr>
        <w:t>розмежування повноважень із метою координування та взаємодії у</w:t>
      </w:r>
      <w:r w:rsidR="00777EB7">
        <w:rPr>
          <w:sz w:val="28"/>
          <w:szCs w:val="28"/>
          <w:lang w:val="uk-UA"/>
        </w:rPr>
        <w:t xml:space="preserve"> </w:t>
      </w:r>
      <w:r w:rsidRPr="00727C27">
        <w:rPr>
          <w:sz w:val="28"/>
          <w:szCs w:val="28"/>
          <w:lang w:val="uk-UA"/>
        </w:rPr>
        <w:t>процесі виконання завдань);</w:t>
      </w:r>
    </w:p>
    <w:p w:rsidR="0029639D" w:rsidRPr="00727C27" w:rsidRDefault="0029639D" w:rsidP="00727C27">
      <w:pPr>
        <w:jc w:val="both"/>
        <w:rPr>
          <w:sz w:val="28"/>
          <w:szCs w:val="28"/>
          <w:lang w:val="uk-UA"/>
        </w:rPr>
      </w:pPr>
      <w:r w:rsidRPr="00727C27">
        <w:rPr>
          <w:sz w:val="28"/>
          <w:szCs w:val="28"/>
          <w:lang w:val="uk-UA"/>
        </w:rPr>
        <w:t>− контроль (розробка процедур вимірювання та зіставлення</w:t>
      </w:r>
      <w:r w:rsidR="00777EB7">
        <w:rPr>
          <w:sz w:val="28"/>
          <w:szCs w:val="28"/>
          <w:lang w:val="uk-UA"/>
        </w:rPr>
        <w:t xml:space="preserve"> </w:t>
      </w:r>
      <w:r w:rsidRPr="00727C27">
        <w:rPr>
          <w:sz w:val="28"/>
          <w:szCs w:val="28"/>
          <w:lang w:val="uk-UA"/>
        </w:rPr>
        <w:t>отриманих результатів зі стандартами);</w:t>
      </w:r>
    </w:p>
    <w:p w:rsidR="004B5C46" w:rsidRPr="00727C27" w:rsidRDefault="0029639D" w:rsidP="00727C27">
      <w:pPr>
        <w:jc w:val="both"/>
        <w:rPr>
          <w:sz w:val="28"/>
          <w:szCs w:val="28"/>
          <w:lang w:val="uk-UA"/>
        </w:rPr>
      </w:pPr>
      <w:r w:rsidRPr="00727C27">
        <w:rPr>
          <w:sz w:val="28"/>
          <w:szCs w:val="28"/>
          <w:lang w:val="uk-UA"/>
        </w:rPr>
        <w:t>− коригування (визначення та реалізація необхідних дій та заходів,</w:t>
      </w:r>
      <w:r w:rsidR="00777EB7">
        <w:rPr>
          <w:sz w:val="28"/>
          <w:szCs w:val="28"/>
          <w:lang w:val="uk-UA"/>
        </w:rPr>
        <w:t xml:space="preserve"> </w:t>
      </w:r>
      <w:r w:rsidRPr="00727C27">
        <w:rPr>
          <w:sz w:val="28"/>
          <w:szCs w:val="28"/>
          <w:lang w:val="uk-UA"/>
        </w:rPr>
        <w:t>націлених на стимулювання процесу досягнення максимальної</w:t>
      </w:r>
      <w:r w:rsidR="00777EB7">
        <w:rPr>
          <w:sz w:val="28"/>
          <w:szCs w:val="28"/>
          <w:lang w:val="uk-UA"/>
        </w:rPr>
        <w:t xml:space="preserve"> </w:t>
      </w:r>
      <w:r w:rsidRPr="00727C27">
        <w:rPr>
          <w:sz w:val="28"/>
          <w:szCs w:val="28"/>
          <w:lang w:val="uk-UA"/>
        </w:rPr>
        <w:t>відповідності стандартам).</w:t>
      </w:r>
    </w:p>
    <w:p w:rsidR="00C839AE" w:rsidRDefault="00C839AE" w:rsidP="00727C27">
      <w:pPr>
        <w:jc w:val="both"/>
        <w:rPr>
          <w:sz w:val="28"/>
          <w:szCs w:val="28"/>
          <w:lang w:val="uk-UA"/>
        </w:rPr>
      </w:pPr>
    </w:p>
    <w:p w:rsidR="004B5C46" w:rsidRPr="00727C27" w:rsidRDefault="004B5C46" w:rsidP="00727C27">
      <w:pPr>
        <w:jc w:val="both"/>
        <w:rPr>
          <w:sz w:val="28"/>
          <w:szCs w:val="28"/>
          <w:lang w:val="uk-UA"/>
        </w:rPr>
      </w:pPr>
      <w:r w:rsidRPr="00727C27">
        <w:rPr>
          <w:sz w:val="28"/>
          <w:szCs w:val="28"/>
          <w:lang w:val="uk-UA"/>
        </w:rPr>
        <w:t>2.7. Система контролю якості освітнього процесу в закладі включає:</w:t>
      </w:r>
    </w:p>
    <w:p w:rsidR="004B5C46" w:rsidRPr="00727C27" w:rsidRDefault="004B5C46" w:rsidP="00727C27">
      <w:pPr>
        <w:jc w:val="both"/>
        <w:rPr>
          <w:sz w:val="28"/>
          <w:szCs w:val="28"/>
          <w:lang w:val="uk-UA"/>
        </w:rPr>
      </w:pPr>
      <w:r w:rsidRPr="00727C27">
        <w:rPr>
          <w:sz w:val="28"/>
          <w:szCs w:val="28"/>
          <w:lang w:val="uk-UA"/>
        </w:rPr>
        <w:lastRenderedPageBreak/>
        <w:t>− самооцінку ефективності діяльності із забезпечення якості;</w:t>
      </w:r>
    </w:p>
    <w:p w:rsidR="004B5C46" w:rsidRPr="00727C27" w:rsidRDefault="004B5C46" w:rsidP="00727C27">
      <w:pPr>
        <w:jc w:val="both"/>
        <w:rPr>
          <w:sz w:val="28"/>
          <w:szCs w:val="28"/>
          <w:lang w:val="uk-UA"/>
        </w:rPr>
      </w:pPr>
      <w:r w:rsidRPr="00727C27">
        <w:rPr>
          <w:sz w:val="28"/>
          <w:szCs w:val="28"/>
          <w:lang w:val="uk-UA"/>
        </w:rPr>
        <w:t>− контроль якості результатів навчання та об’єктивності оцінювання;</w:t>
      </w:r>
    </w:p>
    <w:p w:rsidR="004B5C46" w:rsidRPr="00727C27" w:rsidRDefault="004B5C46" w:rsidP="00727C27">
      <w:pPr>
        <w:jc w:val="both"/>
        <w:rPr>
          <w:sz w:val="28"/>
          <w:szCs w:val="28"/>
          <w:lang w:val="uk-UA"/>
        </w:rPr>
      </w:pPr>
      <w:r w:rsidRPr="00727C27">
        <w:rPr>
          <w:sz w:val="28"/>
          <w:szCs w:val="28"/>
          <w:lang w:val="uk-UA"/>
        </w:rPr>
        <w:t>− контроль якості реалізації навчальних (освітніх) програм.</w:t>
      </w:r>
    </w:p>
    <w:p w:rsidR="00C839AE" w:rsidRDefault="00C839AE" w:rsidP="00727C27">
      <w:pPr>
        <w:jc w:val="both"/>
        <w:rPr>
          <w:sz w:val="28"/>
          <w:szCs w:val="28"/>
          <w:lang w:val="uk-UA"/>
        </w:rPr>
      </w:pPr>
    </w:p>
    <w:p w:rsidR="004B5C46" w:rsidRPr="00727C27" w:rsidRDefault="004B5C46" w:rsidP="00727C27">
      <w:pPr>
        <w:jc w:val="both"/>
        <w:rPr>
          <w:sz w:val="28"/>
          <w:szCs w:val="28"/>
          <w:lang w:val="uk-UA"/>
        </w:rPr>
      </w:pPr>
      <w:r w:rsidRPr="00727C27">
        <w:rPr>
          <w:sz w:val="28"/>
          <w:szCs w:val="28"/>
          <w:lang w:val="uk-UA"/>
        </w:rPr>
        <w:t>2.8. Критеріями ефективності внутрішньої системи забезпечення</w:t>
      </w:r>
      <w:r w:rsidR="00777EB7">
        <w:rPr>
          <w:sz w:val="28"/>
          <w:szCs w:val="28"/>
          <w:lang w:val="uk-UA"/>
        </w:rPr>
        <w:t xml:space="preserve"> </w:t>
      </w:r>
      <w:r w:rsidRPr="00727C27">
        <w:rPr>
          <w:sz w:val="28"/>
          <w:szCs w:val="28"/>
          <w:lang w:val="uk-UA"/>
        </w:rPr>
        <w:t>якості освіти є:</w:t>
      </w:r>
    </w:p>
    <w:p w:rsidR="004B5C46" w:rsidRPr="00727C27" w:rsidRDefault="004B5C46" w:rsidP="00727C27">
      <w:pPr>
        <w:jc w:val="both"/>
        <w:rPr>
          <w:sz w:val="28"/>
          <w:szCs w:val="28"/>
          <w:lang w:val="uk-UA"/>
        </w:rPr>
      </w:pPr>
      <w:r w:rsidRPr="00727C27">
        <w:rPr>
          <w:sz w:val="28"/>
          <w:szCs w:val="28"/>
          <w:lang w:val="uk-UA"/>
        </w:rPr>
        <w:t>− досягнення здобувачів освіти, показники результатів їх навчання;</w:t>
      </w:r>
    </w:p>
    <w:p w:rsidR="004B5C46" w:rsidRPr="00727C27" w:rsidRDefault="004B5C46" w:rsidP="00727C27">
      <w:pPr>
        <w:jc w:val="both"/>
        <w:rPr>
          <w:sz w:val="28"/>
          <w:szCs w:val="28"/>
          <w:lang w:val="uk-UA"/>
        </w:rPr>
      </w:pPr>
      <w:r w:rsidRPr="00727C27">
        <w:rPr>
          <w:sz w:val="28"/>
          <w:szCs w:val="28"/>
          <w:lang w:val="uk-UA"/>
        </w:rPr>
        <w:t>− відповідність показників успішності здобувачів освіти результатам</w:t>
      </w:r>
      <w:r w:rsidR="00777EB7">
        <w:rPr>
          <w:sz w:val="28"/>
          <w:szCs w:val="28"/>
          <w:lang w:val="uk-UA"/>
        </w:rPr>
        <w:t xml:space="preserve"> </w:t>
      </w:r>
      <w:r w:rsidRPr="00727C27">
        <w:rPr>
          <w:sz w:val="28"/>
          <w:szCs w:val="28"/>
          <w:lang w:val="uk-UA"/>
        </w:rPr>
        <w:t xml:space="preserve">їх навчання на кожному </w:t>
      </w:r>
      <w:r w:rsidR="00777EB7">
        <w:rPr>
          <w:sz w:val="28"/>
          <w:szCs w:val="28"/>
          <w:lang w:val="uk-UA"/>
        </w:rPr>
        <w:t xml:space="preserve">освітньому </w:t>
      </w:r>
      <w:r w:rsidRPr="00727C27">
        <w:rPr>
          <w:sz w:val="28"/>
          <w:szCs w:val="28"/>
          <w:lang w:val="uk-UA"/>
        </w:rPr>
        <w:t>рівні під</w:t>
      </w:r>
      <w:r w:rsidR="00777EB7">
        <w:rPr>
          <w:sz w:val="28"/>
          <w:szCs w:val="28"/>
          <w:lang w:val="uk-UA"/>
        </w:rPr>
        <w:t xml:space="preserve"> </w:t>
      </w:r>
      <w:r w:rsidRPr="00727C27">
        <w:rPr>
          <w:sz w:val="28"/>
          <w:szCs w:val="28"/>
          <w:lang w:val="uk-UA"/>
        </w:rPr>
        <w:t>час державної підсумкової атестації, зовнішнього незалежного</w:t>
      </w:r>
      <w:r w:rsidR="00777EB7">
        <w:rPr>
          <w:sz w:val="28"/>
          <w:szCs w:val="28"/>
          <w:lang w:val="uk-UA"/>
        </w:rPr>
        <w:t xml:space="preserve"> </w:t>
      </w:r>
      <w:r w:rsidRPr="00727C27">
        <w:rPr>
          <w:sz w:val="28"/>
          <w:szCs w:val="28"/>
          <w:lang w:val="uk-UA"/>
        </w:rPr>
        <w:t>оцінювання;</w:t>
      </w:r>
      <w:r w:rsidR="00777EB7">
        <w:rPr>
          <w:sz w:val="28"/>
          <w:szCs w:val="28"/>
          <w:lang w:val="uk-UA"/>
        </w:rPr>
        <w:t xml:space="preserve"> поетапної кваліфікаційної атестації, державної кваліфікаційної атестації;</w:t>
      </w:r>
    </w:p>
    <w:p w:rsidR="004B5C46" w:rsidRPr="00727C27" w:rsidRDefault="004B5C46" w:rsidP="00727C27">
      <w:pPr>
        <w:jc w:val="both"/>
        <w:rPr>
          <w:sz w:val="28"/>
          <w:szCs w:val="28"/>
          <w:lang w:val="uk-UA"/>
        </w:rPr>
      </w:pPr>
      <w:r w:rsidRPr="00727C27">
        <w:rPr>
          <w:sz w:val="28"/>
          <w:szCs w:val="28"/>
          <w:lang w:val="uk-UA"/>
        </w:rPr>
        <w:t>− якісний склад та ефективність роботи педагогічних працівників;</w:t>
      </w:r>
    </w:p>
    <w:p w:rsidR="004B5C46" w:rsidRPr="00727C27" w:rsidRDefault="004B5C46" w:rsidP="00727C27">
      <w:pPr>
        <w:jc w:val="both"/>
        <w:rPr>
          <w:sz w:val="28"/>
          <w:szCs w:val="28"/>
          <w:lang w:val="uk-UA"/>
        </w:rPr>
      </w:pPr>
      <w:r w:rsidRPr="00727C27">
        <w:rPr>
          <w:sz w:val="28"/>
          <w:szCs w:val="28"/>
          <w:lang w:val="uk-UA"/>
        </w:rPr>
        <w:t>− показник наявності освітніх, методичних і матеріально-технічних</w:t>
      </w:r>
      <w:r w:rsidR="00777EB7">
        <w:rPr>
          <w:sz w:val="28"/>
          <w:szCs w:val="28"/>
          <w:lang w:val="uk-UA"/>
        </w:rPr>
        <w:t xml:space="preserve"> </w:t>
      </w:r>
      <w:r w:rsidRPr="00727C27">
        <w:rPr>
          <w:sz w:val="28"/>
          <w:szCs w:val="28"/>
          <w:lang w:val="uk-UA"/>
        </w:rPr>
        <w:t>ресурсів для забезпечення якісного освітнього процесу.</w:t>
      </w:r>
    </w:p>
    <w:p w:rsidR="00C839AE" w:rsidRDefault="00C839AE" w:rsidP="00727C27">
      <w:pPr>
        <w:jc w:val="both"/>
        <w:rPr>
          <w:sz w:val="28"/>
          <w:szCs w:val="28"/>
          <w:lang w:val="uk-UA"/>
        </w:rPr>
      </w:pPr>
    </w:p>
    <w:p w:rsidR="004B5C46" w:rsidRPr="00727C27" w:rsidRDefault="004B5C46" w:rsidP="00727C27">
      <w:pPr>
        <w:jc w:val="both"/>
        <w:rPr>
          <w:sz w:val="28"/>
          <w:szCs w:val="28"/>
          <w:lang w:val="uk-UA"/>
        </w:rPr>
      </w:pPr>
      <w:r w:rsidRPr="00727C27">
        <w:rPr>
          <w:sz w:val="28"/>
          <w:szCs w:val="28"/>
          <w:lang w:val="uk-UA"/>
        </w:rPr>
        <w:t>2.9. Очікувані результати</w:t>
      </w:r>
    </w:p>
    <w:p w:rsidR="0029639D" w:rsidRPr="00727C27" w:rsidRDefault="004B5C46" w:rsidP="00727C27">
      <w:pPr>
        <w:jc w:val="both"/>
        <w:rPr>
          <w:sz w:val="28"/>
          <w:szCs w:val="28"/>
          <w:lang w:val="uk-UA"/>
        </w:rPr>
      </w:pPr>
      <w:r w:rsidRPr="00727C27">
        <w:rPr>
          <w:sz w:val="28"/>
          <w:szCs w:val="28"/>
          <w:lang w:val="uk-UA"/>
        </w:rPr>
        <w:t>У результаті запровадження внутрішньої системи забезпечення якості</w:t>
      </w:r>
      <w:r w:rsidR="00777EB7">
        <w:rPr>
          <w:sz w:val="28"/>
          <w:szCs w:val="28"/>
          <w:lang w:val="uk-UA"/>
        </w:rPr>
        <w:t xml:space="preserve"> </w:t>
      </w:r>
      <w:r w:rsidRPr="00727C27">
        <w:rPr>
          <w:sz w:val="28"/>
          <w:szCs w:val="28"/>
          <w:lang w:val="uk-UA"/>
        </w:rPr>
        <w:t xml:space="preserve">освіти передбачається реалізація місії </w:t>
      </w:r>
      <w:r w:rsidR="00BC71E3">
        <w:rPr>
          <w:sz w:val="28"/>
          <w:szCs w:val="28"/>
          <w:lang w:val="uk-UA"/>
        </w:rPr>
        <w:t>ДЗПТО ХВПУШВП</w:t>
      </w:r>
      <w:r w:rsidRPr="00727C27">
        <w:rPr>
          <w:sz w:val="28"/>
          <w:szCs w:val="28"/>
          <w:lang w:val="uk-UA"/>
        </w:rPr>
        <w:t xml:space="preserve"> шляхом надання споживачам</w:t>
      </w:r>
      <w:r w:rsidR="00777EB7">
        <w:rPr>
          <w:sz w:val="28"/>
          <w:szCs w:val="28"/>
          <w:lang w:val="uk-UA"/>
        </w:rPr>
        <w:t xml:space="preserve"> </w:t>
      </w:r>
      <w:r w:rsidRPr="00727C27">
        <w:rPr>
          <w:sz w:val="28"/>
          <w:szCs w:val="28"/>
          <w:lang w:val="uk-UA"/>
        </w:rPr>
        <w:t>якісних освітніх послуг згідно з національними і світовими вимогами до</w:t>
      </w:r>
      <w:r w:rsidR="00777EB7">
        <w:rPr>
          <w:sz w:val="28"/>
          <w:szCs w:val="28"/>
          <w:lang w:val="uk-UA"/>
        </w:rPr>
        <w:t xml:space="preserve"> </w:t>
      </w:r>
      <w:r w:rsidR="00C839AE">
        <w:rPr>
          <w:sz w:val="28"/>
          <w:szCs w:val="28"/>
          <w:lang w:val="uk-UA"/>
        </w:rPr>
        <w:t>закладів професійної(професійно-технічної)освіти</w:t>
      </w:r>
      <w:r w:rsidRPr="00727C27">
        <w:rPr>
          <w:sz w:val="28"/>
          <w:szCs w:val="28"/>
          <w:lang w:val="uk-UA"/>
        </w:rPr>
        <w:t xml:space="preserve">, постійний розвиток і саморозвиток </w:t>
      </w:r>
      <w:r w:rsidR="00BC71E3">
        <w:rPr>
          <w:sz w:val="28"/>
          <w:szCs w:val="28"/>
          <w:lang w:val="uk-UA"/>
        </w:rPr>
        <w:t>у</w:t>
      </w:r>
      <w:r w:rsidRPr="00727C27">
        <w:rPr>
          <w:sz w:val="28"/>
          <w:szCs w:val="28"/>
          <w:lang w:val="uk-UA"/>
        </w:rPr>
        <w:t>сіх</w:t>
      </w:r>
      <w:r w:rsidR="00777EB7">
        <w:rPr>
          <w:sz w:val="28"/>
          <w:szCs w:val="28"/>
          <w:lang w:val="uk-UA"/>
        </w:rPr>
        <w:t xml:space="preserve"> </w:t>
      </w:r>
      <w:r w:rsidRPr="00727C27">
        <w:rPr>
          <w:sz w:val="28"/>
          <w:szCs w:val="28"/>
          <w:lang w:val="uk-UA"/>
        </w:rPr>
        <w:t>учасників освітнього процесу в межах концепції освіти.</w:t>
      </w:r>
    </w:p>
    <w:p w:rsidR="00C839AE" w:rsidRDefault="00C839AE" w:rsidP="00727C27">
      <w:pPr>
        <w:jc w:val="both"/>
        <w:rPr>
          <w:b/>
          <w:sz w:val="28"/>
          <w:szCs w:val="28"/>
          <w:lang w:val="uk-UA"/>
        </w:rPr>
      </w:pPr>
    </w:p>
    <w:p w:rsidR="0029639D" w:rsidRPr="00727C27" w:rsidRDefault="0029639D" w:rsidP="00727C27">
      <w:pPr>
        <w:jc w:val="both"/>
        <w:rPr>
          <w:b/>
          <w:sz w:val="28"/>
          <w:szCs w:val="28"/>
          <w:lang w:val="uk-UA"/>
        </w:rPr>
      </w:pPr>
      <w:r w:rsidRPr="00727C27">
        <w:rPr>
          <w:b/>
          <w:sz w:val="28"/>
          <w:szCs w:val="28"/>
          <w:lang w:val="uk-UA"/>
        </w:rPr>
        <w:t>3. Освітнє середовище закладу освіти</w:t>
      </w:r>
    </w:p>
    <w:p w:rsidR="00C839AE" w:rsidRDefault="00C839AE" w:rsidP="00727C27">
      <w:pPr>
        <w:jc w:val="both"/>
        <w:rPr>
          <w:sz w:val="28"/>
          <w:szCs w:val="28"/>
          <w:lang w:val="uk-UA"/>
        </w:rPr>
      </w:pPr>
    </w:p>
    <w:p w:rsidR="0029639D" w:rsidRPr="00780492" w:rsidRDefault="0029639D" w:rsidP="00BC71E3">
      <w:pPr>
        <w:jc w:val="both"/>
        <w:rPr>
          <w:sz w:val="28"/>
          <w:szCs w:val="28"/>
          <w:lang w:val="uk-UA"/>
        </w:rPr>
      </w:pPr>
      <w:r w:rsidRPr="00727C27">
        <w:rPr>
          <w:sz w:val="28"/>
          <w:szCs w:val="28"/>
          <w:lang w:val="uk-UA"/>
        </w:rPr>
        <w:t>3.1. У законодавстві загальні вимоги, які забезпечують безпечне</w:t>
      </w:r>
      <w:r w:rsidR="00BC71E3">
        <w:rPr>
          <w:sz w:val="28"/>
          <w:szCs w:val="28"/>
          <w:lang w:val="uk-UA"/>
        </w:rPr>
        <w:t xml:space="preserve"> </w:t>
      </w:r>
      <w:r w:rsidRPr="00727C27">
        <w:rPr>
          <w:sz w:val="28"/>
          <w:szCs w:val="28"/>
          <w:lang w:val="uk-UA"/>
        </w:rPr>
        <w:t>освітнє середовище закладу регулює Закон «Про освіту» (ст. 53, 54, 55),</w:t>
      </w:r>
      <w:r w:rsidR="00BC71E3">
        <w:rPr>
          <w:sz w:val="28"/>
          <w:szCs w:val="28"/>
          <w:lang w:val="uk-UA"/>
        </w:rPr>
        <w:t xml:space="preserve"> </w:t>
      </w:r>
      <w:r w:rsidRPr="00727C27">
        <w:rPr>
          <w:sz w:val="28"/>
          <w:szCs w:val="28"/>
          <w:lang w:val="uk-UA"/>
        </w:rPr>
        <w:t xml:space="preserve">Закон «Про </w:t>
      </w:r>
      <w:r w:rsidR="004A0017" w:rsidRPr="00727C27">
        <w:rPr>
          <w:sz w:val="28"/>
          <w:szCs w:val="28"/>
          <w:lang w:val="uk-UA"/>
        </w:rPr>
        <w:t xml:space="preserve">професійно технічну </w:t>
      </w:r>
      <w:r w:rsidRPr="00727C27">
        <w:rPr>
          <w:sz w:val="28"/>
          <w:szCs w:val="28"/>
          <w:lang w:val="uk-UA"/>
        </w:rPr>
        <w:t xml:space="preserve">освіту» </w:t>
      </w:r>
      <w:r w:rsidR="00780492">
        <w:rPr>
          <w:sz w:val="28"/>
          <w:szCs w:val="28"/>
          <w:lang w:val="uk-UA"/>
        </w:rPr>
        <w:t xml:space="preserve">, </w:t>
      </w:r>
      <w:r w:rsidR="00780492" w:rsidRPr="00780492">
        <w:rPr>
          <w:sz w:val="28"/>
          <w:szCs w:val="28"/>
          <w:lang w:val="uk-UA"/>
        </w:rPr>
        <w:t>Закон «Про загальну середню освіту» (ст. 7, 9, 10).</w:t>
      </w:r>
    </w:p>
    <w:p w:rsidR="00C839AE" w:rsidRDefault="00C839AE" w:rsidP="00727C27">
      <w:pPr>
        <w:jc w:val="both"/>
        <w:rPr>
          <w:sz w:val="28"/>
          <w:szCs w:val="28"/>
          <w:lang w:val="uk-UA"/>
        </w:rPr>
      </w:pPr>
    </w:p>
    <w:p w:rsidR="0029639D" w:rsidRPr="00727C27" w:rsidRDefault="0029639D" w:rsidP="00727C27">
      <w:pPr>
        <w:jc w:val="both"/>
        <w:rPr>
          <w:sz w:val="28"/>
          <w:szCs w:val="28"/>
          <w:lang w:val="uk-UA"/>
        </w:rPr>
      </w:pPr>
      <w:r w:rsidRPr="00727C27">
        <w:rPr>
          <w:sz w:val="28"/>
          <w:szCs w:val="28"/>
          <w:lang w:val="uk-UA"/>
        </w:rPr>
        <w:t>3.2. Основні складові освітнього середовища.</w:t>
      </w:r>
    </w:p>
    <w:p w:rsidR="0029639D" w:rsidRPr="00727C27" w:rsidRDefault="0029639D" w:rsidP="00727C27">
      <w:pPr>
        <w:jc w:val="both"/>
        <w:rPr>
          <w:sz w:val="28"/>
          <w:szCs w:val="28"/>
          <w:lang w:val="uk-UA"/>
        </w:rPr>
      </w:pPr>
      <w:r w:rsidRPr="00727C27">
        <w:rPr>
          <w:sz w:val="28"/>
          <w:szCs w:val="28"/>
          <w:lang w:val="uk-UA"/>
        </w:rPr>
        <w:t>1) Безпечні та комфортні умови освітньої діяльності:</w:t>
      </w:r>
    </w:p>
    <w:p w:rsidR="0029639D" w:rsidRPr="00727C27" w:rsidRDefault="0029639D" w:rsidP="00727C27">
      <w:pPr>
        <w:jc w:val="both"/>
        <w:rPr>
          <w:sz w:val="28"/>
          <w:szCs w:val="28"/>
          <w:lang w:val="uk-UA"/>
        </w:rPr>
      </w:pPr>
      <w:r w:rsidRPr="00727C27">
        <w:rPr>
          <w:sz w:val="28"/>
          <w:szCs w:val="28"/>
          <w:lang w:val="uk-UA"/>
        </w:rPr>
        <w:t>— стан будівлі, приміщень, подвір’я, універсальний дизайн;</w:t>
      </w:r>
    </w:p>
    <w:p w:rsidR="0029639D" w:rsidRPr="00727C27" w:rsidRDefault="0029639D" w:rsidP="00727C27">
      <w:pPr>
        <w:jc w:val="both"/>
        <w:rPr>
          <w:sz w:val="28"/>
          <w:szCs w:val="28"/>
          <w:lang w:val="uk-UA"/>
        </w:rPr>
      </w:pPr>
      <w:r w:rsidRPr="00727C27">
        <w:rPr>
          <w:sz w:val="28"/>
          <w:szCs w:val="28"/>
          <w:lang w:val="uk-UA"/>
        </w:rPr>
        <w:t>— допоміжні приміщення;</w:t>
      </w:r>
    </w:p>
    <w:p w:rsidR="0029639D" w:rsidRPr="00727C27" w:rsidRDefault="00C839AE" w:rsidP="00727C27">
      <w:pPr>
        <w:jc w:val="both"/>
        <w:rPr>
          <w:sz w:val="28"/>
          <w:szCs w:val="28"/>
          <w:lang w:val="uk-UA"/>
        </w:rPr>
      </w:pPr>
      <w:r>
        <w:rPr>
          <w:sz w:val="28"/>
          <w:szCs w:val="28"/>
          <w:lang w:val="uk-UA"/>
        </w:rPr>
        <w:t>— норми наповнюваності</w:t>
      </w:r>
      <w:r w:rsidR="0029639D" w:rsidRPr="00727C27">
        <w:rPr>
          <w:sz w:val="28"/>
          <w:szCs w:val="28"/>
          <w:lang w:val="uk-UA"/>
        </w:rPr>
        <w:t xml:space="preserve"> груп;</w:t>
      </w:r>
    </w:p>
    <w:p w:rsidR="0029639D" w:rsidRPr="00727C27" w:rsidRDefault="0029639D" w:rsidP="00727C27">
      <w:pPr>
        <w:jc w:val="both"/>
        <w:rPr>
          <w:sz w:val="28"/>
          <w:szCs w:val="28"/>
          <w:lang w:val="uk-UA"/>
        </w:rPr>
      </w:pPr>
      <w:r w:rsidRPr="00727C27">
        <w:rPr>
          <w:sz w:val="28"/>
          <w:szCs w:val="28"/>
          <w:lang w:val="uk-UA"/>
        </w:rPr>
        <w:t xml:space="preserve">— стан навчального </w:t>
      </w:r>
      <w:r w:rsidR="00C839AE">
        <w:rPr>
          <w:sz w:val="28"/>
          <w:szCs w:val="28"/>
          <w:lang w:val="uk-UA"/>
        </w:rPr>
        <w:t xml:space="preserve">та виробничого </w:t>
      </w:r>
      <w:r w:rsidRPr="00727C27">
        <w:rPr>
          <w:sz w:val="28"/>
          <w:szCs w:val="28"/>
          <w:lang w:val="uk-UA"/>
        </w:rPr>
        <w:t>обладнання та його відповідність освітній</w:t>
      </w:r>
      <w:r w:rsidR="00C839AE">
        <w:rPr>
          <w:sz w:val="28"/>
          <w:szCs w:val="28"/>
          <w:lang w:val="uk-UA"/>
        </w:rPr>
        <w:t xml:space="preserve"> </w:t>
      </w:r>
      <w:r w:rsidRPr="00727C27">
        <w:rPr>
          <w:sz w:val="28"/>
          <w:szCs w:val="28"/>
          <w:lang w:val="uk-UA"/>
        </w:rPr>
        <w:t>діяльності;</w:t>
      </w:r>
    </w:p>
    <w:p w:rsidR="0029639D" w:rsidRPr="00727C27" w:rsidRDefault="0029639D" w:rsidP="00727C27">
      <w:pPr>
        <w:jc w:val="both"/>
        <w:rPr>
          <w:sz w:val="28"/>
          <w:szCs w:val="28"/>
          <w:lang w:val="uk-UA"/>
        </w:rPr>
      </w:pPr>
      <w:r w:rsidRPr="00727C27">
        <w:rPr>
          <w:sz w:val="28"/>
          <w:szCs w:val="28"/>
          <w:lang w:val="uk-UA"/>
        </w:rPr>
        <w:t>— дотримання вимог безпеки життєдіяльності;</w:t>
      </w:r>
    </w:p>
    <w:p w:rsidR="0029639D" w:rsidRPr="00727C27" w:rsidRDefault="0029639D" w:rsidP="00727C27">
      <w:pPr>
        <w:jc w:val="both"/>
        <w:rPr>
          <w:sz w:val="28"/>
          <w:szCs w:val="28"/>
          <w:lang w:val="uk-UA"/>
        </w:rPr>
      </w:pPr>
      <w:r w:rsidRPr="00727C27">
        <w:rPr>
          <w:sz w:val="28"/>
          <w:szCs w:val="28"/>
          <w:lang w:val="uk-UA"/>
        </w:rPr>
        <w:t>— забезпечення умов для здорового харчування;</w:t>
      </w:r>
    </w:p>
    <w:p w:rsidR="0029639D" w:rsidRPr="00727C27" w:rsidRDefault="0029639D" w:rsidP="00727C27">
      <w:pPr>
        <w:jc w:val="both"/>
        <w:rPr>
          <w:sz w:val="28"/>
          <w:szCs w:val="28"/>
          <w:lang w:val="uk-UA"/>
        </w:rPr>
      </w:pPr>
      <w:r w:rsidRPr="00727C27">
        <w:rPr>
          <w:sz w:val="28"/>
          <w:szCs w:val="28"/>
          <w:lang w:val="uk-UA"/>
        </w:rPr>
        <w:t>— безпечний Інтернет;</w:t>
      </w:r>
    </w:p>
    <w:p w:rsidR="0029639D" w:rsidRPr="00727C27" w:rsidRDefault="0029639D" w:rsidP="00727C27">
      <w:pPr>
        <w:jc w:val="both"/>
        <w:rPr>
          <w:sz w:val="28"/>
          <w:szCs w:val="28"/>
          <w:lang w:val="uk-UA"/>
        </w:rPr>
      </w:pPr>
      <w:r w:rsidRPr="00727C27">
        <w:rPr>
          <w:sz w:val="28"/>
          <w:szCs w:val="28"/>
          <w:lang w:val="uk-UA"/>
        </w:rPr>
        <w:t>— медіаграмотність.</w:t>
      </w:r>
    </w:p>
    <w:p w:rsidR="0029639D" w:rsidRPr="00727C27" w:rsidRDefault="0029639D" w:rsidP="00727C27">
      <w:pPr>
        <w:jc w:val="both"/>
        <w:rPr>
          <w:sz w:val="28"/>
          <w:szCs w:val="28"/>
          <w:lang w:val="uk-UA"/>
        </w:rPr>
      </w:pPr>
      <w:r w:rsidRPr="00727C27">
        <w:rPr>
          <w:sz w:val="28"/>
          <w:szCs w:val="28"/>
          <w:lang w:val="uk-UA"/>
        </w:rPr>
        <w:t xml:space="preserve">2) Освітнє середовище вільне від будь-яких форм насильства </w:t>
      </w:r>
      <w:r w:rsidR="00C839AE">
        <w:rPr>
          <w:sz w:val="28"/>
          <w:szCs w:val="28"/>
          <w:lang w:val="uk-UA"/>
        </w:rPr>
        <w:t xml:space="preserve">та </w:t>
      </w:r>
      <w:r w:rsidRPr="00727C27">
        <w:rPr>
          <w:sz w:val="28"/>
          <w:szCs w:val="28"/>
          <w:lang w:val="uk-UA"/>
        </w:rPr>
        <w:t>дискримінації:</w:t>
      </w:r>
    </w:p>
    <w:p w:rsidR="0029639D" w:rsidRPr="00727C27" w:rsidRDefault="0029639D" w:rsidP="00727C27">
      <w:pPr>
        <w:jc w:val="both"/>
        <w:rPr>
          <w:sz w:val="28"/>
          <w:szCs w:val="28"/>
          <w:lang w:val="uk-UA"/>
        </w:rPr>
      </w:pPr>
      <w:r w:rsidRPr="00727C27">
        <w:rPr>
          <w:sz w:val="28"/>
          <w:szCs w:val="28"/>
          <w:lang w:val="uk-UA"/>
        </w:rPr>
        <w:t>— психологічна та фізична безпека учасників освітнього процесу</w:t>
      </w:r>
    </w:p>
    <w:p w:rsidR="0029639D" w:rsidRPr="00727C27" w:rsidRDefault="0029639D" w:rsidP="00727C27">
      <w:pPr>
        <w:jc w:val="both"/>
        <w:rPr>
          <w:sz w:val="28"/>
          <w:szCs w:val="28"/>
          <w:lang w:val="uk-UA"/>
        </w:rPr>
      </w:pPr>
      <w:r w:rsidRPr="00727C27">
        <w:rPr>
          <w:sz w:val="28"/>
          <w:szCs w:val="28"/>
          <w:lang w:val="uk-UA"/>
        </w:rPr>
        <w:t xml:space="preserve">— адаптація </w:t>
      </w:r>
      <w:r w:rsidR="00780492">
        <w:rPr>
          <w:sz w:val="28"/>
          <w:szCs w:val="28"/>
          <w:lang w:val="uk-UA"/>
        </w:rPr>
        <w:t>здобувачів освіти</w:t>
      </w:r>
      <w:r w:rsidRPr="00727C27">
        <w:rPr>
          <w:sz w:val="28"/>
          <w:szCs w:val="28"/>
          <w:lang w:val="uk-UA"/>
        </w:rPr>
        <w:t>;</w:t>
      </w:r>
    </w:p>
    <w:p w:rsidR="0029639D" w:rsidRPr="00727C27" w:rsidRDefault="0029639D" w:rsidP="00727C27">
      <w:pPr>
        <w:jc w:val="both"/>
        <w:rPr>
          <w:sz w:val="28"/>
          <w:szCs w:val="28"/>
          <w:lang w:val="uk-UA"/>
        </w:rPr>
      </w:pPr>
      <w:r w:rsidRPr="00727C27">
        <w:rPr>
          <w:sz w:val="28"/>
          <w:szCs w:val="28"/>
          <w:lang w:val="uk-UA"/>
        </w:rPr>
        <w:t>— протидія булінгу, дотримання правил поведінки;</w:t>
      </w:r>
    </w:p>
    <w:p w:rsidR="0029639D" w:rsidRPr="00727C27" w:rsidRDefault="0029639D" w:rsidP="00727C27">
      <w:pPr>
        <w:jc w:val="both"/>
        <w:rPr>
          <w:sz w:val="28"/>
          <w:szCs w:val="28"/>
          <w:lang w:val="uk-UA"/>
        </w:rPr>
      </w:pPr>
      <w:r w:rsidRPr="00727C27">
        <w:rPr>
          <w:sz w:val="28"/>
          <w:szCs w:val="28"/>
          <w:lang w:val="uk-UA"/>
        </w:rPr>
        <w:t>—</w:t>
      </w:r>
      <w:r w:rsidR="00BC71E3">
        <w:rPr>
          <w:sz w:val="28"/>
          <w:szCs w:val="28"/>
          <w:lang w:val="uk-UA"/>
        </w:rPr>
        <w:t xml:space="preserve"> </w:t>
      </w:r>
      <w:r w:rsidRPr="00727C27">
        <w:rPr>
          <w:sz w:val="28"/>
          <w:szCs w:val="28"/>
          <w:lang w:val="uk-UA"/>
        </w:rPr>
        <w:t>наскрізний соціально-психологічний супровід учасників</w:t>
      </w:r>
      <w:r w:rsidR="00C839AE">
        <w:rPr>
          <w:sz w:val="28"/>
          <w:szCs w:val="28"/>
          <w:lang w:val="uk-UA"/>
        </w:rPr>
        <w:t xml:space="preserve"> </w:t>
      </w:r>
      <w:r w:rsidRPr="00727C27">
        <w:rPr>
          <w:sz w:val="28"/>
          <w:szCs w:val="28"/>
          <w:lang w:val="uk-UA"/>
        </w:rPr>
        <w:t>освітнього процесу;</w:t>
      </w:r>
    </w:p>
    <w:p w:rsidR="0029639D" w:rsidRPr="00727C27" w:rsidRDefault="0029639D" w:rsidP="00727C27">
      <w:pPr>
        <w:jc w:val="both"/>
        <w:rPr>
          <w:sz w:val="28"/>
          <w:szCs w:val="28"/>
          <w:lang w:val="uk-UA"/>
        </w:rPr>
      </w:pPr>
      <w:r w:rsidRPr="00727C27">
        <w:rPr>
          <w:sz w:val="28"/>
          <w:szCs w:val="28"/>
          <w:lang w:val="uk-UA"/>
        </w:rPr>
        <w:t xml:space="preserve">3) </w:t>
      </w:r>
      <w:r w:rsidR="00BC71E3">
        <w:rPr>
          <w:sz w:val="28"/>
          <w:szCs w:val="28"/>
          <w:lang w:val="uk-UA"/>
        </w:rPr>
        <w:t>і</w:t>
      </w:r>
      <w:r w:rsidRPr="00727C27">
        <w:rPr>
          <w:sz w:val="28"/>
          <w:szCs w:val="28"/>
          <w:lang w:val="uk-UA"/>
        </w:rPr>
        <w:t>нклюзивне, розвивальне та мотивуюче до навчання освітнє</w:t>
      </w:r>
      <w:r w:rsidR="00C839AE">
        <w:rPr>
          <w:sz w:val="28"/>
          <w:szCs w:val="28"/>
          <w:lang w:val="uk-UA"/>
        </w:rPr>
        <w:t xml:space="preserve"> </w:t>
      </w:r>
      <w:r w:rsidRPr="00727C27">
        <w:rPr>
          <w:sz w:val="28"/>
          <w:szCs w:val="28"/>
          <w:lang w:val="uk-UA"/>
        </w:rPr>
        <w:t>середовище:</w:t>
      </w:r>
    </w:p>
    <w:p w:rsidR="0029639D" w:rsidRPr="00727C27" w:rsidRDefault="0029639D" w:rsidP="00727C27">
      <w:pPr>
        <w:jc w:val="both"/>
        <w:rPr>
          <w:sz w:val="28"/>
          <w:szCs w:val="28"/>
          <w:lang w:val="uk-UA"/>
        </w:rPr>
      </w:pPr>
      <w:r w:rsidRPr="00727C27">
        <w:rPr>
          <w:sz w:val="28"/>
          <w:szCs w:val="28"/>
          <w:lang w:val="uk-UA"/>
        </w:rPr>
        <w:t>— створення умов для учасників освітнього процесу з особливими</w:t>
      </w:r>
      <w:r w:rsidR="00C839AE">
        <w:rPr>
          <w:sz w:val="28"/>
          <w:szCs w:val="28"/>
          <w:lang w:val="uk-UA"/>
        </w:rPr>
        <w:t xml:space="preserve"> </w:t>
      </w:r>
      <w:r w:rsidRPr="00727C27">
        <w:rPr>
          <w:sz w:val="28"/>
          <w:szCs w:val="28"/>
          <w:lang w:val="uk-UA"/>
        </w:rPr>
        <w:t>потребами;</w:t>
      </w:r>
    </w:p>
    <w:p w:rsidR="0029639D" w:rsidRPr="00727C27" w:rsidRDefault="0029639D" w:rsidP="00727C27">
      <w:pPr>
        <w:jc w:val="both"/>
        <w:rPr>
          <w:sz w:val="28"/>
          <w:szCs w:val="28"/>
          <w:lang w:val="uk-UA"/>
        </w:rPr>
      </w:pPr>
      <w:r w:rsidRPr="00727C27">
        <w:rPr>
          <w:sz w:val="28"/>
          <w:szCs w:val="28"/>
          <w:lang w:val="uk-UA"/>
        </w:rPr>
        <w:lastRenderedPageBreak/>
        <w:t>— постійний зв'язок з родинами здобувачів освіти;</w:t>
      </w:r>
    </w:p>
    <w:p w:rsidR="0029639D" w:rsidRPr="00727C27" w:rsidRDefault="0029639D" w:rsidP="00727C27">
      <w:pPr>
        <w:jc w:val="both"/>
        <w:rPr>
          <w:sz w:val="28"/>
          <w:szCs w:val="28"/>
          <w:lang w:val="uk-UA"/>
        </w:rPr>
      </w:pPr>
      <w:r w:rsidRPr="00727C27">
        <w:rPr>
          <w:sz w:val="28"/>
          <w:szCs w:val="28"/>
          <w:lang w:val="uk-UA"/>
        </w:rPr>
        <w:t xml:space="preserve">— створення умов для саморозвитку </w:t>
      </w:r>
      <w:r w:rsidR="00780492">
        <w:rPr>
          <w:sz w:val="28"/>
          <w:szCs w:val="28"/>
          <w:lang w:val="uk-UA"/>
        </w:rPr>
        <w:t>здобувачів освіти</w:t>
      </w:r>
      <w:r w:rsidRPr="00727C27">
        <w:rPr>
          <w:sz w:val="28"/>
          <w:szCs w:val="28"/>
          <w:lang w:val="uk-UA"/>
        </w:rPr>
        <w:t>;</w:t>
      </w:r>
    </w:p>
    <w:p w:rsidR="0029639D" w:rsidRPr="00727C27" w:rsidRDefault="0029639D" w:rsidP="00727C27">
      <w:pPr>
        <w:jc w:val="both"/>
        <w:rPr>
          <w:sz w:val="28"/>
          <w:szCs w:val="28"/>
          <w:lang w:val="uk-UA"/>
        </w:rPr>
      </w:pPr>
      <w:r w:rsidRPr="00727C27">
        <w:rPr>
          <w:sz w:val="28"/>
          <w:szCs w:val="28"/>
          <w:lang w:val="uk-UA"/>
        </w:rPr>
        <w:t xml:space="preserve">— мотивація </w:t>
      </w:r>
      <w:r w:rsidR="00780492">
        <w:rPr>
          <w:sz w:val="28"/>
          <w:szCs w:val="28"/>
          <w:lang w:val="uk-UA"/>
        </w:rPr>
        <w:t>здобувачів освіти</w:t>
      </w:r>
      <w:r w:rsidRPr="00727C27">
        <w:rPr>
          <w:sz w:val="28"/>
          <w:szCs w:val="28"/>
          <w:lang w:val="uk-UA"/>
        </w:rPr>
        <w:t xml:space="preserve"> до оволодіння ключовими компетенціями;</w:t>
      </w:r>
    </w:p>
    <w:p w:rsidR="0029639D" w:rsidRPr="00727C27" w:rsidRDefault="0029639D" w:rsidP="00727C27">
      <w:pPr>
        <w:jc w:val="both"/>
        <w:rPr>
          <w:sz w:val="28"/>
          <w:szCs w:val="28"/>
          <w:lang w:val="uk-UA"/>
        </w:rPr>
      </w:pPr>
      <w:r w:rsidRPr="00727C27">
        <w:rPr>
          <w:sz w:val="28"/>
          <w:szCs w:val="28"/>
          <w:lang w:val="uk-UA"/>
        </w:rPr>
        <w:t xml:space="preserve">— доступ </w:t>
      </w:r>
      <w:r w:rsidR="00780492">
        <w:rPr>
          <w:sz w:val="28"/>
          <w:szCs w:val="28"/>
          <w:lang w:val="uk-UA"/>
        </w:rPr>
        <w:t>здобувачів освіти</w:t>
      </w:r>
      <w:r w:rsidR="00780492" w:rsidRPr="00727C27">
        <w:rPr>
          <w:sz w:val="28"/>
          <w:szCs w:val="28"/>
          <w:lang w:val="uk-UA"/>
        </w:rPr>
        <w:t xml:space="preserve"> </w:t>
      </w:r>
      <w:r w:rsidRPr="00727C27">
        <w:rPr>
          <w:sz w:val="28"/>
          <w:szCs w:val="28"/>
          <w:lang w:val="uk-UA"/>
        </w:rPr>
        <w:t>до різних джерел інформації, можливості здобувати</w:t>
      </w:r>
      <w:r w:rsidR="00C839AE">
        <w:rPr>
          <w:sz w:val="28"/>
          <w:szCs w:val="28"/>
          <w:lang w:val="uk-UA"/>
        </w:rPr>
        <w:t xml:space="preserve"> </w:t>
      </w:r>
      <w:r w:rsidRPr="00727C27">
        <w:rPr>
          <w:sz w:val="28"/>
          <w:szCs w:val="28"/>
          <w:lang w:val="uk-UA"/>
        </w:rPr>
        <w:t>освіту за різними формами, забезпечення індивідуальної</w:t>
      </w:r>
      <w:r w:rsidR="00C839AE">
        <w:rPr>
          <w:sz w:val="28"/>
          <w:szCs w:val="28"/>
          <w:lang w:val="uk-UA"/>
        </w:rPr>
        <w:t xml:space="preserve"> </w:t>
      </w:r>
      <w:r w:rsidRPr="00727C27">
        <w:rPr>
          <w:sz w:val="28"/>
          <w:szCs w:val="28"/>
          <w:lang w:val="uk-UA"/>
        </w:rPr>
        <w:t>освітньої траєкторії окремим здобувачам освіти.</w:t>
      </w:r>
    </w:p>
    <w:p w:rsidR="00C839AE" w:rsidRDefault="00C839AE" w:rsidP="00727C27">
      <w:pPr>
        <w:jc w:val="both"/>
        <w:rPr>
          <w:sz w:val="28"/>
          <w:szCs w:val="28"/>
          <w:lang w:val="uk-UA"/>
        </w:rPr>
      </w:pPr>
    </w:p>
    <w:p w:rsidR="0029639D" w:rsidRPr="00727C27" w:rsidRDefault="0029639D" w:rsidP="00727C27">
      <w:pPr>
        <w:jc w:val="both"/>
        <w:rPr>
          <w:sz w:val="28"/>
          <w:szCs w:val="28"/>
          <w:lang w:val="uk-UA"/>
        </w:rPr>
      </w:pPr>
      <w:r w:rsidRPr="00727C27">
        <w:rPr>
          <w:sz w:val="28"/>
          <w:szCs w:val="28"/>
          <w:lang w:val="uk-UA"/>
        </w:rPr>
        <w:t>3.3. Створення безпеки спрямоване на виконання таких завдань:</w:t>
      </w:r>
    </w:p>
    <w:p w:rsidR="0029639D" w:rsidRPr="00727C27" w:rsidRDefault="0029639D" w:rsidP="00727C27">
      <w:pPr>
        <w:jc w:val="both"/>
        <w:rPr>
          <w:sz w:val="28"/>
          <w:szCs w:val="28"/>
          <w:lang w:val="uk-UA"/>
        </w:rPr>
      </w:pPr>
      <w:r w:rsidRPr="00727C27">
        <w:rPr>
          <w:sz w:val="28"/>
          <w:szCs w:val="28"/>
          <w:lang w:val="uk-UA"/>
        </w:rPr>
        <w:t>− забезпечення комфортних і безпечних умов освітнього процесу;</w:t>
      </w:r>
    </w:p>
    <w:p w:rsidR="0029639D" w:rsidRPr="00727C27" w:rsidRDefault="0029639D" w:rsidP="00727C27">
      <w:pPr>
        <w:jc w:val="both"/>
        <w:rPr>
          <w:sz w:val="28"/>
          <w:szCs w:val="28"/>
          <w:lang w:val="uk-UA"/>
        </w:rPr>
      </w:pPr>
      <w:r w:rsidRPr="00727C27">
        <w:rPr>
          <w:sz w:val="28"/>
          <w:szCs w:val="28"/>
          <w:lang w:val="uk-UA"/>
        </w:rPr>
        <w:t>− створення належних умов для харчування;</w:t>
      </w:r>
    </w:p>
    <w:p w:rsidR="0029639D" w:rsidRPr="00727C27" w:rsidRDefault="0029639D" w:rsidP="00727C27">
      <w:pPr>
        <w:jc w:val="both"/>
        <w:rPr>
          <w:sz w:val="28"/>
          <w:szCs w:val="28"/>
          <w:lang w:val="uk-UA"/>
        </w:rPr>
      </w:pPr>
      <w:r w:rsidRPr="00727C27">
        <w:rPr>
          <w:sz w:val="28"/>
          <w:szCs w:val="28"/>
          <w:lang w:val="uk-UA"/>
        </w:rPr>
        <w:t>− формування у здобувачів освіти компетентностей, важливих для</w:t>
      </w:r>
      <w:r w:rsidR="00C839AE">
        <w:rPr>
          <w:sz w:val="28"/>
          <w:szCs w:val="28"/>
          <w:lang w:val="uk-UA"/>
        </w:rPr>
        <w:t xml:space="preserve"> </w:t>
      </w:r>
      <w:r w:rsidRPr="00727C27">
        <w:rPr>
          <w:sz w:val="28"/>
          <w:szCs w:val="28"/>
          <w:lang w:val="uk-UA"/>
        </w:rPr>
        <w:t>успішної соціалізації особистості;</w:t>
      </w:r>
    </w:p>
    <w:p w:rsidR="0029639D" w:rsidRPr="00727C27" w:rsidRDefault="0029639D" w:rsidP="00727C27">
      <w:pPr>
        <w:jc w:val="both"/>
        <w:rPr>
          <w:sz w:val="28"/>
          <w:szCs w:val="28"/>
          <w:lang w:val="uk-UA"/>
        </w:rPr>
      </w:pPr>
      <w:r w:rsidRPr="00727C27">
        <w:rPr>
          <w:sz w:val="28"/>
          <w:szCs w:val="28"/>
          <w:lang w:val="uk-UA"/>
        </w:rPr>
        <w:t>− впровадження демократичної культури, захист прав усіх учасників</w:t>
      </w:r>
      <w:r w:rsidR="00C839AE">
        <w:rPr>
          <w:sz w:val="28"/>
          <w:szCs w:val="28"/>
          <w:lang w:val="uk-UA"/>
        </w:rPr>
        <w:t xml:space="preserve"> </w:t>
      </w:r>
      <w:r w:rsidRPr="00727C27">
        <w:rPr>
          <w:sz w:val="28"/>
          <w:szCs w:val="28"/>
          <w:lang w:val="uk-UA"/>
        </w:rPr>
        <w:t>освітнього процесу і формування демократичних цінностей;</w:t>
      </w:r>
    </w:p>
    <w:p w:rsidR="0029639D" w:rsidRPr="00727C27" w:rsidRDefault="0029639D" w:rsidP="00727C27">
      <w:pPr>
        <w:jc w:val="both"/>
        <w:rPr>
          <w:sz w:val="28"/>
          <w:szCs w:val="28"/>
          <w:lang w:val="uk-UA"/>
        </w:rPr>
      </w:pPr>
      <w:r w:rsidRPr="00727C27">
        <w:rPr>
          <w:sz w:val="28"/>
          <w:szCs w:val="28"/>
          <w:lang w:val="uk-UA"/>
        </w:rPr>
        <w:t>− запобігання та протидія таким негативним явищам, як насильство,</w:t>
      </w:r>
      <w:r w:rsidR="00C839AE">
        <w:rPr>
          <w:sz w:val="28"/>
          <w:szCs w:val="28"/>
          <w:lang w:val="uk-UA"/>
        </w:rPr>
        <w:t xml:space="preserve"> </w:t>
      </w:r>
      <w:r w:rsidRPr="00727C27">
        <w:rPr>
          <w:sz w:val="28"/>
          <w:szCs w:val="28"/>
          <w:lang w:val="uk-UA"/>
        </w:rPr>
        <w:t>кібербулінг, булінг тощо;</w:t>
      </w:r>
    </w:p>
    <w:p w:rsidR="0029639D" w:rsidRPr="00727C27" w:rsidRDefault="0029639D" w:rsidP="00727C27">
      <w:pPr>
        <w:jc w:val="both"/>
        <w:rPr>
          <w:sz w:val="28"/>
          <w:szCs w:val="28"/>
          <w:lang w:val="uk-UA"/>
        </w:rPr>
      </w:pPr>
      <w:r w:rsidRPr="00727C27">
        <w:rPr>
          <w:sz w:val="28"/>
          <w:szCs w:val="28"/>
          <w:lang w:val="uk-UA"/>
        </w:rPr>
        <w:t>− формування в учасників освітнього процесу навичок безпечної</w:t>
      </w:r>
      <w:r w:rsidR="00C839AE">
        <w:rPr>
          <w:sz w:val="28"/>
          <w:szCs w:val="28"/>
          <w:lang w:val="uk-UA"/>
        </w:rPr>
        <w:t xml:space="preserve"> </w:t>
      </w:r>
      <w:r w:rsidRPr="00727C27">
        <w:rPr>
          <w:sz w:val="28"/>
          <w:szCs w:val="28"/>
          <w:lang w:val="uk-UA"/>
        </w:rPr>
        <w:t>поведінки в Інтернеті;</w:t>
      </w:r>
    </w:p>
    <w:p w:rsidR="0029639D" w:rsidRPr="00727C27" w:rsidRDefault="0029639D" w:rsidP="00727C27">
      <w:pPr>
        <w:jc w:val="both"/>
        <w:rPr>
          <w:sz w:val="28"/>
          <w:szCs w:val="28"/>
          <w:lang w:val="uk-UA"/>
        </w:rPr>
      </w:pPr>
      <w:r w:rsidRPr="00727C27">
        <w:rPr>
          <w:sz w:val="28"/>
          <w:szCs w:val="28"/>
          <w:lang w:val="uk-UA"/>
        </w:rPr>
        <w:t>− формування у</w:t>
      </w:r>
      <w:r w:rsidR="00A92A43">
        <w:rPr>
          <w:sz w:val="28"/>
          <w:szCs w:val="28"/>
          <w:lang w:val="uk-UA"/>
        </w:rPr>
        <w:t xml:space="preserve"> </w:t>
      </w:r>
      <w:r w:rsidRPr="00727C27">
        <w:rPr>
          <w:sz w:val="28"/>
          <w:szCs w:val="28"/>
          <w:lang w:val="uk-UA"/>
        </w:rPr>
        <w:t>підлітків життєвих навичок (психосоціальних</w:t>
      </w:r>
      <w:r w:rsidR="00C839AE">
        <w:rPr>
          <w:sz w:val="28"/>
          <w:szCs w:val="28"/>
          <w:lang w:val="uk-UA"/>
        </w:rPr>
        <w:t xml:space="preserve"> </w:t>
      </w:r>
      <w:r w:rsidRPr="00727C27">
        <w:rPr>
          <w:sz w:val="28"/>
          <w:szCs w:val="28"/>
          <w:lang w:val="uk-UA"/>
        </w:rPr>
        <w:t>компетентностей), які сприяють соціальній злагодженості,</w:t>
      </w:r>
      <w:r w:rsidR="00C839AE">
        <w:rPr>
          <w:sz w:val="28"/>
          <w:szCs w:val="28"/>
          <w:lang w:val="uk-UA"/>
        </w:rPr>
        <w:t xml:space="preserve"> </w:t>
      </w:r>
      <w:r w:rsidRPr="00727C27">
        <w:rPr>
          <w:sz w:val="28"/>
          <w:szCs w:val="28"/>
          <w:lang w:val="uk-UA"/>
        </w:rPr>
        <w:t>відновленню психологічної рівноваги;</w:t>
      </w:r>
    </w:p>
    <w:p w:rsidR="0029639D" w:rsidRPr="00727C27" w:rsidRDefault="0029639D" w:rsidP="00727C27">
      <w:pPr>
        <w:jc w:val="both"/>
        <w:rPr>
          <w:sz w:val="28"/>
          <w:szCs w:val="28"/>
          <w:lang w:val="uk-UA"/>
        </w:rPr>
      </w:pPr>
      <w:r w:rsidRPr="00727C27">
        <w:rPr>
          <w:sz w:val="28"/>
          <w:szCs w:val="28"/>
          <w:lang w:val="uk-UA"/>
        </w:rPr>
        <w:t>− запобігання та протидія торгівлі людьми;</w:t>
      </w:r>
    </w:p>
    <w:p w:rsidR="0029639D" w:rsidRPr="00727C27" w:rsidRDefault="0029639D" w:rsidP="00727C27">
      <w:pPr>
        <w:jc w:val="both"/>
        <w:rPr>
          <w:sz w:val="28"/>
          <w:szCs w:val="28"/>
          <w:lang w:val="uk-UA"/>
        </w:rPr>
      </w:pPr>
      <w:r w:rsidRPr="00727C27">
        <w:rPr>
          <w:sz w:val="28"/>
          <w:szCs w:val="28"/>
          <w:lang w:val="uk-UA"/>
        </w:rPr>
        <w:t xml:space="preserve">− формування у </w:t>
      </w:r>
      <w:r w:rsidR="00A92A43">
        <w:rPr>
          <w:sz w:val="28"/>
          <w:szCs w:val="28"/>
          <w:lang w:val="uk-UA"/>
        </w:rPr>
        <w:t>здобувачів освіти</w:t>
      </w:r>
      <w:r w:rsidR="00A92A43" w:rsidRPr="00727C27">
        <w:rPr>
          <w:sz w:val="28"/>
          <w:szCs w:val="28"/>
          <w:lang w:val="uk-UA"/>
        </w:rPr>
        <w:t xml:space="preserve"> </w:t>
      </w:r>
      <w:r w:rsidRPr="00727C27">
        <w:rPr>
          <w:sz w:val="28"/>
          <w:szCs w:val="28"/>
          <w:lang w:val="uk-UA"/>
        </w:rPr>
        <w:t xml:space="preserve"> таких життєвих навичок, як спілкування,</w:t>
      </w:r>
      <w:r w:rsidR="00C839AE">
        <w:rPr>
          <w:sz w:val="28"/>
          <w:szCs w:val="28"/>
          <w:lang w:val="uk-UA"/>
        </w:rPr>
        <w:t xml:space="preserve"> </w:t>
      </w:r>
      <w:r w:rsidRPr="00727C27">
        <w:rPr>
          <w:sz w:val="28"/>
          <w:szCs w:val="28"/>
          <w:lang w:val="uk-UA"/>
        </w:rPr>
        <w:t>прийняття рішень, критичне мислення, управління емоціями,</w:t>
      </w:r>
      <w:r w:rsidR="00C839AE">
        <w:rPr>
          <w:sz w:val="28"/>
          <w:szCs w:val="28"/>
          <w:lang w:val="uk-UA"/>
        </w:rPr>
        <w:t xml:space="preserve"> </w:t>
      </w:r>
      <w:r w:rsidRPr="00727C27">
        <w:rPr>
          <w:sz w:val="28"/>
          <w:szCs w:val="28"/>
          <w:lang w:val="uk-UA"/>
        </w:rPr>
        <w:t xml:space="preserve">стресами та конфліктними ситуаціями, формування цінностей </w:t>
      </w:r>
      <w:r w:rsidR="00C839AE">
        <w:rPr>
          <w:sz w:val="28"/>
          <w:szCs w:val="28"/>
          <w:lang w:val="uk-UA"/>
        </w:rPr>
        <w:t xml:space="preserve">та </w:t>
      </w:r>
      <w:r w:rsidRPr="00727C27">
        <w:rPr>
          <w:sz w:val="28"/>
          <w:szCs w:val="28"/>
          <w:lang w:val="uk-UA"/>
        </w:rPr>
        <w:t>набуття відповідних компетентностей;</w:t>
      </w:r>
    </w:p>
    <w:p w:rsidR="0029639D" w:rsidRPr="00727C27" w:rsidRDefault="0029639D" w:rsidP="00727C27">
      <w:pPr>
        <w:jc w:val="both"/>
        <w:rPr>
          <w:sz w:val="28"/>
          <w:szCs w:val="28"/>
          <w:lang w:val="uk-UA"/>
        </w:rPr>
      </w:pPr>
      <w:r w:rsidRPr="00727C27">
        <w:rPr>
          <w:sz w:val="28"/>
          <w:szCs w:val="28"/>
          <w:lang w:val="uk-UA"/>
        </w:rPr>
        <w:t>− формування морально-етичних, соціальних, громадянських</w:t>
      </w:r>
      <w:r w:rsidR="00C839AE">
        <w:rPr>
          <w:sz w:val="28"/>
          <w:szCs w:val="28"/>
          <w:lang w:val="uk-UA"/>
        </w:rPr>
        <w:t xml:space="preserve"> </w:t>
      </w:r>
      <w:r w:rsidRPr="00727C27">
        <w:rPr>
          <w:sz w:val="28"/>
          <w:szCs w:val="28"/>
          <w:lang w:val="uk-UA"/>
        </w:rPr>
        <w:t>ціннісних орієнтирів, виховання національно свідомої, духовно</w:t>
      </w:r>
      <w:r w:rsidR="00C839AE">
        <w:rPr>
          <w:sz w:val="28"/>
          <w:szCs w:val="28"/>
          <w:lang w:val="uk-UA"/>
        </w:rPr>
        <w:t xml:space="preserve"> </w:t>
      </w:r>
      <w:r w:rsidRPr="00727C27">
        <w:rPr>
          <w:sz w:val="28"/>
          <w:szCs w:val="28"/>
          <w:lang w:val="uk-UA"/>
        </w:rPr>
        <w:t>багатої, фізично досконалої особистості;</w:t>
      </w:r>
    </w:p>
    <w:p w:rsidR="0029639D" w:rsidRPr="00727C27" w:rsidRDefault="0029639D" w:rsidP="00727C27">
      <w:pPr>
        <w:jc w:val="both"/>
        <w:rPr>
          <w:sz w:val="28"/>
          <w:szCs w:val="28"/>
          <w:lang w:val="uk-UA"/>
        </w:rPr>
      </w:pPr>
      <w:r w:rsidRPr="00727C27">
        <w:rPr>
          <w:sz w:val="28"/>
          <w:szCs w:val="28"/>
          <w:lang w:val="uk-UA"/>
        </w:rPr>
        <w:t>− профілактика девіантної поведінки, правопорушень та злочинності</w:t>
      </w:r>
      <w:r w:rsidR="00C839AE">
        <w:rPr>
          <w:sz w:val="28"/>
          <w:szCs w:val="28"/>
          <w:lang w:val="uk-UA"/>
        </w:rPr>
        <w:t xml:space="preserve"> </w:t>
      </w:r>
      <w:r w:rsidRPr="00727C27">
        <w:rPr>
          <w:sz w:val="28"/>
          <w:szCs w:val="28"/>
          <w:lang w:val="uk-UA"/>
        </w:rPr>
        <w:t>серед неповнолітніх;</w:t>
      </w:r>
    </w:p>
    <w:p w:rsidR="0029639D" w:rsidRPr="00727C27" w:rsidRDefault="0029639D" w:rsidP="00727C27">
      <w:pPr>
        <w:jc w:val="both"/>
        <w:rPr>
          <w:sz w:val="28"/>
          <w:szCs w:val="28"/>
          <w:lang w:val="uk-UA"/>
        </w:rPr>
      </w:pPr>
      <w:r w:rsidRPr="00727C27">
        <w:rPr>
          <w:sz w:val="28"/>
          <w:szCs w:val="28"/>
          <w:lang w:val="uk-UA"/>
        </w:rPr>
        <w:t>− профілактика залежностей та шкідливих звичок, пропаганда</w:t>
      </w:r>
      <w:r w:rsidR="00C839AE">
        <w:rPr>
          <w:sz w:val="28"/>
          <w:szCs w:val="28"/>
          <w:lang w:val="uk-UA"/>
        </w:rPr>
        <w:t xml:space="preserve"> </w:t>
      </w:r>
      <w:r w:rsidRPr="00727C27">
        <w:rPr>
          <w:sz w:val="28"/>
          <w:szCs w:val="28"/>
          <w:lang w:val="uk-UA"/>
        </w:rPr>
        <w:t xml:space="preserve">здорового способу життя, збереження і зміцнення фізичного </w:t>
      </w:r>
      <w:r w:rsidR="00C839AE">
        <w:rPr>
          <w:sz w:val="28"/>
          <w:szCs w:val="28"/>
          <w:lang w:val="uk-UA"/>
        </w:rPr>
        <w:t xml:space="preserve">та </w:t>
      </w:r>
      <w:r w:rsidRPr="00727C27">
        <w:rPr>
          <w:sz w:val="28"/>
          <w:szCs w:val="28"/>
          <w:lang w:val="uk-UA"/>
        </w:rPr>
        <w:t>психічного здоров’я як найвищої соціальної цінності;</w:t>
      </w:r>
    </w:p>
    <w:p w:rsidR="0029639D" w:rsidRPr="00727C27" w:rsidRDefault="0029639D" w:rsidP="00727C27">
      <w:pPr>
        <w:jc w:val="both"/>
        <w:rPr>
          <w:sz w:val="28"/>
          <w:szCs w:val="28"/>
          <w:lang w:val="uk-UA"/>
        </w:rPr>
      </w:pPr>
      <w:r w:rsidRPr="00727C27">
        <w:rPr>
          <w:sz w:val="28"/>
          <w:szCs w:val="28"/>
          <w:lang w:val="uk-UA"/>
        </w:rPr>
        <w:t xml:space="preserve">− формування творчого середовища, залучення </w:t>
      </w:r>
      <w:r w:rsidR="00A92A43">
        <w:rPr>
          <w:sz w:val="28"/>
          <w:szCs w:val="28"/>
          <w:lang w:val="uk-UA"/>
        </w:rPr>
        <w:t>здобувачів освіти</w:t>
      </w:r>
      <w:r w:rsidR="00A92A43" w:rsidRPr="00727C27">
        <w:rPr>
          <w:sz w:val="28"/>
          <w:szCs w:val="28"/>
          <w:lang w:val="uk-UA"/>
        </w:rPr>
        <w:t xml:space="preserve"> </w:t>
      </w:r>
      <w:r w:rsidRPr="00727C27">
        <w:rPr>
          <w:sz w:val="28"/>
          <w:szCs w:val="28"/>
          <w:lang w:val="uk-UA"/>
        </w:rPr>
        <w:t xml:space="preserve"> у позаурочний</w:t>
      </w:r>
      <w:r w:rsidR="00C839AE">
        <w:rPr>
          <w:sz w:val="28"/>
          <w:szCs w:val="28"/>
          <w:lang w:val="uk-UA"/>
        </w:rPr>
        <w:t xml:space="preserve"> </w:t>
      </w:r>
      <w:r w:rsidRPr="00727C27">
        <w:rPr>
          <w:sz w:val="28"/>
          <w:szCs w:val="28"/>
          <w:lang w:val="uk-UA"/>
        </w:rPr>
        <w:t>час до спорту, творчості, мистецтва, інших громадських заходів з</w:t>
      </w:r>
      <w:r w:rsidR="00C839AE">
        <w:rPr>
          <w:sz w:val="28"/>
          <w:szCs w:val="28"/>
          <w:lang w:val="uk-UA"/>
        </w:rPr>
        <w:t xml:space="preserve"> </w:t>
      </w:r>
      <w:r w:rsidRPr="00727C27">
        <w:rPr>
          <w:sz w:val="28"/>
          <w:szCs w:val="28"/>
          <w:lang w:val="uk-UA"/>
        </w:rPr>
        <w:t>метою позитивної самореалізації, соціалізації;</w:t>
      </w:r>
    </w:p>
    <w:p w:rsidR="0029639D" w:rsidRPr="00727C27" w:rsidRDefault="0029639D" w:rsidP="00727C27">
      <w:pPr>
        <w:jc w:val="both"/>
        <w:rPr>
          <w:sz w:val="28"/>
          <w:szCs w:val="28"/>
          <w:lang w:val="uk-UA"/>
        </w:rPr>
      </w:pPr>
      <w:r w:rsidRPr="00727C27">
        <w:rPr>
          <w:sz w:val="28"/>
          <w:szCs w:val="28"/>
          <w:lang w:val="uk-UA"/>
        </w:rPr>
        <w:t xml:space="preserve">− налагодження співпраці педагогічного колективу, </w:t>
      </w:r>
      <w:r w:rsidR="00A92A43">
        <w:rPr>
          <w:sz w:val="28"/>
          <w:szCs w:val="28"/>
          <w:lang w:val="uk-UA"/>
        </w:rPr>
        <w:t>здобувачів освіти</w:t>
      </w:r>
      <w:r w:rsidR="00A92A43" w:rsidRPr="00727C27">
        <w:rPr>
          <w:sz w:val="28"/>
          <w:szCs w:val="28"/>
          <w:lang w:val="uk-UA"/>
        </w:rPr>
        <w:t xml:space="preserve"> </w:t>
      </w:r>
      <w:r w:rsidRPr="00727C27">
        <w:rPr>
          <w:sz w:val="28"/>
          <w:szCs w:val="28"/>
          <w:lang w:val="uk-UA"/>
        </w:rPr>
        <w:t xml:space="preserve"> і батьків на</w:t>
      </w:r>
      <w:r w:rsidR="00C839AE">
        <w:rPr>
          <w:sz w:val="28"/>
          <w:szCs w:val="28"/>
          <w:lang w:val="uk-UA"/>
        </w:rPr>
        <w:t xml:space="preserve"> </w:t>
      </w:r>
      <w:r w:rsidRPr="00727C27">
        <w:rPr>
          <w:sz w:val="28"/>
          <w:szCs w:val="28"/>
          <w:lang w:val="uk-UA"/>
        </w:rPr>
        <w:t>засадах педагогіки партнерства.</w:t>
      </w:r>
    </w:p>
    <w:p w:rsidR="00C839AE" w:rsidRDefault="00C839AE" w:rsidP="00727C27">
      <w:pPr>
        <w:jc w:val="both"/>
        <w:rPr>
          <w:sz w:val="28"/>
          <w:szCs w:val="28"/>
          <w:lang w:val="uk-UA"/>
        </w:rPr>
      </w:pPr>
    </w:p>
    <w:p w:rsidR="0029639D" w:rsidRPr="00727C27" w:rsidRDefault="0029639D" w:rsidP="00727C27">
      <w:pPr>
        <w:jc w:val="both"/>
        <w:rPr>
          <w:sz w:val="28"/>
          <w:szCs w:val="28"/>
          <w:lang w:val="uk-UA"/>
        </w:rPr>
      </w:pPr>
      <w:r w:rsidRPr="00727C27">
        <w:rPr>
          <w:sz w:val="28"/>
          <w:szCs w:val="28"/>
          <w:lang w:val="uk-UA"/>
        </w:rPr>
        <w:t>3.4. Складові антибулінгової політики у закладі освіти:</w:t>
      </w:r>
    </w:p>
    <w:p w:rsidR="0029639D" w:rsidRPr="00727C27" w:rsidRDefault="0029639D" w:rsidP="00727C27">
      <w:pPr>
        <w:jc w:val="both"/>
        <w:rPr>
          <w:sz w:val="28"/>
          <w:szCs w:val="28"/>
          <w:lang w:val="uk-UA"/>
        </w:rPr>
      </w:pPr>
      <w:r w:rsidRPr="00727C27">
        <w:rPr>
          <w:sz w:val="28"/>
          <w:szCs w:val="28"/>
          <w:lang w:val="uk-UA"/>
        </w:rPr>
        <w:t>1) вивчення ситуації (аналіз звернень та чинників, анкетування,</w:t>
      </w:r>
      <w:r w:rsidR="00C839AE">
        <w:rPr>
          <w:sz w:val="28"/>
          <w:szCs w:val="28"/>
          <w:lang w:val="uk-UA"/>
        </w:rPr>
        <w:t xml:space="preserve"> </w:t>
      </w:r>
      <w:r w:rsidRPr="00727C27">
        <w:rPr>
          <w:sz w:val="28"/>
          <w:szCs w:val="28"/>
          <w:lang w:val="uk-UA"/>
        </w:rPr>
        <w:t>тренінги тощо</w:t>
      </w:r>
      <w:r w:rsidR="00AE5D3D">
        <w:rPr>
          <w:sz w:val="28"/>
          <w:szCs w:val="28"/>
          <w:lang w:val="uk-UA"/>
        </w:rPr>
        <w:t>;</w:t>
      </w:r>
    </w:p>
    <w:p w:rsidR="0029639D" w:rsidRPr="00727C27" w:rsidRDefault="0029639D" w:rsidP="00727C27">
      <w:pPr>
        <w:jc w:val="both"/>
        <w:rPr>
          <w:sz w:val="28"/>
          <w:szCs w:val="28"/>
          <w:lang w:val="uk-UA"/>
        </w:rPr>
      </w:pPr>
      <w:r w:rsidRPr="00727C27">
        <w:rPr>
          <w:sz w:val="28"/>
          <w:szCs w:val="28"/>
          <w:lang w:val="uk-UA"/>
        </w:rPr>
        <w:t>2) створення робочої групи</w:t>
      </w:r>
      <w:r w:rsidR="00AE5D3D">
        <w:rPr>
          <w:sz w:val="28"/>
          <w:szCs w:val="28"/>
          <w:lang w:val="uk-UA"/>
        </w:rPr>
        <w:t>;</w:t>
      </w:r>
    </w:p>
    <w:p w:rsidR="0029639D" w:rsidRPr="00727C27" w:rsidRDefault="0029639D" w:rsidP="00727C27">
      <w:pPr>
        <w:jc w:val="both"/>
        <w:rPr>
          <w:sz w:val="28"/>
          <w:szCs w:val="28"/>
          <w:lang w:val="uk-UA"/>
        </w:rPr>
      </w:pPr>
      <w:r w:rsidRPr="00727C27">
        <w:rPr>
          <w:sz w:val="28"/>
          <w:szCs w:val="28"/>
          <w:lang w:val="uk-UA"/>
        </w:rPr>
        <w:t>3) розроблення Плану заходів для запобігання булінгу (цькуванню)</w:t>
      </w:r>
      <w:r w:rsidR="00C839AE">
        <w:rPr>
          <w:sz w:val="28"/>
          <w:szCs w:val="28"/>
          <w:lang w:val="uk-UA"/>
        </w:rPr>
        <w:t xml:space="preserve"> </w:t>
      </w:r>
      <w:r w:rsidRPr="00727C27">
        <w:rPr>
          <w:sz w:val="28"/>
          <w:szCs w:val="28"/>
          <w:lang w:val="uk-UA"/>
        </w:rPr>
        <w:t>та будь-яким іншим проявам насилля</w:t>
      </w:r>
      <w:r w:rsidR="00AE5D3D">
        <w:rPr>
          <w:sz w:val="28"/>
          <w:szCs w:val="28"/>
          <w:lang w:val="uk-UA"/>
        </w:rPr>
        <w:t>;</w:t>
      </w:r>
    </w:p>
    <w:p w:rsidR="0029639D" w:rsidRPr="00727C27" w:rsidRDefault="0029639D" w:rsidP="00727C27">
      <w:pPr>
        <w:jc w:val="both"/>
        <w:rPr>
          <w:sz w:val="28"/>
          <w:szCs w:val="28"/>
          <w:lang w:val="uk-UA"/>
        </w:rPr>
      </w:pPr>
      <w:r w:rsidRPr="00727C27">
        <w:rPr>
          <w:sz w:val="28"/>
          <w:szCs w:val="28"/>
          <w:lang w:val="uk-UA"/>
        </w:rPr>
        <w:t>4) ознайомлення усіх учасників освітнього процесу з</w:t>
      </w:r>
      <w:r w:rsidR="00C839AE">
        <w:rPr>
          <w:sz w:val="28"/>
          <w:szCs w:val="28"/>
          <w:lang w:val="uk-UA"/>
        </w:rPr>
        <w:t xml:space="preserve"> </w:t>
      </w:r>
      <w:r w:rsidRPr="00727C27">
        <w:rPr>
          <w:sz w:val="28"/>
          <w:szCs w:val="28"/>
          <w:lang w:val="uk-UA"/>
        </w:rPr>
        <w:t>антибулінговою політикою та її складовою – Планом заходів із</w:t>
      </w:r>
      <w:r w:rsidR="00C839AE">
        <w:rPr>
          <w:sz w:val="28"/>
          <w:szCs w:val="28"/>
          <w:lang w:val="uk-UA"/>
        </w:rPr>
        <w:t xml:space="preserve"> </w:t>
      </w:r>
      <w:r w:rsidRPr="00727C27">
        <w:rPr>
          <w:sz w:val="28"/>
          <w:szCs w:val="28"/>
          <w:lang w:val="uk-UA"/>
        </w:rPr>
        <w:t>протидії булінгу (цькуванню)</w:t>
      </w:r>
      <w:r w:rsidR="00AE5D3D">
        <w:rPr>
          <w:sz w:val="28"/>
          <w:szCs w:val="28"/>
          <w:lang w:val="uk-UA"/>
        </w:rPr>
        <w:t>;</w:t>
      </w:r>
    </w:p>
    <w:p w:rsidR="0029639D" w:rsidRPr="00727C27" w:rsidRDefault="0029639D" w:rsidP="00727C27">
      <w:pPr>
        <w:jc w:val="both"/>
        <w:rPr>
          <w:sz w:val="28"/>
          <w:szCs w:val="28"/>
          <w:lang w:val="uk-UA"/>
        </w:rPr>
      </w:pPr>
      <w:r w:rsidRPr="00727C27">
        <w:rPr>
          <w:sz w:val="28"/>
          <w:szCs w:val="28"/>
          <w:lang w:val="uk-UA"/>
        </w:rPr>
        <w:lastRenderedPageBreak/>
        <w:t>5) схвалення документу рішенням педагогічної ради, затвердження</w:t>
      </w:r>
      <w:r w:rsidR="00C839AE">
        <w:rPr>
          <w:sz w:val="28"/>
          <w:szCs w:val="28"/>
          <w:lang w:val="uk-UA"/>
        </w:rPr>
        <w:t xml:space="preserve"> </w:t>
      </w:r>
      <w:r w:rsidR="00AE5D3D">
        <w:rPr>
          <w:sz w:val="28"/>
          <w:szCs w:val="28"/>
          <w:lang w:val="uk-UA"/>
        </w:rPr>
        <w:t xml:space="preserve">директором </w:t>
      </w:r>
      <w:r w:rsidRPr="00727C27">
        <w:rPr>
          <w:sz w:val="28"/>
          <w:szCs w:val="28"/>
          <w:lang w:val="uk-UA"/>
        </w:rPr>
        <w:t xml:space="preserve"> </w:t>
      </w:r>
      <w:r w:rsidR="00AE5D3D">
        <w:rPr>
          <w:sz w:val="28"/>
          <w:szCs w:val="28"/>
          <w:lang w:val="uk-UA"/>
        </w:rPr>
        <w:t>ДЗПТО ХВПУШВП</w:t>
      </w:r>
      <w:r w:rsidRPr="00727C27">
        <w:rPr>
          <w:sz w:val="28"/>
          <w:szCs w:val="28"/>
          <w:lang w:val="uk-UA"/>
        </w:rPr>
        <w:t xml:space="preserve"> та оприлюднення.</w:t>
      </w:r>
    </w:p>
    <w:p w:rsidR="00C839AE" w:rsidRDefault="00C839AE" w:rsidP="00727C27">
      <w:pPr>
        <w:jc w:val="both"/>
        <w:rPr>
          <w:sz w:val="28"/>
          <w:szCs w:val="28"/>
          <w:lang w:val="uk-UA"/>
        </w:rPr>
      </w:pPr>
    </w:p>
    <w:p w:rsidR="0029639D" w:rsidRPr="00727C27" w:rsidRDefault="0029639D" w:rsidP="00727C27">
      <w:pPr>
        <w:jc w:val="both"/>
        <w:rPr>
          <w:sz w:val="28"/>
          <w:szCs w:val="28"/>
          <w:lang w:val="uk-UA"/>
        </w:rPr>
      </w:pPr>
      <w:r w:rsidRPr="00727C27">
        <w:rPr>
          <w:sz w:val="28"/>
          <w:szCs w:val="28"/>
          <w:lang w:val="uk-UA"/>
        </w:rPr>
        <w:t>3.5. Принципи побудови антибулінгової політики:</w:t>
      </w:r>
    </w:p>
    <w:p w:rsidR="0029639D" w:rsidRPr="00727C27" w:rsidRDefault="0029639D" w:rsidP="00727C27">
      <w:pPr>
        <w:jc w:val="both"/>
        <w:rPr>
          <w:sz w:val="28"/>
          <w:szCs w:val="28"/>
          <w:lang w:val="uk-UA"/>
        </w:rPr>
      </w:pPr>
      <w:r w:rsidRPr="00727C27">
        <w:rPr>
          <w:sz w:val="28"/>
          <w:szCs w:val="28"/>
          <w:lang w:val="uk-UA"/>
        </w:rPr>
        <w:t>1) антибулінгова політика є частиною інших політик та спирається</w:t>
      </w:r>
      <w:r w:rsidR="00C839AE">
        <w:rPr>
          <w:sz w:val="28"/>
          <w:szCs w:val="28"/>
          <w:lang w:val="uk-UA"/>
        </w:rPr>
        <w:t xml:space="preserve"> </w:t>
      </w:r>
      <w:r w:rsidRPr="00727C27">
        <w:rPr>
          <w:sz w:val="28"/>
          <w:szCs w:val="28"/>
          <w:lang w:val="uk-UA"/>
        </w:rPr>
        <w:t xml:space="preserve">на положення таких документів </w:t>
      </w:r>
      <w:r w:rsidR="00AE5D3D">
        <w:rPr>
          <w:sz w:val="28"/>
          <w:szCs w:val="28"/>
          <w:lang w:val="uk-UA"/>
        </w:rPr>
        <w:t>ДЗПТО ХВПУШВП</w:t>
      </w:r>
      <w:r w:rsidRPr="00727C27">
        <w:rPr>
          <w:sz w:val="28"/>
          <w:szCs w:val="28"/>
          <w:lang w:val="uk-UA"/>
        </w:rPr>
        <w:t>, як Статут, Правила</w:t>
      </w:r>
      <w:r w:rsidR="00C839AE">
        <w:rPr>
          <w:sz w:val="28"/>
          <w:szCs w:val="28"/>
          <w:lang w:val="uk-UA"/>
        </w:rPr>
        <w:t xml:space="preserve"> </w:t>
      </w:r>
      <w:r w:rsidRPr="00727C27">
        <w:rPr>
          <w:sz w:val="28"/>
          <w:szCs w:val="28"/>
          <w:lang w:val="uk-UA"/>
        </w:rPr>
        <w:t xml:space="preserve">поведінки </w:t>
      </w:r>
      <w:r w:rsidR="00924D5E">
        <w:rPr>
          <w:sz w:val="28"/>
          <w:szCs w:val="28"/>
          <w:lang w:val="uk-UA"/>
        </w:rPr>
        <w:t>,</w:t>
      </w:r>
      <w:r w:rsidRPr="00727C27">
        <w:rPr>
          <w:sz w:val="28"/>
          <w:szCs w:val="28"/>
          <w:lang w:val="uk-UA"/>
        </w:rPr>
        <w:t>тощо та відповідає чинному законодавству.</w:t>
      </w:r>
    </w:p>
    <w:p w:rsidR="0029639D" w:rsidRPr="00727C27" w:rsidRDefault="0029639D" w:rsidP="00727C27">
      <w:pPr>
        <w:jc w:val="both"/>
        <w:rPr>
          <w:sz w:val="28"/>
          <w:szCs w:val="28"/>
          <w:lang w:val="uk-UA"/>
        </w:rPr>
      </w:pPr>
      <w:r w:rsidRPr="00727C27">
        <w:rPr>
          <w:sz w:val="28"/>
          <w:szCs w:val="28"/>
          <w:lang w:val="uk-UA"/>
        </w:rPr>
        <w:t>2) Антибулінгова політика стосується кожного:</w:t>
      </w:r>
    </w:p>
    <w:p w:rsidR="005355D1" w:rsidRPr="00727C27" w:rsidRDefault="0029639D" w:rsidP="00727C27">
      <w:pPr>
        <w:jc w:val="both"/>
        <w:rPr>
          <w:sz w:val="28"/>
          <w:szCs w:val="28"/>
          <w:lang w:val="uk-UA"/>
        </w:rPr>
      </w:pPr>
      <w:r w:rsidRPr="00727C27">
        <w:rPr>
          <w:sz w:val="28"/>
          <w:szCs w:val="28"/>
          <w:lang w:val="uk-UA"/>
        </w:rPr>
        <w:t>− будь-які прояви булінгу (цькування) є неприпустимими</w:t>
      </w:r>
      <w:r w:rsidR="00AE5D3D">
        <w:rPr>
          <w:sz w:val="28"/>
          <w:szCs w:val="28"/>
          <w:lang w:val="uk-UA"/>
        </w:rPr>
        <w:t>,</w:t>
      </w:r>
      <w:r w:rsidR="005355D1" w:rsidRPr="00727C27">
        <w:rPr>
          <w:sz w:val="28"/>
          <w:szCs w:val="28"/>
          <w:lang w:val="uk-UA"/>
        </w:rPr>
        <w:t>кожен має почуватися захищеним;</w:t>
      </w:r>
    </w:p>
    <w:p w:rsidR="005355D1" w:rsidRPr="00727C27" w:rsidRDefault="005355D1" w:rsidP="00727C27">
      <w:pPr>
        <w:jc w:val="both"/>
        <w:rPr>
          <w:sz w:val="28"/>
          <w:szCs w:val="28"/>
          <w:lang w:val="uk-UA"/>
        </w:rPr>
      </w:pPr>
      <w:r w:rsidRPr="00727C27">
        <w:rPr>
          <w:sz w:val="28"/>
          <w:szCs w:val="28"/>
          <w:lang w:val="uk-UA"/>
        </w:rPr>
        <w:t>− надання підтримки усім працівникам закладу для створення ними</w:t>
      </w:r>
      <w:r w:rsidR="00C839AE">
        <w:rPr>
          <w:sz w:val="28"/>
          <w:szCs w:val="28"/>
          <w:lang w:val="uk-UA"/>
        </w:rPr>
        <w:t xml:space="preserve"> </w:t>
      </w:r>
      <w:r w:rsidRPr="00727C27">
        <w:rPr>
          <w:sz w:val="28"/>
          <w:szCs w:val="28"/>
          <w:lang w:val="uk-UA"/>
        </w:rPr>
        <w:t>позитивної атмосфери задля попередження булінгу (цькування);</w:t>
      </w:r>
    </w:p>
    <w:p w:rsidR="005355D1" w:rsidRPr="00727C27" w:rsidRDefault="005355D1" w:rsidP="00727C27">
      <w:pPr>
        <w:jc w:val="both"/>
        <w:rPr>
          <w:sz w:val="28"/>
          <w:szCs w:val="28"/>
          <w:lang w:val="uk-UA"/>
        </w:rPr>
      </w:pPr>
      <w:r w:rsidRPr="00727C27">
        <w:rPr>
          <w:sz w:val="28"/>
          <w:szCs w:val="28"/>
          <w:lang w:val="uk-UA"/>
        </w:rPr>
        <w:t>− будь-які прояви булінгу розглядаються дуже уважно та серйозно;</w:t>
      </w:r>
    </w:p>
    <w:p w:rsidR="005355D1" w:rsidRPr="00727C27" w:rsidRDefault="005355D1" w:rsidP="00727C27">
      <w:pPr>
        <w:jc w:val="both"/>
        <w:rPr>
          <w:sz w:val="28"/>
          <w:szCs w:val="28"/>
          <w:lang w:val="uk-UA"/>
        </w:rPr>
      </w:pPr>
      <w:r w:rsidRPr="00727C27">
        <w:rPr>
          <w:sz w:val="28"/>
          <w:szCs w:val="28"/>
          <w:lang w:val="uk-UA"/>
        </w:rPr>
        <w:t>− постійний моніторинг виконання та регулярний перегляд</w:t>
      </w:r>
      <w:r w:rsidR="00C839AE">
        <w:rPr>
          <w:sz w:val="28"/>
          <w:szCs w:val="28"/>
          <w:lang w:val="uk-UA"/>
        </w:rPr>
        <w:t xml:space="preserve"> </w:t>
      </w:r>
      <w:r w:rsidRPr="00727C27">
        <w:rPr>
          <w:sz w:val="28"/>
          <w:szCs w:val="28"/>
          <w:lang w:val="uk-UA"/>
        </w:rPr>
        <w:t>антибулінгової політики;</w:t>
      </w:r>
    </w:p>
    <w:p w:rsidR="005355D1" w:rsidRPr="00727C27" w:rsidRDefault="005355D1" w:rsidP="00727C27">
      <w:pPr>
        <w:jc w:val="both"/>
        <w:rPr>
          <w:sz w:val="28"/>
          <w:szCs w:val="28"/>
          <w:lang w:val="uk-UA"/>
        </w:rPr>
      </w:pPr>
      <w:r w:rsidRPr="00727C27">
        <w:rPr>
          <w:sz w:val="28"/>
          <w:szCs w:val="28"/>
          <w:lang w:val="uk-UA"/>
        </w:rPr>
        <w:t>− успішність виконання антибулінгової програми – це питання</w:t>
      </w:r>
      <w:r w:rsidR="00C839AE">
        <w:rPr>
          <w:sz w:val="28"/>
          <w:szCs w:val="28"/>
          <w:lang w:val="uk-UA"/>
        </w:rPr>
        <w:t xml:space="preserve"> </w:t>
      </w:r>
      <w:r w:rsidRPr="00727C27">
        <w:rPr>
          <w:sz w:val="28"/>
          <w:szCs w:val="28"/>
          <w:lang w:val="uk-UA"/>
        </w:rPr>
        <w:t>кожного у закладі освіти.</w:t>
      </w:r>
    </w:p>
    <w:p w:rsidR="005355D1" w:rsidRPr="00727C27" w:rsidRDefault="005355D1" w:rsidP="00727C27">
      <w:pPr>
        <w:jc w:val="both"/>
        <w:rPr>
          <w:sz w:val="28"/>
          <w:szCs w:val="28"/>
          <w:lang w:val="uk-UA"/>
        </w:rPr>
      </w:pPr>
      <w:r w:rsidRPr="00727C27">
        <w:rPr>
          <w:sz w:val="28"/>
          <w:szCs w:val="28"/>
          <w:lang w:val="uk-UA"/>
        </w:rPr>
        <w:t>3) Антибулінгова політика - це співпраця з територіальними</w:t>
      </w:r>
      <w:r w:rsidR="00C839AE">
        <w:rPr>
          <w:sz w:val="28"/>
          <w:szCs w:val="28"/>
          <w:lang w:val="uk-UA"/>
        </w:rPr>
        <w:t xml:space="preserve"> </w:t>
      </w:r>
      <w:r w:rsidRPr="00727C27">
        <w:rPr>
          <w:sz w:val="28"/>
          <w:szCs w:val="28"/>
          <w:lang w:val="uk-UA"/>
        </w:rPr>
        <w:t xml:space="preserve">органами Національної поліції, службою у справах </w:t>
      </w:r>
      <w:r w:rsidR="00924D5E">
        <w:rPr>
          <w:sz w:val="28"/>
          <w:szCs w:val="28"/>
          <w:lang w:val="uk-UA"/>
        </w:rPr>
        <w:t>підлітків</w:t>
      </w:r>
      <w:r w:rsidRPr="00727C27">
        <w:rPr>
          <w:sz w:val="28"/>
          <w:szCs w:val="28"/>
          <w:lang w:val="uk-UA"/>
        </w:rPr>
        <w:t xml:space="preserve"> тощо.</w:t>
      </w:r>
    </w:p>
    <w:p w:rsidR="005355D1" w:rsidRPr="00727C27" w:rsidRDefault="005355D1" w:rsidP="00727C27">
      <w:pPr>
        <w:jc w:val="both"/>
        <w:rPr>
          <w:sz w:val="28"/>
          <w:szCs w:val="28"/>
          <w:lang w:val="uk-UA"/>
        </w:rPr>
      </w:pPr>
      <w:r w:rsidRPr="00727C27">
        <w:rPr>
          <w:sz w:val="28"/>
          <w:szCs w:val="28"/>
          <w:lang w:val="uk-UA"/>
        </w:rPr>
        <w:t xml:space="preserve">4) Без залучення батьків або інших законних представників </w:t>
      </w:r>
      <w:r w:rsidR="00924D5E">
        <w:rPr>
          <w:sz w:val="28"/>
          <w:szCs w:val="28"/>
          <w:lang w:val="uk-UA"/>
        </w:rPr>
        <w:t>підлітків</w:t>
      </w:r>
      <w:r w:rsidRPr="00727C27">
        <w:rPr>
          <w:sz w:val="28"/>
          <w:szCs w:val="28"/>
          <w:lang w:val="uk-UA"/>
        </w:rPr>
        <w:t xml:space="preserve"> до</w:t>
      </w:r>
      <w:r w:rsidR="00C839AE">
        <w:rPr>
          <w:sz w:val="28"/>
          <w:szCs w:val="28"/>
          <w:lang w:val="uk-UA"/>
        </w:rPr>
        <w:t xml:space="preserve"> </w:t>
      </w:r>
      <w:r w:rsidRPr="00727C27">
        <w:rPr>
          <w:sz w:val="28"/>
          <w:szCs w:val="28"/>
          <w:lang w:val="uk-UA"/>
        </w:rPr>
        <w:t xml:space="preserve">побудови антибулінгової політики </w:t>
      </w:r>
      <w:r w:rsidR="00AE5D3D">
        <w:rPr>
          <w:sz w:val="28"/>
          <w:szCs w:val="28"/>
          <w:lang w:val="uk-UA"/>
        </w:rPr>
        <w:t>ДЗПТО ХВПУШВП</w:t>
      </w:r>
      <w:r w:rsidRPr="00727C27">
        <w:rPr>
          <w:sz w:val="28"/>
          <w:szCs w:val="28"/>
          <w:lang w:val="uk-UA"/>
        </w:rPr>
        <w:t xml:space="preserve"> неможливо забезпечити</w:t>
      </w:r>
      <w:r w:rsidR="00C839AE">
        <w:rPr>
          <w:sz w:val="28"/>
          <w:szCs w:val="28"/>
          <w:lang w:val="uk-UA"/>
        </w:rPr>
        <w:t xml:space="preserve"> </w:t>
      </w:r>
      <w:r w:rsidRPr="00727C27">
        <w:rPr>
          <w:sz w:val="28"/>
          <w:szCs w:val="28"/>
          <w:lang w:val="uk-UA"/>
        </w:rPr>
        <w:t>її цілісність і послідовність.</w:t>
      </w:r>
    </w:p>
    <w:p w:rsidR="005355D1" w:rsidRPr="00727C27" w:rsidRDefault="005355D1" w:rsidP="00727C27">
      <w:pPr>
        <w:jc w:val="both"/>
        <w:rPr>
          <w:sz w:val="28"/>
          <w:szCs w:val="28"/>
          <w:lang w:val="uk-UA"/>
        </w:rPr>
      </w:pPr>
      <w:r w:rsidRPr="00727C27">
        <w:rPr>
          <w:sz w:val="28"/>
          <w:szCs w:val="28"/>
          <w:lang w:val="uk-UA"/>
        </w:rPr>
        <w:t xml:space="preserve">3.6. Формування в </w:t>
      </w:r>
      <w:r w:rsidR="00AE5D3D">
        <w:rPr>
          <w:sz w:val="28"/>
          <w:szCs w:val="28"/>
          <w:lang w:val="uk-UA"/>
        </w:rPr>
        <w:t>ДЗПТО ХВПУШВП</w:t>
      </w:r>
      <w:r w:rsidRPr="00727C27">
        <w:rPr>
          <w:sz w:val="28"/>
          <w:szCs w:val="28"/>
          <w:lang w:val="uk-UA"/>
        </w:rPr>
        <w:t xml:space="preserve"> інклюзивного, розвивального </w:t>
      </w:r>
      <w:r w:rsidR="00C839AE">
        <w:rPr>
          <w:sz w:val="28"/>
          <w:szCs w:val="28"/>
          <w:lang w:val="uk-UA"/>
        </w:rPr>
        <w:t xml:space="preserve">та </w:t>
      </w:r>
      <w:r w:rsidRPr="00727C27">
        <w:rPr>
          <w:sz w:val="28"/>
          <w:szCs w:val="28"/>
          <w:lang w:val="uk-UA"/>
        </w:rPr>
        <w:t>мотивуючого освітнього середовища, універсального дизайну та розумного</w:t>
      </w:r>
      <w:r w:rsidR="00C839AE">
        <w:rPr>
          <w:sz w:val="28"/>
          <w:szCs w:val="28"/>
          <w:lang w:val="uk-UA"/>
        </w:rPr>
        <w:t xml:space="preserve"> </w:t>
      </w:r>
      <w:r w:rsidRPr="00727C27">
        <w:rPr>
          <w:sz w:val="28"/>
          <w:szCs w:val="28"/>
          <w:lang w:val="uk-UA"/>
        </w:rPr>
        <w:t>пристосування</w:t>
      </w:r>
    </w:p>
    <w:p w:rsidR="005355D1" w:rsidRPr="00727C27" w:rsidRDefault="005355D1" w:rsidP="00727C27">
      <w:pPr>
        <w:jc w:val="both"/>
        <w:rPr>
          <w:sz w:val="28"/>
          <w:szCs w:val="28"/>
          <w:lang w:val="uk-UA"/>
        </w:rPr>
      </w:pPr>
      <w:r w:rsidRPr="00727C27">
        <w:rPr>
          <w:sz w:val="28"/>
          <w:szCs w:val="28"/>
          <w:lang w:val="uk-UA"/>
        </w:rPr>
        <w:t>3.6.1. На кожному рівні освітній</w:t>
      </w:r>
      <w:r w:rsidR="00C839AE">
        <w:rPr>
          <w:sz w:val="28"/>
          <w:szCs w:val="28"/>
          <w:lang w:val="uk-UA"/>
        </w:rPr>
        <w:t xml:space="preserve"> </w:t>
      </w:r>
      <w:r w:rsidRPr="00727C27">
        <w:rPr>
          <w:sz w:val="28"/>
          <w:szCs w:val="28"/>
          <w:lang w:val="uk-UA"/>
        </w:rPr>
        <w:t xml:space="preserve">процес організовується в безпечному освітньому середовищі </w:t>
      </w:r>
      <w:r w:rsidR="00C839AE">
        <w:rPr>
          <w:sz w:val="28"/>
          <w:szCs w:val="28"/>
          <w:lang w:val="uk-UA"/>
        </w:rPr>
        <w:t xml:space="preserve">та </w:t>
      </w:r>
      <w:r w:rsidRPr="00727C27">
        <w:rPr>
          <w:sz w:val="28"/>
          <w:szCs w:val="28"/>
          <w:lang w:val="uk-UA"/>
        </w:rPr>
        <w:t>здійснюється з урахуванням вікових особливостей, фізичного,</w:t>
      </w:r>
      <w:r w:rsidR="00C839AE">
        <w:rPr>
          <w:sz w:val="28"/>
          <w:szCs w:val="28"/>
          <w:lang w:val="uk-UA"/>
        </w:rPr>
        <w:t xml:space="preserve"> </w:t>
      </w:r>
      <w:r w:rsidRPr="00727C27">
        <w:rPr>
          <w:sz w:val="28"/>
          <w:szCs w:val="28"/>
          <w:lang w:val="uk-UA"/>
        </w:rPr>
        <w:t xml:space="preserve">психічного та інтелектуального розвитку </w:t>
      </w:r>
      <w:r w:rsidR="00924D5E">
        <w:rPr>
          <w:sz w:val="28"/>
          <w:szCs w:val="28"/>
          <w:lang w:val="uk-UA"/>
        </w:rPr>
        <w:t>підлітків</w:t>
      </w:r>
      <w:r w:rsidRPr="00727C27">
        <w:rPr>
          <w:sz w:val="28"/>
          <w:szCs w:val="28"/>
          <w:lang w:val="uk-UA"/>
        </w:rPr>
        <w:t>, їхніх особливих освітніх</w:t>
      </w:r>
      <w:r w:rsidR="00C839AE">
        <w:rPr>
          <w:sz w:val="28"/>
          <w:szCs w:val="28"/>
          <w:lang w:val="uk-UA"/>
        </w:rPr>
        <w:t xml:space="preserve"> </w:t>
      </w:r>
      <w:r w:rsidRPr="00727C27">
        <w:rPr>
          <w:sz w:val="28"/>
          <w:szCs w:val="28"/>
          <w:lang w:val="uk-UA"/>
        </w:rPr>
        <w:t>потреб (ст.10 Закону України «Про повну загальну середню освіту»).</w:t>
      </w:r>
    </w:p>
    <w:p w:rsidR="005355D1" w:rsidRPr="00727C27" w:rsidRDefault="005355D1" w:rsidP="00727C27">
      <w:pPr>
        <w:jc w:val="both"/>
        <w:rPr>
          <w:sz w:val="28"/>
          <w:szCs w:val="28"/>
          <w:lang w:val="uk-UA"/>
        </w:rPr>
      </w:pPr>
      <w:r w:rsidRPr="00727C27">
        <w:rPr>
          <w:sz w:val="28"/>
          <w:szCs w:val="28"/>
          <w:lang w:val="uk-UA"/>
        </w:rPr>
        <w:t>Особам з особливими освітніми потребами надаються права рівні з</w:t>
      </w:r>
      <w:r w:rsidR="00C839AE">
        <w:rPr>
          <w:sz w:val="28"/>
          <w:szCs w:val="28"/>
          <w:lang w:val="uk-UA"/>
        </w:rPr>
        <w:t xml:space="preserve"> </w:t>
      </w:r>
      <w:r w:rsidRPr="00727C27">
        <w:rPr>
          <w:sz w:val="28"/>
          <w:szCs w:val="28"/>
          <w:lang w:val="uk-UA"/>
        </w:rPr>
        <w:t>іншими особами, у тому числі шляхом створення належного</w:t>
      </w:r>
      <w:r w:rsidR="00C839AE">
        <w:rPr>
          <w:sz w:val="28"/>
          <w:szCs w:val="28"/>
          <w:lang w:val="uk-UA"/>
        </w:rPr>
        <w:t xml:space="preserve"> </w:t>
      </w:r>
      <w:r w:rsidRPr="00727C27">
        <w:rPr>
          <w:sz w:val="28"/>
          <w:szCs w:val="28"/>
          <w:lang w:val="uk-UA"/>
        </w:rPr>
        <w:t xml:space="preserve">фінансового, кадрового, матеріально-технічного забезпечення </w:t>
      </w:r>
      <w:r w:rsidR="00C839AE">
        <w:rPr>
          <w:sz w:val="28"/>
          <w:szCs w:val="28"/>
          <w:lang w:val="uk-UA"/>
        </w:rPr>
        <w:t xml:space="preserve">та </w:t>
      </w:r>
      <w:r w:rsidRPr="00727C27">
        <w:rPr>
          <w:sz w:val="28"/>
          <w:szCs w:val="28"/>
          <w:lang w:val="uk-UA"/>
        </w:rPr>
        <w:t>забезпечення універсального дизайну та розумного пристосування, що</w:t>
      </w:r>
      <w:r w:rsidR="00C839AE">
        <w:rPr>
          <w:sz w:val="28"/>
          <w:szCs w:val="28"/>
          <w:lang w:val="uk-UA"/>
        </w:rPr>
        <w:t xml:space="preserve"> </w:t>
      </w:r>
      <w:r w:rsidRPr="00727C27">
        <w:rPr>
          <w:sz w:val="28"/>
          <w:szCs w:val="28"/>
          <w:lang w:val="uk-UA"/>
        </w:rPr>
        <w:t>враховують індивідуальні потреби таких осіб.</w:t>
      </w:r>
    </w:p>
    <w:p w:rsidR="005355D1" w:rsidRPr="00727C27" w:rsidRDefault="005355D1" w:rsidP="00727C27">
      <w:pPr>
        <w:jc w:val="both"/>
        <w:rPr>
          <w:sz w:val="28"/>
          <w:szCs w:val="28"/>
          <w:lang w:val="uk-UA"/>
        </w:rPr>
      </w:pPr>
      <w:r w:rsidRPr="00727C27">
        <w:rPr>
          <w:sz w:val="28"/>
          <w:szCs w:val="28"/>
          <w:lang w:val="uk-UA"/>
        </w:rPr>
        <w:t xml:space="preserve">3.6.2. </w:t>
      </w:r>
      <w:r w:rsidR="00AE5D3D">
        <w:rPr>
          <w:sz w:val="28"/>
          <w:szCs w:val="28"/>
          <w:lang w:val="uk-UA"/>
        </w:rPr>
        <w:t xml:space="preserve">ДЗПТО ХВПУШВП </w:t>
      </w:r>
      <w:r w:rsidRPr="00727C27">
        <w:rPr>
          <w:sz w:val="28"/>
          <w:szCs w:val="28"/>
          <w:lang w:val="uk-UA"/>
        </w:rPr>
        <w:t>за потреби</w:t>
      </w:r>
      <w:r w:rsidR="003F258D">
        <w:rPr>
          <w:sz w:val="28"/>
          <w:szCs w:val="28"/>
          <w:lang w:val="uk-UA"/>
        </w:rPr>
        <w:t xml:space="preserve"> може</w:t>
      </w:r>
      <w:r w:rsidRPr="00727C27">
        <w:rPr>
          <w:sz w:val="28"/>
          <w:szCs w:val="28"/>
          <w:lang w:val="uk-UA"/>
        </w:rPr>
        <w:t xml:space="preserve"> забезпеч</w:t>
      </w:r>
      <w:r w:rsidR="003F258D">
        <w:rPr>
          <w:sz w:val="28"/>
          <w:szCs w:val="28"/>
          <w:lang w:val="uk-UA"/>
        </w:rPr>
        <w:t>ити</w:t>
      </w:r>
      <w:r w:rsidRPr="00727C27">
        <w:rPr>
          <w:sz w:val="28"/>
          <w:szCs w:val="28"/>
          <w:lang w:val="uk-UA"/>
        </w:rPr>
        <w:t xml:space="preserve"> здобувачів освіти з особливими освітніми</w:t>
      </w:r>
      <w:r w:rsidR="00C839AE">
        <w:rPr>
          <w:sz w:val="28"/>
          <w:szCs w:val="28"/>
          <w:lang w:val="uk-UA"/>
        </w:rPr>
        <w:t xml:space="preserve"> </w:t>
      </w:r>
      <w:r w:rsidRPr="00727C27">
        <w:rPr>
          <w:sz w:val="28"/>
          <w:szCs w:val="28"/>
          <w:lang w:val="uk-UA"/>
        </w:rPr>
        <w:t>потребами інклюзивним освітнім середовищем:</w:t>
      </w:r>
    </w:p>
    <w:p w:rsidR="005355D1" w:rsidRPr="00727C27" w:rsidRDefault="005355D1" w:rsidP="00727C27">
      <w:pPr>
        <w:jc w:val="both"/>
        <w:rPr>
          <w:sz w:val="28"/>
          <w:szCs w:val="28"/>
          <w:lang w:val="uk-UA"/>
        </w:rPr>
      </w:pPr>
      <w:r w:rsidRPr="00727C27">
        <w:rPr>
          <w:sz w:val="28"/>
          <w:szCs w:val="28"/>
          <w:lang w:val="uk-UA"/>
        </w:rPr>
        <w:t>− необхідними ресурсами освітнього процесу;</w:t>
      </w:r>
    </w:p>
    <w:p w:rsidR="005355D1" w:rsidRPr="00727C27" w:rsidRDefault="005355D1" w:rsidP="00727C27">
      <w:pPr>
        <w:jc w:val="both"/>
        <w:rPr>
          <w:sz w:val="28"/>
          <w:szCs w:val="28"/>
          <w:lang w:val="uk-UA"/>
        </w:rPr>
      </w:pPr>
      <w:r w:rsidRPr="00727C27">
        <w:rPr>
          <w:sz w:val="28"/>
          <w:szCs w:val="28"/>
          <w:lang w:val="uk-UA"/>
        </w:rPr>
        <w:t>− умовами доступності закладу освіти для навчання осіб з</w:t>
      </w:r>
      <w:r w:rsidR="00C839AE">
        <w:rPr>
          <w:sz w:val="28"/>
          <w:szCs w:val="28"/>
          <w:lang w:val="uk-UA"/>
        </w:rPr>
        <w:t xml:space="preserve"> </w:t>
      </w:r>
      <w:r w:rsidRPr="00727C27">
        <w:rPr>
          <w:sz w:val="28"/>
          <w:szCs w:val="28"/>
          <w:lang w:val="uk-UA"/>
        </w:rPr>
        <w:t>особливими освітніми потребами.</w:t>
      </w:r>
    </w:p>
    <w:p w:rsidR="005355D1" w:rsidRPr="00727C27" w:rsidRDefault="005355D1" w:rsidP="00727C27">
      <w:pPr>
        <w:jc w:val="both"/>
        <w:rPr>
          <w:sz w:val="28"/>
          <w:szCs w:val="28"/>
          <w:lang w:val="uk-UA"/>
        </w:rPr>
      </w:pPr>
      <w:r w:rsidRPr="00727C27">
        <w:rPr>
          <w:sz w:val="28"/>
          <w:szCs w:val="28"/>
          <w:lang w:val="uk-UA"/>
        </w:rPr>
        <w:t xml:space="preserve">3.6.3. Право на доступну освіту зазначеної категорії </w:t>
      </w:r>
      <w:r w:rsidR="00AE5D3D">
        <w:rPr>
          <w:sz w:val="28"/>
          <w:szCs w:val="28"/>
          <w:lang w:val="uk-UA"/>
        </w:rPr>
        <w:t>здобувачів освіти</w:t>
      </w:r>
      <w:r w:rsidRPr="00727C27">
        <w:rPr>
          <w:sz w:val="28"/>
          <w:szCs w:val="28"/>
          <w:lang w:val="uk-UA"/>
        </w:rPr>
        <w:t xml:space="preserve"> може бути</w:t>
      </w:r>
      <w:r w:rsidR="00C839AE">
        <w:rPr>
          <w:sz w:val="28"/>
          <w:szCs w:val="28"/>
          <w:lang w:val="uk-UA"/>
        </w:rPr>
        <w:t xml:space="preserve"> </w:t>
      </w:r>
      <w:r w:rsidRPr="00727C27">
        <w:rPr>
          <w:sz w:val="28"/>
          <w:szCs w:val="28"/>
          <w:lang w:val="uk-UA"/>
        </w:rPr>
        <w:t>реалізоване шляхом упровадження індивідуального (сімейного,</w:t>
      </w:r>
      <w:r w:rsidR="00C839AE">
        <w:rPr>
          <w:sz w:val="28"/>
          <w:szCs w:val="28"/>
          <w:lang w:val="uk-UA"/>
        </w:rPr>
        <w:t xml:space="preserve"> </w:t>
      </w:r>
      <w:r w:rsidRPr="00727C27">
        <w:rPr>
          <w:sz w:val="28"/>
          <w:szCs w:val="28"/>
          <w:lang w:val="uk-UA"/>
        </w:rPr>
        <w:t>екстернату, педагогічного патронажу) навчання на підставі відповідних</w:t>
      </w:r>
      <w:r w:rsidR="00C839AE">
        <w:rPr>
          <w:sz w:val="28"/>
          <w:szCs w:val="28"/>
          <w:lang w:val="uk-UA"/>
        </w:rPr>
        <w:t xml:space="preserve"> </w:t>
      </w:r>
      <w:r w:rsidRPr="00727C27">
        <w:rPr>
          <w:sz w:val="28"/>
          <w:szCs w:val="28"/>
          <w:lang w:val="uk-UA"/>
        </w:rPr>
        <w:t>рішень за бажанням батьків. Практичне впровадження інклюзивного</w:t>
      </w:r>
      <w:r w:rsidR="00C839AE">
        <w:rPr>
          <w:sz w:val="28"/>
          <w:szCs w:val="28"/>
          <w:lang w:val="uk-UA"/>
        </w:rPr>
        <w:t xml:space="preserve"> </w:t>
      </w:r>
      <w:r w:rsidRPr="00727C27">
        <w:rPr>
          <w:sz w:val="28"/>
          <w:szCs w:val="28"/>
          <w:lang w:val="uk-UA"/>
        </w:rPr>
        <w:t>середовища базується на принципах універсального дизайну та розумного пристосування.</w:t>
      </w:r>
    </w:p>
    <w:p w:rsidR="00B22816" w:rsidRPr="00727C27" w:rsidRDefault="00B22816" w:rsidP="00727C27">
      <w:pPr>
        <w:jc w:val="both"/>
        <w:rPr>
          <w:sz w:val="28"/>
          <w:szCs w:val="28"/>
          <w:lang w:val="uk-UA"/>
        </w:rPr>
      </w:pPr>
      <w:r w:rsidRPr="00727C27">
        <w:rPr>
          <w:sz w:val="28"/>
          <w:szCs w:val="28"/>
          <w:lang w:val="uk-UA"/>
        </w:rPr>
        <w:t>3.6.4. Універсальний дизайн передбачає планування навколишнього</w:t>
      </w:r>
      <w:r w:rsidR="00C839AE">
        <w:rPr>
          <w:sz w:val="28"/>
          <w:szCs w:val="28"/>
          <w:lang w:val="uk-UA"/>
        </w:rPr>
        <w:t xml:space="preserve"> </w:t>
      </w:r>
      <w:r w:rsidRPr="00727C27">
        <w:rPr>
          <w:sz w:val="28"/>
          <w:szCs w:val="28"/>
          <w:lang w:val="uk-UA"/>
        </w:rPr>
        <w:t>середовища так, щоб у ньому було якомога комфортніше усім людям,</w:t>
      </w:r>
      <w:r w:rsidR="00C839AE">
        <w:rPr>
          <w:sz w:val="28"/>
          <w:szCs w:val="28"/>
          <w:lang w:val="uk-UA"/>
        </w:rPr>
        <w:t xml:space="preserve"> </w:t>
      </w:r>
      <w:r w:rsidRPr="00727C27">
        <w:rPr>
          <w:sz w:val="28"/>
          <w:szCs w:val="28"/>
          <w:lang w:val="uk-UA"/>
        </w:rPr>
        <w:t xml:space="preserve">незалежно від їхнього </w:t>
      </w:r>
      <w:r w:rsidRPr="00727C27">
        <w:rPr>
          <w:sz w:val="28"/>
          <w:szCs w:val="28"/>
          <w:lang w:val="uk-UA"/>
        </w:rPr>
        <w:lastRenderedPageBreak/>
        <w:t>віку та фізичних чи когнітивних можливостей, без</w:t>
      </w:r>
      <w:r w:rsidR="00C839AE">
        <w:rPr>
          <w:sz w:val="28"/>
          <w:szCs w:val="28"/>
          <w:lang w:val="uk-UA"/>
        </w:rPr>
        <w:t xml:space="preserve"> </w:t>
      </w:r>
      <w:r w:rsidRPr="00727C27">
        <w:rPr>
          <w:sz w:val="28"/>
          <w:szCs w:val="28"/>
          <w:lang w:val="uk-UA"/>
        </w:rPr>
        <w:t>необхідності використання допоміжних (адаптивних) засобів.</w:t>
      </w:r>
    </w:p>
    <w:p w:rsidR="00B22816" w:rsidRPr="00727C27" w:rsidRDefault="00B22816" w:rsidP="00727C27">
      <w:pPr>
        <w:jc w:val="both"/>
        <w:rPr>
          <w:sz w:val="28"/>
          <w:szCs w:val="28"/>
          <w:lang w:val="uk-UA"/>
        </w:rPr>
      </w:pPr>
      <w:r w:rsidRPr="00727C27">
        <w:rPr>
          <w:sz w:val="28"/>
          <w:szCs w:val="28"/>
          <w:lang w:val="uk-UA"/>
        </w:rPr>
        <w:t>3.6.5. Принципи універсального дизайну закладу освіти:</w:t>
      </w:r>
    </w:p>
    <w:p w:rsidR="00B22816" w:rsidRPr="00727C27" w:rsidRDefault="00B22816" w:rsidP="00727C27">
      <w:pPr>
        <w:jc w:val="both"/>
        <w:rPr>
          <w:sz w:val="28"/>
          <w:szCs w:val="28"/>
          <w:lang w:val="uk-UA"/>
        </w:rPr>
      </w:pPr>
      <w:r w:rsidRPr="00727C27">
        <w:rPr>
          <w:sz w:val="28"/>
          <w:szCs w:val="28"/>
          <w:lang w:val="uk-UA"/>
        </w:rPr>
        <w:t>1. Принцип рівності та доступності середовища для кожного: дизайн</w:t>
      </w:r>
      <w:r w:rsidR="00C839AE">
        <w:rPr>
          <w:sz w:val="28"/>
          <w:szCs w:val="28"/>
          <w:lang w:val="uk-UA"/>
        </w:rPr>
        <w:t xml:space="preserve"> </w:t>
      </w:r>
      <w:r w:rsidRPr="00727C27">
        <w:rPr>
          <w:sz w:val="28"/>
          <w:szCs w:val="28"/>
          <w:lang w:val="uk-UA"/>
        </w:rPr>
        <w:t>має бути призначений для використання особами з різними</w:t>
      </w:r>
      <w:r w:rsidR="00C839AE">
        <w:rPr>
          <w:sz w:val="28"/>
          <w:szCs w:val="28"/>
          <w:lang w:val="uk-UA"/>
        </w:rPr>
        <w:t xml:space="preserve"> </w:t>
      </w:r>
      <w:r w:rsidRPr="00727C27">
        <w:rPr>
          <w:sz w:val="28"/>
          <w:szCs w:val="28"/>
          <w:lang w:val="uk-UA"/>
        </w:rPr>
        <w:t>фізичними та когнітивними можливостями.</w:t>
      </w:r>
    </w:p>
    <w:p w:rsidR="00B22816" w:rsidRPr="00727C27" w:rsidRDefault="00B22816" w:rsidP="00727C27">
      <w:pPr>
        <w:jc w:val="both"/>
        <w:rPr>
          <w:sz w:val="28"/>
          <w:szCs w:val="28"/>
          <w:lang w:val="uk-UA"/>
        </w:rPr>
      </w:pPr>
      <w:r w:rsidRPr="00727C27">
        <w:rPr>
          <w:sz w:val="28"/>
          <w:szCs w:val="28"/>
          <w:lang w:val="uk-UA"/>
        </w:rPr>
        <w:t>2. Гнучкість у використанні середовища: дизайн пристосовано до</w:t>
      </w:r>
      <w:r w:rsidR="00C839AE">
        <w:rPr>
          <w:sz w:val="28"/>
          <w:szCs w:val="28"/>
          <w:lang w:val="uk-UA"/>
        </w:rPr>
        <w:t xml:space="preserve"> </w:t>
      </w:r>
      <w:r w:rsidRPr="00727C27">
        <w:rPr>
          <w:sz w:val="28"/>
          <w:szCs w:val="28"/>
          <w:lang w:val="uk-UA"/>
        </w:rPr>
        <w:t>потреб і можливостей багатьох осіб. В організації освітнього</w:t>
      </w:r>
      <w:r w:rsidR="00C839AE">
        <w:rPr>
          <w:sz w:val="28"/>
          <w:szCs w:val="28"/>
          <w:lang w:val="uk-UA"/>
        </w:rPr>
        <w:t xml:space="preserve"> </w:t>
      </w:r>
      <w:r w:rsidRPr="00727C27">
        <w:rPr>
          <w:sz w:val="28"/>
          <w:szCs w:val="28"/>
          <w:lang w:val="uk-UA"/>
        </w:rPr>
        <w:t>процесу – це використання гнучких методів навчання, викладання,</w:t>
      </w:r>
      <w:r w:rsidR="00C839AE">
        <w:rPr>
          <w:sz w:val="28"/>
          <w:szCs w:val="28"/>
          <w:lang w:val="uk-UA"/>
        </w:rPr>
        <w:t xml:space="preserve"> </w:t>
      </w:r>
      <w:r w:rsidRPr="00727C27">
        <w:rPr>
          <w:sz w:val="28"/>
          <w:szCs w:val="28"/>
          <w:lang w:val="uk-UA"/>
        </w:rPr>
        <w:t>пристосування навчального матеріалу, програм до особливостей</w:t>
      </w:r>
      <w:r w:rsidR="00C839AE">
        <w:rPr>
          <w:sz w:val="28"/>
          <w:szCs w:val="28"/>
          <w:lang w:val="uk-UA"/>
        </w:rPr>
        <w:t xml:space="preserve"> </w:t>
      </w:r>
      <w:r w:rsidRPr="00727C27">
        <w:rPr>
          <w:sz w:val="28"/>
          <w:szCs w:val="28"/>
          <w:lang w:val="uk-UA"/>
        </w:rPr>
        <w:t xml:space="preserve">розвитку </w:t>
      </w:r>
      <w:r w:rsidR="003F258D">
        <w:rPr>
          <w:sz w:val="28"/>
          <w:szCs w:val="28"/>
          <w:lang w:val="uk-UA"/>
        </w:rPr>
        <w:t>здобувачів освіти</w:t>
      </w:r>
      <w:r w:rsidRPr="00727C27">
        <w:rPr>
          <w:sz w:val="28"/>
          <w:szCs w:val="28"/>
          <w:lang w:val="uk-UA"/>
        </w:rPr>
        <w:t>.</w:t>
      </w:r>
    </w:p>
    <w:p w:rsidR="00B22816" w:rsidRPr="00727C27" w:rsidRDefault="00B22816" w:rsidP="00727C27">
      <w:pPr>
        <w:jc w:val="both"/>
        <w:rPr>
          <w:sz w:val="28"/>
          <w:szCs w:val="28"/>
          <w:lang w:val="uk-UA"/>
        </w:rPr>
      </w:pPr>
      <w:r w:rsidRPr="00727C27">
        <w:rPr>
          <w:sz w:val="28"/>
          <w:szCs w:val="28"/>
          <w:lang w:val="uk-UA"/>
        </w:rPr>
        <w:t>3. Простота та інтуїтивність використання незалежно від досвіду,</w:t>
      </w:r>
      <w:r w:rsidR="00C839AE">
        <w:rPr>
          <w:sz w:val="28"/>
          <w:szCs w:val="28"/>
          <w:lang w:val="uk-UA"/>
        </w:rPr>
        <w:t xml:space="preserve"> </w:t>
      </w:r>
      <w:r w:rsidRPr="00727C27">
        <w:rPr>
          <w:sz w:val="28"/>
          <w:szCs w:val="28"/>
          <w:lang w:val="uk-UA"/>
        </w:rPr>
        <w:t>освіти користувачів, мовного рівня та віку.</w:t>
      </w:r>
    </w:p>
    <w:p w:rsidR="00B22816" w:rsidRPr="00727C27" w:rsidRDefault="00B22816" w:rsidP="00727C27">
      <w:pPr>
        <w:jc w:val="both"/>
        <w:rPr>
          <w:sz w:val="28"/>
          <w:szCs w:val="28"/>
          <w:lang w:val="uk-UA"/>
        </w:rPr>
      </w:pPr>
      <w:r w:rsidRPr="00727C27">
        <w:rPr>
          <w:sz w:val="28"/>
          <w:szCs w:val="28"/>
          <w:lang w:val="uk-UA"/>
        </w:rPr>
        <w:t>4. Сприйняття інформації, незважаючи на сенсорні можливості</w:t>
      </w:r>
      <w:r w:rsidR="00C839AE">
        <w:rPr>
          <w:sz w:val="28"/>
          <w:szCs w:val="28"/>
          <w:lang w:val="uk-UA"/>
        </w:rPr>
        <w:t xml:space="preserve"> </w:t>
      </w:r>
      <w:r w:rsidRPr="00727C27">
        <w:rPr>
          <w:sz w:val="28"/>
          <w:szCs w:val="28"/>
          <w:lang w:val="uk-UA"/>
        </w:rPr>
        <w:t>користувачів (використання світла, кольору, текстури).</w:t>
      </w:r>
    </w:p>
    <w:p w:rsidR="00B22816" w:rsidRPr="00727C27" w:rsidRDefault="00B22816" w:rsidP="00727C27">
      <w:pPr>
        <w:jc w:val="both"/>
        <w:rPr>
          <w:sz w:val="28"/>
          <w:szCs w:val="28"/>
          <w:lang w:val="uk-UA"/>
        </w:rPr>
      </w:pPr>
      <w:r w:rsidRPr="00727C27">
        <w:rPr>
          <w:sz w:val="28"/>
          <w:szCs w:val="28"/>
          <w:lang w:val="uk-UA"/>
        </w:rPr>
        <w:t>5. Терпимість до помилок користувачів: дизайн зменшує можливі</w:t>
      </w:r>
      <w:r w:rsidR="00C839AE">
        <w:rPr>
          <w:sz w:val="28"/>
          <w:szCs w:val="28"/>
          <w:lang w:val="uk-UA"/>
        </w:rPr>
        <w:t xml:space="preserve"> </w:t>
      </w:r>
      <w:r w:rsidRPr="00727C27">
        <w:rPr>
          <w:sz w:val="28"/>
          <w:szCs w:val="28"/>
          <w:lang w:val="uk-UA"/>
        </w:rPr>
        <w:t>наслідки несподіваних і ненавмисних дій.</w:t>
      </w:r>
    </w:p>
    <w:p w:rsidR="00B22816" w:rsidRPr="00727C27" w:rsidRDefault="00B22816" w:rsidP="00727C27">
      <w:pPr>
        <w:jc w:val="both"/>
        <w:rPr>
          <w:sz w:val="28"/>
          <w:szCs w:val="28"/>
          <w:lang w:val="uk-UA"/>
        </w:rPr>
      </w:pPr>
      <w:r w:rsidRPr="00727C27">
        <w:rPr>
          <w:sz w:val="28"/>
          <w:szCs w:val="28"/>
          <w:lang w:val="uk-UA"/>
        </w:rPr>
        <w:t>6. Не призводить до втоми: дизайн розраховано на незначні фізичні</w:t>
      </w:r>
      <w:r w:rsidR="00C839AE">
        <w:rPr>
          <w:sz w:val="28"/>
          <w:szCs w:val="28"/>
          <w:lang w:val="uk-UA"/>
        </w:rPr>
        <w:t xml:space="preserve"> </w:t>
      </w:r>
      <w:r w:rsidRPr="00727C27">
        <w:rPr>
          <w:sz w:val="28"/>
          <w:szCs w:val="28"/>
          <w:lang w:val="uk-UA"/>
        </w:rPr>
        <w:t>ресурси користувачів.</w:t>
      </w:r>
    </w:p>
    <w:p w:rsidR="00B22816" w:rsidRPr="00727C27" w:rsidRDefault="00B22816" w:rsidP="00727C27">
      <w:pPr>
        <w:jc w:val="both"/>
        <w:rPr>
          <w:sz w:val="28"/>
          <w:szCs w:val="28"/>
          <w:lang w:val="uk-UA"/>
        </w:rPr>
      </w:pPr>
      <w:r w:rsidRPr="00727C27">
        <w:rPr>
          <w:sz w:val="28"/>
          <w:szCs w:val="28"/>
          <w:lang w:val="uk-UA"/>
        </w:rPr>
        <w:t>7. Наявність необхідного розміру і простору при підході, під’їзді,</w:t>
      </w:r>
      <w:r w:rsidR="00C839AE">
        <w:rPr>
          <w:sz w:val="28"/>
          <w:szCs w:val="28"/>
          <w:lang w:val="uk-UA"/>
        </w:rPr>
        <w:t xml:space="preserve"> </w:t>
      </w:r>
      <w:r w:rsidRPr="00727C27">
        <w:rPr>
          <w:sz w:val="28"/>
          <w:szCs w:val="28"/>
          <w:lang w:val="uk-UA"/>
        </w:rPr>
        <w:t>незважаючи на фізичні розміри, стан та мобільність користувача.</w:t>
      </w:r>
    </w:p>
    <w:p w:rsidR="00B22816" w:rsidRPr="00727C27" w:rsidRDefault="00B22816" w:rsidP="00727C27">
      <w:pPr>
        <w:jc w:val="both"/>
        <w:rPr>
          <w:sz w:val="28"/>
          <w:szCs w:val="28"/>
          <w:lang w:val="uk-UA"/>
        </w:rPr>
      </w:pPr>
      <w:r w:rsidRPr="00727C27">
        <w:rPr>
          <w:sz w:val="28"/>
          <w:szCs w:val="28"/>
          <w:lang w:val="uk-UA"/>
        </w:rPr>
        <w:t>3.6.6. Форми розумного пристосування в організації освітнього</w:t>
      </w:r>
      <w:r w:rsidR="00C839AE">
        <w:rPr>
          <w:sz w:val="28"/>
          <w:szCs w:val="28"/>
          <w:lang w:val="uk-UA"/>
        </w:rPr>
        <w:t xml:space="preserve"> </w:t>
      </w:r>
      <w:r w:rsidRPr="00727C27">
        <w:rPr>
          <w:sz w:val="28"/>
          <w:szCs w:val="28"/>
          <w:lang w:val="uk-UA"/>
        </w:rPr>
        <w:t>середовища:</w:t>
      </w:r>
    </w:p>
    <w:p w:rsidR="00B22816" w:rsidRPr="00727C27" w:rsidRDefault="00B22816" w:rsidP="00727C27">
      <w:pPr>
        <w:jc w:val="both"/>
        <w:rPr>
          <w:sz w:val="28"/>
          <w:szCs w:val="28"/>
          <w:lang w:val="uk-UA"/>
        </w:rPr>
      </w:pPr>
      <w:r w:rsidRPr="00727C27">
        <w:rPr>
          <w:sz w:val="28"/>
          <w:szCs w:val="28"/>
          <w:lang w:val="uk-UA"/>
        </w:rPr>
        <w:t>1. Внесення змін чи модифікацій до будівель як ззовні, так і всередині:</w:t>
      </w:r>
      <w:r w:rsidR="00C839AE">
        <w:rPr>
          <w:sz w:val="28"/>
          <w:szCs w:val="28"/>
          <w:lang w:val="uk-UA"/>
        </w:rPr>
        <w:t xml:space="preserve"> </w:t>
      </w:r>
      <w:r w:rsidRPr="00727C27">
        <w:rPr>
          <w:sz w:val="28"/>
          <w:szCs w:val="28"/>
          <w:lang w:val="uk-UA"/>
        </w:rPr>
        <w:t>встановлення пандусу, зміна розміру дверного проходу,</w:t>
      </w:r>
      <w:r w:rsidR="00C839AE">
        <w:rPr>
          <w:sz w:val="28"/>
          <w:szCs w:val="28"/>
          <w:lang w:val="uk-UA"/>
        </w:rPr>
        <w:t xml:space="preserve"> </w:t>
      </w:r>
      <w:r w:rsidRPr="00727C27">
        <w:rPr>
          <w:sz w:val="28"/>
          <w:szCs w:val="28"/>
          <w:lang w:val="uk-UA"/>
        </w:rPr>
        <w:t>встановлення автоматичних дверей, перефарбування приміщення в</w:t>
      </w:r>
      <w:r w:rsidR="00C839AE">
        <w:rPr>
          <w:sz w:val="28"/>
          <w:szCs w:val="28"/>
          <w:lang w:val="uk-UA"/>
        </w:rPr>
        <w:t xml:space="preserve"> </w:t>
      </w:r>
      <w:r w:rsidRPr="00727C27">
        <w:rPr>
          <w:sz w:val="28"/>
          <w:szCs w:val="28"/>
          <w:lang w:val="uk-UA"/>
        </w:rPr>
        <w:t>контрастні кольори тощо.</w:t>
      </w:r>
    </w:p>
    <w:p w:rsidR="00B22816" w:rsidRPr="00727C27" w:rsidRDefault="00B22816" w:rsidP="00727C27">
      <w:pPr>
        <w:jc w:val="both"/>
        <w:rPr>
          <w:sz w:val="28"/>
          <w:szCs w:val="28"/>
          <w:lang w:val="uk-UA"/>
        </w:rPr>
      </w:pPr>
      <w:r w:rsidRPr="00727C27">
        <w:rPr>
          <w:sz w:val="28"/>
          <w:szCs w:val="28"/>
          <w:lang w:val="uk-UA"/>
        </w:rPr>
        <w:t>2. Пристосування (модифікація) простору: доступність туалетних</w:t>
      </w:r>
      <w:r w:rsidR="00C839AE">
        <w:rPr>
          <w:sz w:val="28"/>
          <w:szCs w:val="28"/>
          <w:lang w:val="uk-UA"/>
        </w:rPr>
        <w:t xml:space="preserve"> </w:t>
      </w:r>
      <w:r w:rsidRPr="00727C27">
        <w:rPr>
          <w:sz w:val="28"/>
          <w:szCs w:val="28"/>
          <w:lang w:val="uk-UA"/>
        </w:rPr>
        <w:t>кімнат, достатній для пересування простір між меблями у класних</w:t>
      </w:r>
      <w:r w:rsidR="00C839AE">
        <w:rPr>
          <w:sz w:val="28"/>
          <w:szCs w:val="28"/>
          <w:lang w:val="uk-UA"/>
        </w:rPr>
        <w:t xml:space="preserve"> </w:t>
      </w:r>
      <w:r w:rsidRPr="00727C27">
        <w:rPr>
          <w:sz w:val="28"/>
          <w:szCs w:val="28"/>
          <w:lang w:val="uk-UA"/>
        </w:rPr>
        <w:t>кімнатах, зонування приміщення.</w:t>
      </w:r>
    </w:p>
    <w:p w:rsidR="00B22816" w:rsidRPr="00727C27" w:rsidRDefault="00B22816" w:rsidP="00727C27">
      <w:pPr>
        <w:jc w:val="both"/>
        <w:rPr>
          <w:sz w:val="28"/>
          <w:szCs w:val="28"/>
          <w:lang w:val="uk-UA"/>
        </w:rPr>
      </w:pPr>
      <w:r w:rsidRPr="00727C27">
        <w:rPr>
          <w:sz w:val="28"/>
          <w:szCs w:val="28"/>
          <w:lang w:val="uk-UA"/>
        </w:rPr>
        <w:t>3. Інформативність: позначки, написи на дверях, вказівники.</w:t>
      </w:r>
    </w:p>
    <w:p w:rsidR="00B22816" w:rsidRDefault="00B22816" w:rsidP="00727C27">
      <w:pPr>
        <w:jc w:val="both"/>
        <w:rPr>
          <w:sz w:val="28"/>
          <w:szCs w:val="28"/>
          <w:lang w:val="uk-UA"/>
        </w:rPr>
      </w:pPr>
      <w:r w:rsidRPr="00727C27">
        <w:rPr>
          <w:sz w:val="28"/>
          <w:szCs w:val="28"/>
          <w:lang w:val="uk-UA"/>
        </w:rPr>
        <w:t>4. Обладнання: лампи на столах, меблі, висота яких</w:t>
      </w:r>
      <w:r w:rsidR="00C839AE">
        <w:rPr>
          <w:sz w:val="28"/>
          <w:szCs w:val="28"/>
          <w:lang w:val="uk-UA"/>
        </w:rPr>
        <w:t xml:space="preserve"> </w:t>
      </w:r>
      <w:r w:rsidRPr="00727C27">
        <w:rPr>
          <w:sz w:val="28"/>
          <w:szCs w:val="28"/>
          <w:lang w:val="uk-UA"/>
        </w:rPr>
        <w:t>регулюється.</w:t>
      </w:r>
    </w:p>
    <w:p w:rsidR="00F91AB2" w:rsidRPr="00727C27" w:rsidRDefault="00F91AB2" w:rsidP="00727C27">
      <w:pPr>
        <w:jc w:val="both"/>
        <w:rPr>
          <w:sz w:val="28"/>
          <w:szCs w:val="28"/>
          <w:lang w:val="uk-UA"/>
        </w:rPr>
      </w:pPr>
    </w:p>
    <w:p w:rsidR="00B22816" w:rsidRPr="00727C27" w:rsidRDefault="00B22816" w:rsidP="00727C27">
      <w:pPr>
        <w:jc w:val="both"/>
        <w:rPr>
          <w:sz w:val="28"/>
          <w:szCs w:val="28"/>
          <w:lang w:val="uk-UA"/>
        </w:rPr>
      </w:pPr>
      <w:r w:rsidRPr="00727C27">
        <w:rPr>
          <w:sz w:val="28"/>
          <w:szCs w:val="28"/>
          <w:lang w:val="uk-UA"/>
        </w:rPr>
        <w:t xml:space="preserve">3.7. Підготовка освітнього процесу для </w:t>
      </w:r>
      <w:r w:rsidR="00033E45">
        <w:rPr>
          <w:sz w:val="28"/>
          <w:szCs w:val="28"/>
          <w:lang w:val="uk-UA"/>
        </w:rPr>
        <w:t>здобувачів освіти</w:t>
      </w:r>
      <w:r w:rsidR="00033E45" w:rsidRPr="00727C27">
        <w:rPr>
          <w:sz w:val="28"/>
          <w:szCs w:val="28"/>
          <w:lang w:val="uk-UA"/>
        </w:rPr>
        <w:t xml:space="preserve"> </w:t>
      </w:r>
      <w:r w:rsidRPr="00727C27">
        <w:rPr>
          <w:sz w:val="28"/>
          <w:szCs w:val="28"/>
          <w:lang w:val="uk-UA"/>
        </w:rPr>
        <w:t xml:space="preserve"> з особливими освітніми</w:t>
      </w:r>
      <w:r w:rsidR="00C839AE">
        <w:rPr>
          <w:sz w:val="28"/>
          <w:szCs w:val="28"/>
          <w:lang w:val="uk-UA"/>
        </w:rPr>
        <w:t xml:space="preserve"> </w:t>
      </w:r>
      <w:r w:rsidRPr="00727C27">
        <w:rPr>
          <w:sz w:val="28"/>
          <w:szCs w:val="28"/>
          <w:lang w:val="uk-UA"/>
        </w:rPr>
        <w:t>потребами включає:</w:t>
      </w:r>
    </w:p>
    <w:p w:rsidR="00B22816" w:rsidRPr="00727C27" w:rsidRDefault="00B22816" w:rsidP="00727C27">
      <w:pPr>
        <w:jc w:val="both"/>
        <w:rPr>
          <w:sz w:val="28"/>
          <w:szCs w:val="28"/>
          <w:lang w:val="uk-UA"/>
        </w:rPr>
      </w:pPr>
      <w:r w:rsidRPr="00727C27">
        <w:rPr>
          <w:sz w:val="28"/>
          <w:szCs w:val="28"/>
          <w:lang w:val="uk-UA"/>
        </w:rPr>
        <w:t>1. Облаштування освітнього середовища (доступність).</w:t>
      </w:r>
    </w:p>
    <w:p w:rsidR="00B22816" w:rsidRPr="00727C27" w:rsidRDefault="00B22816" w:rsidP="006449B4">
      <w:pPr>
        <w:jc w:val="both"/>
        <w:rPr>
          <w:sz w:val="28"/>
          <w:szCs w:val="28"/>
          <w:lang w:val="uk-UA"/>
        </w:rPr>
      </w:pPr>
      <w:r w:rsidRPr="00727C27">
        <w:rPr>
          <w:sz w:val="28"/>
          <w:szCs w:val="28"/>
          <w:lang w:val="uk-UA"/>
        </w:rPr>
        <w:t>2. Забезпечення необхідними навчально-методичними і наочно-</w:t>
      </w:r>
      <w:r w:rsidR="00C839AE">
        <w:rPr>
          <w:sz w:val="28"/>
          <w:szCs w:val="28"/>
          <w:lang w:val="uk-UA"/>
        </w:rPr>
        <w:t xml:space="preserve"> </w:t>
      </w:r>
      <w:r w:rsidRPr="00727C27">
        <w:rPr>
          <w:sz w:val="28"/>
          <w:szCs w:val="28"/>
          <w:lang w:val="uk-UA"/>
        </w:rPr>
        <w:t>дидактичними посібниками та допоміжними засобами навча</w:t>
      </w:r>
      <w:r w:rsidR="007F0AC6" w:rsidRPr="00727C27">
        <w:rPr>
          <w:sz w:val="28"/>
          <w:szCs w:val="28"/>
          <w:lang w:val="uk-UA"/>
        </w:rPr>
        <w:t>н</w:t>
      </w:r>
      <w:r w:rsidRPr="00727C27">
        <w:rPr>
          <w:sz w:val="28"/>
          <w:szCs w:val="28"/>
          <w:lang w:val="uk-UA"/>
        </w:rPr>
        <w:t>ня</w:t>
      </w:r>
      <w:r w:rsidR="007F0AC6" w:rsidRPr="00727C27">
        <w:rPr>
          <w:sz w:val="28"/>
          <w:szCs w:val="28"/>
          <w:lang w:val="uk-UA"/>
        </w:rPr>
        <w:t xml:space="preserve"> </w:t>
      </w:r>
      <w:r w:rsidRPr="00727C27">
        <w:rPr>
          <w:sz w:val="28"/>
          <w:szCs w:val="28"/>
          <w:lang w:val="uk-UA"/>
        </w:rPr>
        <w:t>відповідно до потреб здобувачів освіти.</w:t>
      </w:r>
    </w:p>
    <w:p w:rsidR="00B22816" w:rsidRPr="00727C27" w:rsidRDefault="00B22816" w:rsidP="006449B4">
      <w:pPr>
        <w:jc w:val="both"/>
        <w:rPr>
          <w:sz w:val="28"/>
          <w:szCs w:val="28"/>
          <w:lang w:val="uk-UA"/>
        </w:rPr>
      </w:pPr>
      <w:r w:rsidRPr="00727C27">
        <w:rPr>
          <w:sz w:val="28"/>
          <w:szCs w:val="28"/>
          <w:lang w:val="uk-UA"/>
        </w:rPr>
        <w:t>3. Облаштування ресурсної кімнати.</w:t>
      </w:r>
    </w:p>
    <w:p w:rsidR="00C839AE" w:rsidRDefault="00C839AE" w:rsidP="00727C27">
      <w:pPr>
        <w:jc w:val="both"/>
        <w:rPr>
          <w:sz w:val="28"/>
          <w:szCs w:val="28"/>
          <w:lang w:val="uk-UA"/>
        </w:rPr>
      </w:pPr>
    </w:p>
    <w:p w:rsidR="00B22816" w:rsidRPr="00727C27" w:rsidRDefault="00B22816" w:rsidP="00727C27">
      <w:pPr>
        <w:jc w:val="both"/>
        <w:rPr>
          <w:sz w:val="28"/>
          <w:szCs w:val="28"/>
          <w:lang w:val="uk-UA"/>
        </w:rPr>
      </w:pPr>
      <w:r w:rsidRPr="00727C27">
        <w:rPr>
          <w:sz w:val="28"/>
          <w:szCs w:val="28"/>
          <w:lang w:val="uk-UA"/>
        </w:rPr>
        <w:t>3.8. Забезпече</w:t>
      </w:r>
      <w:r w:rsidR="00C839AE">
        <w:rPr>
          <w:sz w:val="28"/>
          <w:szCs w:val="28"/>
          <w:lang w:val="uk-UA"/>
        </w:rPr>
        <w:t xml:space="preserve">ння освітнього процесу для </w:t>
      </w:r>
      <w:r w:rsidR="00033E45">
        <w:rPr>
          <w:sz w:val="28"/>
          <w:szCs w:val="28"/>
          <w:lang w:val="uk-UA"/>
        </w:rPr>
        <w:t>здобувачів освіти</w:t>
      </w:r>
      <w:r w:rsidR="00033E45" w:rsidRPr="00727C27">
        <w:rPr>
          <w:sz w:val="28"/>
          <w:szCs w:val="28"/>
          <w:lang w:val="uk-UA"/>
        </w:rPr>
        <w:t xml:space="preserve"> </w:t>
      </w:r>
      <w:r w:rsidRPr="00727C27">
        <w:rPr>
          <w:sz w:val="28"/>
          <w:szCs w:val="28"/>
          <w:lang w:val="uk-UA"/>
        </w:rPr>
        <w:t xml:space="preserve"> з особливими</w:t>
      </w:r>
    </w:p>
    <w:p w:rsidR="00B22816" w:rsidRPr="00727C27" w:rsidRDefault="00B22816" w:rsidP="00727C27">
      <w:pPr>
        <w:jc w:val="both"/>
        <w:rPr>
          <w:sz w:val="28"/>
          <w:szCs w:val="28"/>
          <w:lang w:val="uk-UA"/>
        </w:rPr>
      </w:pPr>
      <w:r w:rsidRPr="00727C27">
        <w:rPr>
          <w:sz w:val="28"/>
          <w:szCs w:val="28"/>
          <w:lang w:val="uk-UA"/>
        </w:rPr>
        <w:t>освітніми потребами включає:</w:t>
      </w:r>
    </w:p>
    <w:p w:rsidR="00B22816" w:rsidRPr="00727C27" w:rsidRDefault="00B22816" w:rsidP="00727C27">
      <w:pPr>
        <w:jc w:val="both"/>
        <w:rPr>
          <w:sz w:val="28"/>
          <w:szCs w:val="28"/>
          <w:lang w:val="uk-UA"/>
        </w:rPr>
      </w:pPr>
      <w:r w:rsidRPr="00727C27">
        <w:rPr>
          <w:sz w:val="28"/>
          <w:szCs w:val="28"/>
          <w:lang w:val="uk-UA"/>
        </w:rPr>
        <w:t xml:space="preserve">1. Створення робочої групи з проблеми адаптації </w:t>
      </w:r>
      <w:r w:rsidR="00033E45">
        <w:rPr>
          <w:sz w:val="28"/>
          <w:szCs w:val="28"/>
          <w:lang w:val="uk-UA"/>
        </w:rPr>
        <w:t>здобувачів освіти</w:t>
      </w:r>
      <w:r w:rsidR="00033E45" w:rsidRPr="00727C27">
        <w:rPr>
          <w:sz w:val="28"/>
          <w:szCs w:val="28"/>
          <w:lang w:val="uk-UA"/>
        </w:rPr>
        <w:t xml:space="preserve"> </w:t>
      </w:r>
      <w:r w:rsidRPr="00727C27">
        <w:rPr>
          <w:sz w:val="28"/>
          <w:szCs w:val="28"/>
          <w:lang w:val="uk-UA"/>
        </w:rPr>
        <w:t xml:space="preserve"> з ООП в</w:t>
      </w:r>
      <w:r w:rsidR="00033E45">
        <w:rPr>
          <w:sz w:val="28"/>
          <w:szCs w:val="28"/>
          <w:lang w:val="uk-UA"/>
        </w:rPr>
        <w:t xml:space="preserve"> </w:t>
      </w:r>
      <w:r w:rsidRPr="00727C27">
        <w:rPr>
          <w:sz w:val="28"/>
          <w:szCs w:val="28"/>
          <w:lang w:val="uk-UA"/>
        </w:rPr>
        <w:t>освітньому процесі.</w:t>
      </w:r>
    </w:p>
    <w:p w:rsidR="00B22816" w:rsidRPr="00727C27" w:rsidRDefault="00B22816" w:rsidP="006449B4">
      <w:pPr>
        <w:jc w:val="both"/>
        <w:rPr>
          <w:sz w:val="28"/>
          <w:szCs w:val="28"/>
          <w:lang w:val="uk-UA"/>
        </w:rPr>
      </w:pPr>
      <w:r w:rsidRPr="00727C27">
        <w:rPr>
          <w:sz w:val="28"/>
          <w:szCs w:val="28"/>
          <w:lang w:val="uk-UA"/>
        </w:rPr>
        <w:t>2. Проведення консультацій з батьками з особливостей навчання і</w:t>
      </w:r>
      <w:r w:rsidR="006449B4">
        <w:rPr>
          <w:sz w:val="28"/>
          <w:szCs w:val="28"/>
          <w:lang w:val="uk-UA"/>
        </w:rPr>
        <w:t xml:space="preserve"> </w:t>
      </w:r>
      <w:r w:rsidRPr="00727C27">
        <w:rPr>
          <w:sz w:val="28"/>
          <w:szCs w:val="28"/>
          <w:lang w:val="uk-UA"/>
        </w:rPr>
        <w:t xml:space="preserve">розвитку </w:t>
      </w:r>
      <w:r w:rsidR="00033E45">
        <w:rPr>
          <w:sz w:val="28"/>
          <w:szCs w:val="28"/>
          <w:lang w:val="uk-UA"/>
        </w:rPr>
        <w:t>підлітка</w:t>
      </w:r>
      <w:r w:rsidRPr="00727C27">
        <w:rPr>
          <w:sz w:val="28"/>
          <w:szCs w:val="28"/>
          <w:lang w:val="uk-UA"/>
        </w:rPr>
        <w:t>.</w:t>
      </w:r>
    </w:p>
    <w:p w:rsidR="00B22816" w:rsidRPr="00727C27" w:rsidRDefault="00B22816" w:rsidP="006449B4">
      <w:pPr>
        <w:jc w:val="both"/>
        <w:rPr>
          <w:sz w:val="28"/>
          <w:szCs w:val="28"/>
          <w:lang w:val="uk-UA"/>
        </w:rPr>
      </w:pPr>
      <w:r w:rsidRPr="00727C27">
        <w:rPr>
          <w:sz w:val="28"/>
          <w:szCs w:val="28"/>
          <w:lang w:val="uk-UA"/>
        </w:rPr>
        <w:t xml:space="preserve">3. Проведення консультації з </w:t>
      </w:r>
      <w:r w:rsidR="006449B4">
        <w:rPr>
          <w:sz w:val="28"/>
          <w:szCs w:val="28"/>
          <w:lang w:val="uk-UA"/>
        </w:rPr>
        <w:t>викладачами</w:t>
      </w:r>
      <w:r w:rsidRPr="00727C27">
        <w:rPr>
          <w:sz w:val="28"/>
          <w:szCs w:val="28"/>
          <w:lang w:val="uk-UA"/>
        </w:rPr>
        <w:t xml:space="preserve">, які навчали </w:t>
      </w:r>
      <w:r w:rsidR="00033E45">
        <w:rPr>
          <w:sz w:val="28"/>
          <w:szCs w:val="28"/>
          <w:lang w:val="uk-UA"/>
        </w:rPr>
        <w:t>здобувача освіти</w:t>
      </w:r>
      <w:r w:rsidR="00033E45" w:rsidRPr="00727C27">
        <w:rPr>
          <w:sz w:val="28"/>
          <w:szCs w:val="28"/>
          <w:lang w:val="uk-UA"/>
        </w:rPr>
        <w:t xml:space="preserve"> </w:t>
      </w:r>
      <w:r w:rsidRPr="00727C27">
        <w:rPr>
          <w:sz w:val="28"/>
          <w:szCs w:val="28"/>
          <w:lang w:val="uk-UA"/>
        </w:rPr>
        <w:t xml:space="preserve"> в</w:t>
      </w:r>
    </w:p>
    <w:p w:rsidR="00B22816" w:rsidRPr="00727C27" w:rsidRDefault="00B22816" w:rsidP="006449B4">
      <w:pPr>
        <w:jc w:val="both"/>
        <w:rPr>
          <w:sz w:val="28"/>
          <w:szCs w:val="28"/>
          <w:lang w:val="uk-UA"/>
        </w:rPr>
      </w:pPr>
      <w:r w:rsidRPr="00727C27">
        <w:rPr>
          <w:sz w:val="28"/>
          <w:szCs w:val="28"/>
          <w:lang w:val="uk-UA"/>
        </w:rPr>
        <w:t>попередні роки або у інших закладах освіти.</w:t>
      </w:r>
    </w:p>
    <w:p w:rsidR="00B22816" w:rsidRPr="00727C27" w:rsidRDefault="00B22816" w:rsidP="006449B4">
      <w:pPr>
        <w:jc w:val="both"/>
        <w:rPr>
          <w:sz w:val="28"/>
          <w:szCs w:val="28"/>
          <w:lang w:val="uk-UA"/>
        </w:rPr>
      </w:pPr>
      <w:r w:rsidRPr="00727C27">
        <w:rPr>
          <w:sz w:val="28"/>
          <w:szCs w:val="28"/>
          <w:lang w:val="uk-UA"/>
        </w:rPr>
        <w:lastRenderedPageBreak/>
        <w:t xml:space="preserve">4. Аналіз особливостей психофізичного розвитку </w:t>
      </w:r>
      <w:r w:rsidR="00033E45">
        <w:rPr>
          <w:sz w:val="28"/>
          <w:szCs w:val="28"/>
          <w:lang w:val="uk-UA"/>
        </w:rPr>
        <w:t>здобувачів освіти</w:t>
      </w:r>
      <w:r w:rsidR="00033E45" w:rsidRPr="00727C27">
        <w:rPr>
          <w:sz w:val="28"/>
          <w:szCs w:val="28"/>
          <w:lang w:val="uk-UA"/>
        </w:rPr>
        <w:t xml:space="preserve"> </w:t>
      </w:r>
      <w:r w:rsidRPr="00727C27">
        <w:rPr>
          <w:sz w:val="28"/>
          <w:szCs w:val="28"/>
          <w:lang w:val="uk-UA"/>
        </w:rPr>
        <w:t xml:space="preserve"> з ООП,</w:t>
      </w:r>
    </w:p>
    <w:p w:rsidR="00B22816" w:rsidRPr="00727C27" w:rsidRDefault="00B22816" w:rsidP="006449B4">
      <w:pPr>
        <w:jc w:val="both"/>
        <w:rPr>
          <w:sz w:val="28"/>
          <w:szCs w:val="28"/>
          <w:lang w:val="uk-UA"/>
        </w:rPr>
      </w:pPr>
      <w:r w:rsidRPr="00727C27">
        <w:rPr>
          <w:sz w:val="28"/>
          <w:szCs w:val="28"/>
          <w:lang w:val="uk-UA"/>
        </w:rPr>
        <w:t>соціальних умов розвитку.</w:t>
      </w:r>
    </w:p>
    <w:p w:rsidR="00B22816" w:rsidRPr="00727C27" w:rsidRDefault="00B22816" w:rsidP="006449B4">
      <w:pPr>
        <w:jc w:val="both"/>
        <w:rPr>
          <w:sz w:val="28"/>
          <w:szCs w:val="28"/>
          <w:lang w:val="uk-UA"/>
        </w:rPr>
      </w:pPr>
      <w:r w:rsidRPr="00727C27">
        <w:rPr>
          <w:sz w:val="28"/>
          <w:szCs w:val="28"/>
          <w:lang w:val="uk-UA"/>
        </w:rPr>
        <w:t xml:space="preserve">5. Виявлення разом з </w:t>
      </w:r>
      <w:r w:rsidR="00033E45">
        <w:rPr>
          <w:sz w:val="28"/>
          <w:szCs w:val="28"/>
          <w:lang w:val="uk-UA"/>
        </w:rPr>
        <w:t>здобувачами освіти</w:t>
      </w:r>
      <w:r w:rsidR="00033E45" w:rsidRPr="00727C27">
        <w:rPr>
          <w:sz w:val="28"/>
          <w:szCs w:val="28"/>
          <w:lang w:val="uk-UA"/>
        </w:rPr>
        <w:t xml:space="preserve"> </w:t>
      </w:r>
      <w:r w:rsidRPr="00727C27">
        <w:rPr>
          <w:sz w:val="28"/>
          <w:szCs w:val="28"/>
          <w:lang w:val="uk-UA"/>
        </w:rPr>
        <w:t xml:space="preserve"> і практичним психологом труднощів і</w:t>
      </w:r>
      <w:r w:rsidR="00033E45">
        <w:rPr>
          <w:sz w:val="28"/>
          <w:szCs w:val="28"/>
          <w:lang w:val="uk-UA"/>
        </w:rPr>
        <w:t xml:space="preserve"> </w:t>
      </w:r>
      <w:r w:rsidRPr="00727C27">
        <w:rPr>
          <w:sz w:val="28"/>
          <w:szCs w:val="28"/>
          <w:lang w:val="uk-UA"/>
        </w:rPr>
        <w:t>проблем, які вони відчувають при сприйнятті навчального</w:t>
      </w:r>
      <w:r w:rsidR="006449B4">
        <w:rPr>
          <w:sz w:val="28"/>
          <w:szCs w:val="28"/>
          <w:lang w:val="uk-UA"/>
        </w:rPr>
        <w:t xml:space="preserve"> </w:t>
      </w:r>
      <w:r w:rsidRPr="00727C27">
        <w:rPr>
          <w:sz w:val="28"/>
          <w:szCs w:val="28"/>
          <w:lang w:val="uk-UA"/>
        </w:rPr>
        <w:t>матеріалу.</w:t>
      </w:r>
    </w:p>
    <w:p w:rsidR="00B22816" w:rsidRPr="00727C27" w:rsidRDefault="00B22816" w:rsidP="006449B4">
      <w:pPr>
        <w:jc w:val="both"/>
        <w:rPr>
          <w:sz w:val="28"/>
          <w:szCs w:val="28"/>
          <w:lang w:val="uk-UA"/>
        </w:rPr>
      </w:pPr>
      <w:r w:rsidRPr="00727C27">
        <w:rPr>
          <w:sz w:val="28"/>
          <w:szCs w:val="28"/>
          <w:lang w:val="uk-UA"/>
        </w:rPr>
        <w:t xml:space="preserve">6. Зосередження уваги на сильних сторонах </w:t>
      </w:r>
      <w:r w:rsidR="00033E45">
        <w:rPr>
          <w:sz w:val="28"/>
          <w:szCs w:val="28"/>
          <w:lang w:val="uk-UA"/>
        </w:rPr>
        <w:t>здобувач</w:t>
      </w:r>
      <w:r w:rsidR="0055251E">
        <w:rPr>
          <w:sz w:val="28"/>
          <w:szCs w:val="28"/>
          <w:lang w:val="uk-UA"/>
        </w:rPr>
        <w:t>а</w:t>
      </w:r>
      <w:r w:rsidR="00033E45">
        <w:rPr>
          <w:sz w:val="28"/>
          <w:szCs w:val="28"/>
          <w:lang w:val="uk-UA"/>
        </w:rPr>
        <w:t xml:space="preserve"> освіти</w:t>
      </w:r>
      <w:r w:rsidR="00033E45" w:rsidRPr="00727C27">
        <w:rPr>
          <w:sz w:val="28"/>
          <w:szCs w:val="28"/>
          <w:lang w:val="uk-UA"/>
        </w:rPr>
        <w:t xml:space="preserve"> </w:t>
      </w:r>
      <w:r w:rsidRPr="00727C27">
        <w:rPr>
          <w:sz w:val="28"/>
          <w:szCs w:val="28"/>
          <w:lang w:val="uk-UA"/>
        </w:rPr>
        <w:t xml:space="preserve"> під час проведення</w:t>
      </w:r>
      <w:r w:rsidR="0055251E">
        <w:rPr>
          <w:sz w:val="28"/>
          <w:szCs w:val="28"/>
          <w:lang w:val="uk-UA"/>
        </w:rPr>
        <w:t xml:space="preserve"> </w:t>
      </w:r>
      <w:r w:rsidRPr="00727C27">
        <w:rPr>
          <w:sz w:val="28"/>
          <w:szCs w:val="28"/>
          <w:lang w:val="uk-UA"/>
        </w:rPr>
        <w:t>навчальних занять.</w:t>
      </w:r>
    </w:p>
    <w:p w:rsidR="00B22816" w:rsidRPr="00727C27" w:rsidRDefault="00B22816" w:rsidP="006449B4">
      <w:pPr>
        <w:jc w:val="both"/>
        <w:rPr>
          <w:sz w:val="28"/>
          <w:szCs w:val="28"/>
          <w:lang w:val="uk-UA"/>
        </w:rPr>
      </w:pPr>
      <w:r w:rsidRPr="00727C27">
        <w:rPr>
          <w:sz w:val="28"/>
          <w:szCs w:val="28"/>
          <w:lang w:val="uk-UA"/>
        </w:rPr>
        <w:t>7. Підтримка позитивної мотивації навчання.</w:t>
      </w:r>
    </w:p>
    <w:p w:rsidR="00B22816" w:rsidRPr="00727C27" w:rsidRDefault="00B22816" w:rsidP="006449B4">
      <w:pPr>
        <w:jc w:val="both"/>
        <w:rPr>
          <w:sz w:val="28"/>
          <w:szCs w:val="28"/>
          <w:lang w:val="uk-UA"/>
        </w:rPr>
      </w:pPr>
      <w:r w:rsidRPr="00727C27">
        <w:rPr>
          <w:sz w:val="28"/>
          <w:szCs w:val="28"/>
          <w:lang w:val="uk-UA"/>
        </w:rPr>
        <w:t xml:space="preserve">8. Створення команди психолого-педагогічного супроводу </w:t>
      </w:r>
      <w:r w:rsidR="0055251E">
        <w:rPr>
          <w:sz w:val="28"/>
          <w:szCs w:val="28"/>
          <w:lang w:val="uk-UA"/>
        </w:rPr>
        <w:t>здобувача освіти</w:t>
      </w:r>
      <w:r w:rsidR="0055251E" w:rsidRPr="00727C27">
        <w:rPr>
          <w:sz w:val="28"/>
          <w:szCs w:val="28"/>
          <w:lang w:val="uk-UA"/>
        </w:rPr>
        <w:t xml:space="preserve"> </w:t>
      </w:r>
      <w:r w:rsidRPr="00727C27">
        <w:rPr>
          <w:sz w:val="28"/>
          <w:szCs w:val="28"/>
          <w:lang w:val="uk-UA"/>
        </w:rPr>
        <w:t>.</w:t>
      </w:r>
    </w:p>
    <w:p w:rsidR="00B22816" w:rsidRPr="00727C27" w:rsidRDefault="00B22816" w:rsidP="006449B4">
      <w:pPr>
        <w:jc w:val="both"/>
        <w:rPr>
          <w:sz w:val="28"/>
          <w:szCs w:val="28"/>
          <w:lang w:val="uk-UA"/>
        </w:rPr>
      </w:pPr>
      <w:r w:rsidRPr="00727C27">
        <w:rPr>
          <w:sz w:val="28"/>
          <w:szCs w:val="28"/>
          <w:lang w:val="uk-UA"/>
        </w:rPr>
        <w:t>9. Співпраця з інклюзивно-ресурсним центром.</w:t>
      </w:r>
    </w:p>
    <w:p w:rsidR="006338E1" w:rsidRDefault="006338E1" w:rsidP="00727C27">
      <w:pPr>
        <w:jc w:val="both"/>
        <w:rPr>
          <w:sz w:val="28"/>
          <w:szCs w:val="28"/>
          <w:lang w:val="uk-UA"/>
        </w:rPr>
      </w:pPr>
    </w:p>
    <w:p w:rsidR="00B22816" w:rsidRPr="00727C27" w:rsidRDefault="00B22816" w:rsidP="00727C27">
      <w:pPr>
        <w:jc w:val="both"/>
        <w:rPr>
          <w:sz w:val="28"/>
          <w:szCs w:val="28"/>
          <w:lang w:val="uk-UA"/>
        </w:rPr>
      </w:pPr>
      <w:r w:rsidRPr="00727C27">
        <w:rPr>
          <w:sz w:val="28"/>
          <w:szCs w:val="28"/>
          <w:lang w:val="uk-UA"/>
        </w:rPr>
        <w:t xml:space="preserve">3.9. Освітні технології та методики у роботі з </w:t>
      </w:r>
      <w:r w:rsidR="0055251E">
        <w:rPr>
          <w:sz w:val="28"/>
          <w:szCs w:val="28"/>
          <w:lang w:val="uk-UA"/>
        </w:rPr>
        <w:t>здобувачами освіти</w:t>
      </w:r>
      <w:r w:rsidR="0055251E" w:rsidRPr="00727C27">
        <w:rPr>
          <w:sz w:val="28"/>
          <w:szCs w:val="28"/>
          <w:lang w:val="uk-UA"/>
        </w:rPr>
        <w:t xml:space="preserve"> </w:t>
      </w:r>
      <w:r w:rsidRPr="00727C27">
        <w:rPr>
          <w:sz w:val="28"/>
          <w:szCs w:val="28"/>
          <w:lang w:val="uk-UA"/>
        </w:rPr>
        <w:t xml:space="preserve"> з особливими</w:t>
      </w:r>
      <w:r w:rsidR="0055251E">
        <w:rPr>
          <w:sz w:val="28"/>
          <w:szCs w:val="28"/>
          <w:lang w:val="uk-UA"/>
        </w:rPr>
        <w:t xml:space="preserve"> </w:t>
      </w:r>
      <w:r w:rsidRPr="00727C27">
        <w:rPr>
          <w:sz w:val="28"/>
          <w:szCs w:val="28"/>
          <w:lang w:val="uk-UA"/>
        </w:rPr>
        <w:t>освітніми потребами:</w:t>
      </w:r>
    </w:p>
    <w:p w:rsidR="00B22816" w:rsidRPr="00727C27" w:rsidRDefault="00B22816" w:rsidP="00727C27">
      <w:pPr>
        <w:jc w:val="both"/>
        <w:rPr>
          <w:sz w:val="28"/>
          <w:szCs w:val="28"/>
          <w:lang w:val="uk-UA"/>
        </w:rPr>
      </w:pPr>
      <w:r w:rsidRPr="00727C27">
        <w:rPr>
          <w:sz w:val="28"/>
          <w:szCs w:val="28"/>
          <w:lang w:val="uk-UA"/>
        </w:rPr>
        <w:t>1. Особистісно орієнтоване навчання.</w:t>
      </w:r>
    </w:p>
    <w:p w:rsidR="00B22816" w:rsidRPr="00727C27" w:rsidRDefault="00B22816" w:rsidP="00727C27">
      <w:pPr>
        <w:jc w:val="both"/>
        <w:rPr>
          <w:sz w:val="28"/>
          <w:szCs w:val="28"/>
          <w:lang w:val="uk-UA"/>
        </w:rPr>
      </w:pPr>
      <w:r w:rsidRPr="00727C27">
        <w:rPr>
          <w:sz w:val="28"/>
          <w:szCs w:val="28"/>
          <w:lang w:val="uk-UA"/>
        </w:rPr>
        <w:t>2. Індивідуальна освітня траєкторія.</w:t>
      </w:r>
    </w:p>
    <w:p w:rsidR="00B22816" w:rsidRPr="00727C27" w:rsidRDefault="00B22816" w:rsidP="00727C27">
      <w:pPr>
        <w:jc w:val="both"/>
        <w:rPr>
          <w:sz w:val="28"/>
          <w:szCs w:val="28"/>
          <w:lang w:val="uk-UA"/>
        </w:rPr>
      </w:pPr>
      <w:r w:rsidRPr="00727C27">
        <w:rPr>
          <w:sz w:val="28"/>
          <w:szCs w:val="28"/>
          <w:lang w:val="uk-UA"/>
        </w:rPr>
        <w:t>3. Формувальне оцінювання.</w:t>
      </w:r>
    </w:p>
    <w:p w:rsidR="00B22816" w:rsidRPr="00727C27" w:rsidRDefault="00B22816" w:rsidP="00727C27">
      <w:pPr>
        <w:jc w:val="both"/>
        <w:rPr>
          <w:sz w:val="28"/>
          <w:szCs w:val="28"/>
          <w:lang w:val="uk-UA"/>
        </w:rPr>
      </w:pPr>
      <w:r w:rsidRPr="00727C27">
        <w:rPr>
          <w:sz w:val="28"/>
          <w:szCs w:val="28"/>
          <w:lang w:val="uk-UA"/>
        </w:rPr>
        <w:t>4. Кооперативне навчання.</w:t>
      </w:r>
    </w:p>
    <w:p w:rsidR="00B22816" w:rsidRPr="00727C27" w:rsidRDefault="00B22816" w:rsidP="00727C27">
      <w:pPr>
        <w:jc w:val="both"/>
        <w:rPr>
          <w:sz w:val="28"/>
          <w:szCs w:val="28"/>
          <w:lang w:val="uk-UA"/>
        </w:rPr>
      </w:pPr>
      <w:r w:rsidRPr="00727C27">
        <w:rPr>
          <w:sz w:val="28"/>
          <w:szCs w:val="28"/>
          <w:lang w:val="uk-UA"/>
        </w:rPr>
        <w:t>5. SMART-технології.</w:t>
      </w:r>
    </w:p>
    <w:p w:rsidR="00B22816" w:rsidRPr="00727C27" w:rsidRDefault="00B22816" w:rsidP="00727C27">
      <w:pPr>
        <w:jc w:val="both"/>
        <w:rPr>
          <w:sz w:val="28"/>
          <w:szCs w:val="28"/>
          <w:lang w:val="uk-UA"/>
        </w:rPr>
      </w:pPr>
      <w:r w:rsidRPr="00727C27">
        <w:rPr>
          <w:sz w:val="28"/>
          <w:szCs w:val="28"/>
          <w:lang w:val="uk-UA"/>
        </w:rPr>
        <w:t>6. Піскова терапія.</w:t>
      </w:r>
    </w:p>
    <w:p w:rsidR="00B22816" w:rsidRPr="00727C27" w:rsidRDefault="00B22816" w:rsidP="00727C27">
      <w:pPr>
        <w:jc w:val="both"/>
        <w:rPr>
          <w:sz w:val="28"/>
          <w:szCs w:val="28"/>
          <w:lang w:val="uk-UA"/>
        </w:rPr>
      </w:pPr>
      <w:r w:rsidRPr="00727C27">
        <w:rPr>
          <w:sz w:val="28"/>
          <w:szCs w:val="28"/>
          <w:lang w:val="uk-UA"/>
        </w:rPr>
        <w:t>7. Арт-терапія.</w:t>
      </w:r>
    </w:p>
    <w:p w:rsidR="00B22816" w:rsidRPr="00727C27" w:rsidRDefault="00B22816" w:rsidP="00727C27">
      <w:pPr>
        <w:jc w:val="both"/>
        <w:rPr>
          <w:sz w:val="28"/>
          <w:szCs w:val="28"/>
          <w:lang w:val="uk-UA"/>
        </w:rPr>
      </w:pPr>
      <w:r w:rsidRPr="00727C27">
        <w:rPr>
          <w:sz w:val="28"/>
          <w:szCs w:val="28"/>
          <w:lang w:val="uk-UA"/>
        </w:rPr>
        <w:t>8. Ігрова терапія.</w:t>
      </w:r>
    </w:p>
    <w:p w:rsidR="006338E1" w:rsidRDefault="006338E1" w:rsidP="00727C27">
      <w:pPr>
        <w:jc w:val="both"/>
        <w:rPr>
          <w:sz w:val="28"/>
          <w:szCs w:val="28"/>
          <w:lang w:val="uk-UA"/>
        </w:rPr>
      </w:pPr>
    </w:p>
    <w:p w:rsidR="00B22816" w:rsidRPr="00727C27" w:rsidRDefault="006338E1" w:rsidP="00727C27">
      <w:pPr>
        <w:jc w:val="both"/>
        <w:rPr>
          <w:sz w:val="28"/>
          <w:szCs w:val="28"/>
          <w:lang w:val="uk-UA"/>
        </w:rPr>
      </w:pPr>
      <w:r>
        <w:rPr>
          <w:sz w:val="28"/>
          <w:szCs w:val="28"/>
          <w:lang w:val="uk-UA"/>
        </w:rPr>
        <w:t>3.10</w:t>
      </w:r>
      <w:r w:rsidR="00B22816" w:rsidRPr="00727C27">
        <w:rPr>
          <w:sz w:val="28"/>
          <w:szCs w:val="28"/>
          <w:lang w:val="uk-UA"/>
        </w:rPr>
        <w:t>. Мотивуюче освітнє середовище передбачає:</w:t>
      </w:r>
    </w:p>
    <w:p w:rsidR="00B22816" w:rsidRPr="00727C27" w:rsidRDefault="00B22816" w:rsidP="00727C27">
      <w:pPr>
        <w:jc w:val="both"/>
        <w:rPr>
          <w:sz w:val="28"/>
          <w:szCs w:val="28"/>
          <w:lang w:val="uk-UA"/>
        </w:rPr>
      </w:pPr>
      <w:r w:rsidRPr="00727C27">
        <w:rPr>
          <w:sz w:val="28"/>
          <w:szCs w:val="28"/>
          <w:lang w:val="uk-UA"/>
        </w:rPr>
        <w:t>1. Максимальне залучення учасників освітнього процесу до</w:t>
      </w:r>
      <w:r w:rsidR="006338E1">
        <w:rPr>
          <w:sz w:val="28"/>
          <w:szCs w:val="28"/>
          <w:lang w:val="uk-UA"/>
        </w:rPr>
        <w:t xml:space="preserve"> </w:t>
      </w:r>
      <w:r w:rsidRPr="00727C27">
        <w:rPr>
          <w:sz w:val="28"/>
          <w:szCs w:val="28"/>
          <w:lang w:val="uk-UA"/>
        </w:rPr>
        <w:t>прийняття рішень щодо змін в організації освітнього середовища .</w:t>
      </w:r>
    </w:p>
    <w:p w:rsidR="00B22816" w:rsidRPr="00727C27" w:rsidRDefault="00B22816" w:rsidP="00727C27">
      <w:pPr>
        <w:jc w:val="both"/>
        <w:rPr>
          <w:sz w:val="28"/>
          <w:szCs w:val="28"/>
          <w:lang w:val="uk-UA"/>
        </w:rPr>
      </w:pPr>
      <w:r w:rsidRPr="00727C27">
        <w:rPr>
          <w:sz w:val="28"/>
          <w:szCs w:val="28"/>
          <w:lang w:val="uk-UA"/>
        </w:rPr>
        <w:t>2. Дотримання балансу у «володінні» та «залученості» до</w:t>
      </w:r>
      <w:r w:rsidR="006338E1">
        <w:rPr>
          <w:sz w:val="28"/>
          <w:szCs w:val="28"/>
          <w:lang w:val="uk-UA"/>
        </w:rPr>
        <w:t xml:space="preserve"> </w:t>
      </w:r>
      <w:r w:rsidRPr="00727C27">
        <w:rPr>
          <w:sz w:val="28"/>
          <w:szCs w:val="28"/>
          <w:lang w:val="uk-UA"/>
        </w:rPr>
        <w:t>формування освітнього середовища .</w:t>
      </w:r>
    </w:p>
    <w:p w:rsidR="00B22816" w:rsidRPr="00727C27" w:rsidRDefault="00B22816" w:rsidP="00727C27">
      <w:pPr>
        <w:jc w:val="both"/>
        <w:rPr>
          <w:sz w:val="28"/>
          <w:szCs w:val="28"/>
          <w:lang w:val="uk-UA"/>
        </w:rPr>
      </w:pPr>
      <w:r w:rsidRPr="00727C27">
        <w:rPr>
          <w:sz w:val="28"/>
          <w:szCs w:val="28"/>
          <w:lang w:val="uk-UA"/>
        </w:rPr>
        <w:t>3. Забезпечення динамічності освітнього середовища.</w:t>
      </w:r>
    </w:p>
    <w:p w:rsidR="00B22816" w:rsidRPr="00727C27" w:rsidRDefault="00B22816" w:rsidP="00727C27">
      <w:pPr>
        <w:jc w:val="both"/>
        <w:rPr>
          <w:sz w:val="28"/>
          <w:szCs w:val="28"/>
          <w:lang w:val="uk-UA"/>
        </w:rPr>
      </w:pPr>
      <w:r w:rsidRPr="00727C27">
        <w:rPr>
          <w:sz w:val="28"/>
          <w:szCs w:val="28"/>
          <w:lang w:val="uk-UA"/>
        </w:rPr>
        <w:t>4. Проведення нав</w:t>
      </w:r>
      <w:r w:rsidR="006338E1">
        <w:rPr>
          <w:sz w:val="28"/>
          <w:szCs w:val="28"/>
          <w:lang w:val="uk-UA"/>
        </w:rPr>
        <w:t>чальних занять поза межами кабінетів та майстерень</w:t>
      </w:r>
      <w:r w:rsidRPr="00727C27">
        <w:rPr>
          <w:sz w:val="28"/>
          <w:szCs w:val="28"/>
          <w:lang w:val="uk-UA"/>
        </w:rPr>
        <w:t>.</w:t>
      </w:r>
    </w:p>
    <w:p w:rsidR="006338E1" w:rsidRDefault="006338E1" w:rsidP="00727C27">
      <w:pPr>
        <w:jc w:val="both"/>
        <w:rPr>
          <w:sz w:val="28"/>
          <w:szCs w:val="28"/>
          <w:lang w:val="uk-UA"/>
        </w:rPr>
      </w:pPr>
    </w:p>
    <w:p w:rsidR="00B22816" w:rsidRPr="00727C27" w:rsidRDefault="006338E1" w:rsidP="00727C27">
      <w:pPr>
        <w:jc w:val="both"/>
        <w:rPr>
          <w:sz w:val="28"/>
          <w:szCs w:val="28"/>
          <w:lang w:val="uk-UA"/>
        </w:rPr>
      </w:pPr>
      <w:r>
        <w:rPr>
          <w:sz w:val="28"/>
          <w:szCs w:val="28"/>
          <w:lang w:val="uk-UA"/>
        </w:rPr>
        <w:t>3.11</w:t>
      </w:r>
      <w:r w:rsidR="00B22816" w:rsidRPr="00727C27">
        <w:rPr>
          <w:sz w:val="28"/>
          <w:szCs w:val="28"/>
          <w:lang w:val="uk-UA"/>
        </w:rPr>
        <w:t>. Здоров’язбережувальне освітнє середовище керується принципом</w:t>
      </w:r>
      <w:r>
        <w:rPr>
          <w:sz w:val="28"/>
          <w:szCs w:val="28"/>
          <w:lang w:val="uk-UA"/>
        </w:rPr>
        <w:t xml:space="preserve"> </w:t>
      </w:r>
      <w:r w:rsidR="00B22816" w:rsidRPr="00727C27">
        <w:rPr>
          <w:sz w:val="28"/>
          <w:szCs w:val="28"/>
          <w:lang w:val="uk-UA"/>
        </w:rPr>
        <w:t>послідовності та позитивного прикладу.</w:t>
      </w:r>
    </w:p>
    <w:p w:rsidR="006338E1" w:rsidRDefault="006338E1" w:rsidP="00727C27">
      <w:pPr>
        <w:jc w:val="both"/>
        <w:rPr>
          <w:sz w:val="28"/>
          <w:szCs w:val="28"/>
          <w:lang w:val="uk-UA"/>
        </w:rPr>
      </w:pPr>
    </w:p>
    <w:p w:rsidR="00B22816" w:rsidRPr="00727C27" w:rsidRDefault="006338E1" w:rsidP="00727C27">
      <w:pPr>
        <w:jc w:val="both"/>
        <w:rPr>
          <w:sz w:val="28"/>
          <w:szCs w:val="28"/>
          <w:lang w:val="uk-UA"/>
        </w:rPr>
      </w:pPr>
      <w:r>
        <w:rPr>
          <w:sz w:val="28"/>
          <w:szCs w:val="28"/>
          <w:lang w:val="uk-UA"/>
        </w:rPr>
        <w:t>3.12</w:t>
      </w:r>
      <w:r w:rsidR="00B22816" w:rsidRPr="00727C27">
        <w:rPr>
          <w:sz w:val="28"/>
          <w:szCs w:val="28"/>
          <w:lang w:val="uk-UA"/>
        </w:rPr>
        <w:t xml:space="preserve">. Мотивація </w:t>
      </w:r>
      <w:r w:rsidR="0055251E">
        <w:rPr>
          <w:sz w:val="28"/>
          <w:szCs w:val="28"/>
          <w:lang w:val="uk-UA"/>
        </w:rPr>
        <w:t>здобувачів освіти</w:t>
      </w:r>
      <w:r w:rsidR="0055251E" w:rsidRPr="00727C27">
        <w:rPr>
          <w:sz w:val="28"/>
          <w:szCs w:val="28"/>
          <w:lang w:val="uk-UA"/>
        </w:rPr>
        <w:t xml:space="preserve"> </w:t>
      </w:r>
      <w:r w:rsidR="00B22816" w:rsidRPr="00727C27">
        <w:rPr>
          <w:sz w:val="28"/>
          <w:szCs w:val="28"/>
          <w:lang w:val="uk-UA"/>
        </w:rPr>
        <w:t xml:space="preserve"> до здорового способу життя передбачає</w:t>
      </w:r>
      <w:r>
        <w:rPr>
          <w:sz w:val="28"/>
          <w:szCs w:val="28"/>
          <w:lang w:val="uk-UA"/>
        </w:rPr>
        <w:t xml:space="preserve"> </w:t>
      </w:r>
      <w:r w:rsidR="00B22816" w:rsidRPr="00727C27">
        <w:rPr>
          <w:sz w:val="28"/>
          <w:szCs w:val="28"/>
          <w:lang w:val="uk-UA"/>
        </w:rPr>
        <w:t>наступні кроки:</w:t>
      </w:r>
    </w:p>
    <w:p w:rsidR="00B22816" w:rsidRPr="00727C27" w:rsidRDefault="00B22816" w:rsidP="00727C27">
      <w:pPr>
        <w:jc w:val="both"/>
        <w:rPr>
          <w:sz w:val="28"/>
          <w:szCs w:val="28"/>
          <w:lang w:val="uk-UA"/>
        </w:rPr>
      </w:pPr>
      <w:r w:rsidRPr="00727C27">
        <w:rPr>
          <w:sz w:val="28"/>
          <w:szCs w:val="28"/>
          <w:lang w:val="uk-UA"/>
        </w:rPr>
        <w:t>1) Перерви під час уроків для вправ.</w:t>
      </w:r>
    </w:p>
    <w:p w:rsidR="00B22816" w:rsidRPr="00727C27" w:rsidRDefault="00B22816" w:rsidP="00727C27">
      <w:pPr>
        <w:jc w:val="both"/>
        <w:rPr>
          <w:sz w:val="28"/>
          <w:szCs w:val="28"/>
          <w:lang w:val="uk-UA"/>
        </w:rPr>
      </w:pPr>
      <w:r w:rsidRPr="00727C27">
        <w:rPr>
          <w:sz w:val="28"/>
          <w:szCs w:val="28"/>
          <w:lang w:val="uk-UA"/>
        </w:rPr>
        <w:t xml:space="preserve">2) Спільні заходи для </w:t>
      </w:r>
      <w:r w:rsidR="002745BB" w:rsidRPr="00727C27">
        <w:rPr>
          <w:sz w:val="28"/>
          <w:szCs w:val="28"/>
          <w:lang w:val="uk-UA"/>
        </w:rPr>
        <w:t>училищ</w:t>
      </w:r>
      <w:r w:rsidRPr="00727C27">
        <w:rPr>
          <w:sz w:val="28"/>
          <w:szCs w:val="28"/>
          <w:lang w:val="uk-UA"/>
        </w:rPr>
        <w:t xml:space="preserve"> на свіжому повітрі .</w:t>
      </w:r>
    </w:p>
    <w:p w:rsidR="00B22816" w:rsidRPr="00727C27" w:rsidRDefault="00B22816" w:rsidP="00727C27">
      <w:pPr>
        <w:jc w:val="both"/>
        <w:rPr>
          <w:sz w:val="28"/>
          <w:szCs w:val="28"/>
          <w:lang w:val="uk-UA"/>
        </w:rPr>
      </w:pPr>
      <w:r w:rsidRPr="00727C27">
        <w:rPr>
          <w:sz w:val="28"/>
          <w:szCs w:val="28"/>
          <w:lang w:val="uk-UA"/>
        </w:rPr>
        <w:t>3) Політика «розумного використання».</w:t>
      </w:r>
    </w:p>
    <w:p w:rsidR="006338E1" w:rsidRDefault="006338E1" w:rsidP="00727C27">
      <w:pPr>
        <w:jc w:val="both"/>
        <w:rPr>
          <w:sz w:val="28"/>
          <w:szCs w:val="28"/>
          <w:lang w:val="uk-UA"/>
        </w:rPr>
      </w:pPr>
    </w:p>
    <w:p w:rsidR="00B22816" w:rsidRDefault="00B22816" w:rsidP="00727C27">
      <w:pPr>
        <w:jc w:val="both"/>
        <w:rPr>
          <w:sz w:val="28"/>
          <w:szCs w:val="28"/>
          <w:lang w:val="uk-UA"/>
        </w:rPr>
      </w:pPr>
      <w:r w:rsidRPr="00727C27">
        <w:rPr>
          <w:sz w:val="28"/>
          <w:szCs w:val="28"/>
          <w:lang w:val="uk-UA"/>
        </w:rPr>
        <w:t>3.1</w:t>
      </w:r>
      <w:r w:rsidR="00F91AB2">
        <w:rPr>
          <w:sz w:val="28"/>
          <w:szCs w:val="28"/>
          <w:lang w:val="uk-UA"/>
        </w:rPr>
        <w:t>3</w:t>
      </w:r>
      <w:r w:rsidRPr="00727C27">
        <w:rPr>
          <w:sz w:val="28"/>
          <w:szCs w:val="28"/>
          <w:lang w:val="uk-UA"/>
        </w:rPr>
        <w:t>. Простір інформаційної взаємодії та соціально-культурної</w:t>
      </w:r>
      <w:r w:rsidR="006338E1">
        <w:rPr>
          <w:sz w:val="28"/>
          <w:szCs w:val="28"/>
          <w:lang w:val="uk-UA"/>
        </w:rPr>
        <w:t xml:space="preserve"> </w:t>
      </w:r>
      <w:r w:rsidRPr="00727C27">
        <w:rPr>
          <w:sz w:val="28"/>
          <w:szCs w:val="28"/>
          <w:lang w:val="uk-UA"/>
        </w:rPr>
        <w:t xml:space="preserve">комунікації. Освітня діяльність у </w:t>
      </w:r>
      <w:r w:rsidR="006449B4">
        <w:rPr>
          <w:sz w:val="28"/>
          <w:szCs w:val="28"/>
          <w:lang w:val="uk-UA"/>
        </w:rPr>
        <w:t xml:space="preserve">ДЗПТО ХВПУШВП </w:t>
      </w:r>
      <w:r w:rsidRPr="00727C27">
        <w:rPr>
          <w:sz w:val="28"/>
          <w:szCs w:val="28"/>
          <w:lang w:val="uk-UA"/>
        </w:rPr>
        <w:t>неможлива без створення</w:t>
      </w:r>
      <w:r w:rsidR="006338E1">
        <w:rPr>
          <w:sz w:val="28"/>
          <w:szCs w:val="28"/>
          <w:lang w:val="uk-UA"/>
        </w:rPr>
        <w:t xml:space="preserve"> </w:t>
      </w:r>
      <w:r w:rsidRPr="00727C27">
        <w:rPr>
          <w:sz w:val="28"/>
          <w:szCs w:val="28"/>
          <w:lang w:val="uk-UA"/>
        </w:rPr>
        <w:t xml:space="preserve">інформаційного простору, використання інформаційних ресурсів </w:t>
      </w:r>
      <w:r w:rsidR="006338E1">
        <w:rPr>
          <w:sz w:val="28"/>
          <w:szCs w:val="28"/>
          <w:lang w:val="uk-UA"/>
        </w:rPr>
        <w:t xml:space="preserve">та </w:t>
      </w:r>
      <w:r w:rsidRPr="00727C27">
        <w:rPr>
          <w:sz w:val="28"/>
          <w:szCs w:val="28"/>
          <w:lang w:val="uk-UA"/>
        </w:rPr>
        <w:t>комунікацій між учасниками освітнього процесу. Під впливом процесів</w:t>
      </w:r>
      <w:r w:rsidR="006338E1">
        <w:rPr>
          <w:sz w:val="28"/>
          <w:szCs w:val="28"/>
          <w:lang w:val="uk-UA"/>
        </w:rPr>
        <w:t xml:space="preserve"> </w:t>
      </w:r>
      <w:r w:rsidRPr="00727C27">
        <w:rPr>
          <w:sz w:val="28"/>
          <w:szCs w:val="28"/>
          <w:lang w:val="uk-UA"/>
        </w:rPr>
        <w:t>глобальної інформатизації змінюються мета і завдання освітнього закладу,</w:t>
      </w:r>
      <w:r w:rsidR="006338E1">
        <w:rPr>
          <w:sz w:val="28"/>
          <w:szCs w:val="28"/>
          <w:lang w:val="uk-UA"/>
        </w:rPr>
        <w:t xml:space="preserve"> </w:t>
      </w:r>
      <w:r w:rsidRPr="00727C27">
        <w:rPr>
          <w:sz w:val="28"/>
          <w:szCs w:val="28"/>
          <w:lang w:val="uk-UA"/>
        </w:rPr>
        <w:t>вони стають більше особистісно-орієнтованими, спрямованими, у тому</w:t>
      </w:r>
      <w:r w:rsidR="006338E1">
        <w:rPr>
          <w:sz w:val="28"/>
          <w:szCs w:val="28"/>
          <w:lang w:val="uk-UA"/>
        </w:rPr>
        <w:t xml:space="preserve"> </w:t>
      </w:r>
      <w:r w:rsidRPr="00727C27">
        <w:rPr>
          <w:sz w:val="28"/>
          <w:szCs w:val="28"/>
          <w:lang w:val="uk-UA"/>
        </w:rPr>
        <w:t xml:space="preserve">числі, на формування та розвиток здібностей </w:t>
      </w:r>
      <w:r w:rsidR="005B236C">
        <w:rPr>
          <w:sz w:val="28"/>
          <w:szCs w:val="28"/>
          <w:lang w:val="uk-UA"/>
        </w:rPr>
        <w:t>здобувачів освіти</w:t>
      </w:r>
      <w:r w:rsidR="005B236C" w:rsidRPr="00727C27">
        <w:rPr>
          <w:sz w:val="28"/>
          <w:szCs w:val="28"/>
          <w:lang w:val="uk-UA"/>
        </w:rPr>
        <w:t xml:space="preserve"> </w:t>
      </w:r>
      <w:r w:rsidRPr="00727C27">
        <w:rPr>
          <w:sz w:val="28"/>
          <w:szCs w:val="28"/>
          <w:lang w:val="uk-UA"/>
        </w:rPr>
        <w:t xml:space="preserve"> і в</w:t>
      </w:r>
      <w:r w:rsidR="005B236C">
        <w:rPr>
          <w:sz w:val="28"/>
          <w:szCs w:val="28"/>
          <w:lang w:val="uk-UA"/>
        </w:rPr>
        <w:t>икладачів</w:t>
      </w:r>
      <w:r w:rsidRPr="00727C27">
        <w:rPr>
          <w:sz w:val="28"/>
          <w:szCs w:val="28"/>
          <w:lang w:val="uk-UA"/>
        </w:rPr>
        <w:t xml:space="preserve"> щодо</w:t>
      </w:r>
      <w:r w:rsidR="006338E1">
        <w:rPr>
          <w:sz w:val="28"/>
          <w:szCs w:val="28"/>
          <w:lang w:val="uk-UA"/>
        </w:rPr>
        <w:t xml:space="preserve"> </w:t>
      </w:r>
      <w:r w:rsidRPr="00727C27">
        <w:rPr>
          <w:sz w:val="28"/>
          <w:szCs w:val="28"/>
          <w:lang w:val="uk-UA"/>
        </w:rPr>
        <w:t xml:space="preserve">опрацювання освітньої інформації. </w:t>
      </w:r>
      <w:r w:rsidR="002745BB" w:rsidRPr="00727C27">
        <w:rPr>
          <w:sz w:val="28"/>
          <w:szCs w:val="28"/>
          <w:lang w:val="uk-UA"/>
        </w:rPr>
        <w:t>Б</w:t>
      </w:r>
      <w:r w:rsidRPr="00727C27">
        <w:rPr>
          <w:sz w:val="28"/>
          <w:szCs w:val="28"/>
          <w:lang w:val="uk-UA"/>
        </w:rPr>
        <w:t>ібліотека</w:t>
      </w:r>
      <w:r w:rsidR="006449B4" w:rsidRPr="006449B4">
        <w:rPr>
          <w:sz w:val="28"/>
          <w:szCs w:val="28"/>
          <w:lang w:val="uk-UA"/>
        </w:rPr>
        <w:t xml:space="preserve"> </w:t>
      </w:r>
      <w:r w:rsidR="006449B4">
        <w:rPr>
          <w:sz w:val="28"/>
          <w:szCs w:val="28"/>
          <w:lang w:val="uk-UA"/>
        </w:rPr>
        <w:t>ДЗПТО ХВПУШВП</w:t>
      </w:r>
      <w:r w:rsidR="002745BB" w:rsidRPr="00727C27">
        <w:rPr>
          <w:sz w:val="28"/>
          <w:szCs w:val="28"/>
          <w:lang w:val="uk-UA"/>
        </w:rPr>
        <w:t xml:space="preserve"> </w:t>
      </w:r>
      <w:r w:rsidR="006449B4">
        <w:rPr>
          <w:sz w:val="28"/>
          <w:szCs w:val="28"/>
          <w:lang w:val="uk-UA"/>
        </w:rPr>
        <w:t xml:space="preserve"> </w:t>
      </w:r>
      <w:r w:rsidRPr="00727C27">
        <w:rPr>
          <w:sz w:val="28"/>
          <w:szCs w:val="28"/>
          <w:lang w:val="uk-UA"/>
        </w:rPr>
        <w:t xml:space="preserve">інформаційно-методичний </w:t>
      </w:r>
      <w:r w:rsidRPr="00727C27">
        <w:rPr>
          <w:sz w:val="28"/>
          <w:szCs w:val="28"/>
          <w:lang w:val="uk-UA"/>
        </w:rPr>
        <w:lastRenderedPageBreak/>
        <w:t>центр, який</w:t>
      </w:r>
      <w:r w:rsidR="006338E1">
        <w:rPr>
          <w:sz w:val="28"/>
          <w:szCs w:val="28"/>
          <w:lang w:val="uk-UA"/>
        </w:rPr>
        <w:t xml:space="preserve"> </w:t>
      </w:r>
      <w:r w:rsidRPr="00727C27">
        <w:rPr>
          <w:sz w:val="28"/>
          <w:szCs w:val="28"/>
          <w:lang w:val="uk-UA"/>
        </w:rPr>
        <w:t>поєднує в собі інформаційну, освітню, розвиваючу, культурну, виховну,</w:t>
      </w:r>
      <w:r w:rsidR="006338E1">
        <w:rPr>
          <w:sz w:val="28"/>
          <w:szCs w:val="28"/>
          <w:lang w:val="uk-UA"/>
        </w:rPr>
        <w:t xml:space="preserve"> </w:t>
      </w:r>
      <w:r w:rsidRPr="00727C27">
        <w:rPr>
          <w:sz w:val="28"/>
          <w:szCs w:val="28"/>
          <w:lang w:val="uk-UA"/>
        </w:rPr>
        <w:t>дозвіллєву функції.</w:t>
      </w:r>
    </w:p>
    <w:p w:rsidR="00F91AB2" w:rsidRPr="00727C27" w:rsidRDefault="00F91AB2" w:rsidP="00727C27">
      <w:pPr>
        <w:jc w:val="both"/>
        <w:rPr>
          <w:sz w:val="28"/>
          <w:szCs w:val="28"/>
          <w:lang w:val="uk-UA"/>
        </w:rPr>
      </w:pPr>
    </w:p>
    <w:p w:rsidR="009E462C" w:rsidRPr="00727C27" w:rsidRDefault="006338E1" w:rsidP="00727C27">
      <w:pPr>
        <w:jc w:val="both"/>
        <w:rPr>
          <w:sz w:val="28"/>
          <w:szCs w:val="28"/>
          <w:lang w:val="uk-UA"/>
        </w:rPr>
      </w:pPr>
      <w:r>
        <w:rPr>
          <w:sz w:val="28"/>
          <w:szCs w:val="28"/>
          <w:lang w:val="uk-UA"/>
        </w:rPr>
        <w:t>3.1</w:t>
      </w:r>
      <w:r w:rsidR="00F91AB2">
        <w:rPr>
          <w:sz w:val="28"/>
          <w:szCs w:val="28"/>
          <w:lang w:val="uk-UA"/>
        </w:rPr>
        <w:t>4</w:t>
      </w:r>
      <w:r w:rsidR="00B22816" w:rsidRPr="00727C27">
        <w:rPr>
          <w:sz w:val="28"/>
          <w:szCs w:val="28"/>
          <w:lang w:val="uk-UA"/>
        </w:rPr>
        <w:t>. Для моніторингу та самооцінювання освітнього середовища</w:t>
      </w:r>
      <w:r>
        <w:rPr>
          <w:sz w:val="28"/>
          <w:szCs w:val="28"/>
          <w:lang w:val="uk-UA"/>
        </w:rPr>
        <w:t xml:space="preserve"> </w:t>
      </w:r>
      <w:r w:rsidR="00B22816" w:rsidRPr="00727C27">
        <w:rPr>
          <w:sz w:val="28"/>
          <w:szCs w:val="28"/>
          <w:lang w:val="uk-UA"/>
        </w:rPr>
        <w:t>закладу освіти використовується «Форма самооцінювання освітнь</w:t>
      </w:r>
      <w:r w:rsidR="007F0AC6" w:rsidRPr="00727C27">
        <w:rPr>
          <w:sz w:val="28"/>
          <w:szCs w:val="28"/>
          <w:lang w:val="uk-UA"/>
        </w:rPr>
        <w:t>ого середовища закладу освіти» (Додаток 1).</w:t>
      </w:r>
    </w:p>
    <w:p w:rsidR="00F91AB2" w:rsidRDefault="00F91AB2" w:rsidP="00727C27">
      <w:pPr>
        <w:jc w:val="both"/>
        <w:rPr>
          <w:sz w:val="28"/>
          <w:szCs w:val="28"/>
          <w:lang w:val="uk-UA"/>
        </w:rPr>
      </w:pPr>
    </w:p>
    <w:p w:rsidR="00F91AB2" w:rsidRPr="00727C27" w:rsidRDefault="00F91AB2" w:rsidP="00727C27">
      <w:pPr>
        <w:jc w:val="both"/>
        <w:rPr>
          <w:sz w:val="28"/>
          <w:szCs w:val="28"/>
          <w:lang w:val="uk-UA"/>
        </w:rPr>
      </w:pPr>
    </w:p>
    <w:p w:rsidR="009E462C" w:rsidRDefault="009E462C" w:rsidP="00727C27">
      <w:pPr>
        <w:jc w:val="both"/>
        <w:rPr>
          <w:b/>
          <w:sz w:val="28"/>
          <w:szCs w:val="28"/>
          <w:lang w:val="uk-UA"/>
        </w:rPr>
      </w:pPr>
      <w:r w:rsidRPr="00727C27">
        <w:rPr>
          <w:b/>
          <w:sz w:val="28"/>
          <w:szCs w:val="28"/>
          <w:lang w:val="uk-UA"/>
        </w:rPr>
        <w:t>4. Система оцінювання здобувачів освіти</w:t>
      </w:r>
    </w:p>
    <w:p w:rsidR="00DE58FA" w:rsidRDefault="00DE58FA" w:rsidP="00727C27">
      <w:pPr>
        <w:jc w:val="both"/>
        <w:rPr>
          <w:b/>
          <w:sz w:val="28"/>
          <w:szCs w:val="28"/>
          <w:lang w:val="uk-UA"/>
        </w:rPr>
      </w:pPr>
    </w:p>
    <w:p w:rsidR="00AB3661" w:rsidRDefault="00DE58FA" w:rsidP="00ED1F6B">
      <w:pPr>
        <w:jc w:val="both"/>
        <w:rPr>
          <w:sz w:val="28"/>
          <w:szCs w:val="28"/>
          <w:lang w:val="uk-UA"/>
        </w:rPr>
      </w:pPr>
      <w:r>
        <w:rPr>
          <w:sz w:val="28"/>
          <w:szCs w:val="28"/>
          <w:lang w:val="uk-UA"/>
        </w:rPr>
        <w:t xml:space="preserve"> </w:t>
      </w:r>
      <w:r w:rsidRPr="00DE58FA">
        <w:rPr>
          <w:sz w:val="28"/>
          <w:szCs w:val="28"/>
          <w:lang w:val="uk-UA"/>
        </w:rPr>
        <w:t>4.1</w:t>
      </w:r>
      <w:r w:rsidR="00CF7528">
        <w:rPr>
          <w:sz w:val="28"/>
          <w:szCs w:val="28"/>
          <w:lang w:val="uk-UA"/>
        </w:rPr>
        <w:t xml:space="preserve"> </w:t>
      </w:r>
      <w:r w:rsidR="00CF7528" w:rsidRPr="00CF7528">
        <w:rPr>
          <w:sz w:val="28"/>
          <w:szCs w:val="28"/>
          <w:lang w:val="uk-UA"/>
        </w:rPr>
        <w:t>Р</w:t>
      </w:r>
      <w:r w:rsidR="00CF7528">
        <w:rPr>
          <w:sz w:val="28"/>
          <w:szCs w:val="28"/>
          <w:lang w:val="uk-UA"/>
        </w:rPr>
        <w:t xml:space="preserve">езультати навчання </w:t>
      </w:r>
      <w:r w:rsidR="00ED1F6B" w:rsidRPr="00ED1F6B">
        <w:rPr>
          <w:sz w:val="28"/>
          <w:szCs w:val="28"/>
          <w:lang w:val="uk-UA"/>
        </w:rPr>
        <w:t>- знання, уміння, навички, способи мислення, погляди, цінності, інші особисті якості,</w:t>
      </w:r>
      <w:r w:rsidR="00CF7528">
        <w:rPr>
          <w:sz w:val="28"/>
          <w:szCs w:val="28"/>
          <w:lang w:val="uk-UA"/>
        </w:rPr>
        <w:t xml:space="preserve"> </w:t>
      </w:r>
      <w:r w:rsidR="00ED1F6B" w:rsidRPr="00ED1F6B">
        <w:rPr>
          <w:sz w:val="28"/>
          <w:szCs w:val="28"/>
          <w:lang w:val="uk-UA"/>
        </w:rPr>
        <w:t>набуті у процесі навчання, виховання та розвитку, які можна ідентифікувати, спланувати, оцінити і виміряти та</w:t>
      </w:r>
      <w:r w:rsidR="00CF7528">
        <w:rPr>
          <w:sz w:val="28"/>
          <w:szCs w:val="28"/>
          <w:lang w:val="uk-UA"/>
        </w:rPr>
        <w:t xml:space="preserve"> </w:t>
      </w:r>
      <w:r w:rsidR="00ED1F6B" w:rsidRPr="00ED1F6B">
        <w:rPr>
          <w:sz w:val="28"/>
          <w:szCs w:val="28"/>
          <w:lang w:val="uk-UA"/>
        </w:rPr>
        <w:t>які особа здатна продемонструвати після завершення освітньої програми або окремих освітніх компонентів</w:t>
      </w:r>
      <w:r w:rsidR="000A6EBC">
        <w:rPr>
          <w:sz w:val="28"/>
          <w:szCs w:val="28"/>
          <w:lang w:val="uk-UA"/>
        </w:rPr>
        <w:t>.</w:t>
      </w:r>
    </w:p>
    <w:p w:rsidR="006449B4" w:rsidRDefault="006449B4" w:rsidP="00ED1F6B">
      <w:pPr>
        <w:jc w:val="both"/>
        <w:rPr>
          <w:sz w:val="28"/>
          <w:szCs w:val="28"/>
          <w:lang w:val="uk-UA"/>
        </w:rPr>
      </w:pPr>
    </w:p>
    <w:p w:rsidR="00AB3661" w:rsidRDefault="00CF7528" w:rsidP="00CF7528">
      <w:pPr>
        <w:jc w:val="both"/>
        <w:rPr>
          <w:sz w:val="28"/>
          <w:szCs w:val="28"/>
          <w:lang w:val="uk-UA"/>
        </w:rPr>
      </w:pPr>
      <w:r>
        <w:rPr>
          <w:sz w:val="28"/>
          <w:szCs w:val="28"/>
          <w:lang w:val="uk-UA"/>
        </w:rPr>
        <w:t xml:space="preserve">4.1.2 </w:t>
      </w:r>
      <w:r w:rsidR="000A6EBC">
        <w:rPr>
          <w:sz w:val="28"/>
          <w:szCs w:val="28"/>
          <w:lang w:val="uk-UA"/>
        </w:rPr>
        <w:t xml:space="preserve">Система оцінювання знань </w:t>
      </w:r>
      <w:r w:rsidRPr="00CF7528">
        <w:rPr>
          <w:sz w:val="28"/>
          <w:szCs w:val="28"/>
          <w:lang w:val="uk-UA"/>
        </w:rPr>
        <w:t>важлива та невід'ємна частина</w:t>
      </w:r>
      <w:r w:rsidR="000A6EBC">
        <w:rPr>
          <w:sz w:val="28"/>
          <w:szCs w:val="28"/>
          <w:lang w:val="uk-UA"/>
        </w:rPr>
        <w:t xml:space="preserve"> </w:t>
      </w:r>
      <w:r w:rsidRPr="00CF7528">
        <w:rPr>
          <w:sz w:val="28"/>
          <w:szCs w:val="28"/>
          <w:lang w:val="uk-UA"/>
        </w:rPr>
        <w:t>освітнього процесу</w:t>
      </w:r>
      <w:r w:rsidR="000A6EBC">
        <w:rPr>
          <w:sz w:val="28"/>
          <w:szCs w:val="28"/>
          <w:lang w:val="uk-UA"/>
        </w:rPr>
        <w:t xml:space="preserve"> </w:t>
      </w:r>
      <w:r w:rsidRPr="00CF7528">
        <w:rPr>
          <w:sz w:val="28"/>
          <w:szCs w:val="28"/>
          <w:lang w:val="uk-UA"/>
        </w:rPr>
        <w:t>це база, що дозволяє перевірити якість</w:t>
      </w:r>
      <w:r w:rsidR="000A6EBC">
        <w:rPr>
          <w:sz w:val="28"/>
          <w:szCs w:val="28"/>
          <w:lang w:val="uk-UA"/>
        </w:rPr>
        <w:t xml:space="preserve"> </w:t>
      </w:r>
      <w:r w:rsidRPr="00CF7528">
        <w:rPr>
          <w:sz w:val="28"/>
          <w:szCs w:val="28"/>
          <w:lang w:val="uk-UA"/>
        </w:rPr>
        <w:t>засвоєння матеріалу</w:t>
      </w:r>
      <w:r w:rsidR="000A6EBC">
        <w:rPr>
          <w:sz w:val="28"/>
          <w:szCs w:val="28"/>
          <w:lang w:val="uk-UA"/>
        </w:rPr>
        <w:t xml:space="preserve">, </w:t>
      </w:r>
      <w:r w:rsidRPr="00CF7528">
        <w:rPr>
          <w:sz w:val="28"/>
          <w:szCs w:val="28"/>
          <w:lang w:val="uk-UA"/>
        </w:rPr>
        <w:t>допомагає відстежувати прогрес та формувати у</w:t>
      </w:r>
      <w:r w:rsidR="000A6EBC">
        <w:rPr>
          <w:sz w:val="28"/>
          <w:szCs w:val="28"/>
          <w:lang w:val="uk-UA"/>
        </w:rPr>
        <w:t xml:space="preserve"> </w:t>
      </w:r>
      <w:r w:rsidRPr="00CF7528">
        <w:rPr>
          <w:sz w:val="28"/>
          <w:szCs w:val="28"/>
          <w:lang w:val="uk-UA"/>
        </w:rPr>
        <w:t>здобувачів освіти відчуття відповідальності за</w:t>
      </w:r>
      <w:r w:rsidR="000A6EBC">
        <w:rPr>
          <w:sz w:val="28"/>
          <w:szCs w:val="28"/>
          <w:lang w:val="uk-UA"/>
        </w:rPr>
        <w:t xml:space="preserve"> </w:t>
      </w:r>
      <w:r w:rsidRPr="00CF7528">
        <w:rPr>
          <w:sz w:val="28"/>
          <w:szCs w:val="28"/>
          <w:lang w:val="uk-UA"/>
        </w:rPr>
        <w:t>результати своєї навчальної діяльності</w:t>
      </w:r>
      <w:r w:rsidR="000A6EBC">
        <w:rPr>
          <w:sz w:val="28"/>
          <w:szCs w:val="28"/>
          <w:lang w:val="uk-UA"/>
        </w:rPr>
        <w:t xml:space="preserve">. </w:t>
      </w:r>
      <w:r w:rsidRPr="00CF7528">
        <w:rPr>
          <w:sz w:val="28"/>
          <w:szCs w:val="28"/>
          <w:lang w:val="uk-UA"/>
        </w:rPr>
        <w:t>Основними функціями оцінювання навчальних досягнень учнів (слухачів) є: контролююча,</w:t>
      </w:r>
      <w:r w:rsidR="000A6EBC">
        <w:rPr>
          <w:sz w:val="28"/>
          <w:szCs w:val="28"/>
          <w:lang w:val="uk-UA"/>
        </w:rPr>
        <w:t xml:space="preserve"> </w:t>
      </w:r>
      <w:r w:rsidRPr="00CF7528">
        <w:rPr>
          <w:sz w:val="28"/>
          <w:szCs w:val="28"/>
          <w:lang w:val="uk-UA"/>
        </w:rPr>
        <w:t>навчальна, діагностико-коригуюча, стимулюючо-позитивна, виховна.</w:t>
      </w:r>
    </w:p>
    <w:p w:rsidR="006449B4" w:rsidRPr="00CF7528" w:rsidRDefault="006449B4" w:rsidP="00CF7528">
      <w:pPr>
        <w:jc w:val="both"/>
        <w:rPr>
          <w:sz w:val="28"/>
          <w:szCs w:val="28"/>
          <w:lang w:val="uk-UA"/>
        </w:rPr>
      </w:pPr>
    </w:p>
    <w:p w:rsidR="00DE58FA" w:rsidRDefault="000A6EBC" w:rsidP="00CF7528">
      <w:pPr>
        <w:jc w:val="both"/>
        <w:rPr>
          <w:sz w:val="28"/>
          <w:szCs w:val="28"/>
          <w:lang w:val="uk-UA"/>
        </w:rPr>
      </w:pPr>
      <w:r>
        <w:rPr>
          <w:sz w:val="28"/>
          <w:szCs w:val="28"/>
          <w:lang w:val="uk-UA"/>
        </w:rPr>
        <w:t xml:space="preserve">4.1.3 </w:t>
      </w:r>
      <w:r w:rsidR="00721B04">
        <w:rPr>
          <w:sz w:val="28"/>
          <w:szCs w:val="28"/>
          <w:lang w:val="uk-UA"/>
        </w:rPr>
        <w:t xml:space="preserve">Види контролю : </w:t>
      </w:r>
      <w:r w:rsidR="00CF7528" w:rsidRPr="00CF7528">
        <w:rPr>
          <w:sz w:val="28"/>
          <w:szCs w:val="28"/>
          <w:lang w:val="uk-UA"/>
        </w:rPr>
        <w:t>поточний</w:t>
      </w:r>
      <w:r w:rsidR="00721B04">
        <w:rPr>
          <w:sz w:val="28"/>
          <w:szCs w:val="28"/>
          <w:lang w:val="uk-UA"/>
        </w:rPr>
        <w:t>,</w:t>
      </w:r>
      <w:r w:rsidR="00CF7528" w:rsidRPr="00CF7528">
        <w:rPr>
          <w:sz w:val="28"/>
          <w:szCs w:val="28"/>
          <w:lang w:val="uk-UA"/>
        </w:rPr>
        <w:t xml:space="preserve"> тематични</w:t>
      </w:r>
      <w:r w:rsidR="00721B04">
        <w:rPr>
          <w:sz w:val="28"/>
          <w:szCs w:val="28"/>
          <w:lang w:val="uk-UA"/>
        </w:rPr>
        <w:t>й, семестровий, річний та підсумкова</w:t>
      </w:r>
      <w:r w:rsidR="00067C26">
        <w:rPr>
          <w:sz w:val="28"/>
          <w:szCs w:val="28"/>
          <w:lang w:val="uk-UA"/>
        </w:rPr>
        <w:t xml:space="preserve">і кваліфікаційна </w:t>
      </w:r>
      <w:r w:rsidR="00721B04">
        <w:rPr>
          <w:sz w:val="28"/>
          <w:szCs w:val="28"/>
          <w:lang w:val="uk-UA"/>
        </w:rPr>
        <w:t xml:space="preserve"> атестація.</w:t>
      </w:r>
    </w:p>
    <w:p w:rsidR="00AB3661" w:rsidRDefault="00AB3661" w:rsidP="00CF7528">
      <w:pPr>
        <w:jc w:val="both"/>
        <w:rPr>
          <w:sz w:val="28"/>
          <w:szCs w:val="28"/>
          <w:lang w:val="uk-UA"/>
        </w:rPr>
      </w:pPr>
    </w:p>
    <w:p w:rsidR="00721B04" w:rsidRPr="00721B04" w:rsidRDefault="00721B04" w:rsidP="00CF7528">
      <w:pPr>
        <w:jc w:val="both"/>
        <w:rPr>
          <w:sz w:val="28"/>
          <w:szCs w:val="28"/>
          <w:lang w:val="uk-UA"/>
        </w:rPr>
      </w:pPr>
      <w:r>
        <w:rPr>
          <w:sz w:val="28"/>
          <w:szCs w:val="28"/>
          <w:lang w:val="uk-UA"/>
        </w:rPr>
        <w:t xml:space="preserve">4.2. </w:t>
      </w:r>
      <w:r w:rsidR="0009169B">
        <w:rPr>
          <w:sz w:val="28"/>
          <w:szCs w:val="28"/>
          <w:lang w:val="uk-UA"/>
        </w:rPr>
        <w:t>Система оцінювання здобувачів  освіти в закладах професійної(професійно-технічної)освіти ґрунтується на :</w:t>
      </w:r>
    </w:p>
    <w:p w:rsidR="00721B04" w:rsidRPr="00721B04" w:rsidRDefault="0009169B" w:rsidP="00721B04">
      <w:pPr>
        <w:jc w:val="both"/>
        <w:rPr>
          <w:sz w:val="28"/>
          <w:szCs w:val="28"/>
          <w:lang w:val="uk-UA"/>
        </w:rPr>
      </w:pPr>
      <w:r>
        <w:rPr>
          <w:sz w:val="28"/>
          <w:szCs w:val="28"/>
          <w:lang w:val="uk-UA"/>
        </w:rPr>
        <w:t>1.</w:t>
      </w:r>
      <w:r w:rsidR="00721B04" w:rsidRPr="00721B04">
        <w:rPr>
          <w:sz w:val="28"/>
          <w:szCs w:val="28"/>
          <w:lang w:val="uk-UA"/>
        </w:rPr>
        <w:t>Закон України від 5 вересня 2017 року № 2145-VIII «Про освіту»</w:t>
      </w:r>
    </w:p>
    <w:p w:rsidR="00721B04" w:rsidRPr="00721B04" w:rsidRDefault="0009169B" w:rsidP="00721B04">
      <w:pPr>
        <w:jc w:val="both"/>
        <w:rPr>
          <w:sz w:val="28"/>
          <w:szCs w:val="28"/>
          <w:lang w:val="uk-UA"/>
        </w:rPr>
      </w:pPr>
      <w:r>
        <w:rPr>
          <w:sz w:val="28"/>
          <w:szCs w:val="28"/>
          <w:lang w:val="uk-UA"/>
        </w:rPr>
        <w:t>2.</w:t>
      </w:r>
      <w:r w:rsidR="00721B04" w:rsidRPr="00721B04">
        <w:rPr>
          <w:sz w:val="28"/>
          <w:szCs w:val="28"/>
          <w:lang w:val="uk-UA"/>
        </w:rPr>
        <w:t>Закон України від 10 лютого 1998 року № 103/98-ВР «Про професійну (професійно-технічну)</w:t>
      </w:r>
      <w:r>
        <w:rPr>
          <w:sz w:val="28"/>
          <w:szCs w:val="28"/>
          <w:lang w:val="uk-UA"/>
        </w:rPr>
        <w:t xml:space="preserve"> </w:t>
      </w:r>
      <w:r w:rsidR="00721B04" w:rsidRPr="00721B04">
        <w:rPr>
          <w:sz w:val="28"/>
          <w:szCs w:val="28"/>
          <w:lang w:val="uk-UA"/>
        </w:rPr>
        <w:t>освіту»</w:t>
      </w:r>
    </w:p>
    <w:p w:rsidR="00721B04" w:rsidRPr="00721B04" w:rsidRDefault="0009169B" w:rsidP="00721B04">
      <w:pPr>
        <w:jc w:val="both"/>
        <w:rPr>
          <w:sz w:val="28"/>
          <w:szCs w:val="28"/>
          <w:lang w:val="uk-UA"/>
        </w:rPr>
      </w:pPr>
      <w:r>
        <w:rPr>
          <w:sz w:val="28"/>
          <w:szCs w:val="28"/>
          <w:lang w:val="uk-UA"/>
        </w:rPr>
        <w:t>3.</w:t>
      </w:r>
      <w:r w:rsidR="00721B04" w:rsidRPr="00721B04">
        <w:rPr>
          <w:sz w:val="28"/>
          <w:szCs w:val="28"/>
          <w:lang w:val="uk-UA"/>
        </w:rPr>
        <w:t>Наказ МОН від 13.04.2011 №329 «Про затвердження Критеріїв оцінювання навчальних досягнень</w:t>
      </w:r>
      <w:r>
        <w:rPr>
          <w:sz w:val="28"/>
          <w:szCs w:val="28"/>
          <w:lang w:val="uk-UA"/>
        </w:rPr>
        <w:t xml:space="preserve"> </w:t>
      </w:r>
      <w:r w:rsidR="00721B04" w:rsidRPr="00721B04">
        <w:rPr>
          <w:sz w:val="28"/>
          <w:szCs w:val="28"/>
          <w:lang w:val="uk-UA"/>
        </w:rPr>
        <w:t>учнів (вихованців) у системі загальної середньої освіти</w:t>
      </w:r>
    </w:p>
    <w:p w:rsidR="00721B04" w:rsidRPr="00721B04" w:rsidRDefault="0009169B" w:rsidP="00721B04">
      <w:pPr>
        <w:jc w:val="both"/>
        <w:rPr>
          <w:sz w:val="28"/>
          <w:szCs w:val="28"/>
          <w:lang w:val="uk-UA"/>
        </w:rPr>
      </w:pPr>
      <w:r>
        <w:rPr>
          <w:sz w:val="28"/>
          <w:szCs w:val="28"/>
          <w:lang w:val="uk-UA"/>
        </w:rPr>
        <w:t>4.</w:t>
      </w:r>
      <w:r w:rsidR="00721B04" w:rsidRPr="00721B04">
        <w:rPr>
          <w:sz w:val="28"/>
          <w:szCs w:val="28"/>
          <w:lang w:val="uk-UA"/>
        </w:rPr>
        <w:t>Наказ МОН від 21.08.2013 №1222 «Про затвердження орієнтовних вимог оцінювання навчальних</w:t>
      </w:r>
      <w:r>
        <w:rPr>
          <w:sz w:val="28"/>
          <w:szCs w:val="28"/>
          <w:lang w:val="uk-UA"/>
        </w:rPr>
        <w:t xml:space="preserve"> </w:t>
      </w:r>
      <w:r w:rsidR="00721B04" w:rsidRPr="00721B04">
        <w:rPr>
          <w:sz w:val="28"/>
          <w:szCs w:val="28"/>
          <w:lang w:val="uk-UA"/>
        </w:rPr>
        <w:t>досягнень учнів із базових дисциплін у системі загальної середньої освіти</w:t>
      </w:r>
    </w:p>
    <w:p w:rsidR="00721B04" w:rsidRPr="00721B04" w:rsidRDefault="0009169B" w:rsidP="00721B04">
      <w:pPr>
        <w:jc w:val="both"/>
        <w:rPr>
          <w:sz w:val="28"/>
          <w:szCs w:val="28"/>
          <w:lang w:val="uk-UA"/>
        </w:rPr>
      </w:pPr>
      <w:r>
        <w:rPr>
          <w:sz w:val="28"/>
          <w:szCs w:val="28"/>
          <w:lang w:val="uk-UA"/>
        </w:rPr>
        <w:t>5.</w:t>
      </w:r>
      <w:r w:rsidR="00721B04" w:rsidRPr="00721B04">
        <w:rPr>
          <w:sz w:val="28"/>
          <w:szCs w:val="28"/>
          <w:lang w:val="uk-UA"/>
        </w:rPr>
        <w:t>Наказ МОН від 14.06.2001 №459 «Про запровадження 12-бальної шкали оцінювання навчальних</w:t>
      </w:r>
      <w:r>
        <w:rPr>
          <w:sz w:val="28"/>
          <w:szCs w:val="28"/>
          <w:lang w:val="uk-UA"/>
        </w:rPr>
        <w:t xml:space="preserve"> </w:t>
      </w:r>
      <w:r w:rsidR="00721B04" w:rsidRPr="00721B04">
        <w:rPr>
          <w:sz w:val="28"/>
          <w:szCs w:val="28"/>
          <w:lang w:val="uk-UA"/>
        </w:rPr>
        <w:t>досягнень учнів (слухачів) з професійної підготовки у</w:t>
      </w:r>
      <w:r>
        <w:rPr>
          <w:sz w:val="28"/>
          <w:szCs w:val="28"/>
          <w:lang w:val="uk-UA"/>
        </w:rPr>
        <w:t xml:space="preserve"> </w:t>
      </w:r>
      <w:r w:rsidR="00721B04" w:rsidRPr="00721B04">
        <w:rPr>
          <w:sz w:val="28"/>
          <w:szCs w:val="28"/>
          <w:lang w:val="uk-UA"/>
        </w:rPr>
        <w:t>професійно-технічних навчальних закладах» (додаток до наказу містить «Типові критерії</w:t>
      </w:r>
      <w:r>
        <w:rPr>
          <w:sz w:val="28"/>
          <w:szCs w:val="28"/>
          <w:lang w:val="uk-UA"/>
        </w:rPr>
        <w:t xml:space="preserve"> </w:t>
      </w:r>
      <w:r w:rsidR="00721B04" w:rsidRPr="00721B04">
        <w:rPr>
          <w:sz w:val="28"/>
          <w:szCs w:val="28"/>
          <w:lang w:val="uk-UA"/>
        </w:rPr>
        <w:t>оцінювання навчальних досягнень учнів (слухачів) з професійної підготовки у системі професійно-технічної освіти</w:t>
      </w:r>
    </w:p>
    <w:p w:rsidR="00721B04" w:rsidRPr="00721B04" w:rsidRDefault="0009169B" w:rsidP="00721B04">
      <w:pPr>
        <w:jc w:val="both"/>
        <w:rPr>
          <w:sz w:val="28"/>
          <w:szCs w:val="28"/>
          <w:lang w:val="uk-UA"/>
        </w:rPr>
      </w:pPr>
      <w:r>
        <w:rPr>
          <w:sz w:val="28"/>
          <w:szCs w:val="28"/>
          <w:lang w:val="uk-UA"/>
        </w:rPr>
        <w:t>6.</w:t>
      </w:r>
      <w:r w:rsidR="00721B04" w:rsidRPr="00721B04">
        <w:rPr>
          <w:sz w:val="28"/>
          <w:szCs w:val="28"/>
          <w:lang w:val="uk-UA"/>
        </w:rPr>
        <w:t>Наказ МОН від 16.01.2020 № 54 Про затвердження Порядку проведення моніторингу якості освіти</w:t>
      </w:r>
    </w:p>
    <w:p w:rsidR="00721B04" w:rsidRDefault="0009169B" w:rsidP="00721B04">
      <w:pPr>
        <w:jc w:val="both"/>
        <w:rPr>
          <w:sz w:val="28"/>
          <w:szCs w:val="28"/>
          <w:lang w:val="uk-UA"/>
        </w:rPr>
      </w:pPr>
      <w:r>
        <w:rPr>
          <w:sz w:val="28"/>
          <w:szCs w:val="28"/>
          <w:lang w:val="uk-UA"/>
        </w:rPr>
        <w:t>7.</w:t>
      </w:r>
      <w:r w:rsidR="00721B04" w:rsidRPr="00721B04">
        <w:rPr>
          <w:sz w:val="28"/>
          <w:szCs w:val="28"/>
          <w:lang w:val="uk-UA"/>
        </w:rPr>
        <w:t>Наказ Міністерства праці та соціальної політики України</w:t>
      </w:r>
      <w:r w:rsidR="00DC4BC9">
        <w:rPr>
          <w:sz w:val="28"/>
          <w:szCs w:val="28"/>
          <w:lang w:val="uk-UA"/>
        </w:rPr>
        <w:t xml:space="preserve"> </w:t>
      </w:r>
      <w:r w:rsidR="00721B04" w:rsidRPr="00721B04">
        <w:rPr>
          <w:sz w:val="28"/>
          <w:szCs w:val="28"/>
          <w:lang w:val="uk-UA"/>
        </w:rPr>
        <w:t xml:space="preserve">і Міністерства освіти України від 31.12.98 №201/469 «Про Положення про порядок кваліфікаційної </w:t>
      </w:r>
      <w:r w:rsidR="00721B04" w:rsidRPr="00721B04">
        <w:rPr>
          <w:sz w:val="28"/>
          <w:szCs w:val="28"/>
          <w:lang w:val="uk-UA"/>
        </w:rPr>
        <w:lastRenderedPageBreak/>
        <w:t>атестації</w:t>
      </w:r>
      <w:r>
        <w:rPr>
          <w:sz w:val="28"/>
          <w:szCs w:val="28"/>
          <w:lang w:val="uk-UA"/>
        </w:rPr>
        <w:t xml:space="preserve"> </w:t>
      </w:r>
      <w:r w:rsidR="00721B04" w:rsidRPr="00721B04">
        <w:rPr>
          <w:sz w:val="28"/>
          <w:szCs w:val="28"/>
          <w:lang w:val="uk-UA"/>
        </w:rPr>
        <w:t>та присвоєння кваліфікації особам, які здобувають</w:t>
      </w:r>
      <w:r>
        <w:rPr>
          <w:sz w:val="28"/>
          <w:szCs w:val="28"/>
          <w:lang w:val="uk-UA"/>
        </w:rPr>
        <w:t xml:space="preserve"> </w:t>
      </w:r>
      <w:r w:rsidR="00721B04" w:rsidRPr="00721B04">
        <w:rPr>
          <w:sz w:val="28"/>
          <w:szCs w:val="28"/>
          <w:lang w:val="uk-UA"/>
        </w:rPr>
        <w:t>професійно-технічну освіту»</w:t>
      </w:r>
      <w:r w:rsidR="00AB3661">
        <w:rPr>
          <w:sz w:val="28"/>
          <w:szCs w:val="28"/>
          <w:lang w:val="uk-UA"/>
        </w:rPr>
        <w:t>.</w:t>
      </w:r>
    </w:p>
    <w:p w:rsidR="00AB3661" w:rsidRDefault="00AB3661" w:rsidP="00721B04">
      <w:pPr>
        <w:jc w:val="both"/>
        <w:rPr>
          <w:sz w:val="28"/>
          <w:szCs w:val="28"/>
          <w:lang w:val="uk-UA"/>
        </w:rPr>
      </w:pPr>
    </w:p>
    <w:p w:rsidR="00DC4BC9" w:rsidRPr="00DC4BC9" w:rsidRDefault="00DC4BC9" w:rsidP="00DC4BC9">
      <w:pPr>
        <w:jc w:val="both"/>
        <w:rPr>
          <w:sz w:val="28"/>
          <w:szCs w:val="28"/>
          <w:lang w:val="uk-UA"/>
        </w:rPr>
      </w:pPr>
      <w:r>
        <w:rPr>
          <w:sz w:val="28"/>
          <w:szCs w:val="28"/>
          <w:lang w:val="uk-UA"/>
        </w:rPr>
        <w:t xml:space="preserve">4.3 </w:t>
      </w:r>
      <w:r w:rsidRPr="00DC4BC9">
        <w:rPr>
          <w:sz w:val="28"/>
          <w:szCs w:val="28"/>
          <w:lang w:val="uk-UA"/>
        </w:rPr>
        <w:t>Національна рамка кваліфікацій – системний і структурований за компетентностями опис</w:t>
      </w:r>
      <w:r w:rsidR="00AB3661">
        <w:rPr>
          <w:sz w:val="28"/>
          <w:szCs w:val="28"/>
          <w:lang w:val="uk-UA"/>
        </w:rPr>
        <w:t xml:space="preserve"> </w:t>
      </w:r>
      <w:r w:rsidRPr="00DC4BC9">
        <w:rPr>
          <w:sz w:val="28"/>
          <w:szCs w:val="28"/>
          <w:lang w:val="uk-UA"/>
        </w:rPr>
        <w:t>кваліфікаційних рівнів освіти.</w:t>
      </w:r>
      <w:r w:rsidR="00AB3661">
        <w:rPr>
          <w:sz w:val="28"/>
          <w:szCs w:val="28"/>
          <w:lang w:val="uk-UA"/>
        </w:rPr>
        <w:t xml:space="preserve"> </w:t>
      </w:r>
      <w:r w:rsidRPr="00DC4BC9">
        <w:rPr>
          <w:sz w:val="28"/>
          <w:szCs w:val="28"/>
          <w:lang w:val="uk-UA"/>
        </w:rPr>
        <w:t>Кожен рівень – це завершений етап освіти, що характеризується рівнем складності освітньої програми,</w:t>
      </w:r>
      <w:r w:rsidR="00AB3661">
        <w:rPr>
          <w:sz w:val="28"/>
          <w:szCs w:val="28"/>
          <w:lang w:val="uk-UA"/>
        </w:rPr>
        <w:t xml:space="preserve"> </w:t>
      </w:r>
      <w:r w:rsidRPr="00DC4BC9">
        <w:rPr>
          <w:sz w:val="28"/>
          <w:szCs w:val="28"/>
          <w:lang w:val="uk-UA"/>
        </w:rPr>
        <w:t>сукупністю компетентностей особистості, які визначені, як правило, стандартом освіти та відповідають</w:t>
      </w:r>
      <w:r w:rsidR="00AB3661">
        <w:rPr>
          <w:sz w:val="28"/>
          <w:szCs w:val="28"/>
          <w:lang w:val="uk-UA"/>
        </w:rPr>
        <w:t xml:space="preserve"> </w:t>
      </w:r>
      <w:r w:rsidRPr="00DC4BC9">
        <w:rPr>
          <w:sz w:val="28"/>
          <w:szCs w:val="28"/>
          <w:lang w:val="uk-UA"/>
        </w:rPr>
        <w:t>певному рівню</w:t>
      </w:r>
      <w:r w:rsidR="00AB3661">
        <w:rPr>
          <w:sz w:val="28"/>
          <w:szCs w:val="28"/>
          <w:lang w:val="uk-UA"/>
        </w:rPr>
        <w:t>.</w:t>
      </w:r>
    </w:p>
    <w:p w:rsidR="00721B04" w:rsidRPr="00721B04" w:rsidRDefault="00AB3661" w:rsidP="00721B04">
      <w:pPr>
        <w:jc w:val="both"/>
        <w:rPr>
          <w:sz w:val="28"/>
          <w:szCs w:val="28"/>
          <w:lang w:val="uk-UA"/>
        </w:rPr>
      </w:pPr>
      <w:r>
        <w:rPr>
          <w:sz w:val="28"/>
          <w:szCs w:val="28"/>
          <w:lang w:val="uk-UA"/>
        </w:rPr>
        <w:t>4.3.1.</w:t>
      </w:r>
      <w:r w:rsidR="00721B04" w:rsidRPr="00721B04">
        <w:rPr>
          <w:sz w:val="28"/>
          <w:szCs w:val="28"/>
          <w:lang w:val="uk-UA"/>
        </w:rPr>
        <w:t>Кваліфікації професійної (професійно-технічної) освіти відповідають:</w:t>
      </w:r>
    </w:p>
    <w:p w:rsidR="00AB3661" w:rsidRDefault="00234691" w:rsidP="00721B04">
      <w:pPr>
        <w:jc w:val="both"/>
        <w:rPr>
          <w:sz w:val="28"/>
          <w:szCs w:val="28"/>
          <w:lang w:val="uk-UA"/>
        </w:rPr>
      </w:pPr>
      <w:r>
        <w:rPr>
          <w:lang w:val="uk-UA"/>
        </w:rPr>
        <w:t>Початковий рівень</w:t>
      </w:r>
      <w:r w:rsidR="00AB3661">
        <w:rPr>
          <w:sz w:val="28"/>
          <w:szCs w:val="28"/>
          <w:lang w:val="uk-UA"/>
        </w:rPr>
        <w:t xml:space="preserve"> </w:t>
      </w:r>
      <w:r w:rsidR="00721B04" w:rsidRPr="00234691">
        <w:rPr>
          <w:lang w:val="uk-UA"/>
        </w:rPr>
        <w:t>професійної (професійно-технічної) освіти</w:t>
      </w:r>
      <w:r w:rsidR="00C464EB">
        <w:rPr>
          <w:sz w:val="28"/>
          <w:szCs w:val="28"/>
          <w:lang w:val="uk-UA"/>
        </w:rPr>
        <w:t>;</w:t>
      </w:r>
    </w:p>
    <w:tbl>
      <w:tblPr>
        <w:tblStyle w:val="a4"/>
        <w:tblW w:w="0" w:type="auto"/>
        <w:tblLook w:val="04A0"/>
      </w:tblPr>
      <w:tblGrid>
        <w:gridCol w:w="4785"/>
        <w:gridCol w:w="4786"/>
      </w:tblGrid>
      <w:tr w:rsidR="00C464EB" w:rsidTr="00C464EB">
        <w:tc>
          <w:tcPr>
            <w:tcW w:w="4785" w:type="dxa"/>
          </w:tcPr>
          <w:p w:rsidR="00C464EB" w:rsidRPr="00234691" w:rsidRDefault="00C464EB" w:rsidP="00721B04">
            <w:pPr>
              <w:jc w:val="both"/>
              <w:rPr>
                <w:sz w:val="28"/>
                <w:szCs w:val="28"/>
                <w:lang w:val="uk-UA"/>
              </w:rPr>
            </w:pPr>
            <w:r w:rsidRPr="00234691">
              <w:rPr>
                <w:lang w:val="uk-UA"/>
              </w:rPr>
              <w:t>Професійно-теоретична підготовка</w:t>
            </w:r>
          </w:p>
        </w:tc>
        <w:tc>
          <w:tcPr>
            <w:tcW w:w="4786" w:type="dxa"/>
          </w:tcPr>
          <w:p w:rsidR="00C464EB" w:rsidRPr="00234691" w:rsidRDefault="00C464EB" w:rsidP="00721B04">
            <w:pPr>
              <w:jc w:val="both"/>
              <w:rPr>
                <w:sz w:val="28"/>
                <w:szCs w:val="28"/>
                <w:lang w:val="uk-UA"/>
              </w:rPr>
            </w:pPr>
            <w:r w:rsidRPr="00234691">
              <w:rPr>
                <w:lang w:val="uk-UA"/>
              </w:rPr>
              <w:t>Професійно-практична підготовка</w:t>
            </w:r>
          </w:p>
        </w:tc>
      </w:tr>
      <w:tr w:rsidR="00C464EB" w:rsidRPr="00067C26" w:rsidTr="00C464EB">
        <w:tc>
          <w:tcPr>
            <w:tcW w:w="4785" w:type="dxa"/>
          </w:tcPr>
          <w:p w:rsidR="00C464EB" w:rsidRPr="00234691" w:rsidRDefault="00C464EB" w:rsidP="00721B04">
            <w:pPr>
              <w:jc w:val="both"/>
              <w:rPr>
                <w:sz w:val="28"/>
                <w:szCs w:val="28"/>
                <w:lang w:val="uk-UA"/>
              </w:rPr>
            </w:pPr>
            <w:r w:rsidRPr="00234691">
              <w:rPr>
                <w:u w:val="single"/>
                <w:lang w:val="uk-UA"/>
              </w:rPr>
              <w:t>Характеристика рівня</w:t>
            </w:r>
            <w:r w:rsidRPr="00234691">
              <w:rPr>
                <w:lang w:val="uk-UA"/>
              </w:rPr>
              <w:t xml:space="preserve">: Здобувач П(ПТ)О з допомогою викладача відтворює на рівні розпізнання окремі елементи (фрагменти) навчального матеріалу та </w:t>
            </w:r>
            <w:r w:rsidR="00234691" w:rsidRPr="00234691">
              <w:rPr>
                <w:lang w:val="uk-UA"/>
              </w:rPr>
              <w:t>не усвідомлено</w:t>
            </w:r>
            <w:r w:rsidRPr="00234691">
              <w:rPr>
                <w:lang w:val="uk-UA"/>
              </w:rPr>
              <w:t xml:space="preserve"> виконує окремі практичні завдання (лабораторні, контрольні, підсумкові роботи тощо). При відповіді і виконанні практичних завдань припускається суттєвих помилок</w:t>
            </w:r>
          </w:p>
        </w:tc>
        <w:tc>
          <w:tcPr>
            <w:tcW w:w="4786" w:type="dxa"/>
          </w:tcPr>
          <w:p w:rsidR="00C464EB" w:rsidRPr="00234691" w:rsidRDefault="00BD304F" w:rsidP="00721B04">
            <w:pPr>
              <w:jc w:val="both"/>
              <w:rPr>
                <w:sz w:val="28"/>
                <w:szCs w:val="28"/>
                <w:lang w:val="uk-UA"/>
              </w:rPr>
            </w:pPr>
            <w:r w:rsidRPr="00234691">
              <w:rPr>
                <w:u w:val="single"/>
                <w:lang w:val="uk-UA"/>
              </w:rPr>
              <w:t>Характеристика рівня:</w:t>
            </w:r>
            <w:r w:rsidRPr="00234691">
              <w:rPr>
                <w:lang w:val="uk-UA"/>
              </w:rPr>
              <w:t xml:space="preserve"> Здобувач П(ПТ)О з допомогою майстра виробничого навчання (наставника виробничої практики, інструктора) відтворює на рівні розпізнання окремі компоненти професійних знань та виконує окремі елементи (фрагменти) навчально-виробничого або контрольного завдання. При виконанні роботи припускається суттєвих помилок в організації робочого місця, плануванні виробничих дій, в прийомах праці виробничих дій, в прийомах праці та технологічних операціях. Результат виконаної роботи не відповідає вимогам кваліфікаційної характеристики з відповідної професії певного ступеня професійно-технічної освіти та діючим якісним і кількісним показникам (нормам виробітку, часу, витрат матеріалів тощо) на даний період навчання</w:t>
            </w:r>
          </w:p>
        </w:tc>
      </w:tr>
    </w:tbl>
    <w:p w:rsidR="00C464EB" w:rsidRPr="00BD304F" w:rsidRDefault="00BD304F" w:rsidP="00721B04">
      <w:pPr>
        <w:jc w:val="both"/>
        <w:rPr>
          <w:lang w:val="uk-UA"/>
        </w:rPr>
      </w:pPr>
      <w:r w:rsidRPr="00BD304F">
        <w:rPr>
          <w:lang w:val="uk-UA"/>
        </w:rPr>
        <w:t>Критерії оцінювання навчальних досягнень здобувачів П(ПТ)О на початковому рівні</w:t>
      </w:r>
    </w:p>
    <w:tbl>
      <w:tblPr>
        <w:tblStyle w:val="a4"/>
        <w:tblW w:w="0" w:type="auto"/>
        <w:tblLook w:val="04A0"/>
      </w:tblPr>
      <w:tblGrid>
        <w:gridCol w:w="675"/>
        <w:gridCol w:w="4110"/>
        <w:gridCol w:w="581"/>
        <w:gridCol w:w="4205"/>
      </w:tblGrid>
      <w:tr w:rsidR="00BD304F" w:rsidRPr="00BD304F" w:rsidTr="00BD304F">
        <w:tc>
          <w:tcPr>
            <w:tcW w:w="675" w:type="dxa"/>
          </w:tcPr>
          <w:p w:rsidR="00BD304F" w:rsidRPr="00BD304F" w:rsidRDefault="00BD304F" w:rsidP="00721B04">
            <w:pPr>
              <w:jc w:val="both"/>
              <w:rPr>
                <w:sz w:val="28"/>
                <w:szCs w:val="28"/>
                <w:lang w:val="uk-UA"/>
              </w:rPr>
            </w:pPr>
            <w:r w:rsidRPr="00BD304F">
              <w:rPr>
                <w:lang w:val="uk-UA"/>
              </w:rPr>
              <w:t>Бал</w:t>
            </w:r>
          </w:p>
        </w:tc>
        <w:tc>
          <w:tcPr>
            <w:tcW w:w="4110" w:type="dxa"/>
          </w:tcPr>
          <w:p w:rsidR="00BD304F" w:rsidRPr="00BD304F" w:rsidRDefault="00BD304F" w:rsidP="00721B04">
            <w:pPr>
              <w:jc w:val="both"/>
              <w:rPr>
                <w:sz w:val="28"/>
                <w:szCs w:val="28"/>
                <w:lang w:val="uk-UA"/>
              </w:rPr>
            </w:pPr>
            <w:r w:rsidRPr="00BD304F">
              <w:rPr>
                <w:lang w:val="uk-UA"/>
              </w:rPr>
              <w:t>Професійно-теоретична підготовка</w:t>
            </w:r>
          </w:p>
        </w:tc>
        <w:tc>
          <w:tcPr>
            <w:tcW w:w="581" w:type="dxa"/>
          </w:tcPr>
          <w:p w:rsidR="00BD304F" w:rsidRPr="00BD304F" w:rsidRDefault="00BD304F" w:rsidP="00721B04">
            <w:pPr>
              <w:jc w:val="both"/>
              <w:rPr>
                <w:sz w:val="28"/>
                <w:szCs w:val="28"/>
                <w:lang w:val="uk-UA"/>
              </w:rPr>
            </w:pPr>
            <w:r w:rsidRPr="00BD304F">
              <w:rPr>
                <w:lang w:val="uk-UA"/>
              </w:rPr>
              <w:t>Бал</w:t>
            </w:r>
          </w:p>
        </w:tc>
        <w:tc>
          <w:tcPr>
            <w:tcW w:w="4205" w:type="dxa"/>
          </w:tcPr>
          <w:p w:rsidR="00BD304F" w:rsidRPr="00BD304F" w:rsidRDefault="00BD304F" w:rsidP="00721B04">
            <w:pPr>
              <w:jc w:val="both"/>
              <w:rPr>
                <w:sz w:val="28"/>
                <w:szCs w:val="28"/>
                <w:lang w:val="uk-UA"/>
              </w:rPr>
            </w:pPr>
            <w:r w:rsidRPr="00BD304F">
              <w:rPr>
                <w:lang w:val="uk-UA"/>
              </w:rPr>
              <w:t>Професійно-практична підготовка</w:t>
            </w:r>
          </w:p>
        </w:tc>
      </w:tr>
      <w:tr w:rsidR="00BD304F" w:rsidRPr="00BD304F" w:rsidTr="00BD304F">
        <w:tc>
          <w:tcPr>
            <w:tcW w:w="675" w:type="dxa"/>
          </w:tcPr>
          <w:p w:rsidR="00BD304F" w:rsidRPr="00BD304F" w:rsidRDefault="00BD304F" w:rsidP="00721B04">
            <w:pPr>
              <w:jc w:val="both"/>
              <w:rPr>
                <w:sz w:val="28"/>
                <w:szCs w:val="28"/>
                <w:lang w:val="uk-UA"/>
              </w:rPr>
            </w:pPr>
            <w:r w:rsidRPr="00BD304F">
              <w:rPr>
                <w:sz w:val="28"/>
                <w:szCs w:val="28"/>
                <w:lang w:val="uk-UA"/>
              </w:rPr>
              <w:t>1</w:t>
            </w:r>
          </w:p>
        </w:tc>
        <w:tc>
          <w:tcPr>
            <w:tcW w:w="4110" w:type="dxa"/>
          </w:tcPr>
          <w:p w:rsidR="00BD304F" w:rsidRPr="00BD304F" w:rsidRDefault="00BD304F" w:rsidP="00721B04">
            <w:pPr>
              <w:jc w:val="both"/>
              <w:rPr>
                <w:sz w:val="28"/>
                <w:szCs w:val="28"/>
                <w:lang w:val="uk-UA"/>
              </w:rPr>
            </w:pPr>
            <w:r w:rsidRPr="00BD304F">
              <w:rPr>
                <w:lang w:val="uk-UA"/>
              </w:rPr>
              <w:t>Здобувач П(ПТ)О з допомогою викладача відтворює на рівні розпізнання окремі елементи навчального матеріалу та виконує зі значними труднощами окремі елементи практичних завдань. Під час відповіді і при виконанні практичних завдань припускається суттєвих помилок.</w:t>
            </w:r>
          </w:p>
        </w:tc>
        <w:tc>
          <w:tcPr>
            <w:tcW w:w="581" w:type="dxa"/>
          </w:tcPr>
          <w:p w:rsidR="00BD304F" w:rsidRPr="00BD304F" w:rsidRDefault="00BD304F" w:rsidP="00721B04">
            <w:pPr>
              <w:jc w:val="both"/>
              <w:rPr>
                <w:sz w:val="28"/>
                <w:szCs w:val="28"/>
                <w:lang w:val="uk-UA"/>
              </w:rPr>
            </w:pPr>
            <w:r w:rsidRPr="00BD304F">
              <w:rPr>
                <w:sz w:val="28"/>
                <w:szCs w:val="28"/>
                <w:lang w:val="uk-UA"/>
              </w:rPr>
              <w:t>1</w:t>
            </w:r>
          </w:p>
        </w:tc>
        <w:tc>
          <w:tcPr>
            <w:tcW w:w="4205" w:type="dxa"/>
          </w:tcPr>
          <w:p w:rsidR="00BD304F" w:rsidRPr="00BD304F" w:rsidRDefault="00BD304F" w:rsidP="00721B04">
            <w:pPr>
              <w:jc w:val="both"/>
              <w:rPr>
                <w:sz w:val="28"/>
                <w:szCs w:val="28"/>
                <w:lang w:val="uk-UA"/>
              </w:rPr>
            </w:pPr>
            <w:r w:rsidRPr="00BD304F">
              <w:rPr>
                <w:lang w:val="uk-UA"/>
              </w:rPr>
              <w:t xml:space="preserve">Здобувач П(ПТ)О з допомогою майстра виробничого навчання відтворює на рівні розпізнання окремі компоненти професійних знань, необхідних для виконання даної роботи. З постійною допомогою майстра виробничого навчання виконує лише елементи навчально-виробничого або контрольного завдання. При виконанні роботи припускається суттєвих помилок в організації робочого місця, плануванні виробничих дій, в прийомах праці виробничих дій, в прийомах праці та технологічних операціях. Результат виконаної роботи повністю не відповідає діючим якісним і кількісним показникам. Потребує постійної допомоги і </w:t>
            </w:r>
            <w:r w:rsidRPr="00BD304F">
              <w:rPr>
                <w:lang w:val="uk-UA"/>
              </w:rPr>
              <w:lastRenderedPageBreak/>
              <w:t>контролю в дотриманні правил охорони праці</w:t>
            </w:r>
          </w:p>
        </w:tc>
      </w:tr>
      <w:tr w:rsidR="00BD304F" w:rsidTr="00BD304F">
        <w:tc>
          <w:tcPr>
            <w:tcW w:w="675" w:type="dxa"/>
          </w:tcPr>
          <w:p w:rsidR="00BD304F" w:rsidRDefault="00BD304F" w:rsidP="00721B04">
            <w:pPr>
              <w:jc w:val="both"/>
              <w:rPr>
                <w:sz w:val="28"/>
                <w:szCs w:val="28"/>
                <w:lang w:val="uk-UA"/>
              </w:rPr>
            </w:pPr>
            <w:r>
              <w:rPr>
                <w:sz w:val="28"/>
                <w:szCs w:val="28"/>
                <w:lang w:val="uk-UA"/>
              </w:rPr>
              <w:lastRenderedPageBreak/>
              <w:t>2</w:t>
            </w:r>
          </w:p>
        </w:tc>
        <w:tc>
          <w:tcPr>
            <w:tcW w:w="4110" w:type="dxa"/>
          </w:tcPr>
          <w:p w:rsidR="00BD304F" w:rsidRPr="00BD304F" w:rsidRDefault="00BD304F" w:rsidP="00721B04">
            <w:pPr>
              <w:jc w:val="both"/>
              <w:rPr>
                <w:sz w:val="28"/>
                <w:szCs w:val="28"/>
                <w:lang w:val="uk-UA"/>
              </w:rPr>
            </w:pPr>
            <w:r w:rsidRPr="00BD304F">
              <w:rPr>
                <w:lang w:val="uk-UA"/>
              </w:rPr>
              <w:t>Здобувач П(ПТ)О з допомогою викладача відтворює на рівні розпізнання окремі фрагменти навчального матеріалу та не</w:t>
            </w:r>
            <w:r>
              <w:rPr>
                <w:lang w:val="uk-UA"/>
              </w:rPr>
              <w:t xml:space="preserve"> </w:t>
            </w:r>
            <w:r w:rsidRPr="00BD304F">
              <w:rPr>
                <w:lang w:val="uk-UA"/>
              </w:rPr>
              <w:t>усвідомлено виконує окремі фрагменти практичних завдань. При відповіді і виконанні практичних завдань припускається суттєвих помилок</w:t>
            </w:r>
          </w:p>
        </w:tc>
        <w:tc>
          <w:tcPr>
            <w:tcW w:w="581" w:type="dxa"/>
          </w:tcPr>
          <w:p w:rsidR="00BD304F" w:rsidRPr="00BD304F" w:rsidRDefault="00BD304F" w:rsidP="00721B04">
            <w:pPr>
              <w:jc w:val="both"/>
              <w:rPr>
                <w:sz w:val="28"/>
                <w:szCs w:val="28"/>
                <w:lang w:val="uk-UA"/>
              </w:rPr>
            </w:pPr>
            <w:r w:rsidRPr="00BD304F">
              <w:rPr>
                <w:sz w:val="28"/>
                <w:szCs w:val="28"/>
                <w:lang w:val="uk-UA"/>
              </w:rPr>
              <w:t>2</w:t>
            </w:r>
          </w:p>
        </w:tc>
        <w:tc>
          <w:tcPr>
            <w:tcW w:w="4205" w:type="dxa"/>
          </w:tcPr>
          <w:p w:rsidR="00BD304F" w:rsidRPr="00BD304F" w:rsidRDefault="00BD304F" w:rsidP="00721B04">
            <w:pPr>
              <w:jc w:val="both"/>
              <w:rPr>
                <w:sz w:val="28"/>
                <w:szCs w:val="28"/>
                <w:lang w:val="uk-UA"/>
              </w:rPr>
            </w:pPr>
            <w:r w:rsidRPr="00BD304F">
              <w:rPr>
                <w:lang w:val="uk-UA"/>
              </w:rPr>
              <w:t>Здобувач П(ПТ)О з допомогою майстра виробничого навчання відтворює на рівні розпізнання окремі фрагменти професійних знань, необхідних для виконання даної роботи. З постійною допомогою майстра виробничого навчання виконує фрагменти навчально-виробничого або контрольного завдання. При виконанні роботи припускається суттєвих помилок в організації робочого місця, плануванні виробничих дій, в прийомах праці виробничих дій, в прийомах праці та технологічних операціях. Результат роботи істотно не відповідає діючим якісним і кількісним показникам. Потребує допомоги і контролю в дотриманні правил охорони праці</w:t>
            </w:r>
          </w:p>
        </w:tc>
      </w:tr>
      <w:tr w:rsidR="00BD304F" w:rsidTr="00BD304F">
        <w:tc>
          <w:tcPr>
            <w:tcW w:w="675" w:type="dxa"/>
          </w:tcPr>
          <w:p w:rsidR="00BD304F" w:rsidRDefault="00BD304F" w:rsidP="00721B04">
            <w:pPr>
              <w:jc w:val="both"/>
              <w:rPr>
                <w:sz w:val="28"/>
                <w:szCs w:val="28"/>
                <w:lang w:val="uk-UA"/>
              </w:rPr>
            </w:pPr>
            <w:r>
              <w:rPr>
                <w:sz w:val="28"/>
                <w:szCs w:val="28"/>
                <w:lang w:val="uk-UA"/>
              </w:rPr>
              <w:t>3</w:t>
            </w:r>
          </w:p>
        </w:tc>
        <w:tc>
          <w:tcPr>
            <w:tcW w:w="4110" w:type="dxa"/>
          </w:tcPr>
          <w:p w:rsidR="00BD304F" w:rsidRPr="00BD304F" w:rsidRDefault="00BD304F" w:rsidP="00721B04">
            <w:pPr>
              <w:jc w:val="both"/>
              <w:rPr>
                <w:sz w:val="28"/>
                <w:szCs w:val="28"/>
                <w:lang w:val="uk-UA"/>
              </w:rPr>
            </w:pPr>
            <w:r w:rsidRPr="00BD304F">
              <w:rPr>
                <w:lang w:val="uk-UA"/>
              </w:rPr>
              <w:t>Здобувач П(ПТ)О з допомогою викладача відтворює на рівні розпізнання фрагменти навчального матеріалу та не усвідомлено виконує частину практичних завдань. При відповіді і виконанні практичних завдань припускається суттєвих помилок</w:t>
            </w:r>
          </w:p>
        </w:tc>
        <w:tc>
          <w:tcPr>
            <w:tcW w:w="581" w:type="dxa"/>
          </w:tcPr>
          <w:p w:rsidR="00BD304F" w:rsidRPr="00BD304F" w:rsidRDefault="00BD304F" w:rsidP="00721B04">
            <w:pPr>
              <w:jc w:val="both"/>
              <w:rPr>
                <w:sz w:val="28"/>
                <w:szCs w:val="28"/>
                <w:lang w:val="uk-UA"/>
              </w:rPr>
            </w:pPr>
            <w:r w:rsidRPr="00BD304F">
              <w:rPr>
                <w:sz w:val="28"/>
                <w:szCs w:val="28"/>
                <w:lang w:val="uk-UA"/>
              </w:rPr>
              <w:t>3</w:t>
            </w:r>
          </w:p>
        </w:tc>
        <w:tc>
          <w:tcPr>
            <w:tcW w:w="4205" w:type="dxa"/>
          </w:tcPr>
          <w:p w:rsidR="00BD304F" w:rsidRPr="00BD304F" w:rsidRDefault="00BD304F" w:rsidP="00721B04">
            <w:pPr>
              <w:jc w:val="both"/>
              <w:rPr>
                <w:sz w:val="28"/>
                <w:szCs w:val="28"/>
                <w:lang w:val="uk-UA"/>
              </w:rPr>
            </w:pPr>
            <w:r w:rsidRPr="00BD304F">
              <w:rPr>
                <w:lang w:val="uk-UA"/>
              </w:rPr>
              <w:t>Здобувач П(ПТ)О безсистемно, на рівні розпізнання відтворює окремі компоненти професійних знань, необхідних для виконання даної роботи. З допомогою майстра виробничого навчання планує виробничі дії та виконує частину навчально-виробничого або контрольного завдання. При виконанні роботи припускається значної кількості помилок в організації робочого місця та технологічних операціях, які самостійно виправити не може. Результат роботи не відповідає діючим якісним і кількісним показникам. Потребує допомоги і контролю в дотриманні правил охорони праці</w:t>
            </w:r>
          </w:p>
        </w:tc>
      </w:tr>
    </w:tbl>
    <w:p w:rsidR="00BD304F" w:rsidRPr="004C2164" w:rsidRDefault="00BD304F" w:rsidP="00721B04">
      <w:pPr>
        <w:jc w:val="both"/>
        <w:rPr>
          <w:lang w:val="uk-UA"/>
        </w:rPr>
      </w:pPr>
      <w:r w:rsidRPr="004C2164">
        <w:rPr>
          <w:lang w:val="uk-UA"/>
        </w:rPr>
        <w:t>Середній рівень</w:t>
      </w:r>
    </w:p>
    <w:p w:rsidR="004C2164" w:rsidRPr="004C2164" w:rsidRDefault="004C2164" w:rsidP="00721B04">
      <w:pPr>
        <w:jc w:val="both"/>
        <w:rPr>
          <w:sz w:val="28"/>
          <w:szCs w:val="28"/>
          <w:lang w:val="uk-UA"/>
        </w:rPr>
      </w:pPr>
    </w:p>
    <w:tbl>
      <w:tblPr>
        <w:tblStyle w:val="a4"/>
        <w:tblW w:w="0" w:type="auto"/>
        <w:tblLook w:val="04A0"/>
      </w:tblPr>
      <w:tblGrid>
        <w:gridCol w:w="4785"/>
        <w:gridCol w:w="4786"/>
      </w:tblGrid>
      <w:tr w:rsidR="004C2164" w:rsidRPr="004C2164" w:rsidTr="000C2FF1">
        <w:tc>
          <w:tcPr>
            <w:tcW w:w="4785" w:type="dxa"/>
          </w:tcPr>
          <w:p w:rsidR="004C2164" w:rsidRPr="004C2164" w:rsidRDefault="004C2164" w:rsidP="000C2FF1">
            <w:pPr>
              <w:jc w:val="both"/>
              <w:rPr>
                <w:sz w:val="28"/>
                <w:szCs w:val="28"/>
                <w:lang w:val="uk-UA"/>
              </w:rPr>
            </w:pPr>
            <w:r w:rsidRPr="004C2164">
              <w:rPr>
                <w:lang w:val="uk-UA"/>
              </w:rPr>
              <w:t>Професійно-теоретична підготовка</w:t>
            </w:r>
          </w:p>
        </w:tc>
        <w:tc>
          <w:tcPr>
            <w:tcW w:w="4786" w:type="dxa"/>
          </w:tcPr>
          <w:p w:rsidR="004C2164" w:rsidRPr="004C2164" w:rsidRDefault="004C2164" w:rsidP="000C2FF1">
            <w:pPr>
              <w:jc w:val="both"/>
              <w:rPr>
                <w:sz w:val="28"/>
                <w:szCs w:val="28"/>
                <w:lang w:val="uk-UA"/>
              </w:rPr>
            </w:pPr>
            <w:r w:rsidRPr="004C2164">
              <w:rPr>
                <w:lang w:val="uk-UA"/>
              </w:rPr>
              <w:t>Професійно-практична підготовка</w:t>
            </w:r>
          </w:p>
        </w:tc>
      </w:tr>
      <w:tr w:rsidR="004C2164" w:rsidRPr="00067C26" w:rsidTr="000C2FF1">
        <w:tc>
          <w:tcPr>
            <w:tcW w:w="4785" w:type="dxa"/>
          </w:tcPr>
          <w:p w:rsidR="004C2164" w:rsidRPr="004C2164" w:rsidRDefault="004C2164" w:rsidP="004C2164">
            <w:pPr>
              <w:jc w:val="both"/>
              <w:rPr>
                <w:sz w:val="28"/>
                <w:szCs w:val="28"/>
                <w:lang w:val="uk-UA"/>
              </w:rPr>
            </w:pPr>
            <w:r w:rsidRPr="004C2164">
              <w:rPr>
                <w:u w:val="single"/>
                <w:lang w:val="uk-UA"/>
              </w:rPr>
              <w:t>Характеристика рівня</w:t>
            </w:r>
            <w:r w:rsidRPr="004C2164">
              <w:rPr>
                <w:lang w:val="uk-UA"/>
              </w:rPr>
              <w:t>: Здобувач П(ПТ)О на рівні запам'ятовування без достатнього розуміння відтворює навчальний матеріал та виконує практичні завдання в неповному обсязі з частковою допомогою викладача. Недостатньо обґрунтовано аналізує і порівнює інформацію. Не</w:t>
            </w:r>
            <w:r>
              <w:rPr>
                <w:lang w:val="uk-UA"/>
              </w:rPr>
              <w:t xml:space="preserve"> </w:t>
            </w:r>
            <w:r w:rsidRPr="004C2164">
              <w:rPr>
                <w:lang w:val="uk-UA"/>
              </w:rPr>
              <w:t xml:space="preserve">усвідомлено користується технічною та конструкторськотехнологічною документацією. При відповіді і виконанні </w:t>
            </w:r>
            <w:r w:rsidRPr="004C2164">
              <w:rPr>
                <w:lang w:val="uk-UA"/>
              </w:rPr>
              <w:lastRenderedPageBreak/>
              <w:t>практичних завдань припускається помилок, які самостійно виправити не може</w:t>
            </w:r>
          </w:p>
        </w:tc>
        <w:tc>
          <w:tcPr>
            <w:tcW w:w="4786" w:type="dxa"/>
          </w:tcPr>
          <w:p w:rsidR="004C2164" w:rsidRPr="004C2164" w:rsidRDefault="004C2164" w:rsidP="004C2164">
            <w:pPr>
              <w:jc w:val="both"/>
              <w:rPr>
                <w:sz w:val="28"/>
                <w:szCs w:val="28"/>
                <w:lang w:val="uk-UA"/>
              </w:rPr>
            </w:pPr>
            <w:r w:rsidRPr="00234691">
              <w:rPr>
                <w:u w:val="single"/>
                <w:lang w:val="uk-UA"/>
              </w:rPr>
              <w:lastRenderedPageBreak/>
              <w:t>Характеристика рівня</w:t>
            </w:r>
            <w:r w:rsidRPr="004C2164">
              <w:rPr>
                <w:lang w:val="uk-UA"/>
              </w:rPr>
              <w:t xml:space="preserve">: Здобувач П(ПТ)О без достатнього розуміння відтворює компоненти професійних знань та недостатньо усвідомлено виконує основні прийоми і технологічні операції. З частковою допомогою майстра виробничого навчання (наставника виробничої практики, інструктора) організовує робоче місце, планує виробничі дії та виконує навчально-виробниче або </w:t>
            </w:r>
            <w:r w:rsidRPr="004C2164">
              <w:rPr>
                <w:lang w:val="uk-UA"/>
              </w:rPr>
              <w:lastRenderedPageBreak/>
              <w:t>контрольне завдання з використанням технічної і конструкторсько-технологічної документації. При виконанні роботи припускається помилок, які самостійно виправити не може. Результат виконаної роботи відповідає рівню кваліфікації на ступінь нижчому обумовленого кваліфікаційною характеристикою відповідної професії певного ступеня професійно-технічної освіти та діючим якісним і кількісним показникам (нормі виробітку, часу, витрат матеріалу тощо) на даний період навчання</w:t>
            </w:r>
            <w:r>
              <w:rPr>
                <w:lang w:val="uk-UA"/>
              </w:rPr>
              <w:t xml:space="preserve"> </w:t>
            </w:r>
          </w:p>
        </w:tc>
      </w:tr>
    </w:tbl>
    <w:p w:rsidR="00BD304F" w:rsidRPr="004C2164" w:rsidRDefault="004C2164" w:rsidP="00721B04">
      <w:pPr>
        <w:jc w:val="both"/>
        <w:rPr>
          <w:lang w:val="uk-UA"/>
        </w:rPr>
      </w:pPr>
      <w:r w:rsidRPr="004C2164">
        <w:rPr>
          <w:lang w:val="uk-UA"/>
        </w:rPr>
        <w:lastRenderedPageBreak/>
        <w:t>Критерії оцінювання навчальних досягнень здобувачів П(ПТ)О на середньому рівні</w:t>
      </w:r>
    </w:p>
    <w:tbl>
      <w:tblPr>
        <w:tblStyle w:val="a4"/>
        <w:tblW w:w="0" w:type="auto"/>
        <w:tblLook w:val="04A0"/>
      </w:tblPr>
      <w:tblGrid>
        <w:gridCol w:w="675"/>
        <w:gridCol w:w="4110"/>
        <w:gridCol w:w="581"/>
        <w:gridCol w:w="4205"/>
      </w:tblGrid>
      <w:tr w:rsidR="004C2164" w:rsidRPr="004C2164" w:rsidTr="000C2FF1">
        <w:tc>
          <w:tcPr>
            <w:tcW w:w="675" w:type="dxa"/>
          </w:tcPr>
          <w:p w:rsidR="004C2164" w:rsidRPr="004C2164" w:rsidRDefault="004C2164" w:rsidP="000C2FF1">
            <w:pPr>
              <w:jc w:val="both"/>
              <w:rPr>
                <w:sz w:val="28"/>
                <w:szCs w:val="28"/>
                <w:lang w:val="uk-UA"/>
              </w:rPr>
            </w:pPr>
            <w:r w:rsidRPr="004C2164">
              <w:rPr>
                <w:lang w:val="uk-UA"/>
              </w:rPr>
              <w:t>Бал</w:t>
            </w:r>
          </w:p>
        </w:tc>
        <w:tc>
          <w:tcPr>
            <w:tcW w:w="4110" w:type="dxa"/>
          </w:tcPr>
          <w:p w:rsidR="004C2164" w:rsidRPr="004C2164" w:rsidRDefault="004C2164" w:rsidP="000C2FF1">
            <w:pPr>
              <w:jc w:val="both"/>
              <w:rPr>
                <w:sz w:val="28"/>
                <w:szCs w:val="28"/>
                <w:lang w:val="uk-UA"/>
              </w:rPr>
            </w:pPr>
            <w:r w:rsidRPr="004C2164">
              <w:rPr>
                <w:lang w:val="uk-UA"/>
              </w:rPr>
              <w:t>Професійно-теоретична підготовка</w:t>
            </w:r>
          </w:p>
        </w:tc>
        <w:tc>
          <w:tcPr>
            <w:tcW w:w="581" w:type="dxa"/>
          </w:tcPr>
          <w:p w:rsidR="004C2164" w:rsidRPr="004C2164" w:rsidRDefault="004C2164" w:rsidP="000C2FF1">
            <w:pPr>
              <w:jc w:val="both"/>
              <w:rPr>
                <w:sz w:val="28"/>
                <w:szCs w:val="28"/>
                <w:lang w:val="uk-UA"/>
              </w:rPr>
            </w:pPr>
            <w:r w:rsidRPr="004C2164">
              <w:rPr>
                <w:lang w:val="uk-UA"/>
              </w:rPr>
              <w:t>Бал</w:t>
            </w:r>
          </w:p>
        </w:tc>
        <w:tc>
          <w:tcPr>
            <w:tcW w:w="4205" w:type="dxa"/>
          </w:tcPr>
          <w:p w:rsidR="004C2164" w:rsidRPr="004C2164" w:rsidRDefault="004C2164" w:rsidP="000C2FF1">
            <w:pPr>
              <w:jc w:val="both"/>
              <w:rPr>
                <w:sz w:val="28"/>
                <w:szCs w:val="28"/>
                <w:lang w:val="uk-UA"/>
              </w:rPr>
            </w:pPr>
            <w:r w:rsidRPr="004C2164">
              <w:rPr>
                <w:lang w:val="uk-UA"/>
              </w:rPr>
              <w:t>Професійно-практична підготовка</w:t>
            </w:r>
          </w:p>
        </w:tc>
      </w:tr>
      <w:tr w:rsidR="004C2164" w:rsidRPr="004C2164" w:rsidTr="000C2FF1">
        <w:tc>
          <w:tcPr>
            <w:tcW w:w="675" w:type="dxa"/>
          </w:tcPr>
          <w:p w:rsidR="004C2164" w:rsidRPr="004C2164" w:rsidRDefault="004C2164" w:rsidP="000C2FF1">
            <w:pPr>
              <w:jc w:val="both"/>
              <w:rPr>
                <w:sz w:val="28"/>
                <w:szCs w:val="28"/>
                <w:lang w:val="uk-UA"/>
              </w:rPr>
            </w:pPr>
            <w:r>
              <w:rPr>
                <w:sz w:val="28"/>
                <w:szCs w:val="28"/>
                <w:lang w:val="uk-UA"/>
              </w:rPr>
              <w:t>4</w:t>
            </w:r>
          </w:p>
        </w:tc>
        <w:tc>
          <w:tcPr>
            <w:tcW w:w="4110" w:type="dxa"/>
          </w:tcPr>
          <w:p w:rsidR="004C2164" w:rsidRPr="004C2164" w:rsidRDefault="004C2164" w:rsidP="000C2FF1">
            <w:pPr>
              <w:jc w:val="both"/>
              <w:rPr>
                <w:sz w:val="28"/>
                <w:szCs w:val="28"/>
                <w:lang w:val="uk-UA"/>
              </w:rPr>
            </w:pPr>
            <w:r w:rsidRPr="004C2164">
              <w:rPr>
                <w:lang w:val="uk-UA"/>
              </w:rPr>
              <w:t>Здобувач П(ПТ)О на рівні запам'ятовування без розуміння відтворює навчальний матеріал та виконує практичні завдання з допомогою викладача. Має значні труднощі при аналізі та порівнянні. Недостатньо усвідомлено користується технічною та конструкторськотехнологічною документацією. При відповіді і виконанні практичних завдань припускається значної кількості помилок, які самостійно виправити не може</w:t>
            </w:r>
          </w:p>
        </w:tc>
        <w:tc>
          <w:tcPr>
            <w:tcW w:w="581" w:type="dxa"/>
          </w:tcPr>
          <w:p w:rsidR="004C2164" w:rsidRPr="004C2164" w:rsidRDefault="004C2164" w:rsidP="000C2FF1">
            <w:pPr>
              <w:jc w:val="both"/>
              <w:rPr>
                <w:sz w:val="28"/>
                <w:szCs w:val="28"/>
                <w:lang w:val="uk-UA"/>
              </w:rPr>
            </w:pPr>
            <w:r>
              <w:rPr>
                <w:sz w:val="28"/>
                <w:szCs w:val="28"/>
                <w:lang w:val="uk-UA"/>
              </w:rPr>
              <w:t>4</w:t>
            </w:r>
          </w:p>
        </w:tc>
        <w:tc>
          <w:tcPr>
            <w:tcW w:w="4205" w:type="dxa"/>
          </w:tcPr>
          <w:p w:rsidR="004C2164" w:rsidRPr="004C2164" w:rsidRDefault="004C2164" w:rsidP="000C2FF1">
            <w:pPr>
              <w:jc w:val="both"/>
              <w:rPr>
                <w:sz w:val="28"/>
                <w:szCs w:val="28"/>
                <w:lang w:val="uk-UA"/>
              </w:rPr>
            </w:pPr>
            <w:r w:rsidRPr="004C2164">
              <w:rPr>
                <w:lang w:val="uk-UA"/>
              </w:rPr>
              <w:t>Здобувач П(ПТ)О без достатнього розуміння відтворює окремі компоненти професійних знань та недостатньо усвідомлено виконує основні прийоми і технологічні операції, необхідні для виконання даної роботи. Не може пояснити зміст технологічного процесу та прийомів самоконтролю і методів контролю за якістю. З частковою допомогою майстра виробничого навчання організовує робоче місце, планує виробничі дії та виконує навчально-виробниче або контрольне завдання з використанням технічної і конструкторськотехнологічної документації. При виконанні роботи припускається значної кількості помилок, які самостійно виправити не може. Результат роботи відповідає мінімальним діючим якісним і кількісним показникам В окремих випадках потребує допомоги і контролю в дотриманні правил охорони праці</w:t>
            </w:r>
          </w:p>
        </w:tc>
      </w:tr>
      <w:tr w:rsidR="004C2164" w:rsidRPr="004C2164" w:rsidTr="000C2FF1">
        <w:tc>
          <w:tcPr>
            <w:tcW w:w="675" w:type="dxa"/>
          </w:tcPr>
          <w:p w:rsidR="004C2164" w:rsidRDefault="004C2164" w:rsidP="000C2FF1">
            <w:pPr>
              <w:jc w:val="both"/>
              <w:rPr>
                <w:sz w:val="28"/>
                <w:szCs w:val="28"/>
                <w:lang w:val="uk-UA"/>
              </w:rPr>
            </w:pPr>
            <w:r>
              <w:rPr>
                <w:sz w:val="28"/>
                <w:szCs w:val="28"/>
                <w:lang w:val="uk-UA"/>
              </w:rPr>
              <w:t>5</w:t>
            </w:r>
          </w:p>
        </w:tc>
        <w:tc>
          <w:tcPr>
            <w:tcW w:w="4110" w:type="dxa"/>
          </w:tcPr>
          <w:p w:rsidR="004C2164" w:rsidRPr="004C2164" w:rsidRDefault="004C2164" w:rsidP="000C2FF1">
            <w:pPr>
              <w:jc w:val="both"/>
              <w:rPr>
                <w:lang w:val="uk-UA"/>
              </w:rPr>
            </w:pPr>
            <w:r w:rsidRPr="004C2164">
              <w:rPr>
                <w:lang w:val="uk-UA"/>
              </w:rPr>
              <w:t xml:space="preserve">Здобувач П(ПТ)О на рівні запам'ятовування без достатнього розуміння 5 Здобувач П(ПТ)О допомогою майстра виробничого навчання відтворює на рівні розпізнання окремі знання та недостатньо 24 відтворює основні положення навчального матеріалу та виконує практичні завдання з частковою допомогою викладача. З помилками дає визначення основних понять. Може частково обґрунтувати і проаналізувати свою відповідь. Недостатньо усвідомлено </w:t>
            </w:r>
            <w:r w:rsidRPr="004C2164">
              <w:rPr>
                <w:lang w:val="uk-UA"/>
              </w:rPr>
              <w:lastRenderedPageBreak/>
              <w:t>користується технічною та конструкторськотехнологічною документацією. При відповіді і виконанні практичних завдань припускається помилок, які самостійно виправити не може</w:t>
            </w:r>
          </w:p>
        </w:tc>
        <w:tc>
          <w:tcPr>
            <w:tcW w:w="581" w:type="dxa"/>
          </w:tcPr>
          <w:p w:rsidR="004C2164" w:rsidRPr="004C2164" w:rsidRDefault="004C2164" w:rsidP="000C2FF1">
            <w:pPr>
              <w:jc w:val="both"/>
              <w:rPr>
                <w:sz w:val="28"/>
                <w:szCs w:val="28"/>
                <w:lang w:val="uk-UA"/>
              </w:rPr>
            </w:pPr>
            <w:r w:rsidRPr="004C2164">
              <w:rPr>
                <w:sz w:val="28"/>
                <w:szCs w:val="28"/>
                <w:lang w:val="uk-UA"/>
              </w:rPr>
              <w:lastRenderedPageBreak/>
              <w:t>5</w:t>
            </w:r>
          </w:p>
        </w:tc>
        <w:tc>
          <w:tcPr>
            <w:tcW w:w="4205" w:type="dxa"/>
          </w:tcPr>
          <w:p w:rsidR="004C2164" w:rsidRPr="004C2164" w:rsidRDefault="004C2164" w:rsidP="000C2FF1">
            <w:pPr>
              <w:jc w:val="both"/>
              <w:rPr>
                <w:lang w:val="uk-UA"/>
              </w:rPr>
            </w:pPr>
            <w:r w:rsidRPr="004C2164">
              <w:rPr>
                <w:lang w:val="uk-UA"/>
              </w:rPr>
              <w:t xml:space="preserve">Здобувач П(ПТ)О допомогою майстра виробничого навчання відтворює на рівні розпізнання окремі знання та недостатньоусвідомлено виконує основні прийоми і технологічні операції, необхідні для виконання даної роботи. З частковою допомогою майстра виробничого навчання організовує робоче місце, планує виробничі дії та виконує навчально-виробниче або контрольне завдання з використанням технічної і конструкторськотехнологічної документації. Неусвідомлено </w:t>
            </w:r>
            <w:r w:rsidRPr="004C2164">
              <w:rPr>
                <w:lang w:val="uk-UA"/>
              </w:rPr>
              <w:lastRenderedPageBreak/>
              <w:t>застосовує прийоми контролю за якістю та самоконтролю за виконанням технологічного процесу. При виконанні роботи припускається помилок, які самостійно виправити не може. Результат роботи відповідає низькому рівню діючих якісних та кількісних показників. В окремих випадках потребує допомоги і контролю в дотриманні правил охорони праці</w:t>
            </w:r>
          </w:p>
        </w:tc>
      </w:tr>
      <w:tr w:rsidR="004C2164" w:rsidRPr="004C2164" w:rsidTr="000C2FF1">
        <w:tc>
          <w:tcPr>
            <w:tcW w:w="675" w:type="dxa"/>
          </w:tcPr>
          <w:p w:rsidR="004C2164" w:rsidRDefault="004C2164" w:rsidP="000C2FF1">
            <w:pPr>
              <w:jc w:val="both"/>
              <w:rPr>
                <w:sz w:val="28"/>
                <w:szCs w:val="28"/>
                <w:lang w:val="uk-UA"/>
              </w:rPr>
            </w:pPr>
            <w:r>
              <w:rPr>
                <w:sz w:val="28"/>
                <w:szCs w:val="28"/>
                <w:lang w:val="uk-UA"/>
              </w:rPr>
              <w:lastRenderedPageBreak/>
              <w:t>6</w:t>
            </w:r>
          </w:p>
        </w:tc>
        <w:tc>
          <w:tcPr>
            <w:tcW w:w="4110" w:type="dxa"/>
          </w:tcPr>
          <w:p w:rsidR="004C2164" w:rsidRPr="00234691" w:rsidRDefault="004C2164" w:rsidP="000C2FF1">
            <w:pPr>
              <w:jc w:val="both"/>
              <w:rPr>
                <w:lang w:val="uk-UA"/>
              </w:rPr>
            </w:pPr>
            <w:r w:rsidRPr="00234691">
              <w:rPr>
                <w:lang w:val="uk-UA"/>
              </w:rPr>
              <w:t>Здобувач П(ПТ)О без достатнього розуміння відтворює основний навчальний матеріал та виконує практичні завдання з епізодичною допомогою викладача. З окремими помилками дає визначення основних понять. Може частково аналізувати навчальний матеріал, порівнювати і робити висновки. Користується окремими видами технічної та конструкторсько-технологічної документації. При відповіді і виконанні практичних завдань припускається помилок, які може частково виправити</w:t>
            </w:r>
          </w:p>
        </w:tc>
        <w:tc>
          <w:tcPr>
            <w:tcW w:w="581" w:type="dxa"/>
          </w:tcPr>
          <w:p w:rsidR="004C2164" w:rsidRPr="00234691" w:rsidRDefault="004C2164" w:rsidP="000C2FF1">
            <w:pPr>
              <w:jc w:val="both"/>
              <w:rPr>
                <w:sz w:val="28"/>
                <w:szCs w:val="28"/>
                <w:lang w:val="uk-UA"/>
              </w:rPr>
            </w:pPr>
            <w:r w:rsidRPr="00234691">
              <w:rPr>
                <w:sz w:val="28"/>
                <w:szCs w:val="28"/>
                <w:lang w:val="uk-UA"/>
              </w:rPr>
              <w:t>6</w:t>
            </w:r>
          </w:p>
        </w:tc>
        <w:tc>
          <w:tcPr>
            <w:tcW w:w="4205" w:type="dxa"/>
          </w:tcPr>
          <w:p w:rsidR="004C2164" w:rsidRPr="00234691" w:rsidRDefault="004C2164" w:rsidP="000C2FF1">
            <w:pPr>
              <w:jc w:val="both"/>
              <w:rPr>
                <w:lang w:val="uk-UA"/>
              </w:rPr>
            </w:pPr>
            <w:r w:rsidRPr="00234691">
              <w:rPr>
                <w:lang w:val="uk-UA"/>
              </w:rPr>
              <w:t>Здобувач П(ПТ)О без достатнього розуміння відтворює значну кількість компонентів професійних знань, необхідних для виконання даної роботи. З консультативною допомогою майстра виробничого навчання організовує робоче місце, планує виробничі дії та виконує навчально-виробниче або контрольне завдання з використанням технічної і конструкторськотехнологічної документації. Неусвідомлено застосовує прийоми контролю за якістю та самоконтролю за виконанням технологічного процесу. При виконанні роботи припускається помилок, які частково може виправити з допомогою майстра виробничого навчання. Результат виконаної роботи відповідає низькому рівню діючих якісних та кількісних показників. В окремих випадках потребує консультативної допомоги в організації робочого місця та дотриманні правил охорони праці</w:t>
            </w:r>
          </w:p>
        </w:tc>
      </w:tr>
    </w:tbl>
    <w:p w:rsidR="004C2164" w:rsidRPr="00234691" w:rsidRDefault="00234691" w:rsidP="00721B04">
      <w:pPr>
        <w:jc w:val="both"/>
        <w:rPr>
          <w:lang w:val="uk-UA"/>
        </w:rPr>
      </w:pPr>
      <w:r w:rsidRPr="00234691">
        <w:rPr>
          <w:lang w:val="uk-UA"/>
        </w:rPr>
        <w:t>Достатній рівень</w:t>
      </w:r>
    </w:p>
    <w:tbl>
      <w:tblPr>
        <w:tblStyle w:val="a4"/>
        <w:tblW w:w="0" w:type="auto"/>
        <w:tblLook w:val="04A0"/>
      </w:tblPr>
      <w:tblGrid>
        <w:gridCol w:w="4785"/>
        <w:gridCol w:w="4786"/>
      </w:tblGrid>
      <w:tr w:rsidR="00234691" w:rsidRPr="004C2164" w:rsidTr="000C2FF1">
        <w:tc>
          <w:tcPr>
            <w:tcW w:w="4785" w:type="dxa"/>
          </w:tcPr>
          <w:p w:rsidR="00234691" w:rsidRPr="004C2164" w:rsidRDefault="00234691" w:rsidP="000C2FF1">
            <w:pPr>
              <w:jc w:val="both"/>
              <w:rPr>
                <w:sz w:val="28"/>
                <w:szCs w:val="28"/>
                <w:lang w:val="uk-UA"/>
              </w:rPr>
            </w:pPr>
            <w:r w:rsidRPr="004C2164">
              <w:rPr>
                <w:lang w:val="uk-UA"/>
              </w:rPr>
              <w:t>Професійно-теоретична підготовка</w:t>
            </w:r>
          </w:p>
        </w:tc>
        <w:tc>
          <w:tcPr>
            <w:tcW w:w="4786" w:type="dxa"/>
          </w:tcPr>
          <w:p w:rsidR="00234691" w:rsidRPr="004C2164" w:rsidRDefault="00234691" w:rsidP="000C2FF1">
            <w:pPr>
              <w:jc w:val="both"/>
              <w:rPr>
                <w:sz w:val="28"/>
                <w:szCs w:val="28"/>
                <w:lang w:val="uk-UA"/>
              </w:rPr>
            </w:pPr>
            <w:r w:rsidRPr="004C2164">
              <w:rPr>
                <w:lang w:val="uk-UA"/>
              </w:rPr>
              <w:t>Професійно-практична підготовка</w:t>
            </w:r>
          </w:p>
        </w:tc>
      </w:tr>
      <w:tr w:rsidR="00234691" w:rsidRPr="00234691" w:rsidTr="000C2FF1">
        <w:tc>
          <w:tcPr>
            <w:tcW w:w="4785" w:type="dxa"/>
          </w:tcPr>
          <w:p w:rsidR="00234691" w:rsidRPr="00234691" w:rsidRDefault="00234691" w:rsidP="000C2FF1">
            <w:pPr>
              <w:jc w:val="both"/>
              <w:rPr>
                <w:sz w:val="28"/>
                <w:szCs w:val="28"/>
                <w:lang w:val="uk-UA"/>
              </w:rPr>
            </w:pPr>
            <w:r w:rsidRPr="00234691">
              <w:rPr>
                <w:u w:val="single"/>
                <w:lang w:val="uk-UA"/>
              </w:rPr>
              <w:t>Характеристика рівня</w:t>
            </w:r>
            <w:r w:rsidRPr="00234691">
              <w:rPr>
                <w:lang w:val="uk-UA"/>
              </w:rPr>
              <w:t xml:space="preserve">: Здобувач П(ПТ)О самостійно з розумінням відтворює основний навчальний матеріал та застосовує його при виконанні практичних завдань в типових умовах (стандартних ситуаціях). Дає визначення основних понять, аналізує, порівнює інформацію і робить висновки. Відповідь в цілому правильна, логічна та достатньо обґрунтована. Виконує практичні завдання за типовим алгоритмом (послідовність дій). Можлива консультативна допомога викладача. Достатньо усвідомлено користується довідковою інформацією, технічною та конструкторсько-технологічною документацією. При </w:t>
            </w:r>
            <w:r w:rsidRPr="00234691">
              <w:rPr>
                <w:lang w:val="uk-UA"/>
              </w:rPr>
              <w:lastRenderedPageBreak/>
              <w:t>відповіді і виконанні практичних завдань припускається несуттєвих помилок, які може виправити</w:t>
            </w:r>
          </w:p>
        </w:tc>
        <w:tc>
          <w:tcPr>
            <w:tcW w:w="4786" w:type="dxa"/>
          </w:tcPr>
          <w:p w:rsidR="00234691" w:rsidRPr="00234691" w:rsidRDefault="00234691" w:rsidP="000C2FF1">
            <w:pPr>
              <w:jc w:val="both"/>
              <w:rPr>
                <w:sz w:val="28"/>
                <w:szCs w:val="28"/>
                <w:lang w:val="uk-UA"/>
              </w:rPr>
            </w:pPr>
            <w:r w:rsidRPr="00234691">
              <w:rPr>
                <w:u w:val="single"/>
                <w:lang w:val="uk-UA"/>
              </w:rPr>
              <w:lastRenderedPageBreak/>
              <w:t>Характеристика рівня</w:t>
            </w:r>
            <w:r w:rsidRPr="00234691">
              <w:rPr>
                <w:lang w:val="uk-UA"/>
              </w:rPr>
              <w:t>: здобувач П(ПТ)О з розумінням відтворює основні професійні знання та правильно виконує основні прийоми і технологічні операції, необхідні для даної роботи. Самостійно організовує робоче місце, планує виробничі дії та в цілому правильно виконує навчально-виробниче або контрольне завдання за типовим алгоритмом в межах встановлених норм часу. Достатньо усвідомлено користується технічною і конструкторсько-технологічною документацією. Може розробляти окремі її види з консультацією майстра виробничого навчання</w:t>
            </w:r>
            <w:r>
              <w:t xml:space="preserve">(наставника </w:t>
            </w:r>
            <w:r w:rsidRPr="00234691">
              <w:rPr>
                <w:lang w:val="uk-UA"/>
              </w:rPr>
              <w:t xml:space="preserve">виробничої практики, інструктора). Застосовує основні прийоми самоконтролю </w:t>
            </w:r>
            <w:r w:rsidRPr="00234691">
              <w:rPr>
                <w:lang w:val="uk-UA"/>
              </w:rPr>
              <w:lastRenderedPageBreak/>
              <w:t>виробничих дій та методи контролю за якістю. При виконанні роботи припускається несуттєвих помилок, які може виправити. Результат виконаної роботи відповідає вимогам кваліфікаційної характеристики відповідної професії певного ступеня професійно-технічної освіти або діючим якісним і кількісним показникам (нормі виробітку, часу, витрат матеріалів тощо) на даний період навчання. Дотримується правил охорони праці</w:t>
            </w:r>
          </w:p>
        </w:tc>
      </w:tr>
    </w:tbl>
    <w:p w:rsidR="00234691" w:rsidRPr="00E51215" w:rsidRDefault="00234691" w:rsidP="00721B04">
      <w:pPr>
        <w:jc w:val="both"/>
        <w:rPr>
          <w:sz w:val="28"/>
          <w:szCs w:val="28"/>
          <w:lang w:val="uk-UA"/>
        </w:rPr>
      </w:pPr>
      <w:r w:rsidRPr="00E51215">
        <w:rPr>
          <w:lang w:val="uk-UA"/>
        </w:rPr>
        <w:lastRenderedPageBreak/>
        <w:t>Критерії оцінювання навчальних досягнень здобувачів П(ПТ)О на достатньому рівні</w:t>
      </w:r>
    </w:p>
    <w:p w:rsidR="00234691" w:rsidRPr="00E51215" w:rsidRDefault="00234691" w:rsidP="00721B04">
      <w:pPr>
        <w:jc w:val="both"/>
        <w:rPr>
          <w:sz w:val="28"/>
          <w:szCs w:val="28"/>
          <w:lang w:val="uk-UA"/>
        </w:rPr>
      </w:pPr>
    </w:p>
    <w:tbl>
      <w:tblPr>
        <w:tblStyle w:val="a4"/>
        <w:tblW w:w="0" w:type="auto"/>
        <w:tblLook w:val="04A0"/>
      </w:tblPr>
      <w:tblGrid>
        <w:gridCol w:w="675"/>
        <w:gridCol w:w="4110"/>
        <w:gridCol w:w="581"/>
        <w:gridCol w:w="4205"/>
      </w:tblGrid>
      <w:tr w:rsidR="00234691" w:rsidRPr="00E51215" w:rsidTr="000C2FF1">
        <w:tc>
          <w:tcPr>
            <w:tcW w:w="675" w:type="dxa"/>
          </w:tcPr>
          <w:p w:rsidR="00234691" w:rsidRPr="00E51215" w:rsidRDefault="00234691" w:rsidP="000C2FF1">
            <w:pPr>
              <w:jc w:val="both"/>
              <w:rPr>
                <w:sz w:val="28"/>
                <w:szCs w:val="28"/>
                <w:lang w:val="uk-UA"/>
              </w:rPr>
            </w:pPr>
            <w:r w:rsidRPr="00E51215">
              <w:rPr>
                <w:lang w:val="uk-UA"/>
              </w:rPr>
              <w:t>Бал</w:t>
            </w:r>
          </w:p>
        </w:tc>
        <w:tc>
          <w:tcPr>
            <w:tcW w:w="4110" w:type="dxa"/>
          </w:tcPr>
          <w:p w:rsidR="00234691" w:rsidRPr="00E51215" w:rsidRDefault="00234691" w:rsidP="000C2FF1">
            <w:pPr>
              <w:jc w:val="both"/>
              <w:rPr>
                <w:sz w:val="28"/>
                <w:szCs w:val="28"/>
                <w:lang w:val="uk-UA"/>
              </w:rPr>
            </w:pPr>
            <w:r w:rsidRPr="00E51215">
              <w:rPr>
                <w:lang w:val="uk-UA"/>
              </w:rPr>
              <w:t>Професійно-теоретична підготовка</w:t>
            </w:r>
          </w:p>
        </w:tc>
        <w:tc>
          <w:tcPr>
            <w:tcW w:w="581" w:type="dxa"/>
          </w:tcPr>
          <w:p w:rsidR="00234691" w:rsidRPr="00E51215" w:rsidRDefault="00234691" w:rsidP="000C2FF1">
            <w:pPr>
              <w:jc w:val="both"/>
              <w:rPr>
                <w:sz w:val="28"/>
                <w:szCs w:val="28"/>
                <w:lang w:val="uk-UA"/>
              </w:rPr>
            </w:pPr>
            <w:r w:rsidRPr="00E51215">
              <w:rPr>
                <w:lang w:val="uk-UA"/>
              </w:rPr>
              <w:t>Бал</w:t>
            </w:r>
          </w:p>
        </w:tc>
        <w:tc>
          <w:tcPr>
            <w:tcW w:w="4205" w:type="dxa"/>
          </w:tcPr>
          <w:p w:rsidR="00234691" w:rsidRPr="00E51215" w:rsidRDefault="00234691" w:rsidP="000C2FF1">
            <w:pPr>
              <w:jc w:val="both"/>
              <w:rPr>
                <w:sz w:val="28"/>
                <w:szCs w:val="28"/>
                <w:lang w:val="uk-UA"/>
              </w:rPr>
            </w:pPr>
            <w:r w:rsidRPr="00E51215">
              <w:rPr>
                <w:lang w:val="uk-UA"/>
              </w:rPr>
              <w:t>Професійно-практична підготовка</w:t>
            </w:r>
          </w:p>
        </w:tc>
      </w:tr>
      <w:tr w:rsidR="00234691" w:rsidRPr="004C2164" w:rsidTr="000C2FF1">
        <w:tc>
          <w:tcPr>
            <w:tcW w:w="675" w:type="dxa"/>
          </w:tcPr>
          <w:p w:rsidR="00234691" w:rsidRPr="004C2164" w:rsidRDefault="00234691" w:rsidP="000C2FF1">
            <w:pPr>
              <w:jc w:val="both"/>
              <w:rPr>
                <w:sz w:val="28"/>
                <w:szCs w:val="28"/>
                <w:lang w:val="uk-UA"/>
              </w:rPr>
            </w:pPr>
            <w:r>
              <w:rPr>
                <w:sz w:val="28"/>
                <w:szCs w:val="28"/>
                <w:lang w:val="uk-UA"/>
              </w:rPr>
              <w:t>7</w:t>
            </w:r>
          </w:p>
        </w:tc>
        <w:tc>
          <w:tcPr>
            <w:tcW w:w="4110" w:type="dxa"/>
          </w:tcPr>
          <w:p w:rsidR="00234691" w:rsidRPr="0044532E" w:rsidRDefault="00234691" w:rsidP="000C2FF1">
            <w:pPr>
              <w:jc w:val="both"/>
              <w:rPr>
                <w:sz w:val="28"/>
                <w:szCs w:val="28"/>
                <w:lang w:val="uk-UA"/>
              </w:rPr>
            </w:pPr>
            <w:r w:rsidRPr="0044532E">
              <w:rPr>
                <w:lang w:val="uk-UA"/>
              </w:rPr>
              <w:t>Здобувач П(ПТ)О самостійно з розумінням відтворює суть основних положень навчального матеріалу та застосовує його при виконанні практичних завдань в типових умовах. Дає визначення основних понять, аналізує, порівнює, робить висновки. Його відповідь в цілому правильна. але містить неточності. Виконує практичні завдання за типовим алгоритмом (послідовність дій) з консультативною допомогою викладача. Користується довідковою інформацією, технічною та конструкторськотехнологічною документацією. При відповіді і виконанні практичних завдань припускається несуттєвих помилок, які частково виправляє</w:t>
            </w:r>
          </w:p>
        </w:tc>
        <w:tc>
          <w:tcPr>
            <w:tcW w:w="581" w:type="dxa"/>
          </w:tcPr>
          <w:p w:rsidR="00234691" w:rsidRPr="004C2164" w:rsidRDefault="00234691" w:rsidP="000C2FF1">
            <w:pPr>
              <w:jc w:val="both"/>
              <w:rPr>
                <w:sz w:val="28"/>
                <w:szCs w:val="28"/>
                <w:lang w:val="uk-UA"/>
              </w:rPr>
            </w:pPr>
            <w:r>
              <w:rPr>
                <w:sz w:val="28"/>
                <w:szCs w:val="28"/>
                <w:lang w:val="uk-UA"/>
              </w:rPr>
              <w:t>7</w:t>
            </w:r>
          </w:p>
        </w:tc>
        <w:tc>
          <w:tcPr>
            <w:tcW w:w="4205" w:type="dxa"/>
          </w:tcPr>
          <w:p w:rsidR="00234691" w:rsidRPr="0044532E" w:rsidRDefault="0044532E" w:rsidP="000C2FF1">
            <w:pPr>
              <w:jc w:val="both"/>
              <w:rPr>
                <w:sz w:val="28"/>
                <w:szCs w:val="28"/>
                <w:lang w:val="uk-UA"/>
              </w:rPr>
            </w:pPr>
            <w:r w:rsidRPr="0044532E">
              <w:rPr>
                <w:lang w:val="uk-UA"/>
              </w:rPr>
              <w:t>Здобувач П(ПТ)О з розумінням відтворює основні професійні знання та правильно виконує основні прийоми і технологічні операції, необхідні для виконання даної роботи. Організовує робоче місце, планує виробничі дії та виконує навчально-виробниче або контрольне завдання за типовим алгоритмом (послідовність дій) з незначним відхиленням від встановлених норм часу. Достатньо усвідомлено користується технічною і конструкторсько-технологічною документацією. Застосовує прийоми самоконтролю виробничих дій та методи контролю за якістю роботи. Потребує консультації майстра виробничого навчання. При виконанні роботи припускається несуттєвих помилок, які частково може виправити. Результат роботи в цілому відповідає якісним і кількісним показникам запланованого рівня кваліфікації. Дотримується правил охорони праці</w:t>
            </w:r>
          </w:p>
        </w:tc>
      </w:tr>
      <w:tr w:rsidR="0044532E" w:rsidRPr="004C2164" w:rsidTr="000C2FF1">
        <w:tc>
          <w:tcPr>
            <w:tcW w:w="675" w:type="dxa"/>
          </w:tcPr>
          <w:p w:rsidR="0044532E" w:rsidRDefault="0044532E" w:rsidP="000C2FF1">
            <w:pPr>
              <w:jc w:val="both"/>
              <w:rPr>
                <w:sz w:val="28"/>
                <w:szCs w:val="28"/>
                <w:lang w:val="uk-UA"/>
              </w:rPr>
            </w:pPr>
            <w:r>
              <w:rPr>
                <w:sz w:val="28"/>
                <w:szCs w:val="28"/>
                <w:lang w:val="uk-UA"/>
              </w:rPr>
              <w:t>8</w:t>
            </w:r>
          </w:p>
        </w:tc>
        <w:tc>
          <w:tcPr>
            <w:tcW w:w="4110" w:type="dxa"/>
          </w:tcPr>
          <w:p w:rsidR="0044532E" w:rsidRPr="0044532E" w:rsidRDefault="0044532E" w:rsidP="0044532E">
            <w:pPr>
              <w:jc w:val="both"/>
              <w:rPr>
                <w:lang w:val="uk-UA"/>
              </w:rPr>
            </w:pPr>
            <w:r w:rsidRPr="0044532E">
              <w:rPr>
                <w:lang w:val="uk-UA"/>
              </w:rPr>
              <w:t>Здобувач П(ПТ)О самостійно з розумінням відтворює основний навчальний матеріал та застосовує його при виконанні практичних завдань в типових умовах (стандартних ситуаціях). Дає визначення основних понять, аналізує, порівнює інформацію, встановлює її зв'язок з обраною професією і робить висновки. Відповідь в цілому правильна, логічна та</w:t>
            </w:r>
            <w:r>
              <w:rPr>
                <w:lang w:val="uk-UA"/>
              </w:rPr>
              <w:t xml:space="preserve"> </w:t>
            </w:r>
            <w:r w:rsidRPr="0044532E">
              <w:rPr>
                <w:lang w:val="uk-UA"/>
              </w:rPr>
              <w:t xml:space="preserve">достатньо обґрунтована. Виконує практичні завдання за типовим алгоритмом (послідовність дій) з консультативною допомогою </w:t>
            </w:r>
            <w:r w:rsidRPr="0044532E">
              <w:rPr>
                <w:lang w:val="uk-UA"/>
              </w:rPr>
              <w:lastRenderedPageBreak/>
              <w:t>викладача.</w:t>
            </w:r>
            <w:r>
              <w:rPr>
                <w:lang w:val="uk-UA"/>
              </w:rPr>
              <w:t xml:space="preserve"> </w:t>
            </w:r>
            <w:r w:rsidRPr="0044532E">
              <w:rPr>
                <w:lang w:val="uk-UA"/>
              </w:rPr>
              <w:t>Усвідомлено користується довідковою інформацією, технічною та конструкторсько-технологічною документацією. При відповіді і виконанні практичних завдань припускається несуттєвих помилок, які частково виправляє</w:t>
            </w:r>
          </w:p>
        </w:tc>
        <w:tc>
          <w:tcPr>
            <w:tcW w:w="581" w:type="dxa"/>
          </w:tcPr>
          <w:p w:rsidR="0044532E" w:rsidRDefault="0044532E" w:rsidP="000C2FF1">
            <w:pPr>
              <w:jc w:val="both"/>
              <w:rPr>
                <w:sz w:val="28"/>
                <w:szCs w:val="28"/>
                <w:lang w:val="uk-UA"/>
              </w:rPr>
            </w:pPr>
            <w:r>
              <w:rPr>
                <w:sz w:val="28"/>
                <w:szCs w:val="28"/>
                <w:lang w:val="uk-UA"/>
              </w:rPr>
              <w:lastRenderedPageBreak/>
              <w:t>8</w:t>
            </w:r>
          </w:p>
        </w:tc>
        <w:tc>
          <w:tcPr>
            <w:tcW w:w="4205" w:type="dxa"/>
          </w:tcPr>
          <w:p w:rsidR="0044532E" w:rsidRPr="0044532E" w:rsidRDefault="0044532E" w:rsidP="000C2FF1">
            <w:pPr>
              <w:jc w:val="both"/>
              <w:rPr>
                <w:lang w:val="uk-UA"/>
              </w:rPr>
            </w:pPr>
            <w:r w:rsidRPr="0044532E">
              <w:rPr>
                <w:lang w:val="uk-UA"/>
              </w:rPr>
              <w:t>Здобувач П(ПТ)О з розумінням відтворює основні професійні знання та правильно виконує основні прийоми і технологічні операції, необхідні для даної роботи. Самостійно організовує робоче місце, планує та виконує навчально-виробниче або контрольне завдання за типовим алгоритмом в межах встановлених норм часу. Достатньо усвідомлено користується технічною і конструкторсько-технологічною документацією, що надається. Застосовує основні прийоми самоконтролю виробничих</w:t>
            </w:r>
            <w:r>
              <w:rPr>
                <w:lang w:val="uk-UA"/>
              </w:rPr>
              <w:t xml:space="preserve"> </w:t>
            </w:r>
            <w:r w:rsidRPr="0044532E">
              <w:rPr>
                <w:lang w:val="uk-UA"/>
              </w:rPr>
              <w:t xml:space="preserve">дій та </w:t>
            </w:r>
            <w:r w:rsidRPr="0044532E">
              <w:rPr>
                <w:lang w:val="uk-UA"/>
              </w:rPr>
              <w:lastRenderedPageBreak/>
              <w:t>методи контролю за якістю роботи. При виконанні роботи припускається несуттєвих помилок, які може виправити. Результат роботи</w:t>
            </w:r>
            <w:r w:rsidRPr="000C2FF1">
              <w:rPr>
                <w:lang w:val="uk-UA"/>
              </w:rPr>
              <w:t xml:space="preserve"> </w:t>
            </w:r>
            <w:r w:rsidRPr="0044532E">
              <w:rPr>
                <w:lang w:val="uk-UA"/>
              </w:rPr>
              <w:t>відповідає якісним і кількісним показникам, що передбачені запланованим рівнем кваліфікації. Дотримується норм витрат матеріалів (ресурсів) та правил охорони праці</w:t>
            </w:r>
          </w:p>
        </w:tc>
      </w:tr>
      <w:tr w:rsidR="0044532E" w:rsidRPr="004C2164" w:rsidTr="000C2FF1">
        <w:tc>
          <w:tcPr>
            <w:tcW w:w="675" w:type="dxa"/>
          </w:tcPr>
          <w:p w:rsidR="0044532E" w:rsidRDefault="0044532E" w:rsidP="000C2FF1">
            <w:pPr>
              <w:jc w:val="both"/>
              <w:rPr>
                <w:sz w:val="28"/>
                <w:szCs w:val="28"/>
                <w:lang w:val="uk-UA"/>
              </w:rPr>
            </w:pPr>
            <w:r>
              <w:rPr>
                <w:sz w:val="28"/>
                <w:szCs w:val="28"/>
                <w:lang w:val="uk-UA"/>
              </w:rPr>
              <w:lastRenderedPageBreak/>
              <w:t>9</w:t>
            </w:r>
          </w:p>
        </w:tc>
        <w:tc>
          <w:tcPr>
            <w:tcW w:w="4110" w:type="dxa"/>
          </w:tcPr>
          <w:p w:rsidR="0044532E" w:rsidRPr="0044532E" w:rsidRDefault="0044532E" w:rsidP="0044532E">
            <w:pPr>
              <w:jc w:val="both"/>
              <w:rPr>
                <w:lang w:val="uk-UA"/>
              </w:rPr>
            </w:pPr>
            <w:r w:rsidRPr="0044532E">
              <w:rPr>
                <w:lang w:val="uk-UA"/>
              </w:rPr>
              <w:t>Здобувач П(ПТ)О володіє основним навчальним матеріалом в усній, письмовій і графічній формах, застосовує його при виконанні практичних завдань як у типових, так і в дещо ускладнених умовах. Дає визначення основних понять, аналізує, порівнює і систематизує інформацію, встановлює її зв'язок з обраною професією і робить висновки. Його відповідь в цілому правильна, логічна та достатньо обґрунтована. Виконує практичні завдання за типовим алгоритмом з консультацією викладача. Усвідомлено користується довідковою інформацією, технічною та конструкторсько-технологічною документацією. При відповіді і виконанні практичних завдань припускається несуттєвих помилок, які може виправити</w:t>
            </w:r>
          </w:p>
        </w:tc>
        <w:tc>
          <w:tcPr>
            <w:tcW w:w="581" w:type="dxa"/>
          </w:tcPr>
          <w:p w:rsidR="0044532E" w:rsidRDefault="0044532E" w:rsidP="0044532E">
            <w:pPr>
              <w:jc w:val="both"/>
              <w:rPr>
                <w:sz w:val="28"/>
                <w:szCs w:val="28"/>
                <w:lang w:val="uk-UA"/>
              </w:rPr>
            </w:pPr>
            <w:r>
              <w:rPr>
                <w:sz w:val="28"/>
                <w:szCs w:val="28"/>
                <w:lang w:val="uk-UA"/>
              </w:rPr>
              <w:t>9</w:t>
            </w:r>
          </w:p>
        </w:tc>
        <w:tc>
          <w:tcPr>
            <w:tcW w:w="4205" w:type="dxa"/>
          </w:tcPr>
          <w:p w:rsidR="0044532E" w:rsidRPr="0044532E" w:rsidRDefault="0044532E" w:rsidP="000C2FF1">
            <w:pPr>
              <w:jc w:val="both"/>
              <w:rPr>
                <w:lang w:val="uk-UA"/>
              </w:rPr>
            </w:pPr>
            <w:r w:rsidRPr="0044532E">
              <w:rPr>
                <w:lang w:val="uk-UA"/>
              </w:rPr>
              <w:t>Здобувач П(ПТ)О з розумінням відтворює основні професійні знання та правильно виконує переважну більшість прийомів і технологічних операцій, необхідних для даної роботи. Самостійно, в цілому правильно організовує робоче місце, планує та виконує навчально-виробниче або контрольне завдання за типовим алгоритмом в межах встановлених норм часу. Усвідомлено користується технічною і конструкторсько-технологічною документацією. Може розробляти окремі її види. Правильно застосовує основні прийоми самоконтролю виробничих дій та методи контролю за якістю роботи. При виконанні роботи припускається несуттєвих помилок, які виправляє. Результат роботи відповідає якісним і кількісним показникам, що передбачені запланованим рівнем кваліфікації. Дотримується норм витрат матеріалів, енергоресурсів та правил охорони праці</w:t>
            </w:r>
          </w:p>
        </w:tc>
      </w:tr>
    </w:tbl>
    <w:p w:rsidR="00234691" w:rsidRDefault="00234691" w:rsidP="00721B04">
      <w:pPr>
        <w:jc w:val="both"/>
        <w:rPr>
          <w:sz w:val="28"/>
          <w:szCs w:val="28"/>
          <w:lang w:val="uk-UA"/>
        </w:rPr>
      </w:pPr>
    </w:p>
    <w:p w:rsidR="0044532E" w:rsidRPr="0044532E" w:rsidRDefault="0044532E" w:rsidP="00721B04">
      <w:pPr>
        <w:jc w:val="both"/>
        <w:rPr>
          <w:lang w:val="uk-UA"/>
        </w:rPr>
      </w:pPr>
      <w:r w:rsidRPr="0044532E">
        <w:rPr>
          <w:lang w:val="uk-UA"/>
        </w:rPr>
        <w:t>Високий рівень</w:t>
      </w:r>
    </w:p>
    <w:tbl>
      <w:tblPr>
        <w:tblStyle w:val="a4"/>
        <w:tblW w:w="0" w:type="auto"/>
        <w:tblLook w:val="04A0"/>
      </w:tblPr>
      <w:tblGrid>
        <w:gridCol w:w="4785"/>
        <w:gridCol w:w="4786"/>
      </w:tblGrid>
      <w:tr w:rsidR="0044532E" w:rsidRPr="0044532E" w:rsidTr="000C2FF1">
        <w:tc>
          <w:tcPr>
            <w:tcW w:w="4785" w:type="dxa"/>
          </w:tcPr>
          <w:p w:rsidR="0044532E" w:rsidRPr="0044532E" w:rsidRDefault="0044532E" w:rsidP="000C2FF1">
            <w:pPr>
              <w:jc w:val="both"/>
              <w:rPr>
                <w:sz w:val="28"/>
                <w:szCs w:val="28"/>
                <w:lang w:val="uk-UA"/>
              </w:rPr>
            </w:pPr>
            <w:r w:rsidRPr="0044532E">
              <w:rPr>
                <w:lang w:val="uk-UA"/>
              </w:rPr>
              <w:t>Професійно-теоретична підготовка</w:t>
            </w:r>
          </w:p>
        </w:tc>
        <w:tc>
          <w:tcPr>
            <w:tcW w:w="4786" w:type="dxa"/>
          </w:tcPr>
          <w:p w:rsidR="0044532E" w:rsidRPr="0044532E" w:rsidRDefault="0044532E" w:rsidP="000C2FF1">
            <w:pPr>
              <w:jc w:val="both"/>
              <w:rPr>
                <w:sz w:val="28"/>
                <w:szCs w:val="28"/>
                <w:lang w:val="uk-UA"/>
              </w:rPr>
            </w:pPr>
            <w:r w:rsidRPr="0044532E">
              <w:rPr>
                <w:lang w:val="uk-UA"/>
              </w:rPr>
              <w:t>Професійно-практична підготовка</w:t>
            </w:r>
          </w:p>
        </w:tc>
      </w:tr>
      <w:tr w:rsidR="0044532E" w:rsidRPr="0044532E" w:rsidTr="000C2FF1">
        <w:tc>
          <w:tcPr>
            <w:tcW w:w="4785" w:type="dxa"/>
          </w:tcPr>
          <w:p w:rsidR="0044532E" w:rsidRPr="0044532E" w:rsidRDefault="0044532E" w:rsidP="000C2FF1">
            <w:pPr>
              <w:jc w:val="both"/>
              <w:rPr>
                <w:sz w:val="28"/>
                <w:szCs w:val="28"/>
                <w:lang w:val="uk-UA"/>
              </w:rPr>
            </w:pPr>
            <w:r w:rsidRPr="0044532E">
              <w:rPr>
                <w:u w:val="single"/>
                <w:lang w:val="uk-UA"/>
              </w:rPr>
              <w:t>Характеристика рівня</w:t>
            </w:r>
            <w:r w:rsidRPr="0044532E">
              <w:rPr>
                <w:lang w:val="uk-UA"/>
              </w:rPr>
              <w:t xml:space="preserve">: Здобувач П(ПТ)О володіє глибокими, міцними, узагальненими, системними знаннями навчального матеріалу в повному обсязі та здатний їх ефективно застосовувати для виконання всіх передбачених навчальною програмою практичних завдань. Відповідь правильна, логічна містить аналіз, систематизацію та узагальнення. Вміє самостійно знаходити і користуватися джерелами інформації, оцінювати отриману інформацію. Встановлює причинно-наслідкові та міжпредметні зв'язки, робить аргументовані висновки. Здобувач П(ПТ)О правильно й усвідомлено застосовує всі види технічної і </w:t>
            </w:r>
            <w:r w:rsidRPr="0044532E">
              <w:rPr>
                <w:lang w:val="uk-UA"/>
              </w:rPr>
              <w:lastRenderedPageBreak/>
              <w:t>конструкторськотехнологічної документації. Самостійно, правильно, в повному обсязі виконує практичні завдання як з використанням типового алгоритму, так і за самостійно складеним планом. При відповіді і виконанні практичних завдань припускається неточностей, які виявляє та виправляє. Виявляє пізнавально-творчий інтерес до обраної професії, нової техніки і технології</w:t>
            </w:r>
          </w:p>
        </w:tc>
        <w:tc>
          <w:tcPr>
            <w:tcW w:w="4786" w:type="dxa"/>
          </w:tcPr>
          <w:p w:rsidR="0044532E" w:rsidRPr="0044532E" w:rsidRDefault="0044532E" w:rsidP="000C2FF1">
            <w:pPr>
              <w:jc w:val="both"/>
              <w:rPr>
                <w:sz w:val="28"/>
                <w:szCs w:val="28"/>
                <w:lang w:val="uk-UA"/>
              </w:rPr>
            </w:pPr>
            <w:r w:rsidRPr="0044532E">
              <w:rPr>
                <w:u w:val="single"/>
              </w:rPr>
              <w:lastRenderedPageBreak/>
              <w:t>Характеристика рівня</w:t>
            </w:r>
            <w:r>
              <w:t xml:space="preserve">: </w:t>
            </w:r>
            <w:r w:rsidRPr="0044532E">
              <w:rPr>
                <w:lang w:val="uk-UA"/>
              </w:rPr>
              <w:t xml:space="preserve">Здобувач П(ПТ)О володіє професійними знаннями в повному обсязі та самостійно, правильно, впевнено виконує всі прийоми і здатний ефективно виконувати технологічні операції, необхідні для даної роботи в межах навчальної програми та встановлених норм часу. Самостійно, в повному обсязі виконує </w:t>
            </w:r>
            <w:r w:rsidR="003E5E3B" w:rsidRPr="0044532E">
              <w:rPr>
                <w:lang w:val="uk-UA"/>
              </w:rPr>
              <w:t>навчально-виробниче</w:t>
            </w:r>
            <w:r w:rsidRPr="0044532E">
              <w:rPr>
                <w:lang w:val="uk-UA"/>
              </w:rPr>
              <w:t xml:space="preserve"> або контрольне завдання відповідно до вимог технічної і конструкторсько-</w:t>
            </w:r>
            <w:r w:rsidRPr="003E5E3B">
              <w:rPr>
                <w:lang w:val="uk-UA"/>
              </w:rPr>
              <w:t>технологічної</w:t>
            </w:r>
            <w:r w:rsidR="003E5E3B" w:rsidRPr="003E5E3B">
              <w:rPr>
                <w:lang w:val="uk-UA"/>
              </w:rPr>
              <w:t xml:space="preserve">документації, яка передбачена навчальною програмою. Вміє самостійно розробляти окремі її види та обирати оптимальний варіант виконання навчально-виробничого або контрольного завдання. </w:t>
            </w:r>
            <w:r w:rsidR="003E5E3B" w:rsidRPr="003E5E3B">
              <w:rPr>
                <w:lang w:val="uk-UA"/>
              </w:rPr>
              <w:lastRenderedPageBreak/>
              <w:t>Зразково дотримується нормативів витрат матеріалів та інших ресурсів. Правильно і усвідомлено застосовує всі прийоми самоконтролю виробничих дій та методи контролю за якістю роботи. Опанував основи професійної культури та виявляє прагнення і здатність до продуктивної і творчої співпраці в колективі. В процесі роботи може припускатися неточностей, які самостійно виявляє та виправляє. Результат виконаної роботи повністю відповідає рівню кваліфікаційної характеристики з відповідної професії певного ступеня професійно-технічної освіти та діючим якісним і кількісним показникам (нормі виробітку, часу, витрат матеріалів тощо) або може відповідати вищому кваліфікаційному рівню, ніж запланований. Забезпечує високий рівень організації праці та дотримання правил охорони праці</w:t>
            </w:r>
          </w:p>
        </w:tc>
      </w:tr>
    </w:tbl>
    <w:p w:rsidR="0044532E" w:rsidRPr="003E5E3B" w:rsidRDefault="003E5E3B" w:rsidP="00721B04">
      <w:pPr>
        <w:jc w:val="both"/>
        <w:rPr>
          <w:sz w:val="28"/>
          <w:szCs w:val="28"/>
          <w:lang w:val="uk-UA"/>
        </w:rPr>
      </w:pPr>
      <w:r w:rsidRPr="003E5E3B">
        <w:rPr>
          <w:lang w:val="uk-UA"/>
        </w:rPr>
        <w:lastRenderedPageBreak/>
        <w:t>Критерії оцінювання навчальних досягнень здобувачів П(ПТ)О на високому рівні</w:t>
      </w:r>
    </w:p>
    <w:p w:rsidR="003E5E3B" w:rsidRDefault="003E5E3B" w:rsidP="00721B04">
      <w:pPr>
        <w:jc w:val="both"/>
        <w:rPr>
          <w:sz w:val="28"/>
          <w:szCs w:val="28"/>
          <w:lang w:val="uk-UA"/>
        </w:rPr>
      </w:pPr>
    </w:p>
    <w:tbl>
      <w:tblPr>
        <w:tblStyle w:val="a4"/>
        <w:tblW w:w="0" w:type="auto"/>
        <w:tblLook w:val="04A0"/>
      </w:tblPr>
      <w:tblGrid>
        <w:gridCol w:w="675"/>
        <w:gridCol w:w="4110"/>
        <w:gridCol w:w="581"/>
        <w:gridCol w:w="4205"/>
      </w:tblGrid>
      <w:tr w:rsidR="003E5E3B" w:rsidRPr="004C2164" w:rsidTr="000C2FF1">
        <w:tc>
          <w:tcPr>
            <w:tcW w:w="675" w:type="dxa"/>
          </w:tcPr>
          <w:p w:rsidR="003E5E3B" w:rsidRPr="004C2164" w:rsidRDefault="003E5E3B" w:rsidP="000C2FF1">
            <w:pPr>
              <w:jc w:val="both"/>
              <w:rPr>
                <w:sz w:val="28"/>
                <w:szCs w:val="28"/>
                <w:lang w:val="uk-UA"/>
              </w:rPr>
            </w:pPr>
            <w:r w:rsidRPr="004C2164">
              <w:rPr>
                <w:lang w:val="uk-UA"/>
              </w:rPr>
              <w:t>Бал</w:t>
            </w:r>
          </w:p>
        </w:tc>
        <w:tc>
          <w:tcPr>
            <w:tcW w:w="4110" w:type="dxa"/>
          </w:tcPr>
          <w:p w:rsidR="003E5E3B" w:rsidRPr="004C2164" w:rsidRDefault="003E5E3B" w:rsidP="000C2FF1">
            <w:pPr>
              <w:jc w:val="both"/>
              <w:rPr>
                <w:sz w:val="28"/>
                <w:szCs w:val="28"/>
                <w:lang w:val="uk-UA"/>
              </w:rPr>
            </w:pPr>
            <w:r w:rsidRPr="004C2164">
              <w:rPr>
                <w:lang w:val="uk-UA"/>
              </w:rPr>
              <w:t>Професійно-теоретична підготовка</w:t>
            </w:r>
          </w:p>
        </w:tc>
        <w:tc>
          <w:tcPr>
            <w:tcW w:w="581" w:type="dxa"/>
          </w:tcPr>
          <w:p w:rsidR="003E5E3B" w:rsidRPr="004C2164" w:rsidRDefault="003E5E3B" w:rsidP="000C2FF1">
            <w:pPr>
              <w:jc w:val="both"/>
              <w:rPr>
                <w:sz w:val="28"/>
                <w:szCs w:val="28"/>
                <w:lang w:val="uk-UA"/>
              </w:rPr>
            </w:pPr>
            <w:r w:rsidRPr="004C2164">
              <w:rPr>
                <w:lang w:val="uk-UA"/>
              </w:rPr>
              <w:t>Бал</w:t>
            </w:r>
          </w:p>
        </w:tc>
        <w:tc>
          <w:tcPr>
            <w:tcW w:w="4205" w:type="dxa"/>
          </w:tcPr>
          <w:p w:rsidR="003E5E3B" w:rsidRPr="004C2164" w:rsidRDefault="003E5E3B" w:rsidP="000C2FF1">
            <w:pPr>
              <w:jc w:val="both"/>
              <w:rPr>
                <w:sz w:val="28"/>
                <w:szCs w:val="28"/>
                <w:lang w:val="uk-UA"/>
              </w:rPr>
            </w:pPr>
            <w:r w:rsidRPr="004C2164">
              <w:rPr>
                <w:lang w:val="uk-UA"/>
              </w:rPr>
              <w:t>Професійно-практична підготовка</w:t>
            </w:r>
          </w:p>
        </w:tc>
      </w:tr>
      <w:tr w:rsidR="003E5E3B" w:rsidRPr="0044532E" w:rsidTr="000C2FF1">
        <w:tc>
          <w:tcPr>
            <w:tcW w:w="675" w:type="dxa"/>
          </w:tcPr>
          <w:p w:rsidR="003E5E3B" w:rsidRPr="004C2164" w:rsidRDefault="003E5E3B" w:rsidP="000C2FF1">
            <w:pPr>
              <w:jc w:val="both"/>
              <w:rPr>
                <w:sz w:val="28"/>
                <w:szCs w:val="28"/>
                <w:lang w:val="uk-UA"/>
              </w:rPr>
            </w:pPr>
            <w:r>
              <w:rPr>
                <w:sz w:val="28"/>
                <w:szCs w:val="28"/>
                <w:lang w:val="uk-UA"/>
              </w:rPr>
              <w:t>10</w:t>
            </w:r>
          </w:p>
        </w:tc>
        <w:tc>
          <w:tcPr>
            <w:tcW w:w="4110" w:type="dxa"/>
          </w:tcPr>
          <w:p w:rsidR="003E5E3B" w:rsidRDefault="003E5E3B" w:rsidP="000C2FF1">
            <w:pPr>
              <w:jc w:val="both"/>
              <w:rPr>
                <w:lang w:val="uk-UA"/>
              </w:rPr>
            </w:pPr>
            <w:r w:rsidRPr="003E5E3B">
              <w:rPr>
                <w:lang w:val="uk-UA"/>
              </w:rPr>
              <w:t>Здобувач П(ПТ)О уміє усвідомлено засвоювати нову інформацію в обсязі, що відповідає навчальній програмі. Володіє глибокими, міцними знаннями навчального матеріалу та здатний їх правильно використовувати для виконання практичних завдань. Відповідь повна, правильна, логічна, містить аналіз і систематизацію. Встановлює причинно-наслідкові та міжпредметні зв'язки, робить аргументовані висновки з незначною консультацією викладача. Вміє самостійно користуватися джерелами інформації. Здобувач П(ПТ)О самостійно й правильно застосовує довідкову інформацію, технічну та конструкторськотехнологічну документацію. Практичні завдання виконує в цілому правильно в повному</w:t>
            </w:r>
            <w:r>
              <w:rPr>
                <w:lang w:val="uk-UA"/>
              </w:rPr>
              <w:t xml:space="preserve"> </w:t>
            </w:r>
            <w:r w:rsidRPr="003E5E3B">
              <w:rPr>
                <w:lang w:val="uk-UA"/>
              </w:rPr>
              <w:t>обсязі як з використанням типового алгоритму, так і в дещо змінених умовах. При відповіді та виконанні практичних завдань припускається окремих неточностей, які може виправити самостійно. Виявляє пізнавальнотворчий інтерес до обраної професії, нової техніки і технології</w:t>
            </w:r>
          </w:p>
          <w:p w:rsidR="009558F8" w:rsidRPr="003E5E3B" w:rsidRDefault="009558F8" w:rsidP="000C2FF1">
            <w:pPr>
              <w:jc w:val="both"/>
              <w:rPr>
                <w:sz w:val="28"/>
                <w:szCs w:val="28"/>
                <w:lang w:val="uk-UA"/>
              </w:rPr>
            </w:pPr>
          </w:p>
        </w:tc>
        <w:tc>
          <w:tcPr>
            <w:tcW w:w="581" w:type="dxa"/>
          </w:tcPr>
          <w:p w:rsidR="003E5E3B" w:rsidRPr="004C2164" w:rsidRDefault="003E5E3B" w:rsidP="000C2FF1">
            <w:pPr>
              <w:jc w:val="both"/>
              <w:rPr>
                <w:sz w:val="28"/>
                <w:szCs w:val="28"/>
                <w:lang w:val="uk-UA"/>
              </w:rPr>
            </w:pPr>
            <w:r>
              <w:rPr>
                <w:sz w:val="28"/>
                <w:szCs w:val="28"/>
                <w:lang w:val="uk-UA"/>
              </w:rPr>
              <w:t>10</w:t>
            </w:r>
          </w:p>
        </w:tc>
        <w:tc>
          <w:tcPr>
            <w:tcW w:w="4205" w:type="dxa"/>
          </w:tcPr>
          <w:p w:rsidR="003E5E3B" w:rsidRPr="003E5E3B" w:rsidRDefault="003E5E3B" w:rsidP="000C2FF1">
            <w:pPr>
              <w:jc w:val="both"/>
              <w:rPr>
                <w:sz w:val="28"/>
                <w:szCs w:val="28"/>
                <w:lang w:val="uk-UA"/>
              </w:rPr>
            </w:pPr>
            <w:r w:rsidRPr="003E5E3B">
              <w:rPr>
                <w:lang w:val="uk-UA"/>
              </w:rPr>
              <w:t>Здобувач П(ПТ)О володіє професійними знаннями в обсязі, що передбачений навчальною програмою, та самостійно, правильно, впевнено виконує прийоми і технологічні операції, необхідні для виконання даної роботи в межах навчальної програми та встановлених норм часу. Самостійно, в повному обсязі виконує навчально-виробниче або контрольне завдання відповідно до вимог технічної та конструкторсько-технологічної документації яка передбачена навчальною програмою. Вміє розробляти окремі її види. Дотримується нормативів витрат матеріалів та інших ресурсів. Виявляє елементи професійної культури та прагнення і здатність до продуктивної творчої співпраці в колективі. В процесі роботи може припускатись окремих неточностей, які самостійно виправляє. Результат виконаної роботи в цілому відповідає діючим заданим якісним і кількісним показникам. Раціонально організовує робоче місце та дотримується правил охорони праці</w:t>
            </w:r>
          </w:p>
        </w:tc>
      </w:tr>
      <w:tr w:rsidR="003E5E3B" w:rsidRPr="0044532E" w:rsidTr="000C2FF1">
        <w:tc>
          <w:tcPr>
            <w:tcW w:w="675" w:type="dxa"/>
          </w:tcPr>
          <w:p w:rsidR="003E5E3B" w:rsidRDefault="003E5E3B" w:rsidP="000C2FF1">
            <w:pPr>
              <w:jc w:val="both"/>
              <w:rPr>
                <w:sz w:val="28"/>
                <w:szCs w:val="28"/>
                <w:lang w:val="uk-UA"/>
              </w:rPr>
            </w:pPr>
            <w:r>
              <w:rPr>
                <w:sz w:val="28"/>
                <w:szCs w:val="28"/>
                <w:lang w:val="uk-UA"/>
              </w:rPr>
              <w:lastRenderedPageBreak/>
              <w:t>11</w:t>
            </w:r>
          </w:p>
        </w:tc>
        <w:tc>
          <w:tcPr>
            <w:tcW w:w="4110" w:type="dxa"/>
          </w:tcPr>
          <w:p w:rsidR="003E5E3B" w:rsidRPr="003E5E3B" w:rsidRDefault="003E5E3B" w:rsidP="000C2FF1">
            <w:pPr>
              <w:jc w:val="both"/>
              <w:rPr>
                <w:sz w:val="28"/>
                <w:szCs w:val="28"/>
                <w:lang w:val="uk-UA"/>
              </w:rPr>
            </w:pPr>
            <w:r w:rsidRPr="003E5E3B">
              <w:rPr>
                <w:lang w:val="uk-UA"/>
              </w:rPr>
              <w:t>Здобувач П(ПТ)О володіє узагальненими знаннями навчального матеріалу в повному обсязі та здатний їх ефективно використовувати для виконання всіх передбачених навчальною програмою практичних завдань. Відповідь здобувача П(ПТ)О повна, правильна, логічна і містить аналіз, систематизацію, узагальнення навчального матеріалу. Вміє самостійно знаходити й користуватися джерелами інформації, оцінювати отриману інформацію. Встановлює причинно-наслідкові і міжпредметні зв'язки. Робить аргументовані висновки. Правильно й усвідомлено застосовує всі види довідкової інформації, технічної та конструкторсько-технологічної документації в межах навчальної програми. Може самостійно складати окремі її види. Практичні завдання виконує правильно, у повному обсязі як з використанням типового алгоритму, так і за самостійно розробленим алгоритмом. При відповіді та виконанні практичних завдань припускається незначних неточностей, які самостійно виявляє та виправляє. Виявляє інтерес до обраної ппрофесії, нової техніки і технології</w:t>
            </w:r>
          </w:p>
        </w:tc>
        <w:tc>
          <w:tcPr>
            <w:tcW w:w="581" w:type="dxa"/>
          </w:tcPr>
          <w:p w:rsidR="003E5E3B" w:rsidRDefault="003E5E3B" w:rsidP="003E5E3B">
            <w:pPr>
              <w:jc w:val="both"/>
              <w:rPr>
                <w:sz w:val="28"/>
                <w:szCs w:val="28"/>
                <w:lang w:val="uk-UA"/>
              </w:rPr>
            </w:pPr>
            <w:r>
              <w:rPr>
                <w:sz w:val="28"/>
                <w:szCs w:val="28"/>
                <w:lang w:val="uk-UA"/>
              </w:rPr>
              <w:t>11</w:t>
            </w:r>
          </w:p>
        </w:tc>
        <w:tc>
          <w:tcPr>
            <w:tcW w:w="4205" w:type="dxa"/>
          </w:tcPr>
          <w:p w:rsidR="003E5E3B" w:rsidRPr="003E5E3B" w:rsidRDefault="003E5E3B" w:rsidP="000C2FF1">
            <w:pPr>
              <w:jc w:val="both"/>
              <w:rPr>
                <w:sz w:val="28"/>
                <w:szCs w:val="28"/>
                <w:lang w:val="uk-UA"/>
              </w:rPr>
            </w:pPr>
            <w:r w:rsidRPr="003E5E3B">
              <w:rPr>
                <w:lang w:val="uk-UA"/>
              </w:rPr>
              <w:t>Здобувач П(ПТ)О володіє професійними знаннями у повному обсязі та самостійно, правильно, впевнено виконує всі прийоми, технологічні операції, необхідні для виконання даної роботи в межах навчальної програми та встановлених норм часу. Самостійно, в повному обсязі виконує навчально-виробниче або контрольне завдання відповідно до вимог технічної та конструкторсько-технологічної документації, яка передбачена навчальною програмою. Вміє самостійно розробляти окремі її види та обирати оптимальний варіант виконання навчально-виробничого або контрольного завдання. Зразково дотримується нормативів витрат матеріалу та інших ресурсів. Правильно й усвідомлено застосовує всі прийоми самоконтролю виробничих дій та методи контролю за якістю роботи. Опанував основи професійної культури та виявляє прагнення і здатність до продуктивної і творчої співпраці в колективі. В процесі роботи припускається незначних неточностей, які самостійно виявляє і виправляє. Результат виконаної роботи повністю відповідає діючим якісним і кількісним показникам. Забезпечує високий рівень організації праці та дотримання правил охорони прац</w:t>
            </w:r>
            <w:r>
              <w:rPr>
                <w:lang w:val="uk-UA"/>
              </w:rPr>
              <w:t>і</w:t>
            </w:r>
          </w:p>
        </w:tc>
      </w:tr>
      <w:tr w:rsidR="003E5E3B" w:rsidRPr="00067C26" w:rsidTr="000C2FF1">
        <w:tc>
          <w:tcPr>
            <w:tcW w:w="675" w:type="dxa"/>
          </w:tcPr>
          <w:p w:rsidR="003E5E3B" w:rsidRDefault="003E5E3B" w:rsidP="000C2FF1">
            <w:pPr>
              <w:jc w:val="both"/>
              <w:rPr>
                <w:sz w:val="28"/>
                <w:szCs w:val="28"/>
                <w:lang w:val="uk-UA"/>
              </w:rPr>
            </w:pPr>
            <w:r>
              <w:rPr>
                <w:sz w:val="28"/>
                <w:szCs w:val="28"/>
                <w:lang w:val="uk-UA"/>
              </w:rPr>
              <w:t>12</w:t>
            </w:r>
          </w:p>
        </w:tc>
        <w:tc>
          <w:tcPr>
            <w:tcW w:w="4110" w:type="dxa"/>
          </w:tcPr>
          <w:p w:rsidR="003E5E3B" w:rsidRPr="003E5E3B" w:rsidRDefault="003E5E3B" w:rsidP="000C2FF1">
            <w:pPr>
              <w:jc w:val="both"/>
              <w:rPr>
                <w:lang w:val="uk-UA"/>
              </w:rPr>
            </w:pPr>
            <w:r w:rsidRPr="003E5E3B">
              <w:rPr>
                <w:lang w:val="uk-UA"/>
              </w:rPr>
              <w:t xml:space="preserve">Здобувач П(ПТ)О володіє системними знаннями навчального матеріалу та ефективно їх застосовує для виконання передбачених навчальною програмою практичних завдань. Відповідь здобувача П(ПТ)Оповна, правильна, логічна і містить аналіз, систематизацію, узагальнення навчального матеріалу. Вміє самостійно знаходити й користуватися джерелами інформації, оцінювати отриману інформацію. Встановлює причинно-наслідкові і міжпредметні зв'язки. Робить аргументовані висновки. Правильно й усвідомлено застосовує всі види довідкової інформації, технічної та конструкторсько-технологічної документації. </w:t>
            </w:r>
            <w:r w:rsidRPr="003E5E3B">
              <w:rPr>
                <w:lang w:val="uk-UA"/>
              </w:rPr>
              <w:lastRenderedPageBreak/>
              <w:t>Бездоганно виконує практичні завдання як з використанням типового алгоритму, так і за самостійно розробленим алгоритмом. Виявляє пізнавально-творчий інтерес до обраної професії, нової техніки і технології</w:t>
            </w:r>
          </w:p>
        </w:tc>
        <w:tc>
          <w:tcPr>
            <w:tcW w:w="581" w:type="dxa"/>
          </w:tcPr>
          <w:p w:rsidR="003E5E3B" w:rsidRDefault="003E5E3B" w:rsidP="003E5E3B">
            <w:pPr>
              <w:jc w:val="both"/>
              <w:rPr>
                <w:sz w:val="28"/>
                <w:szCs w:val="28"/>
                <w:lang w:val="uk-UA"/>
              </w:rPr>
            </w:pPr>
            <w:r>
              <w:rPr>
                <w:sz w:val="28"/>
                <w:szCs w:val="28"/>
                <w:lang w:val="uk-UA"/>
              </w:rPr>
              <w:lastRenderedPageBreak/>
              <w:t>12</w:t>
            </w:r>
          </w:p>
        </w:tc>
        <w:tc>
          <w:tcPr>
            <w:tcW w:w="4205" w:type="dxa"/>
          </w:tcPr>
          <w:p w:rsidR="003E5E3B" w:rsidRPr="003E5E3B" w:rsidRDefault="003E5E3B" w:rsidP="000C2FF1">
            <w:pPr>
              <w:jc w:val="both"/>
              <w:rPr>
                <w:lang w:val="uk-UA"/>
              </w:rPr>
            </w:pPr>
            <w:r w:rsidRPr="003E5E3B">
              <w:rPr>
                <w:lang w:val="uk-UA"/>
              </w:rPr>
              <w:t xml:space="preserve">Здобувач П(ПТ)О володіє системними професійними знаннями у повному обсязі та бездоганно виконує всі прийоми, технологічні операції, необхідні для виконання конкретної роботи в межах навчальної програми. Повністю виконує або перевиконує норми часу. У повному обсязівиконує контрольне завдання у повній відповідності до конструкторськотехнологічної документації. Вміє самостійно розробляти окремі її види та обирати оптимальний варіант виконання навчальновиробничого (контрольного) завдання. Знаходить шляхи зменшення витрат матеріалів та інших ресурсів, що не впливають на якість. Впевнено й усвідомлено </w:t>
            </w:r>
            <w:r w:rsidRPr="003E5E3B">
              <w:rPr>
                <w:lang w:val="uk-UA"/>
              </w:rPr>
              <w:lastRenderedPageBreak/>
              <w:t>застосовує прийоми самоконтролю виробничих дій та методи контролю за якістю роботи. Опанував основи професійної культури та виявляє прагнення і здатність до співпраці в колективі. Результат виконаної роботи повністю відповідає діючим якісним і кількісним показникам або може бути ще кращим. Забезпечує високий рівень організації праці і робочого місця, зразкового дотримання правил охорони праці</w:t>
            </w:r>
          </w:p>
        </w:tc>
      </w:tr>
    </w:tbl>
    <w:p w:rsidR="003E5E3B" w:rsidRPr="0044532E" w:rsidRDefault="003E5E3B" w:rsidP="00721B04">
      <w:pPr>
        <w:jc w:val="both"/>
        <w:rPr>
          <w:sz w:val="28"/>
          <w:szCs w:val="28"/>
          <w:lang w:val="uk-UA"/>
        </w:rPr>
      </w:pPr>
    </w:p>
    <w:p w:rsidR="00C464EB" w:rsidRDefault="00C464EB" w:rsidP="00025449">
      <w:pPr>
        <w:jc w:val="both"/>
        <w:rPr>
          <w:sz w:val="28"/>
          <w:szCs w:val="28"/>
          <w:lang w:val="uk-UA"/>
        </w:rPr>
      </w:pPr>
    </w:p>
    <w:p w:rsidR="004B0D0F" w:rsidRDefault="004B0D0F" w:rsidP="003E5E3B">
      <w:pPr>
        <w:jc w:val="both"/>
        <w:rPr>
          <w:sz w:val="28"/>
          <w:szCs w:val="28"/>
          <w:lang w:val="uk-UA"/>
        </w:rPr>
      </w:pPr>
      <w:r>
        <w:rPr>
          <w:sz w:val="28"/>
          <w:szCs w:val="28"/>
          <w:lang w:val="uk-UA"/>
        </w:rPr>
        <w:t xml:space="preserve">4.4 </w:t>
      </w:r>
      <w:r w:rsidRPr="004B0D0F">
        <w:rPr>
          <w:sz w:val="28"/>
          <w:szCs w:val="28"/>
          <w:lang w:val="uk-UA"/>
        </w:rPr>
        <w:t>Об'єкти оцінювання навчальних досягнень здобувачів освіти</w:t>
      </w:r>
      <w:r>
        <w:rPr>
          <w:sz w:val="28"/>
          <w:szCs w:val="28"/>
          <w:lang w:val="uk-UA"/>
        </w:rPr>
        <w:t xml:space="preserve"> </w:t>
      </w:r>
      <w:r w:rsidRPr="004B0D0F">
        <w:rPr>
          <w:sz w:val="28"/>
          <w:szCs w:val="28"/>
          <w:lang w:val="uk-UA"/>
        </w:rPr>
        <w:t>в закладах П(ПТ)О</w:t>
      </w:r>
      <w:r>
        <w:rPr>
          <w:sz w:val="28"/>
          <w:szCs w:val="28"/>
          <w:lang w:val="uk-UA"/>
        </w:rPr>
        <w:t>.</w:t>
      </w:r>
    </w:p>
    <w:p w:rsidR="004B0D0F" w:rsidRPr="004B0D0F" w:rsidRDefault="004B0D0F" w:rsidP="003E5E3B">
      <w:pPr>
        <w:jc w:val="both"/>
        <w:rPr>
          <w:sz w:val="28"/>
          <w:szCs w:val="28"/>
          <w:lang w:val="uk-UA"/>
        </w:rPr>
      </w:pPr>
      <w:r>
        <w:rPr>
          <w:sz w:val="28"/>
          <w:szCs w:val="28"/>
          <w:lang w:val="uk-UA"/>
        </w:rPr>
        <w:t>4.</w:t>
      </w:r>
      <w:r w:rsidR="00A64894">
        <w:rPr>
          <w:sz w:val="28"/>
          <w:szCs w:val="28"/>
          <w:lang w:val="uk-UA"/>
        </w:rPr>
        <w:t>4.</w:t>
      </w:r>
      <w:r>
        <w:rPr>
          <w:sz w:val="28"/>
          <w:szCs w:val="28"/>
          <w:lang w:val="uk-UA"/>
        </w:rPr>
        <w:t xml:space="preserve">1 </w:t>
      </w:r>
      <w:r w:rsidRPr="004B0D0F">
        <w:rPr>
          <w:sz w:val="28"/>
          <w:szCs w:val="28"/>
          <w:lang w:val="uk-UA"/>
        </w:rPr>
        <w:t>З ПРОФЕСІЙНО-  ТЕОРЕТИЧНОЇ ПІДГОТОВКИ</w:t>
      </w:r>
      <w:r>
        <w:rPr>
          <w:sz w:val="28"/>
          <w:szCs w:val="28"/>
          <w:lang w:val="uk-UA"/>
        </w:rPr>
        <w:t>:</w:t>
      </w:r>
    </w:p>
    <w:p w:rsidR="00DE58FA" w:rsidRDefault="004B0D0F" w:rsidP="003E5E3B">
      <w:pPr>
        <w:jc w:val="both"/>
        <w:rPr>
          <w:sz w:val="28"/>
          <w:szCs w:val="28"/>
          <w:lang w:val="uk-UA"/>
        </w:rPr>
      </w:pPr>
      <w:r w:rsidRPr="004B0D0F">
        <w:rPr>
          <w:sz w:val="28"/>
          <w:szCs w:val="28"/>
          <w:lang w:val="uk-UA"/>
        </w:rPr>
        <w:t>загальнотехнічні, технологічні,</w:t>
      </w:r>
      <w:r w:rsidR="00145702">
        <w:rPr>
          <w:sz w:val="28"/>
          <w:szCs w:val="28"/>
          <w:lang w:val="uk-UA"/>
        </w:rPr>
        <w:t xml:space="preserve"> </w:t>
      </w:r>
      <w:r w:rsidRPr="004B0D0F">
        <w:rPr>
          <w:sz w:val="28"/>
          <w:szCs w:val="28"/>
          <w:lang w:val="uk-UA"/>
        </w:rPr>
        <w:t>спеціальні знання, здобуті в процесі</w:t>
      </w:r>
      <w:r w:rsidR="00145702">
        <w:rPr>
          <w:sz w:val="28"/>
          <w:szCs w:val="28"/>
          <w:lang w:val="uk-UA"/>
        </w:rPr>
        <w:t xml:space="preserve"> </w:t>
      </w:r>
      <w:r w:rsidRPr="004B0D0F">
        <w:rPr>
          <w:sz w:val="28"/>
          <w:szCs w:val="28"/>
          <w:lang w:val="uk-UA"/>
        </w:rPr>
        <w:t>вивчення відповідних навчальних</w:t>
      </w:r>
      <w:r w:rsidR="00145702">
        <w:rPr>
          <w:sz w:val="28"/>
          <w:szCs w:val="28"/>
          <w:lang w:val="uk-UA"/>
        </w:rPr>
        <w:t xml:space="preserve"> </w:t>
      </w:r>
      <w:r w:rsidRPr="004B0D0F">
        <w:rPr>
          <w:sz w:val="28"/>
          <w:szCs w:val="28"/>
          <w:lang w:val="uk-UA"/>
        </w:rPr>
        <w:t>дисциплін(предметів), та уміння і навички</w:t>
      </w:r>
      <w:r w:rsidR="003E5E3B">
        <w:rPr>
          <w:sz w:val="28"/>
          <w:szCs w:val="28"/>
          <w:lang w:val="uk-UA"/>
        </w:rPr>
        <w:t xml:space="preserve"> </w:t>
      </w:r>
      <w:r w:rsidRPr="004B0D0F">
        <w:rPr>
          <w:sz w:val="28"/>
          <w:szCs w:val="28"/>
          <w:lang w:val="uk-UA"/>
        </w:rPr>
        <w:t>застосовувати ці знання під час виконання</w:t>
      </w:r>
      <w:r w:rsidR="00145702">
        <w:rPr>
          <w:sz w:val="28"/>
          <w:szCs w:val="28"/>
          <w:lang w:val="uk-UA"/>
        </w:rPr>
        <w:t xml:space="preserve"> </w:t>
      </w:r>
      <w:r w:rsidRPr="004B0D0F">
        <w:rPr>
          <w:sz w:val="28"/>
          <w:szCs w:val="28"/>
          <w:lang w:val="uk-UA"/>
        </w:rPr>
        <w:t>як типових, так і нестандартних завдань в</w:t>
      </w:r>
      <w:r w:rsidR="00145702">
        <w:rPr>
          <w:sz w:val="28"/>
          <w:szCs w:val="28"/>
          <w:lang w:val="uk-UA"/>
        </w:rPr>
        <w:t xml:space="preserve"> </w:t>
      </w:r>
      <w:r w:rsidRPr="004B0D0F">
        <w:rPr>
          <w:sz w:val="28"/>
          <w:szCs w:val="28"/>
          <w:lang w:val="uk-UA"/>
        </w:rPr>
        <w:t>межах навчальних програм</w:t>
      </w:r>
      <w:r w:rsidR="00145702">
        <w:rPr>
          <w:sz w:val="28"/>
          <w:szCs w:val="28"/>
          <w:lang w:val="uk-UA"/>
        </w:rPr>
        <w:t>.</w:t>
      </w:r>
    </w:p>
    <w:p w:rsidR="003E36FC" w:rsidRDefault="003E36FC" w:rsidP="003E5E3B">
      <w:pPr>
        <w:jc w:val="both"/>
        <w:rPr>
          <w:sz w:val="28"/>
          <w:szCs w:val="28"/>
          <w:lang w:val="uk-UA"/>
        </w:rPr>
      </w:pPr>
    </w:p>
    <w:p w:rsidR="00145702" w:rsidRPr="00145702" w:rsidRDefault="00145702" w:rsidP="003E5E3B">
      <w:pPr>
        <w:jc w:val="both"/>
        <w:rPr>
          <w:sz w:val="28"/>
          <w:szCs w:val="28"/>
          <w:lang w:val="uk-UA"/>
        </w:rPr>
      </w:pPr>
      <w:r>
        <w:rPr>
          <w:sz w:val="28"/>
          <w:szCs w:val="28"/>
          <w:lang w:val="uk-UA"/>
        </w:rPr>
        <w:t>4.</w:t>
      </w:r>
      <w:r w:rsidR="00A64894">
        <w:rPr>
          <w:sz w:val="28"/>
          <w:szCs w:val="28"/>
          <w:lang w:val="uk-UA"/>
        </w:rPr>
        <w:t>4.</w:t>
      </w:r>
      <w:r>
        <w:rPr>
          <w:sz w:val="28"/>
          <w:szCs w:val="28"/>
          <w:lang w:val="uk-UA"/>
        </w:rPr>
        <w:t xml:space="preserve">2 </w:t>
      </w:r>
      <w:r w:rsidRPr="00145702">
        <w:rPr>
          <w:sz w:val="28"/>
          <w:szCs w:val="28"/>
          <w:lang w:val="uk-UA"/>
        </w:rPr>
        <w:t>З ПРОФЕСІЙНО- ПРАКТИЧНОЇ ПІДГОТОВКИ</w:t>
      </w:r>
      <w:r w:rsidR="00A64894">
        <w:rPr>
          <w:sz w:val="28"/>
          <w:szCs w:val="28"/>
          <w:lang w:val="uk-UA"/>
        </w:rPr>
        <w:t>:</w:t>
      </w:r>
    </w:p>
    <w:p w:rsidR="00145702" w:rsidRDefault="00145702" w:rsidP="003E5E3B">
      <w:pPr>
        <w:jc w:val="both"/>
        <w:rPr>
          <w:sz w:val="28"/>
          <w:szCs w:val="28"/>
          <w:lang w:val="uk-UA"/>
        </w:rPr>
      </w:pPr>
      <w:r w:rsidRPr="00145702">
        <w:rPr>
          <w:sz w:val="28"/>
          <w:szCs w:val="28"/>
          <w:lang w:val="uk-UA"/>
        </w:rPr>
        <w:t>уміння застосовувати здобуті професійні</w:t>
      </w:r>
      <w:r w:rsidR="00A64894">
        <w:rPr>
          <w:sz w:val="28"/>
          <w:szCs w:val="28"/>
          <w:lang w:val="uk-UA"/>
        </w:rPr>
        <w:t xml:space="preserve"> </w:t>
      </w:r>
      <w:r w:rsidRPr="00145702">
        <w:rPr>
          <w:sz w:val="28"/>
          <w:szCs w:val="28"/>
          <w:lang w:val="uk-UA"/>
        </w:rPr>
        <w:t>знання для виконання навчально-виробничих</w:t>
      </w:r>
      <w:r w:rsidR="00A64894">
        <w:rPr>
          <w:sz w:val="28"/>
          <w:szCs w:val="28"/>
          <w:lang w:val="uk-UA"/>
        </w:rPr>
        <w:t xml:space="preserve"> </w:t>
      </w:r>
      <w:r w:rsidRPr="00145702">
        <w:rPr>
          <w:sz w:val="28"/>
          <w:szCs w:val="28"/>
          <w:lang w:val="uk-UA"/>
        </w:rPr>
        <w:t>або контрольних завдань</w:t>
      </w:r>
      <w:r w:rsidR="00E76094">
        <w:rPr>
          <w:sz w:val="28"/>
          <w:szCs w:val="28"/>
          <w:lang w:val="uk-UA"/>
        </w:rPr>
        <w:t>.</w:t>
      </w:r>
    </w:p>
    <w:p w:rsidR="00E76094" w:rsidRDefault="00E76094" w:rsidP="00145702">
      <w:pPr>
        <w:jc w:val="both"/>
        <w:rPr>
          <w:sz w:val="28"/>
          <w:szCs w:val="28"/>
          <w:lang w:val="uk-UA"/>
        </w:rPr>
      </w:pPr>
    </w:p>
    <w:p w:rsidR="00E76094" w:rsidRDefault="00C34A85" w:rsidP="00145702">
      <w:pPr>
        <w:jc w:val="both"/>
        <w:rPr>
          <w:sz w:val="28"/>
          <w:szCs w:val="28"/>
          <w:lang w:val="uk-UA"/>
        </w:rPr>
      </w:pPr>
      <w:r>
        <w:rPr>
          <w:sz w:val="28"/>
          <w:szCs w:val="28"/>
          <w:lang w:val="uk-UA"/>
        </w:rPr>
        <w:t>4.</w:t>
      </w:r>
      <w:r w:rsidR="00E76094">
        <w:rPr>
          <w:sz w:val="28"/>
          <w:szCs w:val="28"/>
          <w:lang w:val="uk-UA"/>
        </w:rPr>
        <w:t>5. Методи збору інформації</w:t>
      </w:r>
    </w:p>
    <w:p w:rsidR="00E76094" w:rsidRPr="00E76094" w:rsidRDefault="00E76094" w:rsidP="00E76094">
      <w:pPr>
        <w:jc w:val="both"/>
        <w:rPr>
          <w:sz w:val="28"/>
          <w:szCs w:val="28"/>
          <w:lang w:val="uk-UA"/>
        </w:rPr>
      </w:pPr>
      <w:r>
        <w:rPr>
          <w:sz w:val="28"/>
          <w:szCs w:val="28"/>
          <w:lang w:val="uk-UA"/>
        </w:rPr>
        <w:t>1.</w:t>
      </w:r>
      <w:r w:rsidRPr="00E76094">
        <w:t xml:space="preserve"> </w:t>
      </w:r>
      <w:r w:rsidRPr="00E76094">
        <w:rPr>
          <w:sz w:val="28"/>
          <w:szCs w:val="28"/>
          <w:lang w:val="uk-UA"/>
        </w:rPr>
        <w:t>СПОСТЕРЕЖЕННЯ (за проведенням навчальних занять).</w:t>
      </w:r>
    </w:p>
    <w:p w:rsidR="00E76094" w:rsidRPr="00E76094" w:rsidRDefault="00DD6973" w:rsidP="00E76094">
      <w:pPr>
        <w:jc w:val="both"/>
        <w:rPr>
          <w:sz w:val="28"/>
          <w:szCs w:val="28"/>
          <w:lang w:val="uk-UA"/>
        </w:rPr>
      </w:pPr>
      <w:r>
        <w:rPr>
          <w:sz w:val="28"/>
          <w:szCs w:val="28"/>
          <w:lang w:val="uk-UA"/>
        </w:rPr>
        <w:t>2.</w:t>
      </w:r>
      <w:r w:rsidR="00E76094" w:rsidRPr="00E76094">
        <w:rPr>
          <w:sz w:val="28"/>
          <w:szCs w:val="28"/>
          <w:lang w:val="uk-UA"/>
        </w:rPr>
        <w:t xml:space="preserve"> ОПИТУВАННЯ (анкетування, педагогічних працівників,</w:t>
      </w:r>
      <w:r>
        <w:rPr>
          <w:sz w:val="28"/>
          <w:szCs w:val="28"/>
          <w:lang w:val="uk-UA"/>
        </w:rPr>
        <w:t xml:space="preserve"> </w:t>
      </w:r>
      <w:r w:rsidR="00E76094" w:rsidRPr="00E76094">
        <w:rPr>
          <w:sz w:val="28"/>
          <w:szCs w:val="28"/>
          <w:lang w:val="uk-UA"/>
        </w:rPr>
        <w:t>учнів, батьків).</w:t>
      </w:r>
    </w:p>
    <w:p w:rsidR="00E76094" w:rsidRDefault="00DD6973" w:rsidP="00E76094">
      <w:pPr>
        <w:jc w:val="both"/>
        <w:rPr>
          <w:sz w:val="28"/>
          <w:szCs w:val="28"/>
          <w:lang w:val="uk-UA"/>
        </w:rPr>
      </w:pPr>
      <w:r>
        <w:rPr>
          <w:sz w:val="28"/>
          <w:szCs w:val="28"/>
          <w:lang w:val="uk-UA"/>
        </w:rPr>
        <w:t>3.</w:t>
      </w:r>
      <w:r w:rsidR="00E76094" w:rsidRPr="00E76094">
        <w:rPr>
          <w:sz w:val="28"/>
          <w:szCs w:val="28"/>
          <w:lang w:val="uk-UA"/>
        </w:rPr>
        <w:t>ВИВЧЕННЯ ДОКУМЕНТАЦІЇ (журнали, протоколи</w:t>
      </w:r>
      <w:r>
        <w:rPr>
          <w:sz w:val="28"/>
          <w:szCs w:val="28"/>
          <w:lang w:val="uk-UA"/>
        </w:rPr>
        <w:t xml:space="preserve"> </w:t>
      </w:r>
      <w:r w:rsidR="00E76094" w:rsidRPr="00E76094">
        <w:rPr>
          <w:sz w:val="28"/>
          <w:szCs w:val="28"/>
          <w:lang w:val="uk-UA"/>
        </w:rPr>
        <w:t>педагогічної ради, аналітичні звіти, звітів за результатами</w:t>
      </w:r>
      <w:r>
        <w:rPr>
          <w:sz w:val="28"/>
          <w:szCs w:val="28"/>
          <w:lang w:val="uk-UA"/>
        </w:rPr>
        <w:t xml:space="preserve"> </w:t>
      </w:r>
      <w:r w:rsidR="00E76094" w:rsidRPr="00E76094">
        <w:rPr>
          <w:sz w:val="28"/>
          <w:szCs w:val="28"/>
          <w:lang w:val="uk-UA"/>
        </w:rPr>
        <w:t>моніторингу).</w:t>
      </w:r>
    </w:p>
    <w:p w:rsidR="00DD6973" w:rsidRPr="00DD6973" w:rsidRDefault="00DD6973" w:rsidP="00A814A0">
      <w:pPr>
        <w:jc w:val="both"/>
        <w:rPr>
          <w:sz w:val="28"/>
          <w:szCs w:val="28"/>
          <w:lang w:val="uk-UA"/>
        </w:rPr>
      </w:pPr>
      <w:r w:rsidRPr="00DD6973">
        <w:rPr>
          <w:sz w:val="28"/>
          <w:szCs w:val="28"/>
          <w:lang w:val="uk-UA"/>
        </w:rPr>
        <w:t>4.А</w:t>
      </w:r>
      <w:r>
        <w:rPr>
          <w:sz w:val="28"/>
          <w:szCs w:val="28"/>
          <w:lang w:val="uk-UA"/>
        </w:rPr>
        <w:t>НКЕТУВАННЯ</w:t>
      </w:r>
      <w:r w:rsidRPr="00DD6973">
        <w:rPr>
          <w:sz w:val="28"/>
          <w:szCs w:val="28"/>
          <w:lang w:val="uk-UA"/>
        </w:rPr>
        <w:t>– збір даних у вигляді письмових відповідей респондентів</w:t>
      </w:r>
    </w:p>
    <w:p w:rsidR="00DD6973" w:rsidRDefault="00DD6973" w:rsidP="00A814A0">
      <w:pPr>
        <w:jc w:val="both"/>
        <w:rPr>
          <w:sz w:val="28"/>
          <w:szCs w:val="28"/>
          <w:lang w:val="uk-UA"/>
        </w:rPr>
      </w:pPr>
      <w:r w:rsidRPr="00DD6973">
        <w:rPr>
          <w:sz w:val="28"/>
          <w:szCs w:val="28"/>
          <w:lang w:val="uk-UA"/>
        </w:rPr>
        <w:t>на запитання анкети (опитувальника), які стосуються визначеної теми,сформульовані відповідно до мети дослідження та розміщені у продуманій</w:t>
      </w:r>
      <w:r w:rsidR="00A814A0">
        <w:rPr>
          <w:sz w:val="28"/>
          <w:szCs w:val="28"/>
          <w:lang w:val="uk-UA"/>
        </w:rPr>
        <w:t xml:space="preserve"> </w:t>
      </w:r>
      <w:r w:rsidRPr="00DD6973">
        <w:rPr>
          <w:sz w:val="28"/>
          <w:szCs w:val="28"/>
          <w:lang w:val="uk-UA"/>
        </w:rPr>
        <w:t>послідовності.</w:t>
      </w:r>
      <w:r w:rsidR="00A814A0">
        <w:rPr>
          <w:sz w:val="28"/>
          <w:szCs w:val="28"/>
          <w:lang w:val="uk-UA"/>
        </w:rPr>
        <w:t>(</w:t>
      </w:r>
      <w:r w:rsidR="00A07E65">
        <w:rPr>
          <w:sz w:val="28"/>
          <w:szCs w:val="28"/>
          <w:lang w:val="uk-UA"/>
        </w:rPr>
        <w:t xml:space="preserve"> </w:t>
      </w:r>
      <w:r w:rsidR="00CB1429">
        <w:rPr>
          <w:sz w:val="28"/>
          <w:szCs w:val="28"/>
          <w:lang w:val="uk-UA"/>
        </w:rPr>
        <w:t>В</w:t>
      </w:r>
      <w:r w:rsidR="00CB1429" w:rsidRPr="00DD6973">
        <w:rPr>
          <w:sz w:val="28"/>
          <w:szCs w:val="28"/>
          <w:lang w:val="uk-UA"/>
        </w:rPr>
        <w:t>ид опитування, в ході якого використовується друкована чи електронна анкета як комунікаційний</w:t>
      </w:r>
      <w:r w:rsidR="00CB1429">
        <w:rPr>
          <w:sz w:val="28"/>
          <w:szCs w:val="28"/>
          <w:lang w:val="uk-UA"/>
        </w:rPr>
        <w:t xml:space="preserve"> </w:t>
      </w:r>
      <w:r w:rsidR="00CB1429" w:rsidRPr="00DD6973">
        <w:rPr>
          <w:sz w:val="28"/>
          <w:szCs w:val="28"/>
          <w:lang w:val="uk-UA"/>
        </w:rPr>
        <w:t>в засіб зв</w:t>
      </w:r>
      <w:r w:rsidR="00FD1697" w:rsidRPr="00994C50">
        <w:rPr>
          <w:sz w:val="28"/>
          <w:szCs w:val="28"/>
          <w:lang w:val="uk-UA"/>
        </w:rPr>
        <w:t>’</w:t>
      </w:r>
      <w:r w:rsidR="00CB1429">
        <w:rPr>
          <w:sz w:val="28"/>
          <w:szCs w:val="28"/>
          <w:lang w:val="uk-UA"/>
        </w:rPr>
        <w:t>я</w:t>
      </w:r>
      <w:r w:rsidR="00CB1429" w:rsidRPr="00DD6973">
        <w:rPr>
          <w:sz w:val="28"/>
          <w:szCs w:val="28"/>
          <w:lang w:val="uk-UA"/>
        </w:rPr>
        <w:t>ку між дослідником та респондентом ; оперативний метод збирання первинної інформації</w:t>
      </w:r>
      <w:r w:rsidR="00CB1429" w:rsidRPr="00994C50">
        <w:rPr>
          <w:sz w:val="28"/>
          <w:szCs w:val="28"/>
          <w:lang w:val="uk-UA"/>
        </w:rPr>
        <w:t xml:space="preserve"> </w:t>
      </w:r>
      <w:r w:rsidR="00CB1429" w:rsidRPr="00DD6973">
        <w:rPr>
          <w:sz w:val="28"/>
          <w:szCs w:val="28"/>
          <w:lang w:val="uk-UA"/>
        </w:rPr>
        <w:t>про суб</w:t>
      </w:r>
      <w:r w:rsidR="00FD1697" w:rsidRPr="00994C50">
        <w:rPr>
          <w:sz w:val="28"/>
          <w:szCs w:val="28"/>
          <w:lang w:val="uk-UA"/>
        </w:rPr>
        <w:t>’</w:t>
      </w:r>
      <w:r w:rsidR="00CB1429" w:rsidRPr="00DD6973">
        <w:rPr>
          <w:sz w:val="28"/>
          <w:szCs w:val="28"/>
          <w:lang w:val="uk-UA"/>
        </w:rPr>
        <w:t>єктивні та об</w:t>
      </w:r>
      <w:r w:rsidR="00FD1697" w:rsidRPr="00994C50">
        <w:rPr>
          <w:sz w:val="28"/>
          <w:szCs w:val="28"/>
          <w:lang w:val="uk-UA"/>
        </w:rPr>
        <w:t>’</w:t>
      </w:r>
      <w:r w:rsidR="00FD1697">
        <w:rPr>
          <w:sz w:val="28"/>
          <w:szCs w:val="28"/>
          <w:lang w:val="uk-UA"/>
        </w:rPr>
        <w:t>є</w:t>
      </w:r>
      <w:r w:rsidR="00CB1429">
        <w:rPr>
          <w:sz w:val="28"/>
          <w:szCs w:val="28"/>
          <w:lang w:val="uk-UA"/>
        </w:rPr>
        <w:t>ктивні аспекти суспільного та індивідуального життя.</w:t>
      </w:r>
      <w:r w:rsidR="00A814A0">
        <w:rPr>
          <w:sz w:val="28"/>
          <w:szCs w:val="28"/>
          <w:lang w:val="uk-UA"/>
        </w:rPr>
        <w:t>)</w:t>
      </w:r>
    </w:p>
    <w:p w:rsidR="002A44DE" w:rsidRDefault="002A44DE" w:rsidP="00A814A0">
      <w:pPr>
        <w:jc w:val="both"/>
        <w:rPr>
          <w:sz w:val="28"/>
          <w:szCs w:val="28"/>
          <w:lang w:val="uk-UA"/>
        </w:rPr>
      </w:pPr>
    </w:p>
    <w:p w:rsidR="002A44DE" w:rsidRPr="002A44DE" w:rsidRDefault="00C34A85" w:rsidP="00A814A0">
      <w:pPr>
        <w:jc w:val="both"/>
        <w:rPr>
          <w:sz w:val="28"/>
          <w:szCs w:val="28"/>
          <w:lang w:val="uk-UA"/>
        </w:rPr>
      </w:pPr>
      <w:r>
        <w:rPr>
          <w:sz w:val="28"/>
          <w:szCs w:val="28"/>
          <w:lang w:val="uk-UA"/>
        </w:rPr>
        <w:t>4.</w:t>
      </w:r>
      <w:r w:rsidR="002A44DE">
        <w:rPr>
          <w:sz w:val="28"/>
          <w:szCs w:val="28"/>
          <w:lang w:val="uk-UA"/>
        </w:rPr>
        <w:t>6. Система оцінювання здобувачів освіти</w:t>
      </w:r>
    </w:p>
    <w:p w:rsidR="00FD1697" w:rsidRPr="00B94DF6" w:rsidRDefault="00C34A85" w:rsidP="002A1F8B">
      <w:pPr>
        <w:jc w:val="both"/>
        <w:rPr>
          <w:sz w:val="28"/>
          <w:szCs w:val="28"/>
          <w:lang w:val="uk-UA"/>
        </w:rPr>
      </w:pPr>
      <w:r>
        <w:rPr>
          <w:sz w:val="28"/>
          <w:szCs w:val="28"/>
          <w:lang w:val="uk-UA"/>
        </w:rPr>
        <w:t>4.</w:t>
      </w:r>
      <w:r w:rsidR="00B94DF6">
        <w:rPr>
          <w:sz w:val="28"/>
          <w:szCs w:val="28"/>
          <w:lang w:val="uk-UA"/>
        </w:rPr>
        <w:t>6</w:t>
      </w:r>
      <w:r w:rsidR="00B94DF6" w:rsidRPr="00B94DF6">
        <w:rPr>
          <w:sz w:val="28"/>
          <w:szCs w:val="28"/>
          <w:lang w:val="uk-UA"/>
        </w:rPr>
        <w:t>.1. Наявність</w:t>
      </w:r>
      <w:r w:rsidR="00B94DF6">
        <w:rPr>
          <w:sz w:val="28"/>
          <w:szCs w:val="28"/>
          <w:lang w:val="uk-UA"/>
        </w:rPr>
        <w:t xml:space="preserve"> </w:t>
      </w:r>
      <w:r w:rsidR="00B94DF6" w:rsidRPr="00B94DF6">
        <w:rPr>
          <w:sz w:val="28"/>
          <w:szCs w:val="28"/>
          <w:lang w:val="uk-UA"/>
        </w:rPr>
        <w:t>відкритої, прозорої і</w:t>
      </w:r>
      <w:r w:rsidR="00B94DF6">
        <w:rPr>
          <w:sz w:val="28"/>
          <w:szCs w:val="28"/>
          <w:lang w:val="uk-UA"/>
        </w:rPr>
        <w:t xml:space="preserve"> </w:t>
      </w:r>
      <w:r w:rsidR="00B94DF6" w:rsidRPr="00B94DF6">
        <w:rPr>
          <w:sz w:val="28"/>
          <w:szCs w:val="28"/>
          <w:lang w:val="uk-UA"/>
        </w:rPr>
        <w:t>зрозумілої для</w:t>
      </w:r>
      <w:r w:rsidR="00B94DF6">
        <w:rPr>
          <w:sz w:val="28"/>
          <w:szCs w:val="28"/>
          <w:lang w:val="uk-UA"/>
        </w:rPr>
        <w:t xml:space="preserve"> </w:t>
      </w:r>
      <w:r w:rsidR="00B94DF6" w:rsidRPr="00B94DF6">
        <w:rPr>
          <w:sz w:val="28"/>
          <w:szCs w:val="28"/>
          <w:lang w:val="uk-UA"/>
        </w:rPr>
        <w:t>здобувачів освіти</w:t>
      </w:r>
      <w:r w:rsidR="00B94DF6">
        <w:rPr>
          <w:sz w:val="28"/>
          <w:szCs w:val="28"/>
          <w:lang w:val="uk-UA"/>
        </w:rPr>
        <w:t xml:space="preserve"> </w:t>
      </w:r>
      <w:r w:rsidR="00B94DF6" w:rsidRPr="00B94DF6">
        <w:rPr>
          <w:sz w:val="28"/>
          <w:szCs w:val="28"/>
          <w:lang w:val="uk-UA"/>
        </w:rPr>
        <w:t>системи оцінювання</w:t>
      </w:r>
      <w:r w:rsidR="00B94DF6">
        <w:rPr>
          <w:sz w:val="28"/>
          <w:szCs w:val="28"/>
          <w:lang w:val="uk-UA"/>
        </w:rPr>
        <w:t xml:space="preserve"> </w:t>
      </w:r>
      <w:r w:rsidR="00B94DF6" w:rsidRPr="00B94DF6">
        <w:rPr>
          <w:sz w:val="28"/>
          <w:szCs w:val="28"/>
          <w:lang w:val="uk-UA"/>
        </w:rPr>
        <w:t>їх навчальних</w:t>
      </w:r>
      <w:r w:rsidR="00B94DF6">
        <w:rPr>
          <w:sz w:val="28"/>
          <w:szCs w:val="28"/>
          <w:lang w:val="uk-UA"/>
        </w:rPr>
        <w:t xml:space="preserve"> </w:t>
      </w:r>
      <w:r w:rsidR="00B94DF6" w:rsidRPr="00B94DF6">
        <w:rPr>
          <w:sz w:val="28"/>
          <w:szCs w:val="28"/>
          <w:lang w:val="uk-UA"/>
        </w:rPr>
        <w:t>досягнень</w:t>
      </w:r>
    </w:p>
    <w:p w:rsidR="00A814A0" w:rsidRDefault="00C34A85" w:rsidP="002A1F8B">
      <w:pPr>
        <w:jc w:val="both"/>
        <w:rPr>
          <w:sz w:val="28"/>
          <w:szCs w:val="28"/>
          <w:lang w:val="uk-UA"/>
        </w:rPr>
      </w:pPr>
      <w:r>
        <w:rPr>
          <w:sz w:val="28"/>
          <w:szCs w:val="28"/>
          <w:lang w:val="uk-UA"/>
        </w:rPr>
        <w:t>4.</w:t>
      </w:r>
      <w:r w:rsidR="0091654D">
        <w:rPr>
          <w:sz w:val="28"/>
          <w:szCs w:val="28"/>
          <w:lang w:val="uk-UA"/>
        </w:rPr>
        <w:t>6</w:t>
      </w:r>
      <w:r w:rsidR="0091654D" w:rsidRPr="0091654D">
        <w:rPr>
          <w:sz w:val="28"/>
          <w:szCs w:val="28"/>
          <w:lang w:val="uk-UA"/>
        </w:rPr>
        <w:t>.1.1. Здобувачі освіти отримують від педагогічних працівників</w:t>
      </w:r>
      <w:r w:rsidR="0091654D">
        <w:rPr>
          <w:sz w:val="28"/>
          <w:szCs w:val="28"/>
          <w:lang w:val="uk-UA"/>
        </w:rPr>
        <w:t xml:space="preserve"> </w:t>
      </w:r>
      <w:r w:rsidR="0091654D" w:rsidRPr="0091654D">
        <w:rPr>
          <w:sz w:val="28"/>
          <w:szCs w:val="28"/>
          <w:lang w:val="uk-UA"/>
        </w:rPr>
        <w:t>інформацію про критерії, правила та процедури оцінювання</w:t>
      </w:r>
      <w:r w:rsidR="0091654D">
        <w:rPr>
          <w:sz w:val="28"/>
          <w:szCs w:val="28"/>
          <w:lang w:val="uk-UA"/>
        </w:rPr>
        <w:t xml:space="preserve"> </w:t>
      </w:r>
      <w:r w:rsidR="0091654D" w:rsidRPr="0091654D">
        <w:rPr>
          <w:sz w:val="28"/>
          <w:szCs w:val="28"/>
          <w:lang w:val="uk-UA"/>
        </w:rPr>
        <w:t>навчальних досягнень</w:t>
      </w:r>
      <w:r w:rsidR="002A1F8B">
        <w:rPr>
          <w:sz w:val="28"/>
          <w:szCs w:val="28"/>
          <w:lang w:val="uk-UA"/>
        </w:rPr>
        <w:t>;</w:t>
      </w:r>
    </w:p>
    <w:p w:rsidR="002A1F8B" w:rsidRPr="00727C27" w:rsidRDefault="002A1F8B" w:rsidP="002A1F8B">
      <w:pPr>
        <w:jc w:val="both"/>
        <w:rPr>
          <w:sz w:val="28"/>
          <w:szCs w:val="28"/>
          <w:lang w:val="uk-UA"/>
        </w:rPr>
      </w:pPr>
      <w:r>
        <w:rPr>
          <w:sz w:val="28"/>
          <w:szCs w:val="28"/>
          <w:lang w:val="uk-UA"/>
        </w:rPr>
        <w:t>і</w:t>
      </w:r>
      <w:r w:rsidRPr="00727C27">
        <w:rPr>
          <w:sz w:val="28"/>
          <w:szCs w:val="28"/>
          <w:lang w:val="uk-UA"/>
        </w:rPr>
        <w:t>нформація про критерії оцінювання може бути</w:t>
      </w:r>
      <w:r>
        <w:rPr>
          <w:sz w:val="28"/>
          <w:szCs w:val="28"/>
          <w:lang w:val="uk-UA"/>
        </w:rPr>
        <w:t xml:space="preserve"> </w:t>
      </w:r>
      <w:r w:rsidRPr="00727C27">
        <w:rPr>
          <w:sz w:val="28"/>
          <w:szCs w:val="28"/>
          <w:lang w:val="uk-UA"/>
        </w:rPr>
        <w:t xml:space="preserve">донесена до </w:t>
      </w:r>
      <w:r>
        <w:rPr>
          <w:sz w:val="28"/>
          <w:szCs w:val="28"/>
          <w:lang w:val="uk-UA"/>
        </w:rPr>
        <w:t>здобувачів освіти</w:t>
      </w:r>
      <w:r w:rsidRPr="00727C27">
        <w:rPr>
          <w:sz w:val="28"/>
          <w:szCs w:val="28"/>
          <w:lang w:val="uk-UA"/>
        </w:rPr>
        <w:t xml:space="preserve">  у різних формах:</w:t>
      </w:r>
    </w:p>
    <w:p w:rsidR="002A1F8B" w:rsidRPr="00727C27" w:rsidRDefault="002A1F8B" w:rsidP="002A1F8B">
      <w:pPr>
        <w:jc w:val="both"/>
        <w:rPr>
          <w:sz w:val="28"/>
          <w:szCs w:val="28"/>
          <w:lang w:val="uk-UA"/>
        </w:rPr>
      </w:pPr>
      <w:r w:rsidRPr="00727C27">
        <w:rPr>
          <w:sz w:val="28"/>
          <w:szCs w:val="28"/>
          <w:lang w:val="uk-UA"/>
        </w:rPr>
        <w:t>- в усній формі перед кожним видом роботи,</w:t>
      </w:r>
    </w:p>
    <w:p w:rsidR="002A1F8B" w:rsidRPr="00727C27" w:rsidRDefault="002A1F8B" w:rsidP="002A1F8B">
      <w:pPr>
        <w:jc w:val="both"/>
        <w:rPr>
          <w:sz w:val="28"/>
          <w:szCs w:val="28"/>
          <w:lang w:val="uk-UA"/>
        </w:rPr>
      </w:pPr>
      <w:r w:rsidRPr="00727C27">
        <w:rPr>
          <w:sz w:val="28"/>
          <w:szCs w:val="28"/>
          <w:lang w:val="uk-UA"/>
        </w:rPr>
        <w:t>- шляхом розміщення на інформаційному стенді у класі,</w:t>
      </w:r>
    </w:p>
    <w:p w:rsidR="002A1F8B" w:rsidRPr="00727C27" w:rsidRDefault="002A1F8B" w:rsidP="002A1F8B">
      <w:pPr>
        <w:jc w:val="both"/>
        <w:rPr>
          <w:sz w:val="28"/>
          <w:szCs w:val="28"/>
          <w:lang w:val="uk-UA"/>
        </w:rPr>
      </w:pPr>
      <w:r w:rsidRPr="00727C27">
        <w:rPr>
          <w:sz w:val="28"/>
          <w:szCs w:val="28"/>
          <w:lang w:val="uk-UA"/>
        </w:rPr>
        <w:lastRenderedPageBreak/>
        <w:t>- через інтерактивну інтернет-платформу,</w:t>
      </w:r>
    </w:p>
    <w:p w:rsidR="002A1F8B" w:rsidRPr="00727C27" w:rsidRDefault="002A1F8B" w:rsidP="002A1F8B">
      <w:pPr>
        <w:jc w:val="both"/>
        <w:rPr>
          <w:sz w:val="28"/>
          <w:szCs w:val="28"/>
          <w:lang w:val="uk-UA"/>
        </w:rPr>
      </w:pPr>
      <w:r w:rsidRPr="00727C27">
        <w:rPr>
          <w:sz w:val="28"/>
          <w:szCs w:val="28"/>
          <w:lang w:val="uk-UA"/>
        </w:rPr>
        <w:t>- електронну пошту,</w:t>
      </w:r>
    </w:p>
    <w:p w:rsidR="002A1F8B" w:rsidRPr="00727C27" w:rsidRDefault="002A1F8B" w:rsidP="002A1F8B">
      <w:pPr>
        <w:jc w:val="both"/>
        <w:rPr>
          <w:sz w:val="28"/>
          <w:szCs w:val="28"/>
          <w:lang w:val="uk-UA"/>
        </w:rPr>
      </w:pPr>
      <w:r w:rsidRPr="00727C27">
        <w:rPr>
          <w:sz w:val="28"/>
          <w:szCs w:val="28"/>
          <w:lang w:val="uk-UA"/>
        </w:rPr>
        <w:t>- інші види комунікації.</w:t>
      </w:r>
    </w:p>
    <w:p w:rsidR="002A1F8B" w:rsidRDefault="002A1F8B" w:rsidP="00A814A0">
      <w:pPr>
        <w:jc w:val="both"/>
        <w:rPr>
          <w:sz w:val="28"/>
          <w:szCs w:val="28"/>
          <w:lang w:val="uk-UA"/>
        </w:rPr>
      </w:pPr>
      <w:r w:rsidRPr="00727C27">
        <w:rPr>
          <w:sz w:val="28"/>
          <w:szCs w:val="28"/>
          <w:lang w:val="uk-UA"/>
        </w:rPr>
        <w:t xml:space="preserve">З правилами і процедурами оцінювання батьків і </w:t>
      </w:r>
      <w:r>
        <w:rPr>
          <w:sz w:val="28"/>
          <w:szCs w:val="28"/>
          <w:lang w:val="uk-UA"/>
        </w:rPr>
        <w:t>здобувачів освіти</w:t>
      </w:r>
      <w:r w:rsidRPr="00727C27">
        <w:rPr>
          <w:sz w:val="28"/>
          <w:szCs w:val="28"/>
          <w:lang w:val="uk-UA"/>
        </w:rPr>
        <w:t xml:space="preserve">  доцільно</w:t>
      </w:r>
      <w:r>
        <w:rPr>
          <w:sz w:val="28"/>
          <w:szCs w:val="28"/>
          <w:lang w:val="uk-UA"/>
        </w:rPr>
        <w:t xml:space="preserve"> </w:t>
      </w:r>
      <w:r w:rsidRPr="00727C27">
        <w:rPr>
          <w:sz w:val="28"/>
          <w:szCs w:val="28"/>
          <w:lang w:val="uk-UA"/>
        </w:rPr>
        <w:t>ознайомити на початку навчального року</w:t>
      </w:r>
      <w:r>
        <w:rPr>
          <w:sz w:val="28"/>
          <w:szCs w:val="28"/>
          <w:lang w:val="uk-UA"/>
        </w:rPr>
        <w:t>.</w:t>
      </w:r>
    </w:p>
    <w:p w:rsidR="0091654D" w:rsidRPr="0091654D" w:rsidRDefault="00C34A85" w:rsidP="00A814A0">
      <w:pPr>
        <w:jc w:val="both"/>
        <w:rPr>
          <w:sz w:val="28"/>
          <w:szCs w:val="28"/>
          <w:lang w:val="uk-UA"/>
        </w:rPr>
      </w:pPr>
      <w:r>
        <w:rPr>
          <w:sz w:val="28"/>
          <w:szCs w:val="28"/>
          <w:lang w:val="uk-UA"/>
        </w:rPr>
        <w:t>4.</w:t>
      </w:r>
      <w:r w:rsidR="00BA0A4D">
        <w:rPr>
          <w:sz w:val="28"/>
          <w:szCs w:val="28"/>
          <w:lang w:val="uk-UA"/>
        </w:rPr>
        <w:t>6</w:t>
      </w:r>
      <w:r w:rsidR="0091654D" w:rsidRPr="0091654D">
        <w:rPr>
          <w:sz w:val="28"/>
          <w:szCs w:val="28"/>
          <w:lang w:val="uk-UA"/>
        </w:rPr>
        <w:t>.1.1.1. У закладі оприлюднюються критерії, правила та процедури</w:t>
      </w:r>
    </w:p>
    <w:p w:rsidR="00BA0A4D" w:rsidRDefault="0091654D" w:rsidP="00A814A0">
      <w:pPr>
        <w:jc w:val="both"/>
        <w:rPr>
          <w:sz w:val="28"/>
          <w:szCs w:val="28"/>
          <w:lang w:val="uk-UA"/>
        </w:rPr>
      </w:pPr>
      <w:r w:rsidRPr="0091654D">
        <w:rPr>
          <w:sz w:val="28"/>
          <w:szCs w:val="28"/>
          <w:lang w:val="uk-UA"/>
        </w:rPr>
        <w:t>оцінювання навчальних досягнень</w:t>
      </w:r>
      <w:r w:rsidR="00BA0A4D">
        <w:rPr>
          <w:sz w:val="28"/>
          <w:szCs w:val="28"/>
          <w:lang w:val="uk-UA"/>
        </w:rPr>
        <w:t xml:space="preserve"> </w:t>
      </w:r>
    </w:p>
    <w:p w:rsidR="0091654D" w:rsidRPr="0091654D" w:rsidRDefault="00C34A85" w:rsidP="00716C6B">
      <w:pPr>
        <w:jc w:val="both"/>
        <w:rPr>
          <w:sz w:val="28"/>
          <w:szCs w:val="28"/>
          <w:lang w:val="uk-UA"/>
        </w:rPr>
      </w:pPr>
      <w:r>
        <w:rPr>
          <w:sz w:val="28"/>
          <w:szCs w:val="28"/>
          <w:lang w:val="uk-UA"/>
        </w:rPr>
        <w:t>4.</w:t>
      </w:r>
      <w:r w:rsidR="00BA0A4D">
        <w:rPr>
          <w:sz w:val="28"/>
          <w:szCs w:val="28"/>
          <w:lang w:val="uk-UA"/>
        </w:rPr>
        <w:t>6.</w:t>
      </w:r>
      <w:r w:rsidR="004F0DE5">
        <w:rPr>
          <w:sz w:val="28"/>
          <w:szCs w:val="28"/>
          <w:lang w:val="uk-UA"/>
        </w:rPr>
        <w:t>1</w:t>
      </w:r>
      <w:r w:rsidR="0091654D" w:rsidRPr="0091654D">
        <w:rPr>
          <w:sz w:val="28"/>
          <w:szCs w:val="28"/>
          <w:lang w:val="uk-UA"/>
        </w:rPr>
        <w:t>.</w:t>
      </w:r>
      <w:r w:rsidR="00A2549A">
        <w:rPr>
          <w:sz w:val="28"/>
          <w:szCs w:val="28"/>
          <w:lang w:val="uk-UA"/>
        </w:rPr>
        <w:t>2</w:t>
      </w:r>
      <w:r w:rsidR="0091654D" w:rsidRPr="0091654D">
        <w:rPr>
          <w:sz w:val="28"/>
          <w:szCs w:val="28"/>
          <w:lang w:val="uk-UA"/>
        </w:rPr>
        <w:t>.</w:t>
      </w:r>
      <w:r w:rsidR="00A2549A">
        <w:rPr>
          <w:sz w:val="28"/>
          <w:szCs w:val="28"/>
          <w:lang w:val="uk-UA"/>
        </w:rPr>
        <w:t>1</w:t>
      </w:r>
      <w:r w:rsidR="0091654D" w:rsidRPr="0091654D">
        <w:rPr>
          <w:sz w:val="28"/>
          <w:szCs w:val="28"/>
          <w:lang w:val="uk-UA"/>
        </w:rPr>
        <w:t>. Система оцінювання в закладі освіти сприяє реалізації</w:t>
      </w:r>
      <w:r w:rsidR="00BA0A4D">
        <w:rPr>
          <w:sz w:val="28"/>
          <w:szCs w:val="28"/>
          <w:lang w:val="uk-UA"/>
        </w:rPr>
        <w:t xml:space="preserve"> </w:t>
      </w:r>
      <w:r w:rsidR="00716C6B">
        <w:rPr>
          <w:sz w:val="28"/>
          <w:szCs w:val="28"/>
          <w:lang w:val="uk-UA"/>
        </w:rPr>
        <w:t xml:space="preserve"> к</w:t>
      </w:r>
      <w:r w:rsidR="0091654D" w:rsidRPr="0091654D">
        <w:rPr>
          <w:sz w:val="28"/>
          <w:szCs w:val="28"/>
          <w:lang w:val="uk-UA"/>
        </w:rPr>
        <w:t>омпетентнісного підходу до навчання</w:t>
      </w:r>
    </w:p>
    <w:p w:rsidR="00BA0A4D" w:rsidRDefault="00C34A85" w:rsidP="00716C6B">
      <w:pPr>
        <w:jc w:val="both"/>
        <w:rPr>
          <w:b/>
          <w:sz w:val="28"/>
          <w:szCs w:val="28"/>
          <w:lang w:val="uk-UA"/>
        </w:rPr>
      </w:pPr>
      <w:r>
        <w:rPr>
          <w:sz w:val="28"/>
          <w:szCs w:val="28"/>
          <w:lang w:val="uk-UA"/>
        </w:rPr>
        <w:t>4.</w:t>
      </w:r>
      <w:r w:rsidR="00BA0A4D">
        <w:rPr>
          <w:sz w:val="28"/>
          <w:szCs w:val="28"/>
          <w:lang w:val="uk-UA"/>
        </w:rPr>
        <w:t>6</w:t>
      </w:r>
      <w:r w:rsidR="0091654D" w:rsidRPr="0091654D">
        <w:rPr>
          <w:sz w:val="28"/>
          <w:szCs w:val="28"/>
          <w:lang w:val="uk-UA"/>
        </w:rPr>
        <w:t>.1.2.</w:t>
      </w:r>
      <w:r w:rsidR="00A2549A">
        <w:rPr>
          <w:sz w:val="28"/>
          <w:szCs w:val="28"/>
          <w:lang w:val="uk-UA"/>
        </w:rPr>
        <w:t>2</w:t>
      </w:r>
      <w:r w:rsidR="0091654D" w:rsidRPr="0091654D">
        <w:rPr>
          <w:sz w:val="28"/>
          <w:szCs w:val="28"/>
          <w:lang w:val="uk-UA"/>
        </w:rPr>
        <w:t xml:space="preserve">. </w:t>
      </w:r>
      <w:r w:rsidR="001D71F5">
        <w:rPr>
          <w:sz w:val="28"/>
          <w:szCs w:val="28"/>
          <w:lang w:val="uk-UA"/>
        </w:rPr>
        <w:t>П</w:t>
      </w:r>
      <w:r w:rsidR="0091654D" w:rsidRPr="0091654D">
        <w:rPr>
          <w:sz w:val="28"/>
          <w:szCs w:val="28"/>
          <w:lang w:val="uk-UA"/>
        </w:rPr>
        <w:t>едагогічн</w:t>
      </w:r>
      <w:r w:rsidR="001D71F5">
        <w:rPr>
          <w:sz w:val="28"/>
          <w:szCs w:val="28"/>
          <w:lang w:val="uk-UA"/>
        </w:rPr>
        <w:t>і</w:t>
      </w:r>
      <w:r w:rsidR="0091654D" w:rsidRPr="0091654D">
        <w:rPr>
          <w:sz w:val="28"/>
          <w:szCs w:val="28"/>
          <w:lang w:val="uk-UA"/>
        </w:rPr>
        <w:t xml:space="preserve"> </w:t>
      </w:r>
      <w:r w:rsidR="001D71F5" w:rsidRPr="0091654D">
        <w:rPr>
          <w:sz w:val="28"/>
          <w:szCs w:val="28"/>
          <w:lang w:val="uk-UA"/>
        </w:rPr>
        <w:t>працівники</w:t>
      </w:r>
      <w:r w:rsidR="0091654D" w:rsidRPr="0091654D">
        <w:rPr>
          <w:sz w:val="28"/>
          <w:szCs w:val="28"/>
          <w:lang w:val="uk-UA"/>
        </w:rPr>
        <w:t>, застосовують систему</w:t>
      </w:r>
      <w:r w:rsidR="001B7B93">
        <w:rPr>
          <w:sz w:val="28"/>
          <w:szCs w:val="28"/>
          <w:lang w:val="uk-UA"/>
        </w:rPr>
        <w:t xml:space="preserve"> </w:t>
      </w:r>
      <w:r w:rsidR="0091654D" w:rsidRPr="0091654D">
        <w:rPr>
          <w:sz w:val="28"/>
          <w:szCs w:val="28"/>
          <w:lang w:val="uk-UA"/>
        </w:rPr>
        <w:t>оцінювання, спрямовану на реалізацію компетентнісного підходу</w:t>
      </w:r>
    </w:p>
    <w:p w:rsidR="00BA0A4D" w:rsidRPr="00BA0A4D" w:rsidRDefault="00C34A85" w:rsidP="00BA0A4D">
      <w:pPr>
        <w:jc w:val="both"/>
        <w:rPr>
          <w:sz w:val="28"/>
          <w:szCs w:val="28"/>
          <w:lang w:val="uk-UA"/>
        </w:rPr>
      </w:pPr>
      <w:r>
        <w:rPr>
          <w:sz w:val="28"/>
          <w:szCs w:val="28"/>
          <w:lang w:val="uk-UA"/>
        </w:rPr>
        <w:t>4.</w:t>
      </w:r>
      <w:r w:rsidR="00DD1840">
        <w:rPr>
          <w:sz w:val="28"/>
          <w:szCs w:val="28"/>
          <w:lang w:val="uk-UA"/>
        </w:rPr>
        <w:t>6</w:t>
      </w:r>
      <w:r w:rsidR="00BA0A4D" w:rsidRPr="00BA0A4D">
        <w:rPr>
          <w:sz w:val="28"/>
          <w:szCs w:val="28"/>
          <w:lang w:val="uk-UA"/>
        </w:rPr>
        <w:t>.1.3. Здобувачі освіти вважають оцінювання</w:t>
      </w:r>
      <w:r w:rsidR="00DD1840">
        <w:rPr>
          <w:sz w:val="28"/>
          <w:szCs w:val="28"/>
          <w:lang w:val="uk-UA"/>
        </w:rPr>
        <w:t xml:space="preserve"> </w:t>
      </w:r>
      <w:r w:rsidR="00BA0A4D" w:rsidRPr="00BA0A4D">
        <w:rPr>
          <w:sz w:val="28"/>
          <w:szCs w:val="28"/>
          <w:lang w:val="uk-UA"/>
        </w:rPr>
        <w:t xml:space="preserve">результатів навчання справедливим </w:t>
      </w:r>
    </w:p>
    <w:p w:rsidR="00A2549A" w:rsidRDefault="00C34A85" w:rsidP="00727C27">
      <w:pPr>
        <w:jc w:val="both"/>
        <w:rPr>
          <w:b/>
          <w:sz w:val="28"/>
          <w:szCs w:val="28"/>
          <w:lang w:val="uk-UA"/>
        </w:rPr>
      </w:pPr>
      <w:r>
        <w:rPr>
          <w:sz w:val="28"/>
          <w:szCs w:val="28"/>
          <w:lang w:val="uk-UA"/>
        </w:rPr>
        <w:t>4.</w:t>
      </w:r>
      <w:r w:rsidR="00DD1840">
        <w:rPr>
          <w:sz w:val="28"/>
          <w:szCs w:val="28"/>
          <w:lang w:val="uk-UA"/>
        </w:rPr>
        <w:t>6</w:t>
      </w:r>
      <w:r w:rsidR="00BA0A4D" w:rsidRPr="00BA0A4D">
        <w:rPr>
          <w:sz w:val="28"/>
          <w:szCs w:val="28"/>
          <w:lang w:val="uk-UA"/>
        </w:rPr>
        <w:t xml:space="preserve">.1.3.1. </w:t>
      </w:r>
      <w:r w:rsidR="001D71F5">
        <w:rPr>
          <w:sz w:val="28"/>
          <w:szCs w:val="28"/>
          <w:lang w:val="uk-UA"/>
        </w:rPr>
        <w:t>З</w:t>
      </w:r>
      <w:r w:rsidR="00BA0A4D" w:rsidRPr="00BA0A4D">
        <w:rPr>
          <w:sz w:val="28"/>
          <w:szCs w:val="28"/>
          <w:lang w:val="uk-UA"/>
        </w:rPr>
        <w:t>добувачі освіти, вважають оцінювання</w:t>
      </w:r>
      <w:r w:rsidR="00DD1840">
        <w:rPr>
          <w:sz w:val="28"/>
          <w:szCs w:val="28"/>
          <w:lang w:val="uk-UA"/>
        </w:rPr>
        <w:t xml:space="preserve"> </w:t>
      </w:r>
      <w:r w:rsidR="00BA0A4D" w:rsidRPr="00BA0A4D">
        <w:rPr>
          <w:sz w:val="28"/>
          <w:szCs w:val="28"/>
          <w:lang w:val="uk-UA"/>
        </w:rPr>
        <w:t>результатів їх навчання у закладі освіти справедливим і</w:t>
      </w:r>
      <w:r w:rsidR="00DD1840">
        <w:rPr>
          <w:sz w:val="28"/>
          <w:szCs w:val="28"/>
          <w:lang w:val="uk-UA"/>
        </w:rPr>
        <w:t xml:space="preserve"> </w:t>
      </w:r>
      <w:r w:rsidR="00BA0A4D" w:rsidRPr="00BA0A4D">
        <w:rPr>
          <w:sz w:val="28"/>
          <w:szCs w:val="28"/>
          <w:lang w:val="uk-UA"/>
        </w:rPr>
        <w:t>об’єктивним</w:t>
      </w:r>
    </w:p>
    <w:p w:rsidR="00BA0A4D" w:rsidRPr="00AF3E00" w:rsidRDefault="00C34A85" w:rsidP="00727C27">
      <w:pPr>
        <w:jc w:val="both"/>
        <w:rPr>
          <w:sz w:val="28"/>
          <w:szCs w:val="28"/>
          <w:lang w:val="uk-UA"/>
        </w:rPr>
      </w:pPr>
      <w:r>
        <w:rPr>
          <w:sz w:val="28"/>
          <w:szCs w:val="28"/>
          <w:lang w:val="uk-UA"/>
        </w:rPr>
        <w:t>4.</w:t>
      </w:r>
      <w:r w:rsidR="00AF3E00" w:rsidRPr="00AF3E00">
        <w:rPr>
          <w:sz w:val="28"/>
          <w:szCs w:val="28"/>
          <w:lang w:val="uk-UA"/>
        </w:rPr>
        <w:t>6.2. Застосування</w:t>
      </w:r>
      <w:r w:rsidR="00AF3E00">
        <w:rPr>
          <w:sz w:val="28"/>
          <w:szCs w:val="28"/>
          <w:lang w:val="uk-UA"/>
        </w:rPr>
        <w:t xml:space="preserve"> </w:t>
      </w:r>
      <w:r w:rsidR="00AF3E00" w:rsidRPr="00AF3E00">
        <w:rPr>
          <w:sz w:val="28"/>
          <w:szCs w:val="28"/>
          <w:lang w:val="uk-UA"/>
        </w:rPr>
        <w:t>внутрішнього моніторингу,що передбачає</w:t>
      </w:r>
      <w:r w:rsidR="00E22890">
        <w:rPr>
          <w:sz w:val="28"/>
          <w:szCs w:val="28"/>
          <w:lang w:val="uk-UA"/>
        </w:rPr>
        <w:t xml:space="preserve"> </w:t>
      </w:r>
      <w:r w:rsidR="00AF3E00" w:rsidRPr="00AF3E00">
        <w:rPr>
          <w:sz w:val="28"/>
          <w:szCs w:val="28"/>
          <w:lang w:val="uk-UA"/>
        </w:rPr>
        <w:t>систематичне відстеження</w:t>
      </w:r>
      <w:r w:rsidR="00E22890">
        <w:rPr>
          <w:sz w:val="28"/>
          <w:szCs w:val="28"/>
          <w:lang w:val="uk-UA"/>
        </w:rPr>
        <w:t xml:space="preserve"> </w:t>
      </w:r>
      <w:r w:rsidR="00AF3E00" w:rsidRPr="00AF3E00">
        <w:rPr>
          <w:sz w:val="28"/>
          <w:szCs w:val="28"/>
          <w:lang w:val="uk-UA"/>
        </w:rPr>
        <w:t>та коригування навчальних</w:t>
      </w:r>
      <w:r w:rsidR="00E22890">
        <w:rPr>
          <w:sz w:val="28"/>
          <w:szCs w:val="28"/>
          <w:lang w:val="uk-UA"/>
        </w:rPr>
        <w:t xml:space="preserve"> </w:t>
      </w:r>
      <w:r w:rsidR="00AF3E00" w:rsidRPr="00AF3E00">
        <w:rPr>
          <w:sz w:val="28"/>
          <w:szCs w:val="28"/>
          <w:lang w:val="uk-UA"/>
        </w:rPr>
        <w:t>досягнень кожного</w:t>
      </w:r>
      <w:r w:rsidR="00E22890">
        <w:rPr>
          <w:sz w:val="28"/>
          <w:szCs w:val="28"/>
          <w:lang w:val="uk-UA"/>
        </w:rPr>
        <w:t xml:space="preserve"> </w:t>
      </w:r>
      <w:r w:rsidR="00AF3E00" w:rsidRPr="00AF3E00">
        <w:rPr>
          <w:sz w:val="28"/>
          <w:szCs w:val="28"/>
          <w:lang w:val="uk-UA"/>
        </w:rPr>
        <w:t>здобува</w:t>
      </w:r>
      <w:r w:rsidR="00E22890">
        <w:rPr>
          <w:sz w:val="28"/>
          <w:szCs w:val="28"/>
          <w:lang w:val="uk-UA"/>
        </w:rPr>
        <w:t>ч</w:t>
      </w:r>
      <w:r w:rsidR="00AF3E00" w:rsidRPr="00AF3E00">
        <w:rPr>
          <w:sz w:val="28"/>
          <w:szCs w:val="28"/>
          <w:lang w:val="uk-UA"/>
        </w:rPr>
        <w:t xml:space="preserve">а освіти </w:t>
      </w:r>
    </w:p>
    <w:p w:rsidR="00E22890" w:rsidRDefault="00C34A85" w:rsidP="00E22890">
      <w:pPr>
        <w:jc w:val="both"/>
        <w:rPr>
          <w:sz w:val="28"/>
          <w:szCs w:val="28"/>
          <w:lang w:val="uk-UA"/>
        </w:rPr>
      </w:pPr>
      <w:r>
        <w:rPr>
          <w:sz w:val="28"/>
          <w:szCs w:val="28"/>
          <w:lang w:val="uk-UA"/>
        </w:rPr>
        <w:t>4.6.</w:t>
      </w:r>
      <w:r w:rsidR="00E22890" w:rsidRPr="001B7B93">
        <w:rPr>
          <w:sz w:val="28"/>
          <w:szCs w:val="28"/>
          <w:lang w:val="uk-UA"/>
        </w:rPr>
        <w:t xml:space="preserve">2.1. У </w:t>
      </w:r>
      <w:r w:rsidR="001D71F5">
        <w:rPr>
          <w:sz w:val="28"/>
          <w:szCs w:val="28"/>
          <w:lang w:val="uk-UA"/>
        </w:rPr>
        <w:t>ДЗПТО ХВПУШВП</w:t>
      </w:r>
      <w:r w:rsidR="00E22890" w:rsidRPr="001B7B93">
        <w:rPr>
          <w:sz w:val="28"/>
          <w:szCs w:val="28"/>
          <w:lang w:val="uk-UA"/>
        </w:rPr>
        <w:t xml:space="preserve"> здійснюється аналіз результатів навчання здобувачів</w:t>
      </w:r>
      <w:r w:rsidR="001D71F5">
        <w:rPr>
          <w:sz w:val="28"/>
          <w:szCs w:val="28"/>
          <w:lang w:val="uk-UA"/>
        </w:rPr>
        <w:t xml:space="preserve"> </w:t>
      </w:r>
      <w:r w:rsidR="00E22890" w:rsidRPr="001B7B93">
        <w:rPr>
          <w:sz w:val="28"/>
          <w:szCs w:val="28"/>
          <w:lang w:val="uk-UA"/>
        </w:rPr>
        <w:t>освіти</w:t>
      </w:r>
    </w:p>
    <w:p w:rsidR="00BE1F6F" w:rsidRPr="00BE1F6F" w:rsidRDefault="00BE1F6F" w:rsidP="00BE1F6F">
      <w:pPr>
        <w:jc w:val="both"/>
        <w:rPr>
          <w:sz w:val="28"/>
          <w:szCs w:val="28"/>
          <w:u w:val="single"/>
          <w:lang w:val="uk-UA"/>
        </w:rPr>
      </w:pPr>
      <w:r w:rsidRPr="00BE1F6F">
        <w:rPr>
          <w:sz w:val="28"/>
          <w:szCs w:val="28"/>
          <w:u w:val="single"/>
          <w:lang w:val="uk-UA"/>
        </w:rPr>
        <w:t>Аналіз (моніторинг) результатів навчання</w:t>
      </w:r>
    </w:p>
    <w:p w:rsidR="00BE1F6F" w:rsidRPr="00727C27" w:rsidRDefault="00BE1F6F" w:rsidP="00BE1F6F">
      <w:pPr>
        <w:jc w:val="both"/>
        <w:rPr>
          <w:sz w:val="28"/>
          <w:szCs w:val="28"/>
          <w:lang w:val="uk-UA"/>
        </w:rPr>
      </w:pPr>
      <w:r w:rsidRPr="00727C27">
        <w:rPr>
          <w:sz w:val="28"/>
          <w:szCs w:val="28"/>
          <w:lang w:val="uk-UA"/>
        </w:rPr>
        <w:t>1. Основним індикатором вимірювання результатів освітньої</w:t>
      </w:r>
      <w:r>
        <w:rPr>
          <w:sz w:val="28"/>
          <w:szCs w:val="28"/>
          <w:lang w:val="uk-UA"/>
        </w:rPr>
        <w:t xml:space="preserve"> </w:t>
      </w:r>
      <w:r w:rsidRPr="00727C27">
        <w:rPr>
          <w:sz w:val="28"/>
          <w:szCs w:val="28"/>
          <w:lang w:val="uk-UA"/>
        </w:rPr>
        <w:t xml:space="preserve">діяльності </w:t>
      </w:r>
      <w:r>
        <w:rPr>
          <w:sz w:val="28"/>
          <w:szCs w:val="28"/>
          <w:lang w:val="uk-UA"/>
        </w:rPr>
        <w:t>здобувачів освіти</w:t>
      </w:r>
      <w:r w:rsidRPr="00727C27">
        <w:rPr>
          <w:sz w:val="28"/>
          <w:szCs w:val="28"/>
          <w:lang w:val="uk-UA"/>
        </w:rPr>
        <w:t xml:space="preserve">  є їхні навчальні досягнення. Для оцінки результатів</w:t>
      </w:r>
      <w:r>
        <w:rPr>
          <w:sz w:val="28"/>
          <w:szCs w:val="28"/>
          <w:lang w:val="uk-UA"/>
        </w:rPr>
        <w:t xml:space="preserve"> </w:t>
      </w:r>
      <w:r w:rsidRPr="00727C27">
        <w:rPr>
          <w:sz w:val="28"/>
          <w:szCs w:val="28"/>
          <w:lang w:val="uk-UA"/>
        </w:rPr>
        <w:t xml:space="preserve">освітньої діяльності </w:t>
      </w:r>
      <w:r>
        <w:rPr>
          <w:sz w:val="28"/>
          <w:szCs w:val="28"/>
          <w:lang w:val="uk-UA"/>
        </w:rPr>
        <w:t>здобувачів освіти</w:t>
      </w:r>
      <w:r w:rsidRPr="00727C27">
        <w:rPr>
          <w:sz w:val="28"/>
          <w:szCs w:val="28"/>
          <w:lang w:val="uk-UA"/>
        </w:rPr>
        <w:t xml:space="preserve"> є впровадження моніторингу навченості </w:t>
      </w:r>
      <w:r>
        <w:rPr>
          <w:sz w:val="28"/>
          <w:szCs w:val="28"/>
          <w:lang w:val="uk-UA"/>
        </w:rPr>
        <w:t>здобувачів освіти</w:t>
      </w:r>
      <w:r w:rsidRPr="00727C27">
        <w:rPr>
          <w:sz w:val="28"/>
          <w:szCs w:val="28"/>
          <w:lang w:val="uk-UA"/>
        </w:rPr>
        <w:t xml:space="preserve"> .</w:t>
      </w:r>
    </w:p>
    <w:p w:rsidR="00BE1F6F" w:rsidRPr="00727C27" w:rsidRDefault="00BE1F6F" w:rsidP="00BE1F6F">
      <w:pPr>
        <w:jc w:val="both"/>
        <w:rPr>
          <w:sz w:val="28"/>
          <w:szCs w:val="28"/>
          <w:lang w:val="uk-UA"/>
        </w:rPr>
      </w:pPr>
      <w:r w:rsidRPr="00727C27">
        <w:rPr>
          <w:sz w:val="28"/>
          <w:szCs w:val="28"/>
          <w:lang w:val="uk-UA"/>
        </w:rPr>
        <w:t xml:space="preserve">2. Основні завданнями моніторингу навчальних досягнень </w:t>
      </w:r>
      <w:r>
        <w:rPr>
          <w:sz w:val="28"/>
          <w:szCs w:val="28"/>
          <w:lang w:val="uk-UA"/>
        </w:rPr>
        <w:t>здобувачів освіти</w:t>
      </w:r>
      <w:r w:rsidRPr="00727C27">
        <w:rPr>
          <w:sz w:val="28"/>
          <w:szCs w:val="28"/>
          <w:lang w:val="uk-UA"/>
        </w:rPr>
        <w:t xml:space="preserve"> :</w:t>
      </w:r>
    </w:p>
    <w:p w:rsidR="00BE1F6F" w:rsidRPr="00727C27" w:rsidRDefault="00BE1F6F" w:rsidP="00BE1F6F">
      <w:pPr>
        <w:jc w:val="both"/>
        <w:rPr>
          <w:sz w:val="28"/>
          <w:szCs w:val="28"/>
          <w:lang w:val="uk-UA"/>
        </w:rPr>
      </w:pPr>
      <w:r w:rsidRPr="00727C27">
        <w:rPr>
          <w:sz w:val="28"/>
          <w:szCs w:val="28"/>
          <w:lang w:val="uk-UA"/>
        </w:rPr>
        <w:t>1) вивчення якості освітнього процесу;</w:t>
      </w:r>
    </w:p>
    <w:p w:rsidR="00BE1F6F" w:rsidRPr="00727C27" w:rsidRDefault="00BE1F6F" w:rsidP="00BE1F6F">
      <w:pPr>
        <w:jc w:val="both"/>
        <w:rPr>
          <w:sz w:val="28"/>
          <w:szCs w:val="28"/>
          <w:lang w:val="uk-UA"/>
        </w:rPr>
      </w:pPr>
      <w:r w:rsidRPr="00727C27">
        <w:rPr>
          <w:sz w:val="28"/>
          <w:szCs w:val="28"/>
          <w:lang w:val="uk-UA"/>
        </w:rPr>
        <w:t>2) корекція освітньої діяльності педагогів, методичних підходів у</w:t>
      </w:r>
      <w:r>
        <w:rPr>
          <w:sz w:val="28"/>
          <w:szCs w:val="28"/>
          <w:lang w:val="uk-UA"/>
        </w:rPr>
        <w:t xml:space="preserve"> </w:t>
      </w:r>
      <w:r w:rsidRPr="00727C27">
        <w:rPr>
          <w:sz w:val="28"/>
          <w:szCs w:val="28"/>
          <w:lang w:val="uk-UA"/>
        </w:rPr>
        <w:t>викладацькій діяльності;</w:t>
      </w:r>
    </w:p>
    <w:p w:rsidR="00BE1F6F" w:rsidRPr="00727C27" w:rsidRDefault="00BE1F6F" w:rsidP="00BE1F6F">
      <w:pPr>
        <w:jc w:val="both"/>
        <w:rPr>
          <w:sz w:val="28"/>
          <w:szCs w:val="28"/>
          <w:lang w:val="uk-UA"/>
        </w:rPr>
      </w:pPr>
      <w:r w:rsidRPr="00727C27">
        <w:rPr>
          <w:sz w:val="28"/>
          <w:szCs w:val="28"/>
          <w:lang w:val="uk-UA"/>
        </w:rPr>
        <w:t xml:space="preserve">3) удосконалення оцінювання навчальних досягнень </w:t>
      </w:r>
      <w:r>
        <w:rPr>
          <w:sz w:val="28"/>
          <w:szCs w:val="28"/>
          <w:lang w:val="uk-UA"/>
        </w:rPr>
        <w:t>здобувачів освіти</w:t>
      </w:r>
      <w:r w:rsidRPr="00727C27">
        <w:rPr>
          <w:sz w:val="28"/>
          <w:szCs w:val="28"/>
          <w:lang w:val="uk-UA"/>
        </w:rPr>
        <w:t xml:space="preserve">  з окремих</w:t>
      </w:r>
      <w:r>
        <w:rPr>
          <w:sz w:val="28"/>
          <w:szCs w:val="28"/>
          <w:lang w:val="uk-UA"/>
        </w:rPr>
        <w:t xml:space="preserve"> </w:t>
      </w:r>
      <w:r w:rsidRPr="00727C27">
        <w:rPr>
          <w:sz w:val="28"/>
          <w:szCs w:val="28"/>
          <w:lang w:val="uk-UA"/>
        </w:rPr>
        <w:t>предметів (курсів);</w:t>
      </w:r>
    </w:p>
    <w:p w:rsidR="00BE1F6F" w:rsidRPr="00727C27" w:rsidRDefault="00BE1F6F" w:rsidP="00BE1F6F">
      <w:pPr>
        <w:jc w:val="both"/>
        <w:rPr>
          <w:sz w:val="28"/>
          <w:szCs w:val="28"/>
          <w:lang w:val="uk-UA"/>
        </w:rPr>
      </w:pPr>
      <w:r w:rsidRPr="00727C27">
        <w:rPr>
          <w:sz w:val="28"/>
          <w:szCs w:val="28"/>
          <w:lang w:val="uk-UA"/>
        </w:rPr>
        <w:t>4) простеження компетентнісного підходу у системі оцінювання</w:t>
      </w:r>
      <w:r>
        <w:rPr>
          <w:sz w:val="28"/>
          <w:szCs w:val="28"/>
          <w:lang w:val="uk-UA"/>
        </w:rPr>
        <w:t xml:space="preserve"> </w:t>
      </w:r>
      <w:r w:rsidRPr="00727C27">
        <w:rPr>
          <w:sz w:val="28"/>
          <w:szCs w:val="28"/>
          <w:lang w:val="uk-UA"/>
        </w:rPr>
        <w:t xml:space="preserve">навчальних досягнень </w:t>
      </w:r>
      <w:r>
        <w:rPr>
          <w:sz w:val="28"/>
          <w:szCs w:val="28"/>
          <w:lang w:val="uk-UA"/>
        </w:rPr>
        <w:t>здобувачів освіти</w:t>
      </w:r>
      <w:r w:rsidRPr="00727C27">
        <w:rPr>
          <w:sz w:val="28"/>
          <w:szCs w:val="28"/>
          <w:lang w:val="uk-UA"/>
        </w:rPr>
        <w:t xml:space="preserve"> ;</w:t>
      </w:r>
    </w:p>
    <w:p w:rsidR="00BE1F6F" w:rsidRDefault="00BE1F6F" w:rsidP="00BE1F6F">
      <w:pPr>
        <w:jc w:val="both"/>
        <w:rPr>
          <w:sz w:val="28"/>
          <w:szCs w:val="28"/>
          <w:lang w:val="uk-UA"/>
        </w:rPr>
      </w:pPr>
      <w:r w:rsidRPr="00727C27">
        <w:rPr>
          <w:sz w:val="28"/>
          <w:szCs w:val="28"/>
          <w:lang w:val="uk-UA"/>
        </w:rPr>
        <w:t>5) визначення необхідності індивідуальної освітньої траєкторії для</w:t>
      </w:r>
      <w:r>
        <w:rPr>
          <w:sz w:val="28"/>
          <w:szCs w:val="28"/>
          <w:lang w:val="uk-UA"/>
        </w:rPr>
        <w:t xml:space="preserve"> </w:t>
      </w:r>
      <w:r w:rsidRPr="00727C27">
        <w:rPr>
          <w:sz w:val="28"/>
          <w:szCs w:val="28"/>
          <w:lang w:val="uk-UA"/>
        </w:rPr>
        <w:t xml:space="preserve">окремих </w:t>
      </w:r>
      <w:r>
        <w:rPr>
          <w:sz w:val="28"/>
          <w:szCs w:val="28"/>
          <w:lang w:val="uk-UA"/>
        </w:rPr>
        <w:t>здобувачів освіти</w:t>
      </w:r>
      <w:r w:rsidRPr="00727C27">
        <w:rPr>
          <w:sz w:val="28"/>
          <w:szCs w:val="28"/>
          <w:lang w:val="uk-UA"/>
        </w:rPr>
        <w:t xml:space="preserve"> .</w:t>
      </w:r>
    </w:p>
    <w:p w:rsidR="00BE1F6F" w:rsidRDefault="00BE1F6F" w:rsidP="00BE1F6F">
      <w:pPr>
        <w:jc w:val="both"/>
        <w:rPr>
          <w:sz w:val="28"/>
          <w:szCs w:val="28"/>
          <w:lang w:val="uk-UA"/>
        </w:rPr>
      </w:pPr>
      <w:r w:rsidRPr="00727C27">
        <w:rPr>
          <w:sz w:val="28"/>
          <w:szCs w:val="28"/>
          <w:lang w:val="uk-UA"/>
        </w:rPr>
        <w:t>3. При розробленні завдань моніторингу ДЗП(ПТ)О використовує завдання міжнародних моніторингів PISA, TIMSS та інших.</w:t>
      </w:r>
    </w:p>
    <w:p w:rsidR="00BE1F6F" w:rsidRPr="00727C27" w:rsidRDefault="00BE1F6F" w:rsidP="00BE1F6F">
      <w:pPr>
        <w:jc w:val="both"/>
        <w:rPr>
          <w:sz w:val="28"/>
          <w:szCs w:val="28"/>
          <w:lang w:val="uk-UA"/>
        </w:rPr>
      </w:pPr>
      <w:r w:rsidRPr="00727C27">
        <w:rPr>
          <w:sz w:val="28"/>
          <w:szCs w:val="28"/>
          <w:lang w:val="uk-UA"/>
        </w:rPr>
        <w:t>4. Способи отримання інформації за результатами моніторингових</w:t>
      </w:r>
      <w:r>
        <w:rPr>
          <w:sz w:val="28"/>
          <w:szCs w:val="28"/>
          <w:lang w:val="uk-UA"/>
        </w:rPr>
        <w:t xml:space="preserve"> </w:t>
      </w:r>
      <w:r w:rsidRPr="00727C27">
        <w:rPr>
          <w:sz w:val="28"/>
          <w:szCs w:val="28"/>
          <w:lang w:val="uk-UA"/>
        </w:rPr>
        <w:t>досліджень, що стосуються системи оцінювання навчальних досягнень</w:t>
      </w:r>
      <w:r>
        <w:rPr>
          <w:sz w:val="28"/>
          <w:szCs w:val="28"/>
          <w:lang w:val="uk-UA"/>
        </w:rPr>
        <w:t xml:space="preserve"> здобувачів освіти</w:t>
      </w:r>
      <w:r w:rsidRPr="00727C27">
        <w:rPr>
          <w:sz w:val="28"/>
          <w:szCs w:val="28"/>
          <w:lang w:val="uk-UA"/>
        </w:rPr>
        <w:t xml:space="preserve"> :</w:t>
      </w:r>
    </w:p>
    <w:p w:rsidR="00BE1F6F" w:rsidRPr="00727C27" w:rsidRDefault="00BE1F6F" w:rsidP="00BE1F6F">
      <w:pPr>
        <w:jc w:val="both"/>
        <w:rPr>
          <w:sz w:val="28"/>
          <w:szCs w:val="28"/>
          <w:lang w:val="uk-UA"/>
        </w:rPr>
      </w:pPr>
      <w:r w:rsidRPr="00727C27">
        <w:rPr>
          <w:sz w:val="28"/>
          <w:szCs w:val="28"/>
          <w:lang w:val="uk-UA"/>
        </w:rPr>
        <w:t>− порівняльний аналіз між результатами ДПА та підсумковим</w:t>
      </w:r>
      <w:r>
        <w:rPr>
          <w:sz w:val="28"/>
          <w:szCs w:val="28"/>
          <w:lang w:val="uk-UA"/>
        </w:rPr>
        <w:t xml:space="preserve"> </w:t>
      </w:r>
      <w:r w:rsidRPr="00727C27">
        <w:rPr>
          <w:sz w:val="28"/>
          <w:szCs w:val="28"/>
          <w:lang w:val="uk-UA"/>
        </w:rPr>
        <w:t xml:space="preserve">оцінюванням </w:t>
      </w:r>
      <w:r>
        <w:rPr>
          <w:sz w:val="28"/>
          <w:szCs w:val="28"/>
          <w:lang w:val="uk-UA"/>
        </w:rPr>
        <w:t xml:space="preserve">викладача </w:t>
      </w:r>
      <w:r w:rsidRPr="00727C27">
        <w:rPr>
          <w:sz w:val="28"/>
          <w:szCs w:val="28"/>
          <w:lang w:val="uk-UA"/>
        </w:rPr>
        <w:t>з предмету (курсу) – є одним із чинників</w:t>
      </w:r>
      <w:r>
        <w:rPr>
          <w:sz w:val="28"/>
          <w:szCs w:val="28"/>
          <w:lang w:val="uk-UA"/>
        </w:rPr>
        <w:t xml:space="preserve"> </w:t>
      </w:r>
      <w:r w:rsidRPr="00727C27">
        <w:rPr>
          <w:sz w:val="28"/>
          <w:szCs w:val="28"/>
          <w:lang w:val="uk-UA"/>
        </w:rPr>
        <w:t xml:space="preserve">визначення надійності системи оцінювання навчальних досягнень </w:t>
      </w:r>
      <w:r>
        <w:rPr>
          <w:sz w:val="28"/>
          <w:szCs w:val="28"/>
          <w:lang w:val="uk-UA"/>
        </w:rPr>
        <w:t>здобувачів освіти</w:t>
      </w:r>
      <w:r w:rsidRPr="00727C27">
        <w:rPr>
          <w:sz w:val="28"/>
          <w:szCs w:val="28"/>
          <w:lang w:val="uk-UA"/>
        </w:rPr>
        <w:t xml:space="preserve"> ;</w:t>
      </w:r>
    </w:p>
    <w:p w:rsidR="00BE1F6F" w:rsidRDefault="00BE1F6F" w:rsidP="00BE1F6F">
      <w:pPr>
        <w:jc w:val="both"/>
        <w:rPr>
          <w:sz w:val="28"/>
          <w:szCs w:val="28"/>
          <w:lang w:val="uk-UA"/>
        </w:rPr>
      </w:pPr>
      <w:r w:rsidRPr="00727C27">
        <w:rPr>
          <w:sz w:val="28"/>
          <w:szCs w:val="28"/>
          <w:lang w:val="uk-UA"/>
        </w:rPr>
        <w:t xml:space="preserve">− порівняльний аналіз середнього балу навчальних досягнень </w:t>
      </w:r>
      <w:r>
        <w:rPr>
          <w:sz w:val="28"/>
          <w:szCs w:val="28"/>
          <w:lang w:val="uk-UA"/>
        </w:rPr>
        <w:t>здобувачів освіти</w:t>
      </w:r>
      <w:r w:rsidRPr="00727C27">
        <w:rPr>
          <w:sz w:val="28"/>
          <w:szCs w:val="28"/>
          <w:lang w:val="uk-UA"/>
        </w:rPr>
        <w:t xml:space="preserve">  з</w:t>
      </w:r>
      <w:r>
        <w:rPr>
          <w:sz w:val="28"/>
          <w:szCs w:val="28"/>
          <w:lang w:val="uk-UA"/>
        </w:rPr>
        <w:t xml:space="preserve"> </w:t>
      </w:r>
      <w:r w:rsidRPr="00727C27">
        <w:rPr>
          <w:sz w:val="28"/>
          <w:szCs w:val="28"/>
          <w:lang w:val="uk-UA"/>
        </w:rPr>
        <w:t>окремих предметів – дає можливість коригування оцінювання</w:t>
      </w:r>
      <w:r>
        <w:rPr>
          <w:sz w:val="28"/>
          <w:szCs w:val="28"/>
          <w:lang w:val="uk-UA"/>
        </w:rPr>
        <w:t xml:space="preserve"> їх </w:t>
      </w:r>
      <w:r w:rsidRPr="00727C27">
        <w:rPr>
          <w:sz w:val="28"/>
          <w:szCs w:val="28"/>
          <w:lang w:val="uk-UA"/>
        </w:rPr>
        <w:t>навчальних досягнень .</w:t>
      </w:r>
    </w:p>
    <w:p w:rsidR="00BE1F6F" w:rsidRDefault="00BE1F6F" w:rsidP="00BE1F6F">
      <w:pPr>
        <w:jc w:val="both"/>
        <w:rPr>
          <w:sz w:val="28"/>
          <w:szCs w:val="28"/>
          <w:lang w:val="uk-UA"/>
        </w:rPr>
      </w:pPr>
    </w:p>
    <w:p w:rsidR="00BE1F6F" w:rsidRPr="00727C27" w:rsidRDefault="00BE1F6F" w:rsidP="00BE1F6F">
      <w:pPr>
        <w:jc w:val="both"/>
        <w:rPr>
          <w:sz w:val="28"/>
          <w:szCs w:val="28"/>
          <w:lang w:val="uk-UA"/>
        </w:rPr>
      </w:pPr>
      <w:r>
        <w:rPr>
          <w:sz w:val="28"/>
          <w:szCs w:val="28"/>
          <w:lang w:val="uk-UA"/>
        </w:rPr>
        <w:lastRenderedPageBreak/>
        <w:t>5.</w:t>
      </w:r>
      <w:r w:rsidRPr="00727C27">
        <w:rPr>
          <w:sz w:val="28"/>
          <w:szCs w:val="28"/>
          <w:lang w:val="uk-UA"/>
        </w:rPr>
        <w:t xml:space="preserve"> За результатами проведення моніторингів навчальних досягнень</w:t>
      </w:r>
      <w:r>
        <w:rPr>
          <w:sz w:val="28"/>
          <w:szCs w:val="28"/>
          <w:lang w:val="uk-UA"/>
        </w:rPr>
        <w:t xml:space="preserve"> здобувачів освіти</w:t>
      </w:r>
      <w:r w:rsidRPr="00727C27">
        <w:rPr>
          <w:sz w:val="28"/>
          <w:szCs w:val="28"/>
          <w:lang w:val="uk-UA"/>
        </w:rPr>
        <w:t xml:space="preserve">  у закладі освіти готується звіт та наказ, у якому підводяться підсумки</w:t>
      </w:r>
      <w:r>
        <w:rPr>
          <w:sz w:val="28"/>
          <w:szCs w:val="28"/>
          <w:lang w:val="uk-UA"/>
        </w:rPr>
        <w:t xml:space="preserve"> </w:t>
      </w:r>
      <w:r w:rsidRPr="00727C27">
        <w:rPr>
          <w:sz w:val="28"/>
          <w:szCs w:val="28"/>
          <w:lang w:val="uk-UA"/>
        </w:rPr>
        <w:t>проведення моніторингових досліджень.</w:t>
      </w:r>
    </w:p>
    <w:p w:rsidR="00BE1F6F" w:rsidRDefault="00BE1F6F" w:rsidP="00BE1F6F">
      <w:pPr>
        <w:jc w:val="both"/>
        <w:rPr>
          <w:sz w:val="28"/>
          <w:szCs w:val="28"/>
          <w:lang w:val="uk-UA"/>
        </w:rPr>
      </w:pPr>
    </w:p>
    <w:p w:rsidR="00BE1F6F" w:rsidRPr="00727C27" w:rsidRDefault="00BE1F6F" w:rsidP="00BE1F6F">
      <w:pPr>
        <w:jc w:val="both"/>
        <w:rPr>
          <w:sz w:val="28"/>
          <w:szCs w:val="28"/>
          <w:lang w:val="uk-UA"/>
        </w:rPr>
      </w:pPr>
      <w:r>
        <w:rPr>
          <w:sz w:val="28"/>
          <w:szCs w:val="28"/>
          <w:lang w:val="uk-UA"/>
        </w:rPr>
        <w:t xml:space="preserve">6. </w:t>
      </w:r>
      <w:r w:rsidRPr="00727C27">
        <w:rPr>
          <w:sz w:val="28"/>
          <w:szCs w:val="28"/>
          <w:lang w:val="uk-UA"/>
        </w:rPr>
        <w:t xml:space="preserve"> Результати моніторингу можуть бути розглянуті на засіданнях</w:t>
      </w:r>
      <w:r>
        <w:rPr>
          <w:sz w:val="28"/>
          <w:szCs w:val="28"/>
          <w:lang w:val="uk-UA"/>
        </w:rPr>
        <w:t xml:space="preserve"> </w:t>
      </w:r>
      <w:r w:rsidRPr="00727C27">
        <w:rPr>
          <w:sz w:val="28"/>
          <w:szCs w:val="28"/>
          <w:lang w:val="uk-UA"/>
        </w:rPr>
        <w:t>педагогічної ради, нарад при директор</w:t>
      </w:r>
      <w:r>
        <w:rPr>
          <w:sz w:val="28"/>
          <w:szCs w:val="28"/>
          <w:lang w:val="uk-UA"/>
        </w:rPr>
        <w:t>і</w:t>
      </w:r>
      <w:r w:rsidRPr="00727C27">
        <w:rPr>
          <w:sz w:val="28"/>
          <w:szCs w:val="28"/>
          <w:lang w:val="uk-UA"/>
        </w:rPr>
        <w:t xml:space="preserve">, засіданнях методичної ради </w:t>
      </w:r>
      <w:r>
        <w:rPr>
          <w:sz w:val="28"/>
          <w:szCs w:val="28"/>
          <w:lang w:val="uk-UA"/>
        </w:rPr>
        <w:t>та методичних комісій викладачів та майстрів в/н</w:t>
      </w:r>
      <w:r w:rsidRPr="00727C27">
        <w:rPr>
          <w:sz w:val="28"/>
          <w:szCs w:val="28"/>
          <w:lang w:val="uk-UA"/>
        </w:rPr>
        <w:t>.</w:t>
      </w:r>
    </w:p>
    <w:p w:rsidR="00BE1F6F" w:rsidRDefault="00BE1F6F" w:rsidP="00BE1F6F">
      <w:pPr>
        <w:jc w:val="both"/>
        <w:rPr>
          <w:sz w:val="28"/>
          <w:szCs w:val="28"/>
          <w:lang w:val="uk-UA"/>
        </w:rPr>
      </w:pPr>
    </w:p>
    <w:p w:rsidR="00BE1F6F" w:rsidRDefault="00BE1F6F" w:rsidP="00BE1F6F">
      <w:pPr>
        <w:jc w:val="both"/>
        <w:rPr>
          <w:sz w:val="28"/>
          <w:szCs w:val="28"/>
          <w:lang w:val="uk-UA"/>
        </w:rPr>
      </w:pPr>
      <w:r>
        <w:rPr>
          <w:sz w:val="28"/>
          <w:szCs w:val="28"/>
          <w:lang w:val="uk-UA"/>
        </w:rPr>
        <w:t>7.</w:t>
      </w:r>
      <w:r w:rsidRPr="00727C27">
        <w:rPr>
          <w:sz w:val="28"/>
          <w:szCs w:val="28"/>
          <w:lang w:val="uk-UA"/>
        </w:rPr>
        <w:t xml:space="preserve"> Результати моніторингу використовуються під час</w:t>
      </w:r>
      <w:r>
        <w:rPr>
          <w:sz w:val="28"/>
          <w:szCs w:val="28"/>
          <w:lang w:val="uk-UA"/>
        </w:rPr>
        <w:t xml:space="preserve"> </w:t>
      </w:r>
      <w:r w:rsidRPr="00727C27">
        <w:rPr>
          <w:sz w:val="28"/>
          <w:szCs w:val="28"/>
          <w:lang w:val="uk-UA"/>
        </w:rPr>
        <w:t>самооцінювання освітньої діяльності закладу освіти, при складанні річного</w:t>
      </w:r>
      <w:r>
        <w:rPr>
          <w:sz w:val="28"/>
          <w:szCs w:val="28"/>
          <w:lang w:val="uk-UA"/>
        </w:rPr>
        <w:t xml:space="preserve"> </w:t>
      </w:r>
      <w:r w:rsidRPr="00727C27">
        <w:rPr>
          <w:sz w:val="28"/>
          <w:szCs w:val="28"/>
          <w:lang w:val="uk-UA"/>
        </w:rPr>
        <w:t>плану роботи, у процесі розроблення стратегії розвитку закладу освіти, у</w:t>
      </w:r>
      <w:r>
        <w:rPr>
          <w:sz w:val="28"/>
          <w:szCs w:val="28"/>
          <w:lang w:val="uk-UA"/>
        </w:rPr>
        <w:t xml:space="preserve"> </w:t>
      </w:r>
      <w:r w:rsidRPr="00727C27">
        <w:rPr>
          <w:sz w:val="28"/>
          <w:szCs w:val="28"/>
          <w:lang w:val="uk-UA"/>
        </w:rPr>
        <w:t>процесі планування науково-методичної роботи закладу освіти, для</w:t>
      </w:r>
      <w:r>
        <w:rPr>
          <w:sz w:val="28"/>
          <w:szCs w:val="28"/>
          <w:lang w:val="uk-UA"/>
        </w:rPr>
        <w:t xml:space="preserve"> </w:t>
      </w:r>
      <w:r w:rsidRPr="00727C27">
        <w:rPr>
          <w:sz w:val="28"/>
          <w:szCs w:val="28"/>
          <w:lang w:val="uk-UA"/>
        </w:rPr>
        <w:t>визначення напрямів підвищення кваліфікації педагогічних працівників, для</w:t>
      </w:r>
      <w:r>
        <w:rPr>
          <w:sz w:val="28"/>
          <w:szCs w:val="28"/>
          <w:lang w:val="uk-UA"/>
        </w:rPr>
        <w:t xml:space="preserve"> </w:t>
      </w:r>
      <w:r w:rsidRPr="00727C27">
        <w:rPr>
          <w:sz w:val="28"/>
          <w:szCs w:val="28"/>
          <w:lang w:val="uk-UA"/>
        </w:rPr>
        <w:t xml:space="preserve">визначення індивідуальної освітньої траєкторії </w:t>
      </w:r>
      <w:r w:rsidR="00B87E9F">
        <w:rPr>
          <w:sz w:val="28"/>
          <w:szCs w:val="28"/>
          <w:lang w:val="uk-UA"/>
        </w:rPr>
        <w:t>здобувачів освіти</w:t>
      </w:r>
      <w:r w:rsidRPr="00727C27">
        <w:rPr>
          <w:sz w:val="28"/>
          <w:szCs w:val="28"/>
          <w:lang w:val="uk-UA"/>
        </w:rPr>
        <w:t>.</w:t>
      </w:r>
    </w:p>
    <w:p w:rsidR="00BE1F6F" w:rsidRPr="00727C27" w:rsidRDefault="00BE1F6F" w:rsidP="00BE1F6F">
      <w:pPr>
        <w:jc w:val="both"/>
        <w:rPr>
          <w:sz w:val="28"/>
          <w:szCs w:val="28"/>
          <w:lang w:val="uk-UA"/>
        </w:rPr>
      </w:pPr>
    </w:p>
    <w:p w:rsidR="00BE1F6F" w:rsidRPr="00727C27" w:rsidRDefault="00B87E9F" w:rsidP="00BE1F6F">
      <w:pPr>
        <w:jc w:val="both"/>
        <w:rPr>
          <w:sz w:val="28"/>
          <w:szCs w:val="28"/>
          <w:lang w:val="uk-UA"/>
        </w:rPr>
      </w:pPr>
      <w:r>
        <w:rPr>
          <w:sz w:val="28"/>
          <w:szCs w:val="28"/>
          <w:lang w:val="uk-UA"/>
        </w:rPr>
        <w:t xml:space="preserve">8. </w:t>
      </w:r>
      <w:r w:rsidR="00BE1F6F" w:rsidRPr="00727C27">
        <w:rPr>
          <w:sz w:val="28"/>
          <w:szCs w:val="28"/>
          <w:lang w:val="uk-UA"/>
        </w:rPr>
        <w:t xml:space="preserve"> Для моніторингу системи оцінювання здобувачів освіти</w:t>
      </w:r>
      <w:r w:rsidR="00BE1F6F">
        <w:rPr>
          <w:sz w:val="28"/>
          <w:szCs w:val="28"/>
          <w:lang w:val="uk-UA"/>
        </w:rPr>
        <w:t xml:space="preserve"> </w:t>
      </w:r>
      <w:r w:rsidR="00BE1F6F" w:rsidRPr="00727C27">
        <w:rPr>
          <w:sz w:val="28"/>
          <w:szCs w:val="28"/>
          <w:lang w:val="uk-UA"/>
        </w:rPr>
        <w:t>використовується «Форма самооцінювання системи оцінювання здобувачів</w:t>
      </w:r>
      <w:r w:rsidR="00BE1F6F">
        <w:rPr>
          <w:sz w:val="28"/>
          <w:szCs w:val="28"/>
          <w:lang w:val="uk-UA"/>
        </w:rPr>
        <w:t xml:space="preserve"> </w:t>
      </w:r>
      <w:r w:rsidR="00BE1F6F" w:rsidRPr="00727C27">
        <w:rPr>
          <w:sz w:val="28"/>
          <w:szCs w:val="28"/>
          <w:lang w:val="uk-UA"/>
        </w:rPr>
        <w:t>освіти» (Додаток 2).</w:t>
      </w:r>
    </w:p>
    <w:p w:rsidR="00BE1F6F" w:rsidRPr="001B7B93" w:rsidRDefault="00BE1F6F" w:rsidP="00E22890">
      <w:pPr>
        <w:jc w:val="both"/>
        <w:rPr>
          <w:sz w:val="28"/>
          <w:szCs w:val="28"/>
          <w:lang w:val="uk-UA"/>
        </w:rPr>
      </w:pPr>
    </w:p>
    <w:p w:rsidR="00E22890" w:rsidRPr="001B7B93" w:rsidRDefault="00C34A85" w:rsidP="00E22890">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.2.1.1. У закладі систематично проводяться</w:t>
      </w:r>
      <w:r w:rsidR="001B7B93">
        <w:rPr>
          <w:sz w:val="28"/>
          <w:szCs w:val="28"/>
          <w:lang w:val="uk-UA"/>
        </w:rPr>
        <w:t xml:space="preserve"> </w:t>
      </w:r>
      <w:r w:rsidR="00E22890" w:rsidRPr="001B7B93">
        <w:rPr>
          <w:sz w:val="28"/>
          <w:szCs w:val="28"/>
          <w:lang w:val="uk-UA"/>
        </w:rPr>
        <w:t>моніторинги результатів навчання здобувачів освіти</w:t>
      </w:r>
    </w:p>
    <w:p w:rsidR="00E22890" w:rsidRDefault="00C34A85" w:rsidP="00A814A0">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.2.1.2. За результатами моніторингів здійснюється аналіз результатів</w:t>
      </w:r>
      <w:r w:rsidR="00716C6B">
        <w:rPr>
          <w:sz w:val="28"/>
          <w:szCs w:val="28"/>
          <w:lang w:val="uk-UA"/>
        </w:rPr>
        <w:t xml:space="preserve">  </w:t>
      </w:r>
      <w:r w:rsidR="00E22890" w:rsidRPr="001B7B93">
        <w:rPr>
          <w:sz w:val="28"/>
          <w:szCs w:val="28"/>
          <w:lang w:val="uk-UA"/>
        </w:rPr>
        <w:t>навчання здобувачів освіти, приймаються рішення щодо їх</w:t>
      </w:r>
      <w:r w:rsidR="001B7B93">
        <w:rPr>
          <w:sz w:val="28"/>
          <w:szCs w:val="28"/>
          <w:lang w:val="uk-UA"/>
        </w:rPr>
        <w:t xml:space="preserve"> </w:t>
      </w:r>
      <w:r w:rsidR="00E22890" w:rsidRPr="001B7B93">
        <w:rPr>
          <w:sz w:val="28"/>
          <w:szCs w:val="28"/>
          <w:lang w:val="uk-UA"/>
        </w:rPr>
        <w:t>коригування</w:t>
      </w:r>
      <w:r w:rsidR="002A1F8B">
        <w:rPr>
          <w:sz w:val="28"/>
          <w:szCs w:val="28"/>
          <w:lang w:val="uk-UA"/>
        </w:rPr>
        <w:t>:</w:t>
      </w:r>
    </w:p>
    <w:p w:rsidR="002A1F8B" w:rsidRPr="001B7B93" w:rsidRDefault="002A1F8B" w:rsidP="00A814A0">
      <w:pPr>
        <w:jc w:val="both"/>
        <w:rPr>
          <w:sz w:val="28"/>
          <w:szCs w:val="28"/>
          <w:lang w:val="uk-UA"/>
        </w:rPr>
      </w:pPr>
      <w:r w:rsidRPr="002A1F8B">
        <w:rPr>
          <w:sz w:val="28"/>
          <w:szCs w:val="28"/>
          <w:u w:val="single"/>
          <w:lang w:val="uk-UA"/>
        </w:rPr>
        <w:t>Моніторинг</w:t>
      </w:r>
      <w:r>
        <w:rPr>
          <w:sz w:val="28"/>
          <w:szCs w:val="28"/>
          <w:lang w:val="uk-UA"/>
        </w:rPr>
        <w:t>:</w:t>
      </w:r>
    </w:p>
    <w:p w:rsidR="00E22890" w:rsidRPr="001B7B93" w:rsidRDefault="00C34A85" w:rsidP="00A814A0">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 xml:space="preserve">.2.1.3. </w:t>
      </w:r>
      <w:r w:rsidR="001D71F5">
        <w:rPr>
          <w:sz w:val="28"/>
          <w:szCs w:val="28"/>
          <w:lang w:val="uk-UA"/>
        </w:rPr>
        <w:t>З</w:t>
      </w:r>
      <w:r w:rsidR="00E22890" w:rsidRPr="001B7B93">
        <w:rPr>
          <w:sz w:val="28"/>
          <w:szCs w:val="28"/>
          <w:lang w:val="uk-UA"/>
        </w:rPr>
        <w:t>добувачі освіти, динаміка результатів навчальних</w:t>
      </w:r>
      <w:r w:rsidR="001D71F5">
        <w:rPr>
          <w:sz w:val="28"/>
          <w:szCs w:val="28"/>
          <w:lang w:val="uk-UA"/>
        </w:rPr>
        <w:t xml:space="preserve"> </w:t>
      </w:r>
      <w:r w:rsidR="00E22890" w:rsidRPr="001B7B93">
        <w:rPr>
          <w:sz w:val="28"/>
          <w:szCs w:val="28"/>
          <w:lang w:val="uk-UA"/>
        </w:rPr>
        <w:t>досягнень яких з навчальних предметів загальноосвітньої підготовки є</w:t>
      </w:r>
      <w:r w:rsidR="001D71F5">
        <w:rPr>
          <w:sz w:val="28"/>
          <w:szCs w:val="28"/>
          <w:lang w:val="uk-UA"/>
        </w:rPr>
        <w:t xml:space="preserve"> </w:t>
      </w:r>
      <w:r w:rsidR="00E22890" w:rsidRPr="001B7B93">
        <w:rPr>
          <w:sz w:val="28"/>
          <w:szCs w:val="28"/>
          <w:lang w:val="uk-UA"/>
        </w:rPr>
        <w:t>позитивною (упродовж навчання)</w:t>
      </w:r>
    </w:p>
    <w:p w:rsidR="00E22890" w:rsidRPr="001B7B93" w:rsidRDefault="00C34A85" w:rsidP="00A814A0">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 xml:space="preserve">.2.1.4. </w:t>
      </w:r>
      <w:r w:rsidR="001D71F5">
        <w:rPr>
          <w:sz w:val="28"/>
          <w:szCs w:val="28"/>
          <w:lang w:val="uk-UA"/>
        </w:rPr>
        <w:t>З</w:t>
      </w:r>
      <w:r w:rsidR="00E22890" w:rsidRPr="001B7B93">
        <w:rPr>
          <w:sz w:val="28"/>
          <w:szCs w:val="28"/>
          <w:lang w:val="uk-UA"/>
        </w:rPr>
        <w:t>добувачі освіти, динаміка результатів навчальних</w:t>
      </w:r>
      <w:r w:rsidR="00716C6B">
        <w:rPr>
          <w:sz w:val="28"/>
          <w:szCs w:val="28"/>
          <w:lang w:val="uk-UA"/>
        </w:rPr>
        <w:t xml:space="preserve">  до</w:t>
      </w:r>
      <w:r w:rsidR="00E22890" w:rsidRPr="001B7B93">
        <w:rPr>
          <w:sz w:val="28"/>
          <w:szCs w:val="28"/>
          <w:lang w:val="uk-UA"/>
        </w:rPr>
        <w:t>сягнень яких з навчальних предметів професійної підготовки,</w:t>
      </w:r>
      <w:r w:rsidR="00A814A0">
        <w:rPr>
          <w:sz w:val="28"/>
          <w:szCs w:val="28"/>
          <w:lang w:val="uk-UA"/>
        </w:rPr>
        <w:t xml:space="preserve"> </w:t>
      </w:r>
      <w:r w:rsidR="00E22890" w:rsidRPr="001B7B93">
        <w:rPr>
          <w:sz w:val="28"/>
          <w:szCs w:val="28"/>
          <w:lang w:val="uk-UA"/>
        </w:rPr>
        <w:t>виробничого навчання і виробничої практики є позитивною</w:t>
      </w:r>
      <w:r w:rsidR="00A814A0">
        <w:rPr>
          <w:sz w:val="28"/>
          <w:szCs w:val="28"/>
          <w:lang w:val="uk-UA"/>
        </w:rPr>
        <w:t xml:space="preserve"> </w:t>
      </w:r>
      <w:r w:rsidR="00E22890" w:rsidRPr="001B7B93">
        <w:rPr>
          <w:sz w:val="28"/>
          <w:szCs w:val="28"/>
          <w:lang w:val="uk-UA"/>
        </w:rPr>
        <w:t>(упродовж навчання)</w:t>
      </w:r>
    </w:p>
    <w:p w:rsidR="00E22890" w:rsidRPr="001B7B93" w:rsidRDefault="00C34A85" w:rsidP="00A814A0">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 xml:space="preserve">.2.1.5. </w:t>
      </w:r>
      <w:r w:rsidR="001D71F5">
        <w:rPr>
          <w:sz w:val="28"/>
          <w:szCs w:val="28"/>
          <w:lang w:val="uk-UA"/>
        </w:rPr>
        <w:t>З</w:t>
      </w:r>
      <w:r w:rsidR="00E22890" w:rsidRPr="001B7B93">
        <w:rPr>
          <w:sz w:val="28"/>
          <w:szCs w:val="28"/>
          <w:lang w:val="uk-UA"/>
        </w:rPr>
        <w:t>добувачі</w:t>
      </w:r>
      <w:r w:rsidR="001D71F5">
        <w:rPr>
          <w:sz w:val="28"/>
          <w:szCs w:val="28"/>
          <w:lang w:val="uk-UA"/>
        </w:rPr>
        <w:t xml:space="preserve"> </w:t>
      </w:r>
      <w:r w:rsidR="00E22890" w:rsidRPr="001B7B93">
        <w:rPr>
          <w:sz w:val="28"/>
          <w:szCs w:val="28"/>
          <w:lang w:val="uk-UA"/>
        </w:rPr>
        <w:t>освіти, динаміка результатів навчальних</w:t>
      </w:r>
      <w:r w:rsidR="001D71F5">
        <w:rPr>
          <w:sz w:val="28"/>
          <w:szCs w:val="28"/>
          <w:lang w:val="uk-UA"/>
        </w:rPr>
        <w:t xml:space="preserve"> </w:t>
      </w:r>
      <w:r w:rsidR="00E22890" w:rsidRPr="001B7B93">
        <w:rPr>
          <w:sz w:val="28"/>
          <w:szCs w:val="28"/>
          <w:lang w:val="uk-UA"/>
        </w:rPr>
        <w:t>досягнень яких з навчальних предметів загальноосвітньої підготовки є</w:t>
      </w:r>
      <w:r w:rsidR="001D71F5">
        <w:rPr>
          <w:sz w:val="28"/>
          <w:szCs w:val="28"/>
          <w:lang w:val="uk-UA"/>
        </w:rPr>
        <w:t xml:space="preserve"> </w:t>
      </w:r>
      <w:r w:rsidR="00E22890" w:rsidRPr="001B7B93">
        <w:rPr>
          <w:sz w:val="28"/>
          <w:szCs w:val="28"/>
          <w:lang w:val="uk-UA"/>
        </w:rPr>
        <w:t>негативною (упродовж навчання)</w:t>
      </w:r>
    </w:p>
    <w:p w:rsidR="00E22890" w:rsidRPr="001B7B93" w:rsidRDefault="00C34A85" w:rsidP="00A814A0">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 xml:space="preserve">.2.1.6. </w:t>
      </w:r>
      <w:r w:rsidR="001D71F5">
        <w:rPr>
          <w:sz w:val="28"/>
          <w:szCs w:val="28"/>
          <w:lang w:val="uk-UA"/>
        </w:rPr>
        <w:t>З</w:t>
      </w:r>
      <w:r w:rsidR="00E22890" w:rsidRPr="001B7B93">
        <w:rPr>
          <w:sz w:val="28"/>
          <w:szCs w:val="28"/>
          <w:lang w:val="uk-UA"/>
        </w:rPr>
        <w:t>добувачі освіти, динаміка результатів навчальних</w:t>
      </w:r>
      <w:r w:rsidR="001D71F5">
        <w:rPr>
          <w:sz w:val="28"/>
          <w:szCs w:val="28"/>
          <w:lang w:val="uk-UA"/>
        </w:rPr>
        <w:t xml:space="preserve"> </w:t>
      </w:r>
      <w:r w:rsidR="00E22890" w:rsidRPr="001B7B93">
        <w:rPr>
          <w:sz w:val="28"/>
          <w:szCs w:val="28"/>
          <w:lang w:val="uk-UA"/>
        </w:rPr>
        <w:t>досягнень яких з навчальних предметів професійної підготовки є</w:t>
      </w:r>
      <w:r w:rsidR="001D71F5">
        <w:rPr>
          <w:sz w:val="28"/>
          <w:szCs w:val="28"/>
          <w:lang w:val="uk-UA"/>
        </w:rPr>
        <w:t xml:space="preserve"> </w:t>
      </w:r>
      <w:r w:rsidR="00E22890" w:rsidRPr="001B7B93">
        <w:rPr>
          <w:sz w:val="28"/>
          <w:szCs w:val="28"/>
          <w:lang w:val="uk-UA"/>
        </w:rPr>
        <w:t>негативною (упродовж навчання)</w:t>
      </w:r>
    </w:p>
    <w:p w:rsidR="00E22890" w:rsidRPr="001B7B93" w:rsidRDefault="00C34A85" w:rsidP="001D71F5">
      <w:pPr>
        <w:jc w:val="both"/>
        <w:rPr>
          <w:sz w:val="28"/>
          <w:szCs w:val="28"/>
          <w:lang w:val="uk-UA"/>
        </w:rPr>
      </w:pPr>
      <w:r>
        <w:rPr>
          <w:sz w:val="28"/>
          <w:szCs w:val="28"/>
          <w:lang w:val="uk-UA"/>
        </w:rPr>
        <w:t>4.</w:t>
      </w:r>
      <w:r w:rsidR="001B7B93">
        <w:rPr>
          <w:sz w:val="28"/>
          <w:szCs w:val="28"/>
          <w:lang w:val="uk-UA"/>
        </w:rPr>
        <w:t>6</w:t>
      </w:r>
      <w:r w:rsidR="00E22890" w:rsidRPr="001B7B93">
        <w:rPr>
          <w:sz w:val="28"/>
          <w:szCs w:val="28"/>
          <w:lang w:val="uk-UA"/>
        </w:rPr>
        <w:t>.2.1.7. Результативність участі здобувачів освіти в конкурсах фахової</w:t>
      </w:r>
    </w:p>
    <w:p w:rsidR="001B7B93" w:rsidRDefault="00E22890" w:rsidP="001D71F5">
      <w:pPr>
        <w:jc w:val="both"/>
        <w:rPr>
          <w:sz w:val="28"/>
          <w:szCs w:val="28"/>
          <w:lang w:val="uk-UA"/>
        </w:rPr>
      </w:pPr>
      <w:r w:rsidRPr="001B7B93">
        <w:rPr>
          <w:sz w:val="28"/>
          <w:szCs w:val="28"/>
          <w:lang w:val="uk-UA"/>
        </w:rPr>
        <w:t>майстерності, олімпіадах з предметів професійно-теоретичної</w:t>
      </w:r>
      <w:r w:rsidR="001B7B93">
        <w:rPr>
          <w:sz w:val="28"/>
          <w:szCs w:val="28"/>
          <w:lang w:val="uk-UA"/>
        </w:rPr>
        <w:t xml:space="preserve"> </w:t>
      </w:r>
      <w:r w:rsidRPr="001B7B93">
        <w:rPr>
          <w:sz w:val="28"/>
          <w:szCs w:val="28"/>
          <w:lang w:val="uk-UA"/>
        </w:rPr>
        <w:t>підготовки</w:t>
      </w:r>
    </w:p>
    <w:p w:rsidR="001B7B93" w:rsidRDefault="00C34A85" w:rsidP="001D71F5">
      <w:pPr>
        <w:jc w:val="both"/>
        <w:rPr>
          <w:sz w:val="28"/>
          <w:szCs w:val="28"/>
          <w:lang w:val="uk-UA"/>
        </w:rPr>
      </w:pPr>
      <w:r>
        <w:rPr>
          <w:sz w:val="28"/>
          <w:szCs w:val="28"/>
          <w:lang w:val="uk-UA"/>
        </w:rPr>
        <w:t>4.</w:t>
      </w:r>
      <w:r w:rsidR="00FE3110">
        <w:rPr>
          <w:sz w:val="28"/>
          <w:szCs w:val="28"/>
          <w:lang w:val="uk-UA"/>
        </w:rPr>
        <w:t>6</w:t>
      </w:r>
      <w:r w:rsidR="001B7B93" w:rsidRPr="001B7B93">
        <w:rPr>
          <w:sz w:val="28"/>
          <w:szCs w:val="28"/>
          <w:lang w:val="uk-UA"/>
        </w:rPr>
        <w:t>.2.2. У закладі освіти впроваджується формувальне</w:t>
      </w:r>
      <w:r w:rsidR="00FE3110">
        <w:rPr>
          <w:sz w:val="28"/>
          <w:szCs w:val="28"/>
          <w:lang w:val="uk-UA"/>
        </w:rPr>
        <w:t xml:space="preserve"> </w:t>
      </w:r>
      <w:r w:rsidR="001B7B93" w:rsidRPr="001B7B93">
        <w:rPr>
          <w:sz w:val="28"/>
          <w:szCs w:val="28"/>
          <w:lang w:val="uk-UA"/>
        </w:rPr>
        <w:t>оцінювання</w:t>
      </w:r>
      <w:r w:rsidR="00C62C6B">
        <w:rPr>
          <w:sz w:val="28"/>
          <w:szCs w:val="28"/>
          <w:lang w:val="uk-UA"/>
        </w:rPr>
        <w:t>.</w:t>
      </w:r>
    </w:p>
    <w:p w:rsidR="00C62C6B" w:rsidRPr="00727C27" w:rsidRDefault="00C62C6B" w:rsidP="00C62C6B">
      <w:pPr>
        <w:jc w:val="both"/>
        <w:rPr>
          <w:sz w:val="28"/>
          <w:szCs w:val="28"/>
          <w:lang w:val="uk-UA"/>
        </w:rPr>
      </w:pPr>
      <w:r w:rsidRPr="00727C27">
        <w:rPr>
          <w:sz w:val="28"/>
          <w:szCs w:val="28"/>
          <w:lang w:val="uk-UA"/>
        </w:rPr>
        <w:t xml:space="preserve"> Особливості формувального оцінювання:</w:t>
      </w:r>
    </w:p>
    <w:p w:rsidR="00C62C6B" w:rsidRPr="00727C27" w:rsidRDefault="00C62C6B" w:rsidP="00C62C6B">
      <w:pPr>
        <w:jc w:val="both"/>
        <w:rPr>
          <w:sz w:val="28"/>
          <w:szCs w:val="28"/>
          <w:lang w:val="uk-UA"/>
        </w:rPr>
      </w:pPr>
      <w:r w:rsidRPr="00727C27">
        <w:rPr>
          <w:sz w:val="28"/>
          <w:szCs w:val="28"/>
          <w:lang w:val="uk-UA"/>
        </w:rPr>
        <w:t xml:space="preserve">- націлене на визначення індивідуальних досягнень кожного </w:t>
      </w:r>
      <w:r>
        <w:rPr>
          <w:sz w:val="28"/>
          <w:szCs w:val="28"/>
          <w:lang w:val="uk-UA"/>
        </w:rPr>
        <w:t>здобувача освіти</w:t>
      </w:r>
      <w:r w:rsidRPr="00727C27">
        <w:rPr>
          <w:sz w:val="28"/>
          <w:szCs w:val="28"/>
          <w:lang w:val="uk-UA"/>
        </w:rPr>
        <w:t>;</w:t>
      </w:r>
    </w:p>
    <w:p w:rsidR="00C62C6B" w:rsidRPr="00727C27" w:rsidRDefault="00C62C6B" w:rsidP="00C62C6B">
      <w:pPr>
        <w:jc w:val="both"/>
        <w:rPr>
          <w:sz w:val="28"/>
          <w:szCs w:val="28"/>
          <w:lang w:val="uk-UA"/>
        </w:rPr>
      </w:pPr>
      <w:r w:rsidRPr="00727C27">
        <w:rPr>
          <w:sz w:val="28"/>
          <w:szCs w:val="28"/>
          <w:lang w:val="uk-UA"/>
        </w:rPr>
        <w:t xml:space="preserve">- не передбачає порівняння навчальних досягненнях різних </w:t>
      </w:r>
      <w:r>
        <w:rPr>
          <w:sz w:val="28"/>
          <w:szCs w:val="28"/>
          <w:lang w:val="uk-UA"/>
        </w:rPr>
        <w:t>здобувачів освіти</w:t>
      </w:r>
      <w:r w:rsidRPr="00727C27">
        <w:rPr>
          <w:sz w:val="28"/>
          <w:szCs w:val="28"/>
          <w:lang w:val="uk-UA"/>
        </w:rPr>
        <w:t>;</w:t>
      </w:r>
    </w:p>
    <w:p w:rsidR="00C62C6B" w:rsidRPr="00727C27" w:rsidRDefault="00C62C6B" w:rsidP="00C62C6B">
      <w:pPr>
        <w:jc w:val="both"/>
        <w:rPr>
          <w:sz w:val="28"/>
          <w:szCs w:val="28"/>
          <w:lang w:val="uk-UA"/>
        </w:rPr>
      </w:pPr>
      <w:r w:rsidRPr="00727C27">
        <w:rPr>
          <w:sz w:val="28"/>
          <w:szCs w:val="28"/>
          <w:lang w:val="uk-UA"/>
        </w:rPr>
        <w:t>- широко використовує описове оцінювання;</w:t>
      </w:r>
    </w:p>
    <w:p w:rsidR="00C62C6B" w:rsidRPr="00727C27" w:rsidRDefault="00C62C6B" w:rsidP="00C62C6B">
      <w:pPr>
        <w:jc w:val="both"/>
        <w:rPr>
          <w:sz w:val="28"/>
          <w:szCs w:val="28"/>
          <w:lang w:val="uk-UA"/>
        </w:rPr>
      </w:pPr>
      <w:r w:rsidRPr="00727C27">
        <w:rPr>
          <w:sz w:val="28"/>
          <w:szCs w:val="28"/>
          <w:lang w:val="uk-UA"/>
        </w:rPr>
        <w:t xml:space="preserve">- застосовує зрозумілі критерії оцінювання, за якими оцінюють </w:t>
      </w:r>
      <w:r>
        <w:rPr>
          <w:sz w:val="28"/>
          <w:szCs w:val="28"/>
          <w:lang w:val="uk-UA"/>
        </w:rPr>
        <w:t>здобувачач освіти</w:t>
      </w:r>
      <w:r w:rsidRPr="00727C27">
        <w:rPr>
          <w:sz w:val="28"/>
          <w:szCs w:val="28"/>
          <w:lang w:val="uk-UA"/>
        </w:rPr>
        <w:t>, він</w:t>
      </w:r>
      <w:r>
        <w:rPr>
          <w:sz w:val="28"/>
          <w:szCs w:val="28"/>
          <w:lang w:val="uk-UA"/>
        </w:rPr>
        <w:t xml:space="preserve"> </w:t>
      </w:r>
      <w:r w:rsidRPr="00727C27">
        <w:rPr>
          <w:sz w:val="28"/>
          <w:szCs w:val="28"/>
          <w:lang w:val="uk-UA"/>
        </w:rPr>
        <w:t xml:space="preserve">стає </w:t>
      </w:r>
      <w:r>
        <w:rPr>
          <w:sz w:val="28"/>
          <w:szCs w:val="28"/>
          <w:lang w:val="uk-UA"/>
        </w:rPr>
        <w:t xml:space="preserve">  </w:t>
      </w:r>
      <w:r w:rsidRPr="00727C27">
        <w:rPr>
          <w:sz w:val="28"/>
          <w:szCs w:val="28"/>
          <w:lang w:val="uk-UA"/>
        </w:rPr>
        <w:t>свідомим учасником процесу оцінювання і навчання;</w:t>
      </w:r>
    </w:p>
    <w:p w:rsidR="00C62C6B" w:rsidRPr="00727C27" w:rsidRDefault="00C62C6B" w:rsidP="00C62C6B">
      <w:pPr>
        <w:jc w:val="both"/>
        <w:rPr>
          <w:sz w:val="28"/>
          <w:szCs w:val="28"/>
          <w:lang w:val="uk-UA"/>
        </w:rPr>
      </w:pPr>
      <w:r w:rsidRPr="00727C27">
        <w:rPr>
          <w:sz w:val="28"/>
          <w:szCs w:val="28"/>
          <w:lang w:val="uk-UA"/>
        </w:rPr>
        <w:t xml:space="preserve">- забезпечує зворотний зв’язок – отримання інформації про те, чого </w:t>
      </w:r>
      <w:r>
        <w:rPr>
          <w:sz w:val="28"/>
          <w:szCs w:val="28"/>
          <w:lang w:val="uk-UA"/>
        </w:rPr>
        <w:t xml:space="preserve">здобувачі </w:t>
      </w:r>
      <w:r w:rsidRPr="00727C27">
        <w:rPr>
          <w:sz w:val="28"/>
          <w:szCs w:val="28"/>
          <w:lang w:val="uk-UA"/>
        </w:rPr>
        <w:t xml:space="preserve">навчилися, а також про те, як </w:t>
      </w:r>
      <w:r>
        <w:rPr>
          <w:sz w:val="28"/>
          <w:szCs w:val="28"/>
          <w:lang w:val="uk-UA"/>
        </w:rPr>
        <w:t>викладач</w:t>
      </w:r>
      <w:r w:rsidRPr="00727C27">
        <w:rPr>
          <w:sz w:val="28"/>
          <w:szCs w:val="28"/>
          <w:lang w:val="uk-UA"/>
        </w:rPr>
        <w:t xml:space="preserve"> реалізував поставлені навчальні цілі;</w:t>
      </w:r>
    </w:p>
    <w:p w:rsidR="00C62C6B" w:rsidRPr="00727C27" w:rsidRDefault="00C62C6B" w:rsidP="00C62C6B">
      <w:pPr>
        <w:jc w:val="both"/>
        <w:rPr>
          <w:sz w:val="28"/>
          <w:szCs w:val="28"/>
          <w:lang w:val="uk-UA"/>
        </w:rPr>
      </w:pPr>
      <w:r w:rsidRPr="00727C27">
        <w:rPr>
          <w:sz w:val="28"/>
          <w:szCs w:val="28"/>
          <w:lang w:val="uk-UA"/>
        </w:rPr>
        <w:lastRenderedPageBreak/>
        <w:t xml:space="preserve">- визначає вектор навчання: виконавши завдання, </w:t>
      </w:r>
      <w:r>
        <w:rPr>
          <w:sz w:val="28"/>
          <w:szCs w:val="28"/>
          <w:lang w:val="uk-UA"/>
        </w:rPr>
        <w:t>здобувачі</w:t>
      </w:r>
      <w:r w:rsidRPr="00727C27">
        <w:rPr>
          <w:sz w:val="28"/>
          <w:szCs w:val="28"/>
          <w:lang w:val="uk-UA"/>
        </w:rPr>
        <w:t xml:space="preserve"> дізнаються про те,</w:t>
      </w:r>
      <w:r>
        <w:rPr>
          <w:sz w:val="28"/>
          <w:szCs w:val="28"/>
          <w:lang w:val="uk-UA"/>
        </w:rPr>
        <w:t xml:space="preserve"> </w:t>
      </w:r>
      <w:r w:rsidRPr="00727C27">
        <w:rPr>
          <w:sz w:val="28"/>
          <w:szCs w:val="28"/>
          <w:lang w:val="uk-UA"/>
        </w:rPr>
        <w:t>якого рівня вони наразі досягли і в якому напрямку їм потрібно рухатися</w:t>
      </w:r>
      <w:r>
        <w:rPr>
          <w:sz w:val="28"/>
          <w:szCs w:val="28"/>
          <w:lang w:val="uk-UA"/>
        </w:rPr>
        <w:t xml:space="preserve"> </w:t>
      </w:r>
      <w:r w:rsidRPr="00727C27">
        <w:rPr>
          <w:sz w:val="28"/>
          <w:szCs w:val="28"/>
          <w:lang w:val="uk-UA"/>
        </w:rPr>
        <w:t>далі.</w:t>
      </w:r>
    </w:p>
    <w:p w:rsidR="00C62C6B" w:rsidRPr="00727C27" w:rsidRDefault="00C62C6B" w:rsidP="00C62C6B">
      <w:pPr>
        <w:jc w:val="both"/>
        <w:rPr>
          <w:sz w:val="28"/>
          <w:szCs w:val="28"/>
          <w:lang w:val="uk-UA"/>
        </w:rPr>
      </w:pPr>
      <w:r w:rsidRPr="00727C27">
        <w:rPr>
          <w:sz w:val="28"/>
          <w:szCs w:val="28"/>
          <w:lang w:val="uk-UA"/>
        </w:rPr>
        <w:t>4.</w:t>
      </w:r>
      <w:r>
        <w:rPr>
          <w:sz w:val="28"/>
          <w:szCs w:val="28"/>
          <w:lang w:val="uk-UA"/>
        </w:rPr>
        <w:t>6</w:t>
      </w:r>
      <w:r w:rsidRPr="00727C27">
        <w:rPr>
          <w:sz w:val="28"/>
          <w:szCs w:val="28"/>
          <w:lang w:val="uk-UA"/>
        </w:rPr>
        <w:t>.</w:t>
      </w:r>
      <w:r>
        <w:rPr>
          <w:sz w:val="28"/>
          <w:szCs w:val="28"/>
          <w:lang w:val="uk-UA"/>
        </w:rPr>
        <w:t>2</w:t>
      </w:r>
      <w:r w:rsidRPr="00727C27">
        <w:rPr>
          <w:sz w:val="28"/>
          <w:szCs w:val="28"/>
          <w:lang w:val="uk-UA"/>
        </w:rPr>
        <w:t>.</w:t>
      </w:r>
      <w:r>
        <w:rPr>
          <w:sz w:val="28"/>
          <w:szCs w:val="28"/>
          <w:lang w:val="uk-UA"/>
        </w:rPr>
        <w:t>1.</w:t>
      </w:r>
      <w:r w:rsidRPr="00727C27">
        <w:rPr>
          <w:sz w:val="28"/>
          <w:szCs w:val="28"/>
          <w:lang w:val="uk-UA"/>
        </w:rPr>
        <w:t xml:space="preserve"> Викладач, з метою впровадження формувального оцінювання</w:t>
      </w:r>
      <w:r>
        <w:rPr>
          <w:sz w:val="28"/>
          <w:szCs w:val="28"/>
          <w:lang w:val="uk-UA"/>
        </w:rPr>
        <w:t xml:space="preserve"> </w:t>
      </w:r>
      <w:r w:rsidRPr="00727C27">
        <w:rPr>
          <w:sz w:val="28"/>
          <w:szCs w:val="28"/>
          <w:lang w:val="uk-UA"/>
        </w:rPr>
        <w:t>використовує такі передумови:</w:t>
      </w:r>
    </w:p>
    <w:p w:rsidR="00C62C6B" w:rsidRPr="00727C27" w:rsidRDefault="00C62C6B" w:rsidP="00C62C6B">
      <w:pPr>
        <w:jc w:val="both"/>
        <w:rPr>
          <w:sz w:val="28"/>
          <w:szCs w:val="28"/>
          <w:lang w:val="uk-UA"/>
        </w:rPr>
      </w:pPr>
      <w:r w:rsidRPr="00727C27">
        <w:rPr>
          <w:sz w:val="28"/>
          <w:szCs w:val="28"/>
          <w:lang w:val="uk-UA"/>
        </w:rPr>
        <w:t xml:space="preserve">- ставить перед </w:t>
      </w:r>
      <w:r>
        <w:rPr>
          <w:sz w:val="28"/>
          <w:szCs w:val="28"/>
          <w:lang w:val="uk-UA"/>
        </w:rPr>
        <w:t>здобувачами</w:t>
      </w:r>
      <w:r w:rsidRPr="00727C27">
        <w:rPr>
          <w:sz w:val="28"/>
          <w:szCs w:val="28"/>
          <w:lang w:val="uk-UA"/>
        </w:rPr>
        <w:t xml:space="preserve"> виклики у вигляді пошуку причинно-наслідкових</w:t>
      </w:r>
      <w:r>
        <w:rPr>
          <w:sz w:val="28"/>
          <w:szCs w:val="28"/>
          <w:lang w:val="uk-UA"/>
        </w:rPr>
        <w:t xml:space="preserve"> </w:t>
      </w:r>
      <w:r w:rsidRPr="00727C27">
        <w:rPr>
          <w:sz w:val="28"/>
          <w:szCs w:val="28"/>
          <w:lang w:val="uk-UA"/>
        </w:rPr>
        <w:t>зв’язків, розгляду проблемних задач, реалізації проектів;</w:t>
      </w:r>
    </w:p>
    <w:p w:rsidR="00C62C6B" w:rsidRPr="00727C27" w:rsidRDefault="00C62C6B" w:rsidP="00C62C6B">
      <w:pPr>
        <w:jc w:val="both"/>
        <w:rPr>
          <w:sz w:val="28"/>
          <w:szCs w:val="28"/>
          <w:lang w:val="uk-UA"/>
        </w:rPr>
      </w:pPr>
      <w:r w:rsidRPr="00727C27">
        <w:rPr>
          <w:sz w:val="28"/>
          <w:szCs w:val="28"/>
          <w:lang w:val="uk-UA"/>
        </w:rPr>
        <w:t>- спонукає учнів до самостійного мислення і конструювання відповіді;</w:t>
      </w:r>
    </w:p>
    <w:p w:rsidR="00C62C6B" w:rsidRPr="00727C27" w:rsidRDefault="00C62C6B" w:rsidP="00C62C6B">
      <w:pPr>
        <w:jc w:val="both"/>
        <w:rPr>
          <w:sz w:val="28"/>
          <w:szCs w:val="28"/>
          <w:lang w:val="uk-UA"/>
        </w:rPr>
      </w:pPr>
      <w:r w:rsidRPr="00727C27">
        <w:rPr>
          <w:sz w:val="28"/>
          <w:szCs w:val="28"/>
          <w:lang w:val="uk-UA"/>
        </w:rPr>
        <w:t>- заохочує до обґрунтування думок і способу міркування;</w:t>
      </w:r>
    </w:p>
    <w:p w:rsidR="00C62C6B" w:rsidRPr="00727C27" w:rsidRDefault="00C62C6B" w:rsidP="00C62C6B">
      <w:pPr>
        <w:jc w:val="both"/>
        <w:rPr>
          <w:sz w:val="28"/>
          <w:szCs w:val="28"/>
          <w:lang w:val="uk-UA"/>
        </w:rPr>
      </w:pPr>
      <w:r w:rsidRPr="00727C27">
        <w:rPr>
          <w:sz w:val="28"/>
          <w:szCs w:val="28"/>
          <w:lang w:val="uk-UA"/>
        </w:rPr>
        <w:t>- пропонує чіткі критерії оцінювання;</w:t>
      </w:r>
    </w:p>
    <w:p w:rsidR="00C62C6B" w:rsidRPr="00727C27" w:rsidRDefault="00C62C6B" w:rsidP="00C62C6B">
      <w:pPr>
        <w:jc w:val="both"/>
        <w:rPr>
          <w:sz w:val="28"/>
          <w:szCs w:val="28"/>
          <w:lang w:val="uk-UA"/>
        </w:rPr>
      </w:pPr>
      <w:r w:rsidRPr="00727C27">
        <w:rPr>
          <w:sz w:val="28"/>
          <w:szCs w:val="28"/>
          <w:lang w:val="uk-UA"/>
        </w:rPr>
        <w:t xml:space="preserve">- формує </w:t>
      </w:r>
      <w:r>
        <w:rPr>
          <w:sz w:val="28"/>
          <w:szCs w:val="28"/>
          <w:lang w:val="uk-UA"/>
        </w:rPr>
        <w:t>у здобувачів</w:t>
      </w:r>
      <w:r w:rsidRPr="00727C27">
        <w:rPr>
          <w:sz w:val="28"/>
          <w:szCs w:val="28"/>
          <w:lang w:val="uk-UA"/>
        </w:rPr>
        <w:t xml:space="preserve"> розуміння, що будь-яке явище або процес потрібно</w:t>
      </w:r>
      <w:r>
        <w:rPr>
          <w:sz w:val="28"/>
          <w:szCs w:val="28"/>
          <w:lang w:val="uk-UA"/>
        </w:rPr>
        <w:t xml:space="preserve"> </w:t>
      </w:r>
      <w:r w:rsidRPr="00727C27">
        <w:rPr>
          <w:sz w:val="28"/>
          <w:szCs w:val="28"/>
          <w:lang w:val="uk-UA"/>
        </w:rPr>
        <w:t>розглядати всебічно;</w:t>
      </w:r>
    </w:p>
    <w:p w:rsidR="00C62C6B" w:rsidRPr="00727C27" w:rsidRDefault="00C62C6B" w:rsidP="00C62C6B">
      <w:pPr>
        <w:jc w:val="both"/>
        <w:rPr>
          <w:sz w:val="28"/>
          <w:szCs w:val="28"/>
          <w:lang w:val="uk-UA"/>
        </w:rPr>
      </w:pPr>
      <w:r w:rsidRPr="00727C27">
        <w:rPr>
          <w:sz w:val="28"/>
          <w:szCs w:val="28"/>
          <w:lang w:val="uk-UA"/>
        </w:rPr>
        <w:t xml:space="preserve">- розвиває критичне мислення </w:t>
      </w:r>
      <w:r>
        <w:rPr>
          <w:sz w:val="28"/>
          <w:szCs w:val="28"/>
          <w:lang w:val="uk-UA"/>
        </w:rPr>
        <w:t>здобувачів освіти</w:t>
      </w:r>
      <w:r w:rsidRPr="00727C27">
        <w:rPr>
          <w:sz w:val="28"/>
          <w:szCs w:val="28"/>
          <w:lang w:val="uk-UA"/>
        </w:rPr>
        <w:t>.</w:t>
      </w:r>
    </w:p>
    <w:p w:rsidR="00C62C6B" w:rsidRPr="001B7B93" w:rsidRDefault="00C62C6B" w:rsidP="001D71F5">
      <w:pPr>
        <w:jc w:val="both"/>
        <w:rPr>
          <w:sz w:val="28"/>
          <w:szCs w:val="28"/>
          <w:lang w:val="uk-UA"/>
        </w:rPr>
      </w:pPr>
    </w:p>
    <w:p w:rsidR="00110599" w:rsidRDefault="00C34A85" w:rsidP="001D71F5">
      <w:pPr>
        <w:jc w:val="both"/>
        <w:rPr>
          <w:sz w:val="28"/>
          <w:szCs w:val="28"/>
          <w:lang w:val="uk-UA"/>
        </w:rPr>
      </w:pPr>
      <w:r>
        <w:rPr>
          <w:sz w:val="28"/>
          <w:szCs w:val="28"/>
          <w:lang w:val="uk-UA"/>
        </w:rPr>
        <w:t>4.</w:t>
      </w:r>
      <w:r w:rsidR="00FE3110">
        <w:rPr>
          <w:sz w:val="28"/>
          <w:szCs w:val="28"/>
          <w:lang w:val="uk-UA"/>
        </w:rPr>
        <w:t>6</w:t>
      </w:r>
      <w:r w:rsidR="001B7B93" w:rsidRPr="001B7B93">
        <w:rPr>
          <w:sz w:val="28"/>
          <w:szCs w:val="28"/>
          <w:lang w:val="uk-UA"/>
        </w:rPr>
        <w:t xml:space="preserve">.2.2.1. </w:t>
      </w:r>
      <w:r w:rsidR="001D71F5">
        <w:rPr>
          <w:sz w:val="28"/>
          <w:szCs w:val="28"/>
          <w:lang w:val="uk-UA"/>
        </w:rPr>
        <w:t>П</w:t>
      </w:r>
      <w:r w:rsidR="001B7B93" w:rsidRPr="001B7B93">
        <w:rPr>
          <w:sz w:val="28"/>
          <w:szCs w:val="28"/>
          <w:lang w:val="uk-UA"/>
        </w:rPr>
        <w:t>едагогічн</w:t>
      </w:r>
      <w:r w:rsidR="001D71F5">
        <w:rPr>
          <w:sz w:val="28"/>
          <w:szCs w:val="28"/>
          <w:lang w:val="uk-UA"/>
        </w:rPr>
        <w:t>і</w:t>
      </w:r>
      <w:r w:rsidR="001B7B93" w:rsidRPr="001B7B93">
        <w:rPr>
          <w:sz w:val="28"/>
          <w:szCs w:val="28"/>
          <w:lang w:val="uk-UA"/>
        </w:rPr>
        <w:t xml:space="preserve"> </w:t>
      </w:r>
      <w:r w:rsidR="001D71F5" w:rsidRPr="001B7B93">
        <w:rPr>
          <w:sz w:val="28"/>
          <w:szCs w:val="28"/>
          <w:lang w:val="uk-UA"/>
        </w:rPr>
        <w:t>працівники</w:t>
      </w:r>
      <w:r w:rsidR="001D71F5">
        <w:rPr>
          <w:sz w:val="28"/>
          <w:szCs w:val="28"/>
          <w:lang w:val="uk-UA"/>
        </w:rPr>
        <w:t xml:space="preserve"> </w:t>
      </w:r>
      <w:r w:rsidR="001B7B93" w:rsidRPr="001B7B93">
        <w:rPr>
          <w:sz w:val="28"/>
          <w:szCs w:val="28"/>
          <w:lang w:val="uk-UA"/>
        </w:rPr>
        <w:t>за</w:t>
      </w:r>
      <w:r w:rsidR="00FE3110">
        <w:rPr>
          <w:sz w:val="28"/>
          <w:szCs w:val="28"/>
          <w:lang w:val="uk-UA"/>
        </w:rPr>
        <w:t xml:space="preserve"> </w:t>
      </w:r>
      <w:r w:rsidR="001B7B93" w:rsidRPr="001B7B93">
        <w:rPr>
          <w:sz w:val="28"/>
          <w:szCs w:val="28"/>
          <w:lang w:val="uk-UA"/>
        </w:rPr>
        <w:t>допомогою оцінювання відстежують особистісний поступ</w:t>
      </w:r>
      <w:r w:rsidR="00FE3110">
        <w:rPr>
          <w:sz w:val="28"/>
          <w:szCs w:val="28"/>
          <w:lang w:val="uk-UA"/>
        </w:rPr>
        <w:t xml:space="preserve"> </w:t>
      </w:r>
      <w:r w:rsidR="001B7B93" w:rsidRPr="001B7B93">
        <w:rPr>
          <w:sz w:val="28"/>
          <w:szCs w:val="28"/>
          <w:lang w:val="uk-UA"/>
        </w:rPr>
        <w:t>здобувачів освіти, формують у них внутрішню мотивацію,позитивну самооцінку, відзначають досягнення, підтримують</w:t>
      </w:r>
      <w:r w:rsidR="00FE3110">
        <w:rPr>
          <w:sz w:val="28"/>
          <w:szCs w:val="28"/>
          <w:lang w:val="uk-UA"/>
        </w:rPr>
        <w:t xml:space="preserve"> </w:t>
      </w:r>
      <w:r w:rsidR="001B7B93" w:rsidRPr="001B7B93">
        <w:rPr>
          <w:sz w:val="28"/>
          <w:szCs w:val="28"/>
          <w:lang w:val="uk-UA"/>
        </w:rPr>
        <w:t>бажання навчатися</w:t>
      </w:r>
      <w:r w:rsidR="00C62C6B">
        <w:rPr>
          <w:sz w:val="28"/>
          <w:szCs w:val="28"/>
          <w:lang w:val="uk-UA"/>
        </w:rPr>
        <w:t>.</w:t>
      </w:r>
      <w:r w:rsidR="00FE3110">
        <w:rPr>
          <w:sz w:val="28"/>
          <w:szCs w:val="28"/>
          <w:lang w:val="uk-UA"/>
        </w:rPr>
        <w:t xml:space="preserve"> </w:t>
      </w:r>
    </w:p>
    <w:p w:rsidR="0065392F" w:rsidRDefault="0065392F" w:rsidP="00E22890">
      <w:pPr>
        <w:jc w:val="both"/>
        <w:rPr>
          <w:sz w:val="28"/>
          <w:szCs w:val="28"/>
          <w:lang w:val="uk-UA"/>
        </w:rPr>
      </w:pPr>
    </w:p>
    <w:p w:rsidR="00E4119A" w:rsidRPr="00E4119A" w:rsidRDefault="00C34A85" w:rsidP="00E4119A">
      <w:pPr>
        <w:jc w:val="both"/>
        <w:rPr>
          <w:sz w:val="28"/>
          <w:szCs w:val="28"/>
          <w:lang w:val="uk-UA"/>
        </w:rPr>
      </w:pPr>
      <w:r>
        <w:rPr>
          <w:sz w:val="28"/>
          <w:szCs w:val="28"/>
          <w:lang w:val="uk-UA"/>
        </w:rPr>
        <w:t>4.</w:t>
      </w:r>
      <w:r w:rsidR="00E4119A">
        <w:rPr>
          <w:sz w:val="28"/>
          <w:szCs w:val="28"/>
          <w:lang w:val="uk-UA"/>
        </w:rPr>
        <w:t>6</w:t>
      </w:r>
      <w:r>
        <w:rPr>
          <w:sz w:val="28"/>
          <w:szCs w:val="28"/>
          <w:lang w:val="uk-UA"/>
        </w:rPr>
        <w:t>.</w:t>
      </w:r>
      <w:r w:rsidR="00E4119A" w:rsidRPr="00E4119A">
        <w:rPr>
          <w:sz w:val="28"/>
          <w:szCs w:val="28"/>
          <w:lang w:val="uk-UA"/>
        </w:rPr>
        <w:t>3. Спрямованість системи</w:t>
      </w:r>
      <w:r w:rsidR="00E4119A">
        <w:rPr>
          <w:sz w:val="28"/>
          <w:szCs w:val="28"/>
          <w:lang w:val="uk-UA"/>
        </w:rPr>
        <w:t xml:space="preserve"> </w:t>
      </w:r>
      <w:r w:rsidR="00E4119A" w:rsidRPr="00E4119A">
        <w:rPr>
          <w:sz w:val="28"/>
          <w:szCs w:val="28"/>
          <w:lang w:val="uk-UA"/>
        </w:rPr>
        <w:t>оцінювання на формування у</w:t>
      </w:r>
      <w:r w:rsidR="00E4119A">
        <w:rPr>
          <w:sz w:val="28"/>
          <w:szCs w:val="28"/>
          <w:lang w:val="uk-UA"/>
        </w:rPr>
        <w:t xml:space="preserve"> </w:t>
      </w:r>
      <w:r w:rsidR="00E4119A" w:rsidRPr="00E4119A">
        <w:rPr>
          <w:sz w:val="28"/>
          <w:szCs w:val="28"/>
          <w:lang w:val="uk-UA"/>
        </w:rPr>
        <w:t>здобувачів освіти</w:t>
      </w:r>
    </w:p>
    <w:p w:rsidR="00110599" w:rsidRDefault="00E4119A" w:rsidP="00E4119A">
      <w:pPr>
        <w:jc w:val="both"/>
        <w:rPr>
          <w:sz w:val="28"/>
          <w:szCs w:val="28"/>
          <w:lang w:val="uk-UA"/>
        </w:rPr>
      </w:pPr>
      <w:r w:rsidRPr="00E4119A">
        <w:rPr>
          <w:sz w:val="28"/>
          <w:szCs w:val="28"/>
          <w:lang w:val="uk-UA"/>
        </w:rPr>
        <w:t>відповідальності за</w:t>
      </w:r>
      <w:r>
        <w:rPr>
          <w:sz w:val="28"/>
          <w:szCs w:val="28"/>
          <w:lang w:val="uk-UA"/>
        </w:rPr>
        <w:t xml:space="preserve"> </w:t>
      </w:r>
      <w:r w:rsidRPr="00E4119A">
        <w:rPr>
          <w:sz w:val="28"/>
          <w:szCs w:val="28"/>
          <w:lang w:val="uk-UA"/>
        </w:rPr>
        <w:t>результати свого навчання,</w:t>
      </w:r>
      <w:r>
        <w:rPr>
          <w:sz w:val="28"/>
          <w:szCs w:val="28"/>
          <w:lang w:val="uk-UA"/>
        </w:rPr>
        <w:t xml:space="preserve"> </w:t>
      </w:r>
      <w:r w:rsidRPr="00E4119A">
        <w:rPr>
          <w:sz w:val="28"/>
          <w:szCs w:val="28"/>
          <w:lang w:val="uk-UA"/>
        </w:rPr>
        <w:t>здатності до</w:t>
      </w:r>
      <w:r>
        <w:rPr>
          <w:sz w:val="28"/>
          <w:szCs w:val="28"/>
          <w:lang w:val="uk-UA"/>
        </w:rPr>
        <w:t xml:space="preserve"> самооцінювання</w:t>
      </w:r>
    </w:p>
    <w:p w:rsidR="00E4119A" w:rsidRPr="00E4119A" w:rsidRDefault="00C34A85" w:rsidP="00E4119A">
      <w:pPr>
        <w:jc w:val="both"/>
        <w:rPr>
          <w:sz w:val="28"/>
          <w:szCs w:val="28"/>
          <w:lang w:val="uk-UA"/>
        </w:rPr>
      </w:pPr>
      <w:r>
        <w:rPr>
          <w:sz w:val="28"/>
          <w:szCs w:val="28"/>
          <w:lang w:val="uk-UA"/>
        </w:rPr>
        <w:t>4.</w:t>
      </w:r>
      <w:r w:rsidR="005B0966">
        <w:rPr>
          <w:sz w:val="28"/>
          <w:szCs w:val="28"/>
          <w:lang w:val="uk-UA"/>
        </w:rPr>
        <w:t>6</w:t>
      </w:r>
      <w:r w:rsidR="00E4119A" w:rsidRPr="00E4119A">
        <w:rPr>
          <w:sz w:val="28"/>
          <w:szCs w:val="28"/>
          <w:lang w:val="uk-UA"/>
        </w:rPr>
        <w:t xml:space="preserve">.3.1. </w:t>
      </w:r>
      <w:r w:rsidR="00A814A0">
        <w:rPr>
          <w:sz w:val="28"/>
          <w:szCs w:val="28"/>
          <w:lang w:val="uk-UA"/>
        </w:rPr>
        <w:t>ДЗПТО ХВПУШВП</w:t>
      </w:r>
      <w:r w:rsidR="00E4119A" w:rsidRPr="00E4119A">
        <w:rPr>
          <w:sz w:val="28"/>
          <w:szCs w:val="28"/>
          <w:lang w:val="uk-UA"/>
        </w:rPr>
        <w:t xml:space="preserve"> сприяє формуванню у здобувачів освіти</w:t>
      </w:r>
      <w:r w:rsidR="00110599">
        <w:rPr>
          <w:sz w:val="28"/>
          <w:szCs w:val="28"/>
          <w:lang w:val="uk-UA"/>
        </w:rPr>
        <w:t xml:space="preserve"> </w:t>
      </w:r>
      <w:r w:rsidR="00E4119A" w:rsidRPr="00E4119A">
        <w:rPr>
          <w:sz w:val="28"/>
          <w:szCs w:val="28"/>
          <w:lang w:val="uk-UA"/>
        </w:rPr>
        <w:t>відповідального ставлення до результатів навчання</w:t>
      </w:r>
    </w:p>
    <w:p w:rsidR="00E4119A" w:rsidRPr="00E4119A" w:rsidRDefault="005F456C" w:rsidP="00E4119A">
      <w:pPr>
        <w:jc w:val="both"/>
        <w:rPr>
          <w:sz w:val="28"/>
          <w:szCs w:val="28"/>
          <w:lang w:val="uk-UA"/>
        </w:rPr>
      </w:pPr>
      <w:r>
        <w:rPr>
          <w:sz w:val="28"/>
          <w:szCs w:val="28"/>
          <w:lang w:val="uk-UA"/>
        </w:rPr>
        <w:t>4.</w:t>
      </w:r>
      <w:r w:rsidR="005B0966">
        <w:rPr>
          <w:sz w:val="28"/>
          <w:szCs w:val="28"/>
          <w:lang w:val="uk-UA"/>
        </w:rPr>
        <w:t>6</w:t>
      </w:r>
      <w:r w:rsidR="00E4119A" w:rsidRPr="00E4119A">
        <w:rPr>
          <w:sz w:val="28"/>
          <w:szCs w:val="28"/>
          <w:lang w:val="uk-UA"/>
        </w:rPr>
        <w:t>.3.1.1 Педагогічні працівники надають здобувачам освіти необхідну</w:t>
      </w:r>
      <w:r w:rsidR="005B0966">
        <w:rPr>
          <w:sz w:val="28"/>
          <w:szCs w:val="28"/>
          <w:lang w:val="uk-UA"/>
        </w:rPr>
        <w:t xml:space="preserve"> </w:t>
      </w:r>
      <w:r w:rsidR="00E4119A" w:rsidRPr="00E4119A">
        <w:rPr>
          <w:sz w:val="28"/>
          <w:szCs w:val="28"/>
          <w:lang w:val="uk-UA"/>
        </w:rPr>
        <w:t>допомогу в навчальній діяльності, сприяють формуванню позитивної самооцінки,підтримують бажання навчатися</w:t>
      </w:r>
    </w:p>
    <w:p w:rsidR="00E4119A" w:rsidRPr="00E4119A" w:rsidRDefault="005F456C" w:rsidP="00E4119A">
      <w:pPr>
        <w:jc w:val="both"/>
        <w:rPr>
          <w:sz w:val="28"/>
          <w:szCs w:val="28"/>
          <w:lang w:val="uk-UA"/>
        </w:rPr>
      </w:pPr>
      <w:r>
        <w:rPr>
          <w:sz w:val="28"/>
          <w:szCs w:val="28"/>
          <w:lang w:val="uk-UA"/>
        </w:rPr>
        <w:t>4.</w:t>
      </w:r>
      <w:r w:rsidR="005B0966">
        <w:rPr>
          <w:sz w:val="28"/>
          <w:szCs w:val="28"/>
          <w:lang w:val="uk-UA"/>
        </w:rPr>
        <w:t>6</w:t>
      </w:r>
      <w:r w:rsidR="00E4119A" w:rsidRPr="00E4119A">
        <w:rPr>
          <w:sz w:val="28"/>
          <w:szCs w:val="28"/>
          <w:lang w:val="uk-UA"/>
        </w:rPr>
        <w:t xml:space="preserve">.3.1.2. </w:t>
      </w:r>
      <w:r w:rsidR="003E36FC">
        <w:rPr>
          <w:sz w:val="28"/>
          <w:szCs w:val="28"/>
          <w:lang w:val="uk-UA"/>
        </w:rPr>
        <w:t>З</w:t>
      </w:r>
      <w:r w:rsidR="00E4119A" w:rsidRPr="00E4119A">
        <w:rPr>
          <w:sz w:val="28"/>
          <w:szCs w:val="28"/>
          <w:lang w:val="uk-UA"/>
        </w:rPr>
        <w:t>добувачі освіти</w:t>
      </w:r>
      <w:r w:rsidR="003E36FC">
        <w:rPr>
          <w:sz w:val="28"/>
          <w:szCs w:val="28"/>
          <w:lang w:val="uk-UA"/>
        </w:rPr>
        <w:t xml:space="preserve"> повинні</w:t>
      </w:r>
      <w:r w:rsidR="00E4119A" w:rsidRPr="00E4119A">
        <w:rPr>
          <w:sz w:val="28"/>
          <w:szCs w:val="28"/>
          <w:lang w:val="uk-UA"/>
        </w:rPr>
        <w:t xml:space="preserve"> відповідально став</w:t>
      </w:r>
      <w:r w:rsidR="003E36FC">
        <w:rPr>
          <w:sz w:val="28"/>
          <w:szCs w:val="28"/>
          <w:lang w:val="uk-UA"/>
        </w:rPr>
        <w:t>ити</w:t>
      </w:r>
      <w:r w:rsidR="00E4119A" w:rsidRPr="00E4119A">
        <w:rPr>
          <w:sz w:val="28"/>
          <w:szCs w:val="28"/>
          <w:lang w:val="uk-UA"/>
        </w:rPr>
        <w:t>ся до процесу навчання</w:t>
      </w:r>
      <w:r w:rsidR="003E36FC">
        <w:rPr>
          <w:sz w:val="28"/>
          <w:szCs w:val="28"/>
          <w:lang w:val="uk-UA"/>
        </w:rPr>
        <w:t xml:space="preserve"> та </w:t>
      </w:r>
      <w:r w:rsidR="00E4119A" w:rsidRPr="00E4119A">
        <w:rPr>
          <w:sz w:val="28"/>
          <w:szCs w:val="28"/>
          <w:lang w:val="uk-UA"/>
        </w:rPr>
        <w:t>оволодіння освітньою програмою</w:t>
      </w:r>
    </w:p>
    <w:p w:rsidR="00E4119A" w:rsidRDefault="005F456C" w:rsidP="00E4119A">
      <w:pPr>
        <w:jc w:val="both"/>
        <w:rPr>
          <w:sz w:val="28"/>
          <w:szCs w:val="28"/>
          <w:lang w:val="uk-UA"/>
        </w:rPr>
      </w:pPr>
      <w:r>
        <w:rPr>
          <w:sz w:val="28"/>
          <w:szCs w:val="28"/>
          <w:lang w:val="uk-UA"/>
        </w:rPr>
        <w:t>4.</w:t>
      </w:r>
      <w:r w:rsidR="005B0966">
        <w:rPr>
          <w:sz w:val="28"/>
          <w:szCs w:val="28"/>
          <w:lang w:val="uk-UA"/>
        </w:rPr>
        <w:t>6</w:t>
      </w:r>
      <w:r w:rsidR="00E4119A" w:rsidRPr="00E4119A">
        <w:rPr>
          <w:sz w:val="28"/>
          <w:szCs w:val="28"/>
          <w:lang w:val="uk-UA"/>
        </w:rPr>
        <w:t>.3.2. Заклад освіти забезпечує самооцінювання та взаємооцінювання здобувачів</w:t>
      </w:r>
      <w:r w:rsidR="005B0966">
        <w:rPr>
          <w:sz w:val="28"/>
          <w:szCs w:val="28"/>
          <w:lang w:val="uk-UA"/>
        </w:rPr>
        <w:t xml:space="preserve"> </w:t>
      </w:r>
      <w:r w:rsidR="00E4119A" w:rsidRPr="00E4119A">
        <w:rPr>
          <w:sz w:val="28"/>
          <w:szCs w:val="28"/>
          <w:lang w:val="uk-UA"/>
        </w:rPr>
        <w:t>освіти</w:t>
      </w:r>
    </w:p>
    <w:p w:rsidR="00BE1F6F" w:rsidRPr="00E4119A" w:rsidRDefault="00BE1F6F" w:rsidP="00E4119A">
      <w:pPr>
        <w:jc w:val="both"/>
        <w:rPr>
          <w:sz w:val="28"/>
          <w:szCs w:val="28"/>
          <w:lang w:val="uk-UA"/>
        </w:rPr>
      </w:pPr>
    </w:p>
    <w:p w:rsidR="00BE1F6F" w:rsidRPr="00727C27" w:rsidRDefault="005F456C" w:rsidP="00BE1F6F">
      <w:pPr>
        <w:jc w:val="both"/>
        <w:rPr>
          <w:sz w:val="28"/>
          <w:szCs w:val="28"/>
          <w:lang w:val="uk-UA"/>
        </w:rPr>
      </w:pPr>
      <w:r>
        <w:rPr>
          <w:sz w:val="28"/>
          <w:szCs w:val="28"/>
          <w:lang w:val="uk-UA"/>
        </w:rPr>
        <w:t>4.</w:t>
      </w:r>
      <w:r w:rsidR="005B0966">
        <w:rPr>
          <w:sz w:val="28"/>
          <w:szCs w:val="28"/>
          <w:lang w:val="uk-UA"/>
        </w:rPr>
        <w:t>6</w:t>
      </w:r>
      <w:r w:rsidR="00E4119A" w:rsidRPr="00E4119A">
        <w:rPr>
          <w:sz w:val="28"/>
          <w:szCs w:val="28"/>
          <w:lang w:val="uk-UA"/>
        </w:rPr>
        <w:t xml:space="preserve">.3.2.1. </w:t>
      </w:r>
      <w:r w:rsidR="003E36FC">
        <w:rPr>
          <w:sz w:val="28"/>
          <w:szCs w:val="28"/>
          <w:lang w:val="uk-UA"/>
        </w:rPr>
        <w:t>П</w:t>
      </w:r>
      <w:r w:rsidR="00E4119A" w:rsidRPr="00E4119A">
        <w:rPr>
          <w:sz w:val="28"/>
          <w:szCs w:val="28"/>
          <w:lang w:val="uk-UA"/>
        </w:rPr>
        <w:t>едагогічн</w:t>
      </w:r>
      <w:r w:rsidR="003E36FC">
        <w:rPr>
          <w:sz w:val="28"/>
          <w:szCs w:val="28"/>
          <w:lang w:val="uk-UA"/>
        </w:rPr>
        <w:t>і</w:t>
      </w:r>
      <w:r w:rsidR="00E4119A" w:rsidRPr="00E4119A">
        <w:rPr>
          <w:sz w:val="28"/>
          <w:szCs w:val="28"/>
          <w:lang w:val="uk-UA"/>
        </w:rPr>
        <w:t xml:space="preserve"> працівник</w:t>
      </w:r>
      <w:r w:rsidR="003E36FC">
        <w:rPr>
          <w:sz w:val="28"/>
          <w:szCs w:val="28"/>
          <w:lang w:val="uk-UA"/>
        </w:rPr>
        <w:t>и</w:t>
      </w:r>
      <w:r w:rsidR="00E4119A" w:rsidRPr="00E4119A">
        <w:rPr>
          <w:sz w:val="28"/>
          <w:szCs w:val="28"/>
          <w:lang w:val="uk-UA"/>
        </w:rPr>
        <w:t xml:space="preserve"> в системі оцінювання навчальних</w:t>
      </w:r>
      <w:r w:rsidR="005B0966">
        <w:rPr>
          <w:sz w:val="28"/>
          <w:szCs w:val="28"/>
          <w:lang w:val="uk-UA"/>
        </w:rPr>
        <w:t xml:space="preserve"> </w:t>
      </w:r>
      <w:r w:rsidR="00E4119A" w:rsidRPr="00E4119A">
        <w:rPr>
          <w:sz w:val="28"/>
          <w:szCs w:val="28"/>
          <w:lang w:val="uk-UA"/>
        </w:rPr>
        <w:t xml:space="preserve">досягнень використовують прийоми </w:t>
      </w:r>
      <w:r w:rsidR="005B0966">
        <w:rPr>
          <w:sz w:val="28"/>
          <w:szCs w:val="28"/>
          <w:lang w:val="uk-UA"/>
        </w:rPr>
        <w:t>самооцінювання та взаємооцінювання здобувачів освіти</w:t>
      </w:r>
      <w:r w:rsidR="00BE1F6F">
        <w:rPr>
          <w:sz w:val="28"/>
          <w:szCs w:val="28"/>
          <w:lang w:val="uk-UA"/>
        </w:rPr>
        <w:t xml:space="preserve">. </w:t>
      </w:r>
      <w:r w:rsidR="00BE1F6F" w:rsidRPr="00727C27">
        <w:rPr>
          <w:sz w:val="28"/>
          <w:szCs w:val="28"/>
          <w:lang w:val="uk-UA"/>
        </w:rPr>
        <w:t>Використання формувального оцінювання передбачає</w:t>
      </w:r>
      <w:r w:rsidR="00BE1F6F">
        <w:rPr>
          <w:sz w:val="28"/>
          <w:szCs w:val="28"/>
          <w:lang w:val="uk-UA"/>
        </w:rPr>
        <w:t xml:space="preserve"> </w:t>
      </w:r>
      <w:r w:rsidR="00BE1F6F" w:rsidRPr="00727C27">
        <w:rPr>
          <w:sz w:val="28"/>
          <w:szCs w:val="28"/>
          <w:lang w:val="uk-UA"/>
        </w:rPr>
        <w:t>застосування прийому самооцінювання або взаємооцінювання. Ці прийоми</w:t>
      </w:r>
      <w:r w:rsidR="00BE1F6F">
        <w:rPr>
          <w:sz w:val="28"/>
          <w:szCs w:val="28"/>
          <w:lang w:val="uk-UA"/>
        </w:rPr>
        <w:t xml:space="preserve"> </w:t>
      </w:r>
      <w:r w:rsidR="00BE1F6F" w:rsidRPr="00727C27">
        <w:rPr>
          <w:sz w:val="28"/>
          <w:szCs w:val="28"/>
          <w:lang w:val="uk-UA"/>
        </w:rPr>
        <w:t>сприяють підвищенню ефективності формувального оцінювання, адже коли</w:t>
      </w:r>
      <w:r w:rsidR="00BE1F6F">
        <w:rPr>
          <w:sz w:val="28"/>
          <w:szCs w:val="28"/>
          <w:lang w:val="uk-UA"/>
        </w:rPr>
        <w:t xml:space="preserve"> здобувачі </w:t>
      </w:r>
      <w:r w:rsidR="00BE1F6F" w:rsidRPr="00727C27">
        <w:rPr>
          <w:sz w:val="28"/>
          <w:szCs w:val="28"/>
          <w:lang w:val="uk-UA"/>
        </w:rPr>
        <w:t>володіють навичками самооцінювання і взаємооцінюваня, то питання</w:t>
      </w:r>
      <w:r w:rsidR="00BE1F6F">
        <w:rPr>
          <w:sz w:val="28"/>
          <w:szCs w:val="28"/>
          <w:lang w:val="uk-UA"/>
        </w:rPr>
        <w:t xml:space="preserve"> </w:t>
      </w:r>
      <w:r w:rsidR="00BE1F6F" w:rsidRPr="00727C27">
        <w:rPr>
          <w:sz w:val="28"/>
          <w:szCs w:val="28"/>
          <w:lang w:val="uk-UA"/>
        </w:rPr>
        <w:t>надійності і неупередженості оцінювання не виникають. Сутність</w:t>
      </w:r>
      <w:r w:rsidR="00BE1F6F">
        <w:rPr>
          <w:sz w:val="28"/>
          <w:szCs w:val="28"/>
          <w:lang w:val="uk-UA"/>
        </w:rPr>
        <w:t xml:space="preserve"> </w:t>
      </w:r>
      <w:r w:rsidR="00BE1F6F" w:rsidRPr="00727C27">
        <w:rPr>
          <w:sz w:val="28"/>
          <w:szCs w:val="28"/>
          <w:lang w:val="uk-UA"/>
        </w:rPr>
        <w:t xml:space="preserve">самооцінювання і взаємооцінювання полягає в наступному: </w:t>
      </w:r>
      <w:r w:rsidR="00BE1F6F">
        <w:rPr>
          <w:sz w:val="28"/>
          <w:szCs w:val="28"/>
          <w:lang w:val="uk-UA"/>
        </w:rPr>
        <w:t>здобувачі</w:t>
      </w:r>
      <w:r w:rsidR="00BE1F6F" w:rsidRPr="00727C27">
        <w:rPr>
          <w:sz w:val="28"/>
          <w:szCs w:val="28"/>
          <w:lang w:val="uk-UA"/>
        </w:rPr>
        <w:t xml:space="preserve"> можуть</w:t>
      </w:r>
      <w:r w:rsidR="00BE1F6F">
        <w:rPr>
          <w:sz w:val="28"/>
          <w:szCs w:val="28"/>
          <w:lang w:val="uk-UA"/>
        </w:rPr>
        <w:t xml:space="preserve"> </w:t>
      </w:r>
      <w:r w:rsidR="00BE1F6F" w:rsidRPr="00727C27">
        <w:rPr>
          <w:sz w:val="28"/>
          <w:szCs w:val="28"/>
          <w:lang w:val="uk-UA"/>
        </w:rPr>
        <w:t>оцінити себе тільки тоді, коли у них є цілі, яких вони повинні досягти в</w:t>
      </w:r>
      <w:r w:rsidR="00BE1F6F">
        <w:rPr>
          <w:sz w:val="28"/>
          <w:szCs w:val="28"/>
          <w:lang w:val="uk-UA"/>
        </w:rPr>
        <w:t xml:space="preserve"> </w:t>
      </w:r>
      <w:r w:rsidR="00BE1F6F" w:rsidRPr="00727C27">
        <w:rPr>
          <w:sz w:val="28"/>
          <w:szCs w:val="28"/>
          <w:lang w:val="uk-UA"/>
        </w:rPr>
        <w:t>процесі навчання, і зрозумілі критерії оцінювання.</w:t>
      </w:r>
    </w:p>
    <w:p w:rsidR="00BE1F6F" w:rsidRPr="00727C27" w:rsidRDefault="00BE1F6F" w:rsidP="00BE1F6F">
      <w:pPr>
        <w:jc w:val="both"/>
        <w:rPr>
          <w:sz w:val="28"/>
          <w:szCs w:val="28"/>
          <w:lang w:val="uk-UA"/>
        </w:rPr>
      </w:pPr>
      <w:r w:rsidRPr="00727C27">
        <w:rPr>
          <w:sz w:val="28"/>
          <w:szCs w:val="28"/>
          <w:lang w:val="uk-UA"/>
        </w:rPr>
        <w:t>Процедури самооцінювання</w:t>
      </w:r>
      <w:r w:rsidRPr="00727C27">
        <w:rPr>
          <w:rFonts w:ascii="Arial Unicode MS" w:eastAsia="Arial Unicode MS" w:hAnsi="Arial Unicode MS" w:cs="Arial Unicode MS"/>
          <w:sz w:val="28"/>
          <w:szCs w:val="28"/>
          <w:lang w:val="uk-UA"/>
        </w:rPr>
        <w:t> </w:t>
      </w:r>
      <w:r w:rsidRPr="00727C27">
        <w:rPr>
          <w:sz w:val="28"/>
          <w:szCs w:val="28"/>
          <w:lang w:val="uk-UA"/>
        </w:rPr>
        <w:t>/</w:t>
      </w:r>
      <w:r w:rsidRPr="00727C27">
        <w:rPr>
          <w:rFonts w:ascii="Arial Unicode MS" w:eastAsia="Arial Unicode MS" w:hAnsi="Arial Unicode MS" w:cs="Arial Unicode MS"/>
          <w:sz w:val="28"/>
          <w:szCs w:val="28"/>
          <w:lang w:val="uk-UA"/>
        </w:rPr>
        <w:t> </w:t>
      </w:r>
      <w:r w:rsidRPr="00727C27">
        <w:rPr>
          <w:sz w:val="28"/>
          <w:szCs w:val="28"/>
          <w:lang w:val="uk-UA"/>
        </w:rPr>
        <w:t>взаємооцінювання:</w:t>
      </w:r>
    </w:p>
    <w:p w:rsidR="00BE1F6F" w:rsidRPr="00727C27" w:rsidRDefault="00BE1F6F" w:rsidP="00BE1F6F">
      <w:pPr>
        <w:jc w:val="both"/>
        <w:rPr>
          <w:sz w:val="28"/>
          <w:szCs w:val="28"/>
          <w:lang w:val="uk-UA"/>
        </w:rPr>
      </w:pPr>
      <w:r w:rsidRPr="00727C27">
        <w:rPr>
          <w:sz w:val="28"/>
          <w:szCs w:val="28"/>
          <w:lang w:val="uk-UA"/>
        </w:rPr>
        <w:t xml:space="preserve">- розроблення </w:t>
      </w:r>
      <w:r>
        <w:rPr>
          <w:sz w:val="28"/>
          <w:szCs w:val="28"/>
          <w:lang w:val="uk-UA"/>
        </w:rPr>
        <w:t>викладачем</w:t>
      </w:r>
      <w:r w:rsidRPr="00727C27">
        <w:rPr>
          <w:sz w:val="28"/>
          <w:szCs w:val="28"/>
          <w:lang w:val="uk-UA"/>
        </w:rPr>
        <w:t xml:space="preserve"> чітких критеріїв оцінювання;</w:t>
      </w:r>
    </w:p>
    <w:p w:rsidR="00BE1F6F" w:rsidRPr="00727C27" w:rsidRDefault="00BE1F6F" w:rsidP="00BE1F6F">
      <w:pPr>
        <w:jc w:val="both"/>
        <w:rPr>
          <w:sz w:val="28"/>
          <w:szCs w:val="28"/>
          <w:lang w:val="uk-UA"/>
        </w:rPr>
      </w:pPr>
      <w:r w:rsidRPr="00727C27">
        <w:rPr>
          <w:sz w:val="28"/>
          <w:szCs w:val="28"/>
          <w:lang w:val="uk-UA"/>
        </w:rPr>
        <w:t xml:space="preserve">- створення необхідного психологічного настрою </w:t>
      </w:r>
      <w:r>
        <w:rPr>
          <w:sz w:val="28"/>
          <w:szCs w:val="28"/>
          <w:lang w:val="uk-UA"/>
        </w:rPr>
        <w:t>здобувачів освіти</w:t>
      </w:r>
      <w:r w:rsidRPr="00727C27">
        <w:rPr>
          <w:sz w:val="28"/>
          <w:szCs w:val="28"/>
          <w:lang w:val="uk-UA"/>
        </w:rPr>
        <w:t xml:space="preserve"> на аналіз власних</w:t>
      </w:r>
      <w:r>
        <w:rPr>
          <w:sz w:val="28"/>
          <w:szCs w:val="28"/>
          <w:lang w:val="uk-UA"/>
        </w:rPr>
        <w:t xml:space="preserve"> </w:t>
      </w:r>
      <w:r w:rsidRPr="00727C27">
        <w:rPr>
          <w:sz w:val="28"/>
          <w:szCs w:val="28"/>
          <w:lang w:val="uk-UA"/>
        </w:rPr>
        <w:t>результатів або отримання коментарів від свого одно</w:t>
      </w:r>
      <w:r>
        <w:rPr>
          <w:sz w:val="28"/>
          <w:szCs w:val="28"/>
          <w:lang w:val="uk-UA"/>
        </w:rPr>
        <w:t>групника</w:t>
      </w:r>
      <w:r w:rsidRPr="00727C27">
        <w:rPr>
          <w:sz w:val="28"/>
          <w:szCs w:val="28"/>
          <w:lang w:val="uk-UA"/>
        </w:rPr>
        <w:t>;</w:t>
      </w:r>
    </w:p>
    <w:p w:rsidR="00BE1F6F" w:rsidRPr="00727C27" w:rsidRDefault="00BE1F6F" w:rsidP="00BE1F6F">
      <w:pPr>
        <w:jc w:val="both"/>
        <w:rPr>
          <w:sz w:val="28"/>
          <w:szCs w:val="28"/>
          <w:lang w:val="uk-UA"/>
        </w:rPr>
      </w:pPr>
      <w:r w:rsidRPr="00727C27">
        <w:rPr>
          <w:sz w:val="28"/>
          <w:szCs w:val="28"/>
          <w:lang w:val="uk-UA"/>
        </w:rPr>
        <w:lastRenderedPageBreak/>
        <w:t xml:space="preserve">- забезпечення умов, коли критерії оцінювання </w:t>
      </w:r>
      <w:r>
        <w:rPr>
          <w:sz w:val="28"/>
          <w:szCs w:val="28"/>
          <w:lang w:val="uk-UA"/>
        </w:rPr>
        <w:t>здобувачам освіти</w:t>
      </w:r>
      <w:r w:rsidRPr="00727C27">
        <w:rPr>
          <w:sz w:val="28"/>
          <w:szCs w:val="28"/>
          <w:lang w:val="uk-UA"/>
        </w:rPr>
        <w:t xml:space="preserve"> відомі, і вони</w:t>
      </w:r>
      <w:r>
        <w:rPr>
          <w:sz w:val="28"/>
          <w:szCs w:val="28"/>
          <w:lang w:val="uk-UA"/>
        </w:rPr>
        <w:t xml:space="preserve"> </w:t>
      </w:r>
      <w:r w:rsidRPr="00727C27">
        <w:rPr>
          <w:sz w:val="28"/>
          <w:szCs w:val="28"/>
          <w:lang w:val="uk-UA"/>
        </w:rPr>
        <w:t>самостійно зіставляють з ними свої результати, роблячи при цьому відповідні</w:t>
      </w:r>
      <w:r>
        <w:rPr>
          <w:sz w:val="28"/>
          <w:szCs w:val="28"/>
          <w:lang w:val="uk-UA"/>
        </w:rPr>
        <w:t xml:space="preserve"> </w:t>
      </w:r>
      <w:r w:rsidRPr="00727C27">
        <w:rPr>
          <w:sz w:val="28"/>
          <w:szCs w:val="28"/>
          <w:lang w:val="uk-UA"/>
        </w:rPr>
        <w:t>висновки про ефективність роботи;</w:t>
      </w:r>
    </w:p>
    <w:p w:rsidR="00BE1F6F" w:rsidRPr="00727C27" w:rsidRDefault="00BE1F6F" w:rsidP="00BE1F6F">
      <w:pPr>
        <w:jc w:val="both"/>
        <w:rPr>
          <w:sz w:val="28"/>
          <w:szCs w:val="28"/>
          <w:lang w:val="uk-UA"/>
        </w:rPr>
      </w:pPr>
      <w:r w:rsidRPr="00727C27">
        <w:rPr>
          <w:sz w:val="28"/>
          <w:szCs w:val="28"/>
          <w:lang w:val="uk-UA"/>
        </w:rPr>
        <w:t xml:space="preserve">- складання </w:t>
      </w:r>
      <w:r>
        <w:rPr>
          <w:sz w:val="28"/>
          <w:szCs w:val="28"/>
          <w:lang w:val="uk-UA"/>
        </w:rPr>
        <w:t>здобувачами освіти</w:t>
      </w:r>
      <w:r w:rsidRPr="00727C27">
        <w:rPr>
          <w:sz w:val="28"/>
          <w:szCs w:val="28"/>
          <w:lang w:val="uk-UA"/>
        </w:rPr>
        <w:t xml:space="preserve"> власної програми діяльності на наступний етап</w:t>
      </w:r>
      <w:r>
        <w:rPr>
          <w:sz w:val="28"/>
          <w:szCs w:val="28"/>
          <w:lang w:val="uk-UA"/>
        </w:rPr>
        <w:t xml:space="preserve"> </w:t>
      </w:r>
      <w:r w:rsidRPr="00727C27">
        <w:rPr>
          <w:sz w:val="28"/>
          <w:szCs w:val="28"/>
          <w:lang w:val="uk-UA"/>
        </w:rPr>
        <w:t>навчання з урахуванням отриманих результатів.</w:t>
      </w:r>
    </w:p>
    <w:p w:rsidR="00BE1F6F" w:rsidRPr="00727C27" w:rsidRDefault="00BE1F6F" w:rsidP="00BE1F6F">
      <w:pPr>
        <w:jc w:val="both"/>
        <w:rPr>
          <w:sz w:val="28"/>
          <w:szCs w:val="28"/>
          <w:lang w:val="uk-UA"/>
        </w:rPr>
      </w:pPr>
      <w:r w:rsidRPr="00727C27">
        <w:rPr>
          <w:sz w:val="28"/>
          <w:szCs w:val="28"/>
          <w:lang w:val="uk-UA"/>
        </w:rPr>
        <w:t>Викладачу для розвитку навичок</w:t>
      </w:r>
      <w:r>
        <w:rPr>
          <w:sz w:val="28"/>
          <w:szCs w:val="28"/>
          <w:lang w:val="uk-UA"/>
        </w:rPr>
        <w:t xml:space="preserve"> </w:t>
      </w:r>
      <w:r w:rsidRPr="00727C27">
        <w:rPr>
          <w:sz w:val="28"/>
          <w:szCs w:val="28"/>
          <w:lang w:val="uk-UA"/>
        </w:rPr>
        <w:t xml:space="preserve">самооцінювання/взаємооцінювання навчальної діяльності </w:t>
      </w:r>
      <w:r>
        <w:rPr>
          <w:sz w:val="28"/>
          <w:szCs w:val="28"/>
          <w:lang w:val="uk-UA"/>
        </w:rPr>
        <w:t>здобувачів освіти</w:t>
      </w:r>
      <w:r w:rsidRPr="00727C27">
        <w:rPr>
          <w:sz w:val="28"/>
          <w:szCs w:val="28"/>
          <w:lang w:val="uk-UA"/>
        </w:rPr>
        <w:t xml:space="preserve"> необхідно:</w:t>
      </w:r>
    </w:p>
    <w:p w:rsidR="00BE1F6F" w:rsidRPr="00727C27" w:rsidRDefault="00BE1F6F" w:rsidP="00BE1F6F">
      <w:pPr>
        <w:jc w:val="both"/>
        <w:rPr>
          <w:sz w:val="28"/>
          <w:szCs w:val="28"/>
          <w:lang w:val="uk-UA"/>
        </w:rPr>
      </w:pPr>
      <w:r w:rsidRPr="00727C27">
        <w:rPr>
          <w:sz w:val="28"/>
          <w:szCs w:val="28"/>
          <w:lang w:val="uk-UA"/>
        </w:rPr>
        <w:t>- регулярно нагадувати про цілі і критерії оцінювання;</w:t>
      </w:r>
    </w:p>
    <w:p w:rsidR="00BE1F6F" w:rsidRPr="00727C27" w:rsidRDefault="00BE1F6F" w:rsidP="00BE1F6F">
      <w:pPr>
        <w:jc w:val="both"/>
        <w:rPr>
          <w:sz w:val="28"/>
          <w:szCs w:val="28"/>
          <w:lang w:val="uk-UA"/>
        </w:rPr>
      </w:pPr>
      <w:r w:rsidRPr="00727C27">
        <w:rPr>
          <w:sz w:val="28"/>
          <w:szCs w:val="28"/>
          <w:lang w:val="uk-UA"/>
        </w:rPr>
        <w:t>- планувати при проведенні навчальних занять час для</w:t>
      </w:r>
      <w:r>
        <w:rPr>
          <w:sz w:val="28"/>
          <w:szCs w:val="28"/>
          <w:lang w:val="uk-UA"/>
        </w:rPr>
        <w:t xml:space="preserve"> </w:t>
      </w:r>
      <w:r w:rsidRPr="00727C27">
        <w:rPr>
          <w:sz w:val="28"/>
          <w:szCs w:val="28"/>
          <w:lang w:val="uk-UA"/>
        </w:rPr>
        <w:t>самооцінювання/взаємооцінювання;</w:t>
      </w:r>
    </w:p>
    <w:p w:rsidR="00BE1F6F" w:rsidRPr="00727C27" w:rsidRDefault="00BE1F6F" w:rsidP="00BE1F6F">
      <w:pPr>
        <w:jc w:val="both"/>
        <w:rPr>
          <w:sz w:val="28"/>
          <w:szCs w:val="28"/>
          <w:lang w:val="uk-UA"/>
        </w:rPr>
      </w:pPr>
      <w:r w:rsidRPr="00727C27">
        <w:rPr>
          <w:sz w:val="28"/>
          <w:szCs w:val="28"/>
          <w:lang w:val="uk-UA"/>
        </w:rPr>
        <w:t>- оприлюднювати мету навчального заняття, критерії оцінювання</w:t>
      </w:r>
      <w:r>
        <w:rPr>
          <w:sz w:val="28"/>
          <w:szCs w:val="28"/>
          <w:lang w:val="uk-UA"/>
        </w:rPr>
        <w:t xml:space="preserve"> </w:t>
      </w:r>
      <w:r w:rsidRPr="00727C27">
        <w:rPr>
          <w:sz w:val="28"/>
          <w:szCs w:val="28"/>
          <w:lang w:val="uk-UA"/>
        </w:rPr>
        <w:t>навчальних досягнень;</w:t>
      </w:r>
    </w:p>
    <w:p w:rsidR="00BE1F6F" w:rsidRDefault="00BE1F6F" w:rsidP="00BE1F6F">
      <w:pPr>
        <w:jc w:val="both"/>
        <w:rPr>
          <w:sz w:val="28"/>
          <w:szCs w:val="28"/>
          <w:lang w:val="uk-UA"/>
        </w:rPr>
      </w:pPr>
      <w:r w:rsidRPr="00727C27">
        <w:rPr>
          <w:sz w:val="28"/>
          <w:szCs w:val="28"/>
          <w:lang w:val="uk-UA"/>
        </w:rPr>
        <w:t>- пам’ятати, що самооцінювання – один з видів оціночної діяльності,</w:t>
      </w:r>
      <w:r>
        <w:rPr>
          <w:sz w:val="28"/>
          <w:szCs w:val="28"/>
          <w:lang w:val="uk-UA"/>
        </w:rPr>
        <w:t xml:space="preserve"> </w:t>
      </w:r>
      <w:r w:rsidRPr="00727C27">
        <w:rPr>
          <w:sz w:val="28"/>
          <w:szCs w:val="28"/>
          <w:lang w:val="uk-UA"/>
        </w:rPr>
        <w:t>пов’язаний не з виставленням собі оцінок, а з процедурою оцінювання, воно</w:t>
      </w:r>
      <w:r>
        <w:rPr>
          <w:sz w:val="28"/>
          <w:szCs w:val="28"/>
          <w:lang w:val="uk-UA"/>
        </w:rPr>
        <w:t xml:space="preserve"> </w:t>
      </w:r>
      <w:r w:rsidRPr="00727C27">
        <w:rPr>
          <w:sz w:val="28"/>
          <w:szCs w:val="28"/>
          <w:lang w:val="uk-UA"/>
        </w:rPr>
        <w:t>найменше пов’язане з балами.</w:t>
      </w:r>
    </w:p>
    <w:p w:rsidR="00110599" w:rsidRDefault="00110599" w:rsidP="00E4119A">
      <w:pPr>
        <w:jc w:val="both"/>
        <w:rPr>
          <w:sz w:val="28"/>
          <w:szCs w:val="28"/>
          <w:lang w:val="uk-UA"/>
        </w:rPr>
      </w:pPr>
    </w:p>
    <w:p w:rsidR="00E4119A" w:rsidRPr="00E4119A" w:rsidRDefault="005F456C" w:rsidP="00E4119A">
      <w:pPr>
        <w:jc w:val="both"/>
        <w:rPr>
          <w:sz w:val="28"/>
          <w:szCs w:val="28"/>
          <w:lang w:val="uk-UA"/>
        </w:rPr>
      </w:pPr>
      <w:r>
        <w:rPr>
          <w:sz w:val="28"/>
          <w:szCs w:val="28"/>
          <w:lang w:val="uk-UA"/>
        </w:rPr>
        <w:t>4.</w:t>
      </w:r>
      <w:r w:rsidR="00E42456">
        <w:rPr>
          <w:sz w:val="28"/>
          <w:szCs w:val="28"/>
          <w:lang w:val="uk-UA"/>
        </w:rPr>
        <w:t>6</w:t>
      </w:r>
      <w:r w:rsidR="00E42456" w:rsidRPr="00E42456">
        <w:rPr>
          <w:sz w:val="28"/>
          <w:szCs w:val="28"/>
          <w:lang w:val="uk-UA"/>
        </w:rPr>
        <w:t>.4. Академічна</w:t>
      </w:r>
      <w:r w:rsidR="00E42456">
        <w:rPr>
          <w:sz w:val="28"/>
          <w:szCs w:val="28"/>
          <w:lang w:val="uk-UA"/>
        </w:rPr>
        <w:t xml:space="preserve"> </w:t>
      </w:r>
      <w:r w:rsidR="00E42456" w:rsidRPr="00E42456">
        <w:rPr>
          <w:sz w:val="28"/>
          <w:szCs w:val="28"/>
          <w:lang w:val="uk-UA"/>
        </w:rPr>
        <w:t>доброчесність</w:t>
      </w:r>
      <w:r w:rsidR="00E42456">
        <w:rPr>
          <w:sz w:val="28"/>
          <w:szCs w:val="28"/>
          <w:lang w:val="uk-UA"/>
        </w:rPr>
        <w:t xml:space="preserve"> </w:t>
      </w:r>
      <w:r w:rsidR="00E42456" w:rsidRPr="00E42456">
        <w:rPr>
          <w:sz w:val="28"/>
          <w:szCs w:val="28"/>
          <w:lang w:val="uk-UA"/>
        </w:rPr>
        <w:t>здобувачів освіти</w:t>
      </w:r>
      <w:r w:rsidR="00E42456">
        <w:rPr>
          <w:sz w:val="28"/>
          <w:szCs w:val="28"/>
          <w:lang w:val="uk-UA"/>
        </w:rPr>
        <w:t xml:space="preserve"> </w:t>
      </w:r>
    </w:p>
    <w:p w:rsidR="00E42456" w:rsidRPr="00E42456" w:rsidRDefault="005F456C" w:rsidP="00E42456">
      <w:pPr>
        <w:jc w:val="both"/>
        <w:rPr>
          <w:sz w:val="28"/>
          <w:szCs w:val="28"/>
          <w:lang w:val="uk-UA"/>
        </w:rPr>
      </w:pPr>
      <w:r>
        <w:rPr>
          <w:sz w:val="28"/>
          <w:szCs w:val="28"/>
          <w:lang w:val="uk-UA"/>
        </w:rPr>
        <w:t>4.</w:t>
      </w:r>
      <w:r w:rsidR="00E42456">
        <w:rPr>
          <w:sz w:val="28"/>
          <w:szCs w:val="28"/>
          <w:lang w:val="uk-UA"/>
        </w:rPr>
        <w:t>6</w:t>
      </w:r>
      <w:r w:rsidR="00E42456" w:rsidRPr="00E42456">
        <w:rPr>
          <w:sz w:val="28"/>
          <w:szCs w:val="28"/>
          <w:lang w:val="uk-UA"/>
        </w:rPr>
        <w:t>.4.1. Здобувачі освіти під час освітнього процесу</w:t>
      </w:r>
      <w:r w:rsidR="003E36FC">
        <w:rPr>
          <w:sz w:val="28"/>
          <w:szCs w:val="28"/>
          <w:lang w:val="uk-UA"/>
        </w:rPr>
        <w:t xml:space="preserve"> повинні</w:t>
      </w:r>
      <w:r w:rsidR="00E42456" w:rsidRPr="00E42456">
        <w:rPr>
          <w:sz w:val="28"/>
          <w:szCs w:val="28"/>
          <w:lang w:val="uk-UA"/>
        </w:rPr>
        <w:t xml:space="preserve"> дотриму</w:t>
      </w:r>
      <w:r w:rsidR="003E36FC">
        <w:rPr>
          <w:sz w:val="28"/>
          <w:szCs w:val="28"/>
          <w:lang w:val="uk-UA"/>
        </w:rPr>
        <w:t>ватись</w:t>
      </w:r>
      <w:r w:rsidR="005645BA">
        <w:rPr>
          <w:sz w:val="28"/>
          <w:szCs w:val="28"/>
          <w:lang w:val="uk-UA"/>
        </w:rPr>
        <w:t xml:space="preserve"> </w:t>
      </w:r>
      <w:r w:rsidR="00E42456" w:rsidRPr="00E42456">
        <w:rPr>
          <w:sz w:val="28"/>
          <w:szCs w:val="28"/>
          <w:lang w:val="uk-UA"/>
        </w:rPr>
        <w:t>академічної доброчесності</w:t>
      </w:r>
    </w:p>
    <w:p w:rsidR="00E42456" w:rsidRPr="00E42456" w:rsidRDefault="005F456C" w:rsidP="00E42456">
      <w:pPr>
        <w:jc w:val="both"/>
        <w:rPr>
          <w:sz w:val="28"/>
          <w:szCs w:val="28"/>
          <w:lang w:val="uk-UA"/>
        </w:rPr>
      </w:pPr>
      <w:r>
        <w:rPr>
          <w:sz w:val="28"/>
          <w:szCs w:val="28"/>
          <w:lang w:val="uk-UA"/>
        </w:rPr>
        <w:t>4.</w:t>
      </w:r>
      <w:r w:rsidR="005645BA">
        <w:rPr>
          <w:sz w:val="28"/>
          <w:szCs w:val="28"/>
          <w:lang w:val="uk-UA"/>
        </w:rPr>
        <w:t>6</w:t>
      </w:r>
      <w:r w:rsidR="00E42456" w:rsidRPr="00E42456">
        <w:rPr>
          <w:sz w:val="28"/>
          <w:szCs w:val="28"/>
          <w:lang w:val="uk-UA"/>
        </w:rPr>
        <w:t xml:space="preserve">.4.1.1. </w:t>
      </w:r>
      <w:r w:rsidR="003E36FC">
        <w:rPr>
          <w:sz w:val="28"/>
          <w:szCs w:val="28"/>
          <w:lang w:val="uk-UA"/>
        </w:rPr>
        <w:t>З</w:t>
      </w:r>
      <w:r w:rsidR="00E42456" w:rsidRPr="00E42456">
        <w:rPr>
          <w:sz w:val="28"/>
          <w:szCs w:val="28"/>
          <w:lang w:val="uk-UA"/>
        </w:rPr>
        <w:t>добувачі освіти поінформовані щодо дотримання</w:t>
      </w:r>
      <w:r w:rsidR="005645BA">
        <w:rPr>
          <w:sz w:val="28"/>
          <w:szCs w:val="28"/>
          <w:lang w:val="uk-UA"/>
        </w:rPr>
        <w:t xml:space="preserve"> </w:t>
      </w:r>
      <w:r w:rsidR="00E42456" w:rsidRPr="00E42456">
        <w:rPr>
          <w:sz w:val="28"/>
          <w:szCs w:val="28"/>
          <w:lang w:val="uk-UA"/>
        </w:rPr>
        <w:t>академічної доброчесності</w:t>
      </w:r>
    </w:p>
    <w:p w:rsidR="00FE3110" w:rsidRPr="00E42456" w:rsidRDefault="005F456C" w:rsidP="00E42456">
      <w:pPr>
        <w:jc w:val="both"/>
        <w:rPr>
          <w:sz w:val="28"/>
          <w:szCs w:val="28"/>
          <w:lang w:val="uk-UA"/>
        </w:rPr>
      </w:pPr>
      <w:r>
        <w:rPr>
          <w:sz w:val="28"/>
          <w:szCs w:val="28"/>
          <w:lang w:val="uk-UA"/>
        </w:rPr>
        <w:t>4.</w:t>
      </w:r>
      <w:r w:rsidR="005645BA">
        <w:rPr>
          <w:sz w:val="28"/>
          <w:szCs w:val="28"/>
          <w:lang w:val="uk-UA"/>
        </w:rPr>
        <w:t>6</w:t>
      </w:r>
      <w:r w:rsidR="00E42456" w:rsidRPr="00E42456">
        <w:rPr>
          <w:sz w:val="28"/>
          <w:szCs w:val="28"/>
          <w:lang w:val="uk-UA"/>
        </w:rPr>
        <w:t xml:space="preserve">.4.1.2. </w:t>
      </w:r>
      <w:r w:rsidR="003E36FC">
        <w:rPr>
          <w:sz w:val="28"/>
          <w:szCs w:val="28"/>
          <w:lang w:val="uk-UA"/>
        </w:rPr>
        <w:t>З</w:t>
      </w:r>
      <w:r w:rsidR="00E42456" w:rsidRPr="00E42456">
        <w:rPr>
          <w:sz w:val="28"/>
          <w:szCs w:val="28"/>
          <w:lang w:val="uk-UA"/>
        </w:rPr>
        <w:t>добувачів освіти дотримуються академічної доброчесності</w:t>
      </w:r>
    </w:p>
    <w:p w:rsidR="00E51215" w:rsidRDefault="00E51215" w:rsidP="00727C27">
      <w:pPr>
        <w:jc w:val="both"/>
        <w:rPr>
          <w:b/>
          <w:sz w:val="28"/>
          <w:szCs w:val="28"/>
          <w:lang w:val="uk-UA"/>
        </w:rPr>
      </w:pPr>
    </w:p>
    <w:p w:rsidR="0049467C" w:rsidRDefault="0049467C" w:rsidP="00727C27">
      <w:pPr>
        <w:jc w:val="both"/>
        <w:rPr>
          <w:b/>
          <w:sz w:val="28"/>
          <w:szCs w:val="28"/>
          <w:lang w:val="uk-UA"/>
        </w:rPr>
      </w:pPr>
      <w:r w:rsidRPr="00727C27">
        <w:rPr>
          <w:b/>
          <w:sz w:val="28"/>
          <w:szCs w:val="28"/>
          <w:lang w:val="uk-UA"/>
        </w:rPr>
        <w:t>5. Система педагогічної діяльності</w:t>
      </w:r>
    </w:p>
    <w:p w:rsidR="00DD3FD8" w:rsidRPr="00727C27" w:rsidRDefault="00DD3FD8" w:rsidP="00727C27">
      <w:pPr>
        <w:jc w:val="both"/>
        <w:rPr>
          <w:b/>
          <w:sz w:val="28"/>
          <w:szCs w:val="28"/>
          <w:lang w:val="uk-UA"/>
        </w:rPr>
      </w:pPr>
    </w:p>
    <w:p w:rsidR="0049467C" w:rsidRPr="00727C27" w:rsidRDefault="0049467C" w:rsidP="00727C27">
      <w:pPr>
        <w:jc w:val="both"/>
        <w:rPr>
          <w:sz w:val="28"/>
          <w:szCs w:val="28"/>
          <w:lang w:val="uk-UA"/>
        </w:rPr>
      </w:pPr>
      <w:r w:rsidRPr="00727C27">
        <w:rPr>
          <w:sz w:val="28"/>
          <w:szCs w:val="28"/>
          <w:lang w:val="uk-UA"/>
        </w:rPr>
        <w:t>5.1. Внутрішня система забезпечення якості освіти передбачає</w:t>
      </w:r>
      <w:r w:rsidR="00331A61">
        <w:rPr>
          <w:sz w:val="28"/>
          <w:szCs w:val="28"/>
          <w:lang w:val="uk-UA"/>
        </w:rPr>
        <w:t xml:space="preserve"> </w:t>
      </w:r>
      <w:r w:rsidRPr="00727C27">
        <w:rPr>
          <w:sz w:val="28"/>
          <w:szCs w:val="28"/>
          <w:lang w:val="uk-UA"/>
        </w:rPr>
        <w:t>підвищення якості професійної підготовки фахівців відповідно до очікувань</w:t>
      </w:r>
      <w:r w:rsidR="00331A61">
        <w:rPr>
          <w:sz w:val="28"/>
          <w:szCs w:val="28"/>
          <w:lang w:val="uk-UA"/>
        </w:rPr>
        <w:t xml:space="preserve"> </w:t>
      </w:r>
      <w:r w:rsidRPr="00727C27">
        <w:rPr>
          <w:sz w:val="28"/>
          <w:szCs w:val="28"/>
          <w:lang w:val="uk-UA"/>
        </w:rPr>
        <w:t>суспільства.</w:t>
      </w:r>
    </w:p>
    <w:p w:rsidR="0049467C" w:rsidRPr="00727C27" w:rsidRDefault="0049467C" w:rsidP="003A3A1D">
      <w:pPr>
        <w:jc w:val="both"/>
        <w:rPr>
          <w:sz w:val="28"/>
          <w:szCs w:val="28"/>
          <w:lang w:val="uk-UA"/>
        </w:rPr>
      </w:pPr>
      <w:r w:rsidRPr="00727C27">
        <w:rPr>
          <w:sz w:val="28"/>
          <w:szCs w:val="28"/>
          <w:lang w:val="uk-UA"/>
        </w:rPr>
        <w:t>5.2. Вимоги до педагогічних працівників закладу встановлюються у</w:t>
      </w:r>
    </w:p>
    <w:p w:rsidR="0049467C" w:rsidRPr="00727C27" w:rsidRDefault="0049467C" w:rsidP="003A3A1D">
      <w:pPr>
        <w:jc w:val="both"/>
        <w:rPr>
          <w:sz w:val="28"/>
          <w:szCs w:val="28"/>
          <w:lang w:val="uk-UA"/>
        </w:rPr>
      </w:pPr>
      <w:r w:rsidRPr="00727C27">
        <w:rPr>
          <w:sz w:val="28"/>
          <w:szCs w:val="28"/>
          <w:lang w:val="uk-UA"/>
        </w:rPr>
        <w:t>відповідності до розділу VІ Закону України «Про повну загальну освіту»</w:t>
      </w:r>
      <w:r w:rsidR="007C0A09">
        <w:rPr>
          <w:sz w:val="28"/>
          <w:szCs w:val="28"/>
          <w:lang w:val="uk-UA"/>
        </w:rPr>
        <w:t>, «Про професійно-технічну освіту»</w:t>
      </w:r>
      <w:r w:rsidRPr="00727C27">
        <w:rPr>
          <w:sz w:val="28"/>
          <w:szCs w:val="28"/>
          <w:lang w:val="uk-UA"/>
        </w:rPr>
        <w:t>.</w:t>
      </w:r>
    </w:p>
    <w:p w:rsidR="0049467C" w:rsidRPr="00727C27" w:rsidRDefault="0049467C" w:rsidP="003A3A1D">
      <w:pPr>
        <w:jc w:val="both"/>
        <w:rPr>
          <w:sz w:val="28"/>
          <w:szCs w:val="28"/>
          <w:lang w:val="uk-UA"/>
        </w:rPr>
      </w:pPr>
      <w:r w:rsidRPr="00727C27">
        <w:rPr>
          <w:sz w:val="28"/>
          <w:szCs w:val="28"/>
          <w:lang w:val="uk-UA"/>
        </w:rPr>
        <w:t>5.3. Якість педагогічного складу регулюється прозорими</w:t>
      </w:r>
      <w:r w:rsidR="00331A61">
        <w:rPr>
          <w:sz w:val="28"/>
          <w:szCs w:val="28"/>
          <w:lang w:val="uk-UA"/>
        </w:rPr>
        <w:t xml:space="preserve"> </w:t>
      </w:r>
      <w:r w:rsidRPr="00727C27">
        <w:rPr>
          <w:sz w:val="28"/>
          <w:szCs w:val="28"/>
          <w:lang w:val="uk-UA"/>
        </w:rPr>
        <w:t>процедурами відбору, призначення та звільнення з посади,</w:t>
      </w:r>
      <w:r w:rsidR="00331A61">
        <w:rPr>
          <w:sz w:val="28"/>
          <w:szCs w:val="28"/>
          <w:lang w:val="uk-UA"/>
        </w:rPr>
        <w:t xml:space="preserve"> </w:t>
      </w:r>
      <w:r w:rsidRPr="00727C27">
        <w:rPr>
          <w:sz w:val="28"/>
          <w:szCs w:val="28"/>
          <w:lang w:val="uk-UA"/>
        </w:rPr>
        <w:t>кваліфікаційними вимогами та вимогами до професійної компетентності,</w:t>
      </w:r>
      <w:r w:rsidR="00331A61">
        <w:rPr>
          <w:sz w:val="28"/>
          <w:szCs w:val="28"/>
          <w:lang w:val="uk-UA"/>
        </w:rPr>
        <w:t xml:space="preserve"> </w:t>
      </w:r>
      <w:r w:rsidRPr="00727C27">
        <w:rPr>
          <w:sz w:val="28"/>
          <w:szCs w:val="28"/>
          <w:lang w:val="uk-UA"/>
        </w:rPr>
        <w:t>системою підвищення кваліфікації.</w:t>
      </w:r>
    </w:p>
    <w:p w:rsidR="0049467C" w:rsidRPr="00727C27" w:rsidRDefault="00331A61" w:rsidP="003A3A1D">
      <w:pPr>
        <w:jc w:val="both"/>
        <w:rPr>
          <w:sz w:val="28"/>
          <w:szCs w:val="28"/>
          <w:lang w:val="uk-UA"/>
        </w:rPr>
      </w:pPr>
      <w:r>
        <w:rPr>
          <w:sz w:val="28"/>
          <w:szCs w:val="28"/>
          <w:lang w:val="uk-UA"/>
        </w:rPr>
        <w:t>5.4. Відповідність фаховості в</w:t>
      </w:r>
      <w:r w:rsidR="00867A9F" w:rsidRPr="00727C27">
        <w:rPr>
          <w:sz w:val="28"/>
          <w:szCs w:val="28"/>
          <w:lang w:val="uk-UA"/>
        </w:rPr>
        <w:t>икладача</w:t>
      </w:r>
      <w:r w:rsidR="0049467C" w:rsidRPr="00727C27">
        <w:rPr>
          <w:sz w:val="28"/>
          <w:szCs w:val="28"/>
          <w:lang w:val="uk-UA"/>
        </w:rPr>
        <w:t xml:space="preserve"> навчальній дисципліні</w:t>
      </w:r>
      <w:r>
        <w:rPr>
          <w:sz w:val="28"/>
          <w:szCs w:val="28"/>
          <w:lang w:val="uk-UA"/>
        </w:rPr>
        <w:t xml:space="preserve"> </w:t>
      </w:r>
      <w:r w:rsidR="0049467C" w:rsidRPr="00727C27">
        <w:rPr>
          <w:sz w:val="28"/>
          <w:szCs w:val="28"/>
          <w:lang w:val="uk-UA"/>
        </w:rPr>
        <w:t>визначається відповідністю його спеціальності згідно з документами про</w:t>
      </w:r>
      <w:r>
        <w:rPr>
          <w:sz w:val="28"/>
          <w:szCs w:val="28"/>
          <w:lang w:val="uk-UA"/>
        </w:rPr>
        <w:t xml:space="preserve"> </w:t>
      </w:r>
      <w:r w:rsidR="0049467C" w:rsidRPr="00727C27">
        <w:rPr>
          <w:sz w:val="28"/>
          <w:szCs w:val="28"/>
          <w:lang w:val="uk-UA"/>
        </w:rPr>
        <w:t xml:space="preserve">вищу освіту або досвідом практичної роботи за відповідним фахом </w:t>
      </w:r>
      <w:r>
        <w:rPr>
          <w:sz w:val="28"/>
          <w:szCs w:val="28"/>
          <w:lang w:val="uk-UA"/>
        </w:rPr>
        <w:t xml:space="preserve">та </w:t>
      </w:r>
      <w:r w:rsidR="0049467C" w:rsidRPr="00727C27">
        <w:rPr>
          <w:sz w:val="28"/>
          <w:szCs w:val="28"/>
          <w:lang w:val="uk-UA"/>
        </w:rPr>
        <w:t>проходженням відповідного підвищення кваліфікації.</w:t>
      </w:r>
    </w:p>
    <w:p w:rsidR="0049467C" w:rsidRPr="00727C27" w:rsidRDefault="0049467C" w:rsidP="003A3A1D">
      <w:pPr>
        <w:jc w:val="both"/>
        <w:rPr>
          <w:sz w:val="28"/>
          <w:szCs w:val="28"/>
          <w:lang w:val="uk-UA"/>
        </w:rPr>
      </w:pPr>
      <w:r w:rsidRPr="00727C27">
        <w:rPr>
          <w:sz w:val="28"/>
          <w:szCs w:val="28"/>
          <w:lang w:val="uk-UA"/>
        </w:rPr>
        <w:t>5.5. Основними критеріями оцінювання педагогічної діяльності</w:t>
      </w:r>
      <w:r w:rsidR="00331A61">
        <w:rPr>
          <w:sz w:val="28"/>
          <w:szCs w:val="28"/>
          <w:lang w:val="uk-UA"/>
        </w:rPr>
        <w:t xml:space="preserve"> </w:t>
      </w:r>
      <w:r w:rsidRPr="00727C27">
        <w:rPr>
          <w:sz w:val="28"/>
          <w:szCs w:val="28"/>
          <w:lang w:val="uk-UA"/>
        </w:rPr>
        <w:t>педагогічних працівників є:</w:t>
      </w:r>
    </w:p>
    <w:p w:rsidR="0049467C" w:rsidRPr="00727C27" w:rsidRDefault="0049467C" w:rsidP="003A3A1D">
      <w:pPr>
        <w:jc w:val="both"/>
        <w:rPr>
          <w:sz w:val="28"/>
          <w:szCs w:val="28"/>
          <w:lang w:val="uk-UA"/>
        </w:rPr>
      </w:pPr>
      <w:r w:rsidRPr="00727C27">
        <w:rPr>
          <w:sz w:val="28"/>
          <w:szCs w:val="28"/>
          <w:lang w:val="uk-UA"/>
        </w:rPr>
        <w:t>— освітній рівень педагогічних працівників;</w:t>
      </w:r>
    </w:p>
    <w:p w:rsidR="0049467C" w:rsidRPr="00727C27" w:rsidRDefault="0049467C" w:rsidP="003A3A1D">
      <w:pPr>
        <w:jc w:val="both"/>
        <w:rPr>
          <w:sz w:val="28"/>
          <w:szCs w:val="28"/>
          <w:lang w:val="uk-UA"/>
        </w:rPr>
      </w:pPr>
      <w:r w:rsidRPr="00727C27">
        <w:rPr>
          <w:sz w:val="28"/>
          <w:szCs w:val="28"/>
          <w:lang w:val="uk-UA"/>
        </w:rPr>
        <w:t>— результати атестації;</w:t>
      </w:r>
    </w:p>
    <w:p w:rsidR="0049467C" w:rsidRPr="00727C27" w:rsidRDefault="0049467C" w:rsidP="00727C27">
      <w:pPr>
        <w:jc w:val="both"/>
        <w:rPr>
          <w:sz w:val="28"/>
          <w:szCs w:val="28"/>
          <w:lang w:val="uk-UA"/>
        </w:rPr>
      </w:pPr>
      <w:r w:rsidRPr="00727C27">
        <w:rPr>
          <w:sz w:val="28"/>
          <w:szCs w:val="28"/>
          <w:lang w:val="uk-UA"/>
        </w:rPr>
        <w:t>— систематичність підвищення кваліфікації;</w:t>
      </w:r>
    </w:p>
    <w:p w:rsidR="0049467C" w:rsidRPr="00727C27" w:rsidRDefault="0049467C" w:rsidP="00727C27">
      <w:pPr>
        <w:jc w:val="both"/>
        <w:rPr>
          <w:sz w:val="28"/>
          <w:szCs w:val="28"/>
          <w:lang w:val="uk-UA"/>
        </w:rPr>
      </w:pPr>
      <w:r w:rsidRPr="00727C27">
        <w:rPr>
          <w:sz w:val="28"/>
          <w:szCs w:val="28"/>
          <w:lang w:val="uk-UA"/>
        </w:rPr>
        <w:t>— наявність педагогічних звань, почесних нагород;</w:t>
      </w:r>
    </w:p>
    <w:p w:rsidR="0049467C" w:rsidRPr="00727C27" w:rsidRDefault="0049467C" w:rsidP="00727C27">
      <w:pPr>
        <w:jc w:val="both"/>
        <w:rPr>
          <w:sz w:val="28"/>
          <w:szCs w:val="28"/>
          <w:lang w:val="uk-UA"/>
        </w:rPr>
      </w:pPr>
      <w:r w:rsidRPr="00727C27">
        <w:rPr>
          <w:sz w:val="28"/>
          <w:szCs w:val="28"/>
          <w:lang w:val="uk-UA"/>
        </w:rPr>
        <w:t>— наявність авторських програм, посібників, методичних</w:t>
      </w:r>
      <w:r w:rsidR="00331A61">
        <w:rPr>
          <w:sz w:val="28"/>
          <w:szCs w:val="28"/>
          <w:lang w:val="uk-UA"/>
        </w:rPr>
        <w:t xml:space="preserve"> </w:t>
      </w:r>
      <w:r w:rsidRPr="00727C27">
        <w:rPr>
          <w:sz w:val="28"/>
          <w:szCs w:val="28"/>
          <w:lang w:val="uk-UA"/>
        </w:rPr>
        <w:t>рекомендацій, статей тощо;</w:t>
      </w:r>
    </w:p>
    <w:p w:rsidR="0049467C" w:rsidRPr="00727C27" w:rsidRDefault="0049467C" w:rsidP="00727C27">
      <w:pPr>
        <w:jc w:val="both"/>
        <w:rPr>
          <w:sz w:val="28"/>
          <w:szCs w:val="28"/>
          <w:lang w:val="uk-UA"/>
        </w:rPr>
      </w:pPr>
      <w:r w:rsidRPr="00727C27">
        <w:rPr>
          <w:sz w:val="28"/>
          <w:szCs w:val="28"/>
          <w:lang w:val="uk-UA"/>
        </w:rPr>
        <w:t xml:space="preserve">— участь в </w:t>
      </w:r>
      <w:r w:rsidR="008537A3" w:rsidRPr="00727C27">
        <w:rPr>
          <w:sz w:val="28"/>
          <w:szCs w:val="28"/>
          <w:lang w:val="uk-UA"/>
        </w:rPr>
        <w:t>проектній</w:t>
      </w:r>
      <w:r w:rsidRPr="00727C27">
        <w:rPr>
          <w:sz w:val="28"/>
          <w:szCs w:val="28"/>
          <w:lang w:val="uk-UA"/>
        </w:rPr>
        <w:t xml:space="preserve"> діяльності;</w:t>
      </w:r>
    </w:p>
    <w:p w:rsidR="0049467C" w:rsidRPr="00727C27" w:rsidRDefault="0049467C" w:rsidP="00727C27">
      <w:pPr>
        <w:jc w:val="both"/>
        <w:rPr>
          <w:sz w:val="28"/>
          <w:szCs w:val="28"/>
          <w:lang w:val="uk-UA"/>
        </w:rPr>
      </w:pPr>
      <w:r w:rsidRPr="00727C27">
        <w:rPr>
          <w:sz w:val="28"/>
          <w:szCs w:val="28"/>
          <w:lang w:val="uk-UA"/>
        </w:rPr>
        <w:lastRenderedPageBreak/>
        <w:t>— участь у дослідно-експериментальній роботі;</w:t>
      </w:r>
    </w:p>
    <w:p w:rsidR="0049467C" w:rsidRPr="00727C27" w:rsidRDefault="0049467C" w:rsidP="00727C27">
      <w:pPr>
        <w:jc w:val="both"/>
        <w:rPr>
          <w:sz w:val="28"/>
          <w:szCs w:val="28"/>
          <w:lang w:val="uk-UA"/>
        </w:rPr>
      </w:pPr>
      <w:r w:rsidRPr="00727C27">
        <w:rPr>
          <w:sz w:val="28"/>
          <w:szCs w:val="28"/>
          <w:lang w:val="uk-UA"/>
        </w:rPr>
        <w:t>— результати освітньої діяльності;</w:t>
      </w:r>
    </w:p>
    <w:p w:rsidR="0049467C" w:rsidRPr="00727C27" w:rsidRDefault="0049467C" w:rsidP="00727C27">
      <w:pPr>
        <w:jc w:val="both"/>
        <w:rPr>
          <w:sz w:val="28"/>
          <w:szCs w:val="28"/>
          <w:lang w:val="uk-UA"/>
        </w:rPr>
      </w:pPr>
      <w:r w:rsidRPr="00727C27">
        <w:rPr>
          <w:sz w:val="28"/>
          <w:szCs w:val="28"/>
          <w:lang w:val="uk-UA"/>
        </w:rPr>
        <w:t>— результати сертифікації</w:t>
      </w:r>
      <w:r w:rsidR="008537A3">
        <w:rPr>
          <w:sz w:val="28"/>
          <w:szCs w:val="28"/>
          <w:lang w:val="uk-UA"/>
        </w:rPr>
        <w:t>;</w:t>
      </w:r>
    </w:p>
    <w:p w:rsidR="0049467C" w:rsidRPr="00727C27" w:rsidRDefault="0049467C" w:rsidP="00727C27">
      <w:pPr>
        <w:jc w:val="both"/>
        <w:rPr>
          <w:sz w:val="28"/>
          <w:szCs w:val="28"/>
          <w:lang w:val="uk-UA"/>
        </w:rPr>
      </w:pPr>
      <w:r w:rsidRPr="00727C27">
        <w:rPr>
          <w:sz w:val="28"/>
          <w:szCs w:val="28"/>
          <w:lang w:val="uk-UA"/>
        </w:rPr>
        <w:t>— участь у короткострокових формах підвищення кваліфікації:</w:t>
      </w:r>
      <w:r w:rsidR="00331A61">
        <w:rPr>
          <w:sz w:val="28"/>
          <w:szCs w:val="28"/>
          <w:lang w:val="uk-UA"/>
        </w:rPr>
        <w:t xml:space="preserve"> </w:t>
      </w:r>
      <w:r w:rsidRPr="00727C27">
        <w:rPr>
          <w:sz w:val="28"/>
          <w:szCs w:val="28"/>
          <w:lang w:val="uk-UA"/>
        </w:rPr>
        <w:t>тренінгах, семінарах, семінарах-практикумах, семінарах-нарадах,</w:t>
      </w:r>
      <w:r w:rsidR="00331A61">
        <w:rPr>
          <w:sz w:val="28"/>
          <w:szCs w:val="28"/>
          <w:lang w:val="uk-UA"/>
        </w:rPr>
        <w:t xml:space="preserve"> </w:t>
      </w:r>
      <w:r w:rsidRPr="00727C27">
        <w:rPr>
          <w:sz w:val="28"/>
          <w:szCs w:val="28"/>
          <w:lang w:val="uk-UA"/>
        </w:rPr>
        <w:t>семінарах-тренінгах, вебінарах, майстер-класах тощо;</w:t>
      </w:r>
    </w:p>
    <w:p w:rsidR="0049467C" w:rsidRPr="00727C27" w:rsidRDefault="0049467C" w:rsidP="00727C27">
      <w:pPr>
        <w:jc w:val="both"/>
        <w:rPr>
          <w:sz w:val="28"/>
          <w:szCs w:val="28"/>
          <w:lang w:val="uk-UA"/>
        </w:rPr>
      </w:pPr>
      <w:r w:rsidRPr="00727C27">
        <w:rPr>
          <w:sz w:val="28"/>
          <w:szCs w:val="28"/>
          <w:lang w:val="uk-UA"/>
        </w:rPr>
        <w:t>— публікації в педагогічних періодичних виданнях та на</w:t>
      </w:r>
      <w:r w:rsidR="00331A61">
        <w:rPr>
          <w:sz w:val="28"/>
          <w:szCs w:val="28"/>
          <w:lang w:val="uk-UA"/>
        </w:rPr>
        <w:t xml:space="preserve"> </w:t>
      </w:r>
      <w:r w:rsidRPr="00727C27">
        <w:rPr>
          <w:sz w:val="28"/>
          <w:szCs w:val="28"/>
          <w:lang w:val="uk-UA"/>
        </w:rPr>
        <w:t>освітянських сайтах;</w:t>
      </w:r>
    </w:p>
    <w:p w:rsidR="0049467C" w:rsidRPr="00727C27" w:rsidRDefault="0049467C" w:rsidP="00727C27">
      <w:pPr>
        <w:jc w:val="both"/>
        <w:rPr>
          <w:sz w:val="28"/>
          <w:szCs w:val="28"/>
          <w:lang w:val="uk-UA"/>
        </w:rPr>
      </w:pPr>
      <w:r w:rsidRPr="00727C27">
        <w:rPr>
          <w:sz w:val="28"/>
          <w:szCs w:val="28"/>
          <w:lang w:val="uk-UA"/>
        </w:rPr>
        <w:t>— участь у експертній роботі;</w:t>
      </w:r>
    </w:p>
    <w:p w:rsidR="0049467C" w:rsidRPr="00727C27" w:rsidRDefault="0049467C" w:rsidP="00727C27">
      <w:pPr>
        <w:jc w:val="both"/>
        <w:rPr>
          <w:sz w:val="28"/>
          <w:szCs w:val="28"/>
          <w:lang w:val="uk-UA"/>
        </w:rPr>
      </w:pPr>
      <w:r w:rsidRPr="00727C27">
        <w:rPr>
          <w:sz w:val="28"/>
          <w:szCs w:val="28"/>
          <w:lang w:val="uk-UA"/>
        </w:rPr>
        <w:t>— участь у міжнародних освітніх програмах.</w:t>
      </w:r>
    </w:p>
    <w:p w:rsidR="00DD3FD8" w:rsidRPr="00DD3FD8" w:rsidRDefault="00DD3FD8" w:rsidP="00DD3FD8">
      <w:pPr>
        <w:pStyle w:val="a6"/>
        <w:spacing w:before="239"/>
        <w:ind w:left="1450" w:right="1295"/>
        <w:jc w:val="center"/>
        <w:rPr>
          <w:rFonts w:ascii="Times New Roman" w:hAnsi="Times New Roman" w:cs="Times New Roman"/>
          <w:sz w:val="24"/>
          <w:szCs w:val="24"/>
        </w:rPr>
      </w:pPr>
      <w:r w:rsidRPr="00DD3FD8">
        <w:rPr>
          <w:rFonts w:ascii="Times New Roman" w:hAnsi="Times New Roman" w:cs="Times New Roman"/>
          <w:sz w:val="24"/>
          <w:szCs w:val="24"/>
          <w:u w:val="thick"/>
        </w:rPr>
        <w:t>Критерії</w:t>
      </w:r>
      <w:r w:rsidRPr="00DD3FD8">
        <w:rPr>
          <w:rFonts w:ascii="Times New Roman" w:hAnsi="Times New Roman" w:cs="Times New Roman"/>
          <w:spacing w:val="-10"/>
          <w:sz w:val="24"/>
          <w:szCs w:val="24"/>
          <w:u w:val="thick"/>
        </w:rPr>
        <w:t xml:space="preserve"> </w:t>
      </w:r>
      <w:r w:rsidRPr="00DD3FD8">
        <w:rPr>
          <w:rFonts w:ascii="Times New Roman" w:hAnsi="Times New Roman" w:cs="Times New Roman"/>
          <w:sz w:val="24"/>
          <w:szCs w:val="24"/>
          <w:u w:val="thick"/>
        </w:rPr>
        <w:t>оцінювання</w:t>
      </w:r>
      <w:r w:rsidRPr="00DD3FD8">
        <w:rPr>
          <w:rFonts w:ascii="Times New Roman" w:hAnsi="Times New Roman" w:cs="Times New Roman"/>
          <w:spacing w:val="-8"/>
          <w:sz w:val="24"/>
          <w:szCs w:val="24"/>
          <w:u w:val="thick"/>
        </w:rPr>
        <w:t xml:space="preserve"> </w:t>
      </w:r>
      <w:r w:rsidRPr="00DD3FD8">
        <w:rPr>
          <w:rFonts w:ascii="Times New Roman" w:hAnsi="Times New Roman" w:cs="Times New Roman"/>
          <w:sz w:val="24"/>
          <w:szCs w:val="24"/>
          <w:u w:val="thick"/>
        </w:rPr>
        <w:t>роботи</w:t>
      </w:r>
      <w:r w:rsidRPr="00DD3FD8">
        <w:rPr>
          <w:rFonts w:ascii="Times New Roman" w:hAnsi="Times New Roman" w:cs="Times New Roman"/>
          <w:spacing w:val="-5"/>
          <w:sz w:val="24"/>
          <w:szCs w:val="24"/>
          <w:u w:val="thick"/>
        </w:rPr>
        <w:t xml:space="preserve"> </w:t>
      </w:r>
      <w:r w:rsidRPr="00DD3FD8">
        <w:rPr>
          <w:rFonts w:ascii="Times New Roman" w:hAnsi="Times New Roman" w:cs="Times New Roman"/>
          <w:sz w:val="24"/>
          <w:szCs w:val="24"/>
          <w:u w:val="thick"/>
        </w:rPr>
        <w:t>викладача</w:t>
      </w:r>
    </w:p>
    <w:p w:rsidR="00DD3FD8" w:rsidRPr="00DD3FD8" w:rsidRDefault="00DD3FD8" w:rsidP="00DD3FD8">
      <w:pPr>
        <w:pStyle w:val="a6"/>
        <w:spacing w:before="6" w:after="1"/>
        <w:rPr>
          <w:rFonts w:ascii="Times New Roman" w:hAnsi="Times New Roman" w:cs="Times New Roman"/>
          <w:sz w:val="24"/>
          <w:szCs w:val="2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6"/>
        <w:gridCol w:w="2692"/>
        <w:gridCol w:w="2843"/>
        <w:gridCol w:w="2389"/>
      </w:tblGrid>
      <w:tr w:rsidR="00DD3FD8" w:rsidRPr="00DD3FD8" w:rsidTr="009558F8">
        <w:trPr>
          <w:trHeight w:val="275"/>
        </w:trPr>
        <w:tc>
          <w:tcPr>
            <w:tcW w:w="9630" w:type="dxa"/>
            <w:gridSpan w:val="4"/>
          </w:tcPr>
          <w:p w:rsidR="00DD3FD8" w:rsidRPr="00DD3FD8" w:rsidRDefault="00DD3FD8" w:rsidP="009558F8">
            <w:pPr>
              <w:pStyle w:val="TableParagraph"/>
              <w:spacing w:line="256" w:lineRule="exact"/>
              <w:ind w:left="1807" w:right="1799"/>
              <w:jc w:val="center"/>
              <w:rPr>
                <w:rFonts w:ascii="Times New Roman" w:hAnsi="Times New Roman" w:cs="Times New Roman"/>
                <w:b/>
                <w:sz w:val="24"/>
                <w:szCs w:val="24"/>
              </w:rPr>
            </w:pPr>
            <w:r w:rsidRPr="00DD3FD8">
              <w:rPr>
                <w:rFonts w:ascii="Times New Roman" w:hAnsi="Times New Roman" w:cs="Times New Roman"/>
                <w:b/>
                <w:sz w:val="24"/>
                <w:szCs w:val="24"/>
              </w:rPr>
              <w:t>І.</w:t>
            </w:r>
            <w:r w:rsidRPr="00DD3FD8">
              <w:rPr>
                <w:rFonts w:ascii="Times New Roman" w:hAnsi="Times New Roman" w:cs="Times New Roman"/>
                <w:b/>
                <w:spacing w:val="-3"/>
                <w:sz w:val="24"/>
                <w:szCs w:val="24"/>
              </w:rPr>
              <w:t xml:space="preserve"> </w:t>
            </w:r>
            <w:r w:rsidRPr="00DD3FD8">
              <w:rPr>
                <w:rFonts w:ascii="Times New Roman" w:hAnsi="Times New Roman" w:cs="Times New Roman"/>
                <w:b/>
                <w:sz w:val="24"/>
                <w:szCs w:val="24"/>
              </w:rPr>
              <w:t>Професійний</w:t>
            </w:r>
            <w:r w:rsidRPr="00DD3FD8">
              <w:rPr>
                <w:rFonts w:ascii="Times New Roman" w:hAnsi="Times New Roman" w:cs="Times New Roman"/>
                <w:b/>
                <w:spacing w:val="-4"/>
                <w:sz w:val="24"/>
                <w:szCs w:val="24"/>
              </w:rPr>
              <w:t xml:space="preserve"> </w:t>
            </w:r>
            <w:r w:rsidRPr="00DD3FD8">
              <w:rPr>
                <w:rFonts w:ascii="Times New Roman" w:hAnsi="Times New Roman" w:cs="Times New Roman"/>
                <w:b/>
                <w:sz w:val="24"/>
                <w:szCs w:val="24"/>
              </w:rPr>
              <w:t>рівень</w:t>
            </w:r>
            <w:r w:rsidRPr="00DD3FD8">
              <w:rPr>
                <w:rFonts w:ascii="Times New Roman" w:hAnsi="Times New Roman" w:cs="Times New Roman"/>
                <w:b/>
                <w:spacing w:val="-6"/>
                <w:sz w:val="24"/>
                <w:szCs w:val="24"/>
              </w:rPr>
              <w:t xml:space="preserve"> </w:t>
            </w:r>
            <w:r w:rsidRPr="00DD3FD8">
              <w:rPr>
                <w:rFonts w:ascii="Times New Roman" w:hAnsi="Times New Roman" w:cs="Times New Roman"/>
                <w:b/>
                <w:sz w:val="24"/>
                <w:szCs w:val="24"/>
              </w:rPr>
              <w:t>діяльності</w:t>
            </w:r>
            <w:r w:rsidRPr="00DD3FD8">
              <w:rPr>
                <w:rFonts w:ascii="Times New Roman" w:hAnsi="Times New Roman" w:cs="Times New Roman"/>
                <w:b/>
                <w:spacing w:val="-2"/>
                <w:sz w:val="24"/>
                <w:szCs w:val="24"/>
              </w:rPr>
              <w:t xml:space="preserve"> </w:t>
            </w:r>
            <w:r w:rsidRPr="00DD3FD8">
              <w:rPr>
                <w:rFonts w:ascii="Times New Roman" w:hAnsi="Times New Roman" w:cs="Times New Roman"/>
                <w:b/>
                <w:sz w:val="24"/>
                <w:szCs w:val="24"/>
              </w:rPr>
              <w:t>вчителя</w:t>
            </w:r>
          </w:p>
        </w:tc>
      </w:tr>
      <w:tr w:rsidR="00DD3FD8" w:rsidRPr="00DD3FD8" w:rsidTr="009558F8">
        <w:trPr>
          <w:trHeight w:val="551"/>
        </w:trPr>
        <w:tc>
          <w:tcPr>
            <w:tcW w:w="1706" w:type="dxa"/>
          </w:tcPr>
          <w:p w:rsidR="00DD3FD8" w:rsidRPr="00DD3FD8" w:rsidRDefault="00DD3FD8" w:rsidP="009558F8">
            <w:pPr>
              <w:pStyle w:val="TableParagraph"/>
              <w:spacing w:line="275" w:lineRule="exact"/>
              <w:ind w:left="383"/>
              <w:rPr>
                <w:rFonts w:ascii="Times New Roman" w:hAnsi="Times New Roman" w:cs="Times New Roman"/>
                <w:b/>
                <w:sz w:val="24"/>
                <w:szCs w:val="24"/>
              </w:rPr>
            </w:pPr>
            <w:r w:rsidRPr="00DD3FD8">
              <w:rPr>
                <w:rFonts w:ascii="Times New Roman" w:hAnsi="Times New Roman" w:cs="Times New Roman"/>
                <w:b/>
                <w:sz w:val="24"/>
                <w:szCs w:val="24"/>
              </w:rPr>
              <w:t>Критерії</w:t>
            </w:r>
          </w:p>
        </w:tc>
        <w:tc>
          <w:tcPr>
            <w:tcW w:w="2692" w:type="dxa"/>
          </w:tcPr>
          <w:p w:rsidR="00DD3FD8" w:rsidRPr="00DD3FD8" w:rsidRDefault="00DD3FD8" w:rsidP="009558F8">
            <w:pPr>
              <w:pStyle w:val="TableParagraph"/>
              <w:spacing w:line="276" w:lineRule="exact"/>
              <w:ind w:left="854" w:right="369" w:hanging="461"/>
              <w:rPr>
                <w:rFonts w:ascii="Times New Roman" w:hAnsi="Times New Roman" w:cs="Times New Roman"/>
                <w:b/>
                <w:sz w:val="24"/>
                <w:szCs w:val="24"/>
              </w:rPr>
            </w:pPr>
            <w:r w:rsidRPr="00DD3FD8">
              <w:rPr>
                <w:rFonts w:ascii="Times New Roman" w:hAnsi="Times New Roman" w:cs="Times New Roman"/>
                <w:b/>
                <w:sz w:val="24"/>
                <w:szCs w:val="24"/>
              </w:rPr>
              <w:t>Спеціаліст другої</w:t>
            </w:r>
            <w:r w:rsidRPr="00DD3FD8">
              <w:rPr>
                <w:rFonts w:ascii="Times New Roman" w:hAnsi="Times New Roman" w:cs="Times New Roman"/>
                <w:b/>
                <w:spacing w:val="-57"/>
                <w:sz w:val="24"/>
                <w:szCs w:val="24"/>
              </w:rPr>
              <w:t xml:space="preserve"> </w:t>
            </w:r>
            <w:r w:rsidRPr="00DD3FD8">
              <w:rPr>
                <w:rFonts w:ascii="Times New Roman" w:hAnsi="Times New Roman" w:cs="Times New Roman"/>
                <w:b/>
                <w:sz w:val="24"/>
                <w:szCs w:val="24"/>
              </w:rPr>
              <w:t>категорії</w:t>
            </w:r>
          </w:p>
        </w:tc>
        <w:tc>
          <w:tcPr>
            <w:tcW w:w="2843" w:type="dxa"/>
          </w:tcPr>
          <w:p w:rsidR="00DD3FD8" w:rsidRPr="00DD3FD8" w:rsidRDefault="00DD3FD8" w:rsidP="009558F8">
            <w:pPr>
              <w:pStyle w:val="TableParagraph"/>
              <w:spacing w:line="276" w:lineRule="exact"/>
              <w:ind w:left="932" w:right="393" w:hanging="509"/>
              <w:rPr>
                <w:rFonts w:ascii="Times New Roman" w:hAnsi="Times New Roman" w:cs="Times New Roman"/>
                <w:b/>
                <w:sz w:val="24"/>
                <w:szCs w:val="24"/>
              </w:rPr>
            </w:pPr>
            <w:r w:rsidRPr="00DD3FD8">
              <w:rPr>
                <w:rFonts w:ascii="Times New Roman" w:hAnsi="Times New Roman" w:cs="Times New Roman"/>
                <w:b/>
                <w:sz w:val="24"/>
                <w:szCs w:val="24"/>
              </w:rPr>
              <w:t>Спеціаліст першої</w:t>
            </w:r>
            <w:r w:rsidRPr="00DD3FD8">
              <w:rPr>
                <w:rFonts w:ascii="Times New Roman" w:hAnsi="Times New Roman" w:cs="Times New Roman"/>
                <w:b/>
                <w:spacing w:val="-58"/>
                <w:sz w:val="24"/>
                <w:szCs w:val="24"/>
              </w:rPr>
              <w:t xml:space="preserve"> </w:t>
            </w:r>
            <w:r w:rsidRPr="00DD3FD8">
              <w:rPr>
                <w:rFonts w:ascii="Times New Roman" w:hAnsi="Times New Roman" w:cs="Times New Roman"/>
                <w:b/>
                <w:sz w:val="24"/>
                <w:szCs w:val="24"/>
              </w:rPr>
              <w:t>категорії</w:t>
            </w:r>
          </w:p>
        </w:tc>
        <w:tc>
          <w:tcPr>
            <w:tcW w:w="2389" w:type="dxa"/>
          </w:tcPr>
          <w:p w:rsidR="00DD3FD8" w:rsidRPr="00DD3FD8" w:rsidRDefault="00DD3FD8" w:rsidP="009558F8">
            <w:pPr>
              <w:pStyle w:val="TableParagraph"/>
              <w:spacing w:line="276" w:lineRule="exact"/>
              <w:ind w:left="705" w:right="221" w:hanging="454"/>
              <w:rPr>
                <w:rFonts w:ascii="Times New Roman" w:hAnsi="Times New Roman" w:cs="Times New Roman"/>
                <w:b/>
                <w:sz w:val="24"/>
                <w:szCs w:val="24"/>
              </w:rPr>
            </w:pPr>
            <w:r w:rsidRPr="00DD3FD8">
              <w:rPr>
                <w:rFonts w:ascii="Times New Roman" w:hAnsi="Times New Roman" w:cs="Times New Roman"/>
                <w:b/>
                <w:sz w:val="24"/>
                <w:szCs w:val="24"/>
              </w:rPr>
              <w:t>Спеціаліст вищої</w:t>
            </w:r>
            <w:r w:rsidRPr="00DD3FD8">
              <w:rPr>
                <w:rFonts w:ascii="Times New Roman" w:hAnsi="Times New Roman" w:cs="Times New Roman"/>
                <w:b/>
                <w:spacing w:val="-58"/>
                <w:sz w:val="24"/>
                <w:szCs w:val="24"/>
              </w:rPr>
              <w:t xml:space="preserve"> </w:t>
            </w:r>
            <w:r w:rsidRPr="00DD3FD8">
              <w:rPr>
                <w:rFonts w:ascii="Times New Roman" w:hAnsi="Times New Roman" w:cs="Times New Roman"/>
                <w:b/>
                <w:sz w:val="24"/>
                <w:szCs w:val="24"/>
              </w:rPr>
              <w:t>категорії</w:t>
            </w:r>
          </w:p>
        </w:tc>
      </w:tr>
      <w:tr w:rsidR="00DD3FD8" w:rsidRPr="00DD3FD8" w:rsidTr="009558F8">
        <w:trPr>
          <w:trHeight w:val="3035"/>
        </w:trPr>
        <w:tc>
          <w:tcPr>
            <w:tcW w:w="1706" w:type="dxa"/>
          </w:tcPr>
          <w:p w:rsidR="00DD3FD8" w:rsidRPr="00DD3FD8" w:rsidRDefault="00DD3FD8" w:rsidP="009558F8">
            <w:pPr>
              <w:pStyle w:val="TableParagraph"/>
              <w:ind w:left="83" w:right="177"/>
              <w:rPr>
                <w:rFonts w:ascii="Times New Roman" w:hAnsi="Times New Roman" w:cs="Times New Roman"/>
                <w:sz w:val="24"/>
                <w:szCs w:val="24"/>
              </w:rPr>
            </w:pPr>
            <w:r w:rsidRPr="00DD3FD8">
              <w:rPr>
                <w:rFonts w:ascii="Times New Roman" w:hAnsi="Times New Roman" w:cs="Times New Roman"/>
                <w:sz w:val="24"/>
                <w:szCs w:val="24"/>
              </w:rPr>
              <w:t>1. Знання</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теоретичних і</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практичних</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основ</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предмета</w:t>
            </w:r>
          </w:p>
        </w:tc>
        <w:tc>
          <w:tcPr>
            <w:tcW w:w="2692" w:type="dxa"/>
          </w:tcPr>
          <w:p w:rsidR="00DD3FD8" w:rsidRPr="00DD3FD8" w:rsidRDefault="00DD3FD8" w:rsidP="009558F8">
            <w:pPr>
              <w:pStyle w:val="TableParagraph"/>
              <w:ind w:left="84" w:right="364"/>
              <w:rPr>
                <w:rFonts w:ascii="Times New Roman" w:hAnsi="Times New Roman" w:cs="Times New Roman"/>
                <w:sz w:val="24"/>
                <w:szCs w:val="24"/>
              </w:rPr>
            </w:pPr>
            <w:r w:rsidRPr="00DD3FD8">
              <w:rPr>
                <w:rFonts w:ascii="Times New Roman" w:hAnsi="Times New Roman" w:cs="Times New Roman"/>
                <w:sz w:val="24"/>
                <w:szCs w:val="24"/>
              </w:rPr>
              <w:t>Відповідає загальним</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вимогам, що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висуваються до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викладача</w:t>
            </w:r>
          </w:p>
          <w:p w:rsidR="00DD3FD8" w:rsidRPr="00DD3FD8" w:rsidRDefault="00DD3FD8" w:rsidP="009558F8">
            <w:pPr>
              <w:pStyle w:val="TableParagraph"/>
              <w:spacing w:before="10"/>
              <w:rPr>
                <w:rFonts w:ascii="Times New Roman" w:hAnsi="Times New Roman" w:cs="Times New Roman"/>
                <w:sz w:val="24"/>
                <w:szCs w:val="24"/>
              </w:rPr>
            </w:pPr>
          </w:p>
          <w:p w:rsidR="00DD3FD8" w:rsidRPr="00DD3FD8" w:rsidRDefault="00DD3FD8" w:rsidP="009558F8">
            <w:pPr>
              <w:pStyle w:val="TableParagraph"/>
              <w:ind w:left="84" w:right="344"/>
              <w:rPr>
                <w:rFonts w:ascii="Times New Roman" w:hAnsi="Times New Roman" w:cs="Times New Roman"/>
                <w:sz w:val="24"/>
                <w:szCs w:val="24"/>
              </w:rPr>
            </w:pPr>
            <w:r w:rsidRPr="00DD3FD8">
              <w:rPr>
                <w:rFonts w:ascii="Times New Roman" w:hAnsi="Times New Roman" w:cs="Times New Roman"/>
                <w:sz w:val="24"/>
                <w:szCs w:val="24"/>
              </w:rPr>
              <w:t>Має глибокі знання зі</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свого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предмета</w:t>
            </w:r>
          </w:p>
        </w:tc>
        <w:tc>
          <w:tcPr>
            <w:tcW w:w="2843" w:type="dxa"/>
          </w:tcPr>
          <w:p w:rsidR="00DD3FD8" w:rsidRPr="00DD3FD8" w:rsidRDefault="00DD3FD8" w:rsidP="009558F8">
            <w:pPr>
              <w:pStyle w:val="TableParagraph"/>
              <w:ind w:left="85" w:right="106"/>
              <w:rPr>
                <w:rFonts w:ascii="Times New Roman" w:hAnsi="Times New Roman" w:cs="Times New Roman"/>
                <w:sz w:val="24"/>
                <w:szCs w:val="24"/>
              </w:rPr>
            </w:pPr>
            <w:r w:rsidRPr="00DD3FD8">
              <w:rPr>
                <w:rFonts w:ascii="Times New Roman" w:hAnsi="Times New Roman" w:cs="Times New Roman"/>
                <w:sz w:val="24"/>
                <w:szCs w:val="24"/>
              </w:rPr>
              <w:t>Відповідає вимогам, що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висуваються до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викладача першої</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кваліфікаційної категорії.</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Має глибокі та різнобічні</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знання зі свого предмета</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й суміжних</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дисциплін.</w:t>
            </w:r>
          </w:p>
        </w:tc>
        <w:tc>
          <w:tcPr>
            <w:tcW w:w="2389" w:type="dxa"/>
          </w:tcPr>
          <w:p w:rsidR="00DD3FD8" w:rsidRPr="00DD3FD8" w:rsidRDefault="00DD3FD8" w:rsidP="009558F8">
            <w:pPr>
              <w:pStyle w:val="TableParagraph"/>
              <w:spacing w:line="276" w:lineRule="exact"/>
              <w:ind w:left="85" w:right="108"/>
              <w:rPr>
                <w:rFonts w:ascii="Times New Roman" w:hAnsi="Times New Roman" w:cs="Times New Roman"/>
                <w:sz w:val="24"/>
                <w:szCs w:val="24"/>
              </w:rPr>
            </w:pPr>
            <w:r w:rsidRPr="00DD3FD8">
              <w:rPr>
                <w:rFonts w:ascii="Times New Roman" w:hAnsi="Times New Roman" w:cs="Times New Roman"/>
                <w:sz w:val="24"/>
                <w:szCs w:val="24"/>
              </w:rPr>
              <w:t>Відповідає вимогам,</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що висуваються до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викладача вищої</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кваліфікаційної</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категорії. Має</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глибокі знання зі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свого предмета 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суміжних дисциплін,</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які значно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перевищують обсяг</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програми</w:t>
            </w:r>
          </w:p>
        </w:tc>
      </w:tr>
      <w:tr w:rsidR="00DD3FD8" w:rsidRPr="00DD3FD8" w:rsidTr="009558F8">
        <w:trPr>
          <w:trHeight w:val="3310"/>
        </w:trPr>
        <w:tc>
          <w:tcPr>
            <w:tcW w:w="1706" w:type="dxa"/>
          </w:tcPr>
          <w:p w:rsidR="00DD3FD8" w:rsidRPr="00DD3FD8" w:rsidRDefault="00DD3FD8" w:rsidP="009558F8">
            <w:pPr>
              <w:pStyle w:val="TableParagraph"/>
              <w:ind w:left="83" w:right="382"/>
              <w:rPr>
                <w:rFonts w:ascii="Times New Roman" w:hAnsi="Times New Roman" w:cs="Times New Roman"/>
                <w:sz w:val="24"/>
                <w:szCs w:val="24"/>
              </w:rPr>
            </w:pPr>
            <w:r w:rsidRPr="00DD3FD8">
              <w:rPr>
                <w:rFonts w:ascii="Times New Roman" w:hAnsi="Times New Roman" w:cs="Times New Roman"/>
                <w:sz w:val="24"/>
                <w:szCs w:val="24"/>
              </w:rPr>
              <w:t>2. Знання</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сучасних</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досягнень у</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методиці:</w:t>
            </w:r>
          </w:p>
        </w:tc>
        <w:tc>
          <w:tcPr>
            <w:tcW w:w="2692" w:type="dxa"/>
          </w:tcPr>
          <w:p w:rsidR="00DD3FD8" w:rsidRPr="00DD3FD8" w:rsidRDefault="00DD3FD8" w:rsidP="009558F8">
            <w:pPr>
              <w:pStyle w:val="TableParagraph"/>
              <w:ind w:left="84" w:right="126"/>
              <w:rPr>
                <w:rFonts w:ascii="Times New Roman" w:hAnsi="Times New Roman" w:cs="Times New Roman"/>
                <w:sz w:val="24"/>
                <w:szCs w:val="24"/>
              </w:rPr>
            </w:pPr>
            <w:r w:rsidRPr="00DD3FD8">
              <w:rPr>
                <w:rFonts w:ascii="Times New Roman" w:hAnsi="Times New Roman" w:cs="Times New Roman"/>
                <w:sz w:val="24"/>
                <w:szCs w:val="24"/>
              </w:rPr>
              <w:t>Слідкує за спеціальною</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і методичною</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літературою; працює за</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готовими методиками й</w:t>
            </w:r>
            <w:r w:rsidRPr="00DD3FD8">
              <w:rPr>
                <w:rFonts w:ascii="Times New Roman" w:hAnsi="Times New Roman" w:cs="Times New Roman"/>
                <w:spacing w:val="-58"/>
                <w:sz w:val="24"/>
                <w:szCs w:val="24"/>
              </w:rPr>
              <w:t xml:space="preserve"> </w:t>
            </w:r>
            <w:r w:rsidRPr="00DD3FD8">
              <w:rPr>
                <w:rFonts w:ascii="Times New Roman" w:hAnsi="Times New Roman" w:cs="Times New Roman"/>
                <w:sz w:val="24"/>
                <w:szCs w:val="24"/>
              </w:rPr>
              <w:t>програмами навчання;</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використовує</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прогресивні ідеї</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минулого і сучасності;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уміє самостійно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розробляти методику</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викладання</w:t>
            </w:r>
          </w:p>
        </w:tc>
        <w:tc>
          <w:tcPr>
            <w:tcW w:w="2843" w:type="dxa"/>
          </w:tcPr>
          <w:p w:rsidR="00DD3FD8" w:rsidRPr="00DD3FD8" w:rsidRDefault="00DD3FD8" w:rsidP="009558F8">
            <w:pPr>
              <w:pStyle w:val="TableParagraph"/>
              <w:spacing w:line="276" w:lineRule="exact"/>
              <w:ind w:left="85" w:right="80"/>
              <w:rPr>
                <w:rFonts w:ascii="Times New Roman" w:hAnsi="Times New Roman" w:cs="Times New Roman"/>
                <w:sz w:val="24"/>
                <w:szCs w:val="24"/>
              </w:rPr>
            </w:pPr>
            <w:r w:rsidRPr="00DD3FD8">
              <w:rPr>
                <w:rFonts w:ascii="Times New Roman" w:hAnsi="Times New Roman" w:cs="Times New Roman"/>
                <w:sz w:val="24"/>
                <w:szCs w:val="24"/>
              </w:rPr>
              <w:t>Володіє методиками</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аналізу навчально-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методичної роботи з</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предмета; варіює готові,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розроблені іншими</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методики й програми;</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Використовує програми й</w:t>
            </w:r>
            <w:r w:rsidRPr="00DD3FD8">
              <w:rPr>
                <w:rFonts w:ascii="Times New Roman" w:hAnsi="Times New Roman" w:cs="Times New Roman"/>
                <w:spacing w:val="-57"/>
                <w:sz w:val="24"/>
                <w:szCs w:val="24"/>
              </w:rPr>
              <w:t xml:space="preserve"> </w:t>
            </w:r>
            <w:r w:rsidRPr="00DD3FD8">
              <w:rPr>
                <w:rFonts w:ascii="Times New Roman" w:hAnsi="Times New Roman" w:cs="Times New Roman"/>
                <w:sz w:val="24"/>
                <w:szCs w:val="24"/>
              </w:rPr>
              <w:t>методики, спрямовані на</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розвиток особистості,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інтелекту</w:t>
            </w:r>
            <w:r w:rsidRPr="00DD3FD8">
              <w:rPr>
                <w:rFonts w:ascii="Times New Roman" w:hAnsi="Times New Roman" w:cs="Times New Roman"/>
                <w:spacing w:val="2"/>
                <w:sz w:val="24"/>
                <w:szCs w:val="24"/>
              </w:rPr>
              <w:t xml:space="preserve"> </w:t>
            </w:r>
            <w:r w:rsidRPr="00DD3FD8">
              <w:rPr>
                <w:rFonts w:ascii="Times New Roman" w:hAnsi="Times New Roman" w:cs="Times New Roman"/>
                <w:sz w:val="24"/>
                <w:szCs w:val="24"/>
              </w:rPr>
              <w:t>вносить</w:t>
            </w:r>
            <w:r w:rsidRPr="00DD3FD8">
              <w:rPr>
                <w:rFonts w:ascii="Times New Roman" w:hAnsi="Times New Roman" w:cs="Times New Roman"/>
                <w:spacing w:val="3"/>
                <w:sz w:val="24"/>
                <w:szCs w:val="24"/>
              </w:rPr>
              <w:t xml:space="preserve"> </w:t>
            </w:r>
            <w:r w:rsidRPr="00DD3FD8">
              <w:rPr>
                <w:rFonts w:ascii="Times New Roman" w:hAnsi="Times New Roman" w:cs="Times New Roman"/>
                <w:sz w:val="24"/>
                <w:szCs w:val="24"/>
              </w:rPr>
              <w:t>у них</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(у разі потреби)</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корективи</w:t>
            </w:r>
          </w:p>
        </w:tc>
        <w:tc>
          <w:tcPr>
            <w:tcW w:w="2389" w:type="dxa"/>
          </w:tcPr>
          <w:p w:rsidR="00DD3FD8" w:rsidRPr="00DD3FD8" w:rsidRDefault="00DD3FD8" w:rsidP="009558F8">
            <w:pPr>
              <w:pStyle w:val="TableParagraph"/>
              <w:ind w:left="85" w:right="90"/>
              <w:rPr>
                <w:rFonts w:ascii="Times New Roman" w:hAnsi="Times New Roman" w:cs="Times New Roman"/>
                <w:sz w:val="24"/>
                <w:szCs w:val="24"/>
              </w:rPr>
            </w:pPr>
            <w:r w:rsidRPr="00DD3FD8">
              <w:rPr>
                <w:rFonts w:ascii="Times New Roman" w:hAnsi="Times New Roman" w:cs="Times New Roman"/>
                <w:sz w:val="24"/>
                <w:szCs w:val="24"/>
              </w:rPr>
              <w:t>Володіє методами</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науково-</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дослідницької,</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експериментальної</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роботи,</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використовує в</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роботі власні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оригінальні</w:t>
            </w:r>
            <w:r w:rsidRPr="00DD3FD8">
              <w:rPr>
                <w:rFonts w:ascii="Times New Roman" w:hAnsi="Times New Roman" w:cs="Times New Roman"/>
                <w:spacing w:val="1"/>
                <w:sz w:val="24"/>
                <w:szCs w:val="24"/>
              </w:rPr>
              <w:t xml:space="preserve"> </w:t>
            </w:r>
            <w:r w:rsidRPr="00DD3FD8">
              <w:rPr>
                <w:rFonts w:ascii="Times New Roman" w:hAnsi="Times New Roman" w:cs="Times New Roman"/>
                <w:sz w:val="24"/>
                <w:szCs w:val="24"/>
              </w:rPr>
              <w:t>програми</w:t>
            </w:r>
            <w:r w:rsidRPr="00DD3FD8">
              <w:rPr>
                <w:rFonts w:ascii="Times New Roman" w:hAnsi="Times New Roman" w:cs="Times New Roman"/>
                <w:spacing w:val="-8"/>
                <w:sz w:val="24"/>
                <w:szCs w:val="24"/>
              </w:rPr>
              <w:t xml:space="preserve"> </w:t>
            </w:r>
            <w:r w:rsidRPr="00DD3FD8">
              <w:rPr>
                <w:rFonts w:ascii="Times New Roman" w:hAnsi="Times New Roman" w:cs="Times New Roman"/>
                <w:sz w:val="24"/>
                <w:szCs w:val="24"/>
              </w:rPr>
              <w:t>й</w:t>
            </w:r>
            <w:r w:rsidRPr="00DD3FD8">
              <w:rPr>
                <w:rFonts w:ascii="Times New Roman" w:hAnsi="Times New Roman" w:cs="Times New Roman"/>
                <w:spacing w:val="-7"/>
                <w:sz w:val="24"/>
                <w:szCs w:val="24"/>
              </w:rPr>
              <w:t xml:space="preserve"> </w:t>
            </w:r>
            <w:r w:rsidRPr="00DD3FD8">
              <w:rPr>
                <w:rFonts w:ascii="Times New Roman" w:hAnsi="Times New Roman" w:cs="Times New Roman"/>
                <w:sz w:val="24"/>
                <w:szCs w:val="24"/>
              </w:rPr>
              <w:t>методики</w:t>
            </w:r>
          </w:p>
        </w:tc>
      </w:tr>
      <w:tr w:rsidR="00DD3FD8" w:rsidTr="009558F8">
        <w:trPr>
          <w:trHeight w:val="3586"/>
        </w:trPr>
        <w:tc>
          <w:tcPr>
            <w:tcW w:w="1706" w:type="dxa"/>
          </w:tcPr>
          <w:p w:rsidR="00DD3FD8" w:rsidRPr="00DD3FD8" w:rsidRDefault="00DD3FD8" w:rsidP="009558F8">
            <w:pPr>
              <w:pStyle w:val="TableParagraph"/>
              <w:ind w:left="83" w:right="397"/>
              <w:rPr>
                <w:rFonts w:ascii="Times New Roman" w:hAnsi="Times New Roman" w:cs="Times New Roman"/>
                <w:sz w:val="24"/>
              </w:rPr>
            </w:pPr>
            <w:r w:rsidRPr="00DD3FD8">
              <w:rPr>
                <w:rFonts w:ascii="Times New Roman" w:hAnsi="Times New Roman" w:cs="Times New Roman"/>
                <w:sz w:val="24"/>
              </w:rPr>
              <w:t>3. Уміння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аналізувати</w:t>
            </w:r>
            <w:r w:rsidRPr="00DD3FD8">
              <w:rPr>
                <w:rFonts w:ascii="Times New Roman" w:hAnsi="Times New Roman" w:cs="Times New Roman"/>
                <w:spacing w:val="-57"/>
                <w:sz w:val="24"/>
              </w:rPr>
              <w:t xml:space="preserve"> </w:t>
            </w:r>
            <w:r w:rsidRPr="00DD3FD8">
              <w:rPr>
                <w:rFonts w:ascii="Times New Roman" w:hAnsi="Times New Roman" w:cs="Times New Roman"/>
                <w:sz w:val="24"/>
              </w:rPr>
              <w:t>свою</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діяльність</w:t>
            </w:r>
          </w:p>
        </w:tc>
        <w:tc>
          <w:tcPr>
            <w:tcW w:w="2692" w:type="dxa"/>
          </w:tcPr>
          <w:p w:rsidR="00DD3FD8" w:rsidRPr="00DD3FD8" w:rsidRDefault="00DD3FD8" w:rsidP="009558F8">
            <w:pPr>
              <w:pStyle w:val="TableParagraph"/>
              <w:spacing w:line="276" w:lineRule="exact"/>
              <w:ind w:left="84" w:right="90"/>
              <w:rPr>
                <w:rFonts w:ascii="Times New Roman" w:hAnsi="Times New Roman" w:cs="Times New Roman"/>
                <w:sz w:val="24"/>
              </w:rPr>
            </w:pPr>
            <w:r w:rsidRPr="00DD3FD8">
              <w:rPr>
                <w:rFonts w:ascii="Times New Roman" w:hAnsi="Times New Roman" w:cs="Times New Roman"/>
                <w:sz w:val="24"/>
              </w:rPr>
              <w:t>Бачить свої недоліки,</w:t>
            </w:r>
            <w:r w:rsidRPr="00DD3FD8">
              <w:rPr>
                <w:rFonts w:ascii="Times New Roman" w:hAnsi="Times New Roman" w:cs="Times New Roman"/>
                <w:spacing w:val="1"/>
                <w:sz w:val="24"/>
              </w:rPr>
              <w:t xml:space="preserve"> </w:t>
            </w:r>
            <w:r w:rsidRPr="00DD3FD8">
              <w:rPr>
                <w:rFonts w:ascii="Times New Roman" w:hAnsi="Times New Roman" w:cs="Times New Roman"/>
                <w:sz w:val="24"/>
              </w:rPr>
              <w:t>прогалини і прорахунки</w:t>
            </w:r>
            <w:r w:rsidRPr="00DD3FD8">
              <w:rPr>
                <w:rFonts w:ascii="Times New Roman" w:hAnsi="Times New Roman" w:cs="Times New Roman"/>
                <w:spacing w:val="-57"/>
                <w:sz w:val="24"/>
              </w:rPr>
              <w:t xml:space="preserve"> </w:t>
            </w:r>
            <w:r w:rsidRPr="00DD3FD8">
              <w:rPr>
                <w:rFonts w:ascii="Times New Roman" w:hAnsi="Times New Roman" w:cs="Times New Roman"/>
                <w:sz w:val="24"/>
              </w:rPr>
              <w:t>в роботі, але при цьому</w:t>
            </w:r>
            <w:r w:rsidRPr="00DD3FD8">
              <w:rPr>
                <w:rFonts w:ascii="Times New Roman" w:hAnsi="Times New Roman" w:cs="Times New Roman"/>
                <w:spacing w:val="1"/>
                <w:sz w:val="24"/>
              </w:rPr>
              <w:t xml:space="preserve"> </w:t>
            </w:r>
            <w:r w:rsidRPr="00DD3FD8">
              <w:rPr>
                <w:rFonts w:ascii="Times New Roman" w:hAnsi="Times New Roman" w:cs="Times New Roman"/>
                <w:sz w:val="24"/>
              </w:rPr>
              <w:t>не завжди здатний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встановити причини</w:t>
            </w:r>
            <w:r w:rsidRPr="00DD3FD8">
              <w:rPr>
                <w:rFonts w:ascii="Times New Roman" w:hAnsi="Times New Roman" w:cs="Times New Roman"/>
                <w:spacing w:val="1"/>
                <w:sz w:val="24"/>
              </w:rPr>
              <w:t xml:space="preserve"> </w:t>
            </w:r>
            <w:r w:rsidRPr="00DD3FD8">
              <w:rPr>
                <w:rFonts w:ascii="Times New Roman" w:hAnsi="Times New Roman" w:cs="Times New Roman"/>
                <w:sz w:val="24"/>
              </w:rPr>
              <w:t>їхньої появи. Здатний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домагатися</w:t>
            </w:r>
            <w:r w:rsidRPr="00DD3FD8">
              <w:rPr>
                <w:rFonts w:ascii="Times New Roman" w:hAnsi="Times New Roman" w:cs="Times New Roman"/>
                <w:spacing w:val="-1"/>
                <w:sz w:val="24"/>
              </w:rPr>
              <w:t xml:space="preserve"> </w:t>
            </w:r>
            <w:r w:rsidRPr="00DD3FD8">
              <w:rPr>
                <w:rFonts w:ascii="Times New Roman" w:hAnsi="Times New Roman" w:cs="Times New Roman"/>
                <w:sz w:val="24"/>
              </w:rPr>
              <w:t>змін</w:t>
            </w:r>
            <w:r w:rsidRPr="00DD3FD8">
              <w:rPr>
                <w:rFonts w:ascii="Times New Roman" w:hAnsi="Times New Roman" w:cs="Times New Roman"/>
                <w:spacing w:val="1"/>
                <w:sz w:val="24"/>
              </w:rPr>
              <w:t xml:space="preserve"> </w:t>
            </w:r>
            <w:r w:rsidRPr="00DD3FD8">
              <w:rPr>
                <w:rFonts w:ascii="Times New Roman" w:hAnsi="Times New Roman" w:cs="Times New Roman"/>
                <w:sz w:val="24"/>
              </w:rPr>
              <w:t>на</w:t>
            </w:r>
            <w:r w:rsidRPr="00DD3FD8">
              <w:rPr>
                <w:rFonts w:ascii="Times New Roman" w:hAnsi="Times New Roman" w:cs="Times New Roman"/>
                <w:spacing w:val="1"/>
                <w:sz w:val="24"/>
              </w:rPr>
              <w:t xml:space="preserve"> </w:t>
            </w:r>
            <w:r w:rsidRPr="00DD3FD8">
              <w:rPr>
                <w:rFonts w:ascii="Times New Roman" w:hAnsi="Times New Roman" w:cs="Times New Roman"/>
                <w:sz w:val="24"/>
              </w:rPr>
              <w:t>краще на основі</w:t>
            </w:r>
            <w:r w:rsidRPr="00DD3FD8">
              <w:rPr>
                <w:rFonts w:ascii="Times New Roman" w:hAnsi="Times New Roman" w:cs="Times New Roman"/>
                <w:spacing w:val="1"/>
                <w:sz w:val="24"/>
              </w:rPr>
              <w:t xml:space="preserve"> </w:t>
            </w:r>
            <w:r w:rsidRPr="00DD3FD8">
              <w:rPr>
                <w:rFonts w:ascii="Times New Roman" w:hAnsi="Times New Roman" w:cs="Times New Roman"/>
                <w:sz w:val="24"/>
              </w:rPr>
              <w:t>самоаналізу, однак</w:t>
            </w:r>
            <w:r w:rsidRPr="00DD3FD8">
              <w:rPr>
                <w:rFonts w:ascii="Times New Roman" w:hAnsi="Times New Roman" w:cs="Times New Roman"/>
                <w:spacing w:val="1"/>
                <w:sz w:val="24"/>
              </w:rPr>
              <w:t xml:space="preserve"> </w:t>
            </w:r>
            <w:r w:rsidRPr="00DD3FD8">
              <w:rPr>
                <w:rFonts w:ascii="Times New Roman" w:hAnsi="Times New Roman" w:cs="Times New Roman"/>
                <w:sz w:val="24"/>
              </w:rPr>
              <w:t>покращення мають</w:t>
            </w:r>
            <w:r w:rsidRPr="00DD3FD8">
              <w:rPr>
                <w:rFonts w:ascii="Times New Roman" w:hAnsi="Times New Roman" w:cs="Times New Roman"/>
                <w:spacing w:val="1"/>
                <w:sz w:val="24"/>
              </w:rPr>
              <w:t xml:space="preserve"> </w:t>
            </w:r>
            <w:r w:rsidRPr="00DD3FD8">
              <w:rPr>
                <w:rFonts w:ascii="Times New Roman" w:hAnsi="Times New Roman" w:cs="Times New Roman"/>
                <w:sz w:val="24"/>
              </w:rPr>
              <w:t>нерегулярний</w:t>
            </w:r>
            <w:r w:rsidRPr="00DD3FD8">
              <w:rPr>
                <w:rFonts w:ascii="Times New Roman" w:hAnsi="Times New Roman" w:cs="Times New Roman"/>
                <w:spacing w:val="-7"/>
                <w:sz w:val="24"/>
              </w:rPr>
              <w:t xml:space="preserve"> </w:t>
            </w:r>
            <w:r w:rsidRPr="00DD3FD8">
              <w:rPr>
                <w:rFonts w:ascii="Times New Roman" w:hAnsi="Times New Roman" w:cs="Times New Roman"/>
                <w:sz w:val="24"/>
              </w:rPr>
              <w:t>характер</w:t>
            </w:r>
            <w:r w:rsidRPr="00DD3FD8">
              <w:rPr>
                <w:rFonts w:ascii="Times New Roman" w:hAnsi="Times New Roman" w:cs="Times New Roman"/>
                <w:spacing w:val="-9"/>
                <w:sz w:val="24"/>
              </w:rPr>
              <w:t xml:space="preserve"> </w:t>
            </w:r>
            <w:r w:rsidRPr="00DD3FD8">
              <w:rPr>
                <w:rFonts w:ascii="Times New Roman" w:hAnsi="Times New Roman" w:cs="Times New Roman"/>
                <w:sz w:val="24"/>
              </w:rPr>
              <w:t>і</w:t>
            </w:r>
            <w:r w:rsidRPr="00DD3FD8">
              <w:rPr>
                <w:rFonts w:ascii="Times New Roman" w:hAnsi="Times New Roman" w:cs="Times New Roman"/>
                <w:spacing w:val="-57"/>
                <w:sz w:val="24"/>
              </w:rPr>
              <w:t xml:space="preserve"> </w:t>
            </w:r>
            <w:r w:rsidRPr="00DD3FD8">
              <w:rPr>
                <w:rFonts w:ascii="Times New Roman" w:hAnsi="Times New Roman" w:cs="Times New Roman"/>
                <w:sz w:val="24"/>
              </w:rPr>
              <w:t>поширюються лише на</w:t>
            </w:r>
            <w:r w:rsidRPr="00DD3FD8">
              <w:rPr>
                <w:rFonts w:ascii="Times New Roman" w:hAnsi="Times New Roman" w:cs="Times New Roman"/>
                <w:spacing w:val="1"/>
                <w:sz w:val="24"/>
              </w:rPr>
              <w:t xml:space="preserve"> </w:t>
            </w:r>
            <w:r w:rsidRPr="00DD3FD8">
              <w:rPr>
                <w:rFonts w:ascii="Times New Roman" w:hAnsi="Times New Roman" w:cs="Times New Roman"/>
                <w:sz w:val="24"/>
              </w:rPr>
              <w:t>окремі</w:t>
            </w:r>
            <w:r w:rsidRPr="00DD3FD8">
              <w:rPr>
                <w:rFonts w:ascii="Times New Roman" w:hAnsi="Times New Roman" w:cs="Times New Roman"/>
                <w:spacing w:val="-1"/>
                <w:sz w:val="24"/>
              </w:rPr>
              <w:t xml:space="preserve"> </w:t>
            </w:r>
            <w:r w:rsidRPr="00DD3FD8">
              <w:rPr>
                <w:rFonts w:ascii="Times New Roman" w:hAnsi="Times New Roman" w:cs="Times New Roman"/>
                <w:sz w:val="24"/>
              </w:rPr>
              <w:t>ділянки роботи</w:t>
            </w:r>
          </w:p>
        </w:tc>
        <w:tc>
          <w:tcPr>
            <w:tcW w:w="2843" w:type="dxa"/>
          </w:tcPr>
          <w:p w:rsidR="00DD3FD8" w:rsidRPr="00DD3FD8" w:rsidRDefault="00DD3FD8" w:rsidP="009558F8">
            <w:pPr>
              <w:pStyle w:val="TableParagraph"/>
              <w:ind w:left="85" w:right="324"/>
              <w:rPr>
                <w:rFonts w:ascii="Times New Roman" w:hAnsi="Times New Roman" w:cs="Times New Roman"/>
                <w:sz w:val="24"/>
              </w:rPr>
            </w:pPr>
            <w:r w:rsidRPr="00DD3FD8">
              <w:rPr>
                <w:rFonts w:ascii="Times New Roman" w:hAnsi="Times New Roman" w:cs="Times New Roman"/>
                <w:sz w:val="24"/>
              </w:rPr>
              <w:t>Виправляє допущені</w:t>
            </w:r>
            <w:r w:rsidRPr="00DD3FD8">
              <w:rPr>
                <w:rFonts w:ascii="Times New Roman" w:hAnsi="Times New Roman" w:cs="Times New Roman"/>
                <w:spacing w:val="1"/>
                <w:sz w:val="24"/>
              </w:rPr>
              <w:t xml:space="preserve"> </w:t>
            </w:r>
            <w:r w:rsidRPr="00DD3FD8">
              <w:rPr>
                <w:rFonts w:ascii="Times New Roman" w:hAnsi="Times New Roman" w:cs="Times New Roman"/>
                <w:sz w:val="24"/>
              </w:rPr>
              <w:t>помилки і посилює</w:t>
            </w:r>
            <w:r w:rsidRPr="00DD3FD8">
              <w:rPr>
                <w:rFonts w:ascii="Times New Roman" w:hAnsi="Times New Roman" w:cs="Times New Roman"/>
                <w:spacing w:val="1"/>
                <w:sz w:val="24"/>
              </w:rPr>
              <w:t xml:space="preserve"> </w:t>
            </w:r>
            <w:r w:rsidRPr="00DD3FD8">
              <w:rPr>
                <w:rFonts w:ascii="Times New Roman" w:hAnsi="Times New Roman" w:cs="Times New Roman"/>
                <w:sz w:val="24"/>
              </w:rPr>
              <w:t>позитивні моменти у</w:t>
            </w:r>
            <w:r w:rsidRPr="00DD3FD8">
              <w:rPr>
                <w:rFonts w:ascii="Times New Roman" w:hAnsi="Times New Roman" w:cs="Times New Roman"/>
                <w:spacing w:val="1"/>
                <w:sz w:val="24"/>
              </w:rPr>
              <w:t xml:space="preserve"> </w:t>
            </w:r>
            <w:r w:rsidRPr="00DD3FD8">
              <w:rPr>
                <w:rFonts w:ascii="Times New Roman" w:hAnsi="Times New Roman" w:cs="Times New Roman"/>
                <w:sz w:val="24"/>
              </w:rPr>
              <w:t>своїй роботі, знаходить</w:t>
            </w:r>
            <w:r w:rsidRPr="00DD3FD8">
              <w:rPr>
                <w:rFonts w:ascii="Times New Roman" w:hAnsi="Times New Roman" w:cs="Times New Roman"/>
                <w:spacing w:val="-58"/>
                <w:sz w:val="24"/>
              </w:rPr>
              <w:t xml:space="preserve"> </w:t>
            </w:r>
            <w:r w:rsidRPr="00DD3FD8">
              <w:rPr>
                <w:rFonts w:ascii="Times New Roman" w:hAnsi="Times New Roman" w:cs="Times New Roman"/>
                <w:sz w:val="24"/>
              </w:rPr>
              <w:t>ефективні</w:t>
            </w:r>
            <w:r w:rsidRPr="00DD3FD8">
              <w:rPr>
                <w:rFonts w:ascii="Times New Roman" w:hAnsi="Times New Roman" w:cs="Times New Roman"/>
                <w:spacing w:val="-1"/>
                <w:sz w:val="24"/>
              </w:rPr>
              <w:t xml:space="preserve"> </w:t>
            </w:r>
            <w:r w:rsidRPr="00DD3FD8">
              <w:rPr>
                <w:rFonts w:ascii="Times New Roman" w:hAnsi="Times New Roman" w:cs="Times New Roman"/>
                <w:sz w:val="24"/>
              </w:rPr>
              <w:t>рішення.</w:t>
            </w:r>
          </w:p>
          <w:p w:rsidR="00DD3FD8" w:rsidRPr="00DD3FD8" w:rsidRDefault="00DD3FD8" w:rsidP="009558F8">
            <w:pPr>
              <w:pStyle w:val="TableParagraph"/>
              <w:ind w:left="85" w:right="55"/>
              <w:rPr>
                <w:rFonts w:ascii="Times New Roman" w:hAnsi="Times New Roman" w:cs="Times New Roman"/>
                <w:sz w:val="24"/>
              </w:rPr>
            </w:pPr>
            <w:r w:rsidRPr="00DD3FD8">
              <w:rPr>
                <w:rFonts w:ascii="Times New Roman" w:hAnsi="Times New Roman" w:cs="Times New Roman"/>
                <w:sz w:val="24"/>
              </w:rPr>
              <w:t>Усвідомлює необхідність</w:t>
            </w:r>
            <w:r w:rsidRPr="00DD3FD8">
              <w:rPr>
                <w:rFonts w:ascii="Times New Roman" w:hAnsi="Times New Roman" w:cs="Times New Roman"/>
                <w:spacing w:val="1"/>
                <w:sz w:val="24"/>
              </w:rPr>
              <w:t xml:space="preserve"> </w:t>
            </w:r>
            <w:r w:rsidRPr="00DD3FD8">
              <w:rPr>
                <w:rFonts w:ascii="Times New Roman" w:hAnsi="Times New Roman" w:cs="Times New Roman"/>
                <w:sz w:val="24"/>
              </w:rPr>
              <w:t>систематичної роботи над</w:t>
            </w:r>
            <w:r w:rsidRPr="00DD3FD8">
              <w:rPr>
                <w:rFonts w:ascii="Times New Roman" w:hAnsi="Times New Roman" w:cs="Times New Roman"/>
                <w:spacing w:val="-57"/>
                <w:sz w:val="24"/>
              </w:rPr>
              <w:t xml:space="preserve"> </w:t>
            </w:r>
            <w:r w:rsidRPr="00DD3FD8">
              <w:rPr>
                <w:rFonts w:ascii="Times New Roman" w:hAnsi="Times New Roman" w:cs="Times New Roman"/>
                <w:sz w:val="24"/>
              </w:rPr>
              <w:t>собою і активно</w:t>
            </w:r>
            <w:r w:rsidRPr="00DD3FD8">
              <w:rPr>
                <w:rFonts w:ascii="Times New Roman" w:hAnsi="Times New Roman" w:cs="Times New Roman"/>
                <w:spacing w:val="1"/>
                <w:sz w:val="24"/>
              </w:rPr>
              <w:t xml:space="preserve"> </w:t>
            </w:r>
            <w:r w:rsidRPr="00DD3FD8">
              <w:rPr>
                <w:rFonts w:ascii="Times New Roman" w:hAnsi="Times New Roman" w:cs="Times New Roman"/>
                <w:sz w:val="24"/>
              </w:rPr>
              <w:t>включається в ті види</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 які сприяють</w:t>
            </w:r>
            <w:r w:rsidRPr="00DD3FD8">
              <w:rPr>
                <w:rFonts w:ascii="Times New Roman" w:hAnsi="Times New Roman" w:cs="Times New Roman"/>
                <w:spacing w:val="1"/>
                <w:sz w:val="24"/>
              </w:rPr>
              <w:t xml:space="preserve"> </w:t>
            </w:r>
            <w:r w:rsidRPr="00DD3FD8">
              <w:rPr>
                <w:rFonts w:ascii="Times New Roman" w:hAnsi="Times New Roman" w:cs="Times New Roman"/>
                <w:sz w:val="24"/>
              </w:rPr>
              <w:t>формуванню потрібних</w:t>
            </w:r>
            <w:r w:rsidRPr="00DD3FD8">
              <w:rPr>
                <w:rFonts w:ascii="Times New Roman" w:hAnsi="Times New Roman" w:cs="Times New Roman"/>
                <w:spacing w:val="1"/>
                <w:sz w:val="24"/>
              </w:rPr>
              <w:t xml:space="preserve"> </w:t>
            </w:r>
            <w:r w:rsidRPr="00DD3FD8">
              <w:rPr>
                <w:rFonts w:ascii="Times New Roman" w:hAnsi="Times New Roman" w:cs="Times New Roman"/>
                <w:sz w:val="24"/>
              </w:rPr>
              <w:t>якостей</w:t>
            </w:r>
          </w:p>
        </w:tc>
        <w:tc>
          <w:tcPr>
            <w:tcW w:w="2389" w:type="dxa"/>
          </w:tcPr>
          <w:p w:rsidR="00DD3FD8" w:rsidRPr="00DD3FD8" w:rsidRDefault="00DD3FD8" w:rsidP="009558F8">
            <w:pPr>
              <w:pStyle w:val="TableParagraph"/>
              <w:ind w:left="85" w:right="117"/>
              <w:rPr>
                <w:rFonts w:ascii="Times New Roman" w:hAnsi="Times New Roman" w:cs="Times New Roman"/>
                <w:sz w:val="24"/>
              </w:rPr>
            </w:pPr>
            <w:r w:rsidRPr="00DD3FD8">
              <w:rPr>
                <w:rFonts w:ascii="Times New Roman" w:hAnsi="Times New Roman" w:cs="Times New Roman"/>
                <w:sz w:val="24"/>
              </w:rPr>
              <w:t>Прагне і вміє бачити</w:t>
            </w:r>
            <w:r w:rsidRPr="00DD3FD8">
              <w:rPr>
                <w:rFonts w:ascii="Times New Roman" w:hAnsi="Times New Roman" w:cs="Times New Roman"/>
                <w:spacing w:val="-57"/>
                <w:sz w:val="24"/>
              </w:rPr>
              <w:t xml:space="preserve"> </w:t>
            </w:r>
            <w:r w:rsidRPr="00DD3FD8">
              <w:rPr>
                <w:rFonts w:ascii="Times New Roman" w:hAnsi="Times New Roman" w:cs="Times New Roman"/>
                <w:sz w:val="24"/>
              </w:rPr>
              <w:t>свою діяльність</w:t>
            </w:r>
            <w:r w:rsidRPr="00DD3FD8">
              <w:rPr>
                <w:rFonts w:ascii="Times New Roman" w:hAnsi="Times New Roman" w:cs="Times New Roman"/>
                <w:spacing w:val="1"/>
                <w:sz w:val="24"/>
              </w:rPr>
              <w:t xml:space="preserve"> </w:t>
            </w:r>
            <w:r w:rsidRPr="00DD3FD8">
              <w:rPr>
                <w:rFonts w:ascii="Times New Roman" w:hAnsi="Times New Roman" w:cs="Times New Roman"/>
                <w:sz w:val="24"/>
              </w:rPr>
              <w:t>збоку, об'єктивно й</w:t>
            </w:r>
            <w:r w:rsidRPr="00DD3FD8">
              <w:rPr>
                <w:rFonts w:ascii="Times New Roman" w:hAnsi="Times New Roman" w:cs="Times New Roman"/>
                <w:spacing w:val="1"/>
                <w:sz w:val="24"/>
              </w:rPr>
              <w:t xml:space="preserve"> </w:t>
            </w:r>
            <w:r w:rsidRPr="00DD3FD8">
              <w:rPr>
                <w:rFonts w:ascii="Times New Roman" w:hAnsi="Times New Roman" w:cs="Times New Roman"/>
                <w:sz w:val="24"/>
              </w:rPr>
              <w:t>неупереджено</w:t>
            </w:r>
            <w:r w:rsidRPr="00DD3FD8">
              <w:rPr>
                <w:rFonts w:ascii="Times New Roman" w:hAnsi="Times New Roman" w:cs="Times New Roman"/>
                <w:spacing w:val="1"/>
                <w:sz w:val="24"/>
              </w:rPr>
              <w:t xml:space="preserve"> </w:t>
            </w:r>
            <w:r w:rsidRPr="00DD3FD8">
              <w:rPr>
                <w:rFonts w:ascii="Times New Roman" w:hAnsi="Times New Roman" w:cs="Times New Roman"/>
                <w:sz w:val="24"/>
              </w:rPr>
              <w:t>оцінює та аналізує її,</w:t>
            </w:r>
            <w:r w:rsidRPr="00DD3FD8">
              <w:rPr>
                <w:rFonts w:ascii="Times New Roman" w:hAnsi="Times New Roman" w:cs="Times New Roman"/>
                <w:spacing w:val="-57"/>
                <w:sz w:val="24"/>
              </w:rPr>
              <w:t xml:space="preserve"> </w:t>
            </w:r>
            <w:r w:rsidRPr="00DD3FD8">
              <w:rPr>
                <w:rFonts w:ascii="Times New Roman" w:hAnsi="Times New Roman" w:cs="Times New Roman"/>
                <w:sz w:val="24"/>
              </w:rPr>
              <w:t>виділяючи сильні і</w:t>
            </w:r>
            <w:r w:rsidRPr="00DD3FD8">
              <w:rPr>
                <w:rFonts w:ascii="Times New Roman" w:hAnsi="Times New Roman" w:cs="Times New Roman"/>
                <w:spacing w:val="1"/>
                <w:sz w:val="24"/>
              </w:rPr>
              <w:t xml:space="preserve"> </w:t>
            </w:r>
            <w:r w:rsidRPr="00DD3FD8">
              <w:rPr>
                <w:rFonts w:ascii="Times New Roman" w:hAnsi="Times New Roman" w:cs="Times New Roman"/>
                <w:sz w:val="24"/>
              </w:rPr>
              <w:t>слабкі сторони.</w:t>
            </w:r>
          </w:p>
          <w:p w:rsidR="00DD3FD8" w:rsidRPr="00DD3FD8" w:rsidRDefault="00DD3FD8" w:rsidP="009558F8">
            <w:pPr>
              <w:pStyle w:val="TableParagraph"/>
              <w:ind w:left="85" w:right="68"/>
              <w:rPr>
                <w:rFonts w:ascii="Times New Roman" w:hAnsi="Times New Roman" w:cs="Times New Roman"/>
                <w:sz w:val="24"/>
              </w:rPr>
            </w:pPr>
            <w:r w:rsidRPr="00DD3FD8">
              <w:rPr>
                <w:rFonts w:ascii="Times New Roman" w:hAnsi="Times New Roman" w:cs="Times New Roman"/>
                <w:sz w:val="24"/>
              </w:rPr>
              <w:t>Свідомо намічає</w:t>
            </w:r>
            <w:r w:rsidRPr="00DD3FD8">
              <w:rPr>
                <w:rFonts w:ascii="Times New Roman" w:hAnsi="Times New Roman" w:cs="Times New Roman"/>
                <w:spacing w:val="1"/>
                <w:sz w:val="24"/>
              </w:rPr>
              <w:t xml:space="preserve"> </w:t>
            </w:r>
            <w:r w:rsidRPr="00DD3FD8">
              <w:rPr>
                <w:rFonts w:ascii="Times New Roman" w:hAnsi="Times New Roman" w:cs="Times New Roman"/>
                <w:sz w:val="24"/>
              </w:rPr>
              <w:t>програму</w:t>
            </w:r>
            <w:r w:rsidRPr="00DD3FD8">
              <w:rPr>
                <w:rFonts w:ascii="Times New Roman" w:hAnsi="Times New Roman" w:cs="Times New Roman"/>
                <w:spacing w:val="1"/>
                <w:sz w:val="24"/>
              </w:rPr>
              <w:t xml:space="preserve"> </w:t>
            </w:r>
            <w:r w:rsidRPr="00DD3FD8">
              <w:rPr>
                <w:rFonts w:ascii="Times New Roman" w:hAnsi="Times New Roman" w:cs="Times New Roman"/>
                <w:sz w:val="24"/>
              </w:rPr>
              <w:t>самовдосконалення її</w:t>
            </w:r>
            <w:r w:rsidRPr="00DD3FD8">
              <w:rPr>
                <w:rFonts w:ascii="Times New Roman" w:hAnsi="Times New Roman" w:cs="Times New Roman"/>
                <w:spacing w:val="-57"/>
                <w:sz w:val="24"/>
              </w:rPr>
              <w:t xml:space="preserve"> </w:t>
            </w:r>
            <w:r w:rsidRPr="00DD3FD8">
              <w:rPr>
                <w:rFonts w:ascii="Times New Roman" w:hAnsi="Times New Roman" w:cs="Times New Roman"/>
                <w:sz w:val="24"/>
              </w:rPr>
              <w:t>мету, завдання,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шляхи реалізації</w:t>
            </w:r>
          </w:p>
        </w:tc>
      </w:tr>
      <w:tr w:rsidR="00DD3FD8" w:rsidTr="009558F8">
        <w:trPr>
          <w:trHeight w:val="551"/>
        </w:trPr>
        <w:tc>
          <w:tcPr>
            <w:tcW w:w="1706" w:type="dxa"/>
          </w:tcPr>
          <w:p w:rsidR="00DD3FD8" w:rsidRPr="00DD3FD8" w:rsidRDefault="00DD3FD8" w:rsidP="009558F8">
            <w:pPr>
              <w:pStyle w:val="TableParagraph"/>
              <w:spacing w:line="276" w:lineRule="exact"/>
              <w:ind w:left="83" w:right="630"/>
              <w:rPr>
                <w:rFonts w:ascii="Times New Roman" w:hAnsi="Times New Roman" w:cs="Times New Roman"/>
                <w:sz w:val="24"/>
              </w:rPr>
            </w:pPr>
            <w:r w:rsidRPr="00DD3FD8">
              <w:rPr>
                <w:rFonts w:ascii="Times New Roman" w:hAnsi="Times New Roman" w:cs="Times New Roman"/>
                <w:sz w:val="24"/>
              </w:rPr>
              <w:t>4. Знання</w:t>
            </w:r>
            <w:r w:rsidRPr="00DD3FD8">
              <w:rPr>
                <w:rFonts w:ascii="Times New Roman" w:hAnsi="Times New Roman" w:cs="Times New Roman"/>
                <w:spacing w:val="-57"/>
                <w:sz w:val="24"/>
              </w:rPr>
              <w:t xml:space="preserve"> </w:t>
            </w:r>
            <w:r w:rsidRPr="00DD3FD8">
              <w:rPr>
                <w:rFonts w:ascii="Times New Roman" w:hAnsi="Times New Roman" w:cs="Times New Roman"/>
                <w:sz w:val="24"/>
              </w:rPr>
              <w:t>нових</w:t>
            </w:r>
          </w:p>
        </w:tc>
        <w:tc>
          <w:tcPr>
            <w:tcW w:w="2692" w:type="dxa"/>
          </w:tcPr>
          <w:p w:rsidR="00DD3FD8" w:rsidRPr="00DD3FD8" w:rsidRDefault="00DD3FD8" w:rsidP="009558F8">
            <w:pPr>
              <w:pStyle w:val="TableParagraph"/>
              <w:spacing w:line="276" w:lineRule="exact"/>
              <w:ind w:left="84" w:right="193"/>
              <w:rPr>
                <w:rFonts w:ascii="Times New Roman" w:hAnsi="Times New Roman" w:cs="Times New Roman"/>
                <w:sz w:val="24"/>
              </w:rPr>
            </w:pPr>
            <w:r w:rsidRPr="00DD3FD8">
              <w:rPr>
                <w:rFonts w:ascii="Times New Roman" w:hAnsi="Times New Roman" w:cs="Times New Roman"/>
                <w:sz w:val="24"/>
              </w:rPr>
              <w:t>Знає сучасні технології</w:t>
            </w:r>
            <w:r w:rsidRPr="00DD3FD8">
              <w:rPr>
                <w:rFonts w:ascii="Times New Roman" w:hAnsi="Times New Roman" w:cs="Times New Roman"/>
                <w:spacing w:val="-58"/>
                <w:sz w:val="24"/>
              </w:rPr>
              <w:t xml:space="preserve"> </w:t>
            </w:r>
            <w:r w:rsidRPr="00DD3FD8">
              <w:rPr>
                <w:rFonts w:ascii="Times New Roman" w:hAnsi="Times New Roman" w:cs="Times New Roman"/>
                <w:sz w:val="24"/>
              </w:rPr>
              <w:t>навчання</w:t>
            </w:r>
            <w:r w:rsidRPr="00DD3FD8">
              <w:rPr>
                <w:rFonts w:ascii="Times New Roman" w:hAnsi="Times New Roman" w:cs="Times New Roman"/>
                <w:spacing w:val="-2"/>
                <w:sz w:val="24"/>
              </w:rPr>
              <w:t xml:space="preserve"> </w:t>
            </w:r>
            <w:r w:rsidRPr="00DD3FD8">
              <w:rPr>
                <w:rFonts w:ascii="Times New Roman" w:hAnsi="Times New Roman" w:cs="Times New Roman"/>
                <w:sz w:val="24"/>
              </w:rPr>
              <w:t>й виховання;</w:t>
            </w:r>
          </w:p>
        </w:tc>
        <w:tc>
          <w:tcPr>
            <w:tcW w:w="2843" w:type="dxa"/>
          </w:tcPr>
          <w:p w:rsidR="00DD3FD8" w:rsidRPr="00DD3FD8" w:rsidRDefault="00DD3FD8" w:rsidP="009558F8">
            <w:pPr>
              <w:pStyle w:val="TableParagraph"/>
              <w:spacing w:line="276" w:lineRule="exact"/>
              <w:ind w:left="85" w:right="236"/>
              <w:rPr>
                <w:rFonts w:ascii="Times New Roman" w:hAnsi="Times New Roman" w:cs="Times New Roman"/>
                <w:sz w:val="24"/>
              </w:rPr>
            </w:pPr>
            <w:r w:rsidRPr="00DD3FD8">
              <w:rPr>
                <w:rFonts w:ascii="Times New Roman" w:hAnsi="Times New Roman" w:cs="Times New Roman"/>
                <w:sz w:val="24"/>
              </w:rPr>
              <w:t>Уміє демонструвати на</w:t>
            </w:r>
            <w:r w:rsidRPr="00DD3FD8">
              <w:rPr>
                <w:rFonts w:ascii="Times New Roman" w:hAnsi="Times New Roman" w:cs="Times New Roman"/>
                <w:spacing w:val="1"/>
                <w:sz w:val="24"/>
              </w:rPr>
              <w:t xml:space="preserve"> </w:t>
            </w:r>
            <w:r w:rsidRPr="00DD3FD8">
              <w:rPr>
                <w:rFonts w:ascii="Times New Roman" w:hAnsi="Times New Roman" w:cs="Times New Roman"/>
                <w:sz w:val="24"/>
              </w:rPr>
              <w:t>практиці</w:t>
            </w:r>
            <w:r w:rsidRPr="00DD3FD8">
              <w:rPr>
                <w:rFonts w:ascii="Times New Roman" w:hAnsi="Times New Roman" w:cs="Times New Roman"/>
                <w:spacing w:val="-8"/>
                <w:sz w:val="24"/>
              </w:rPr>
              <w:t xml:space="preserve"> </w:t>
            </w:r>
            <w:r w:rsidRPr="00DD3FD8">
              <w:rPr>
                <w:rFonts w:ascii="Times New Roman" w:hAnsi="Times New Roman" w:cs="Times New Roman"/>
                <w:sz w:val="24"/>
              </w:rPr>
              <w:t>високий</w:t>
            </w:r>
            <w:r w:rsidRPr="00DD3FD8">
              <w:rPr>
                <w:rFonts w:ascii="Times New Roman" w:hAnsi="Times New Roman" w:cs="Times New Roman"/>
                <w:spacing w:val="-7"/>
                <w:sz w:val="24"/>
              </w:rPr>
              <w:t xml:space="preserve"> </w:t>
            </w:r>
            <w:r w:rsidRPr="00DD3FD8">
              <w:rPr>
                <w:rFonts w:ascii="Times New Roman" w:hAnsi="Times New Roman" w:cs="Times New Roman"/>
                <w:sz w:val="24"/>
              </w:rPr>
              <w:t>рівень</w:t>
            </w:r>
          </w:p>
        </w:tc>
        <w:tc>
          <w:tcPr>
            <w:tcW w:w="2389" w:type="dxa"/>
          </w:tcPr>
          <w:p w:rsidR="00DD3FD8" w:rsidRPr="00DD3FD8" w:rsidRDefault="00DD3FD8" w:rsidP="009558F8">
            <w:pPr>
              <w:pStyle w:val="TableParagraph"/>
              <w:spacing w:line="276" w:lineRule="exact"/>
              <w:ind w:left="86" w:right="741"/>
              <w:rPr>
                <w:rFonts w:ascii="Times New Roman" w:hAnsi="Times New Roman" w:cs="Times New Roman"/>
                <w:sz w:val="24"/>
              </w:rPr>
            </w:pPr>
            <w:r w:rsidRPr="00DD3FD8">
              <w:rPr>
                <w:rFonts w:ascii="Times New Roman" w:hAnsi="Times New Roman" w:cs="Times New Roman"/>
                <w:sz w:val="24"/>
              </w:rPr>
              <w:t>Розробляє нові</w:t>
            </w:r>
            <w:r w:rsidRPr="00DD3FD8">
              <w:rPr>
                <w:rFonts w:ascii="Times New Roman" w:hAnsi="Times New Roman" w:cs="Times New Roman"/>
                <w:spacing w:val="-57"/>
                <w:sz w:val="24"/>
              </w:rPr>
              <w:t xml:space="preserve"> </w:t>
            </w:r>
            <w:r w:rsidRPr="00DD3FD8">
              <w:rPr>
                <w:rFonts w:ascii="Times New Roman" w:hAnsi="Times New Roman" w:cs="Times New Roman"/>
                <w:sz w:val="24"/>
              </w:rPr>
              <w:t>педагогічні</w:t>
            </w:r>
          </w:p>
        </w:tc>
      </w:tr>
    </w:tbl>
    <w:p w:rsidR="00DD3FD8" w:rsidRDefault="00DD3FD8" w:rsidP="00DD3FD8">
      <w:pPr>
        <w:pStyle w:val="a6"/>
        <w:spacing w:before="8"/>
        <w:rPr>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6"/>
        <w:gridCol w:w="2692"/>
        <w:gridCol w:w="2843"/>
        <w:gridCol w:w="2389"/>
      </w:tblGrid>
      <w:tr w:rsidR="00DD3FD8" w:rsidTr="009558F8">
        <w:trPr>
          <w:trHeight w:val="1933"/>
        </w:trPr>
        <w:tc>
          <w:tcPr>
            <w:tcW w:w="1706" w:type="dxa"/>
          </w:tcPr>
          <w:p w:rsidR="00DD3FD8" w:rsidRPr="00DD3FD8" w:rsidRDefault="00DD3FD8" w:rsidP="009558F8">
            <w:pPr>
              <w:pStyle w:val="TableParagraph"/>
              <w:spacing w:before="1"/>
              <w:ind w:left="83" w:right="248"/>
              <w:rPr>
                <w:rFonts w:ascii="Times New Roman" w:hAnsi="Times New Roman" w:cs="Times New Roman"/>
                <w:sz w:val="24"/>
              </w:rPr>
            </w:pPr>
            <w:r w:rsidRPr="00DD3FD8">
              <w:rPr>
                <w:rFonts w:ascii="Times New Roman" w:hAnsi="Times New Roman" w:cs="Times New Roman"/>
                <w:sz w:val="24"/>
              </w:rPr>
              <w:t>педагогічних</w:t>
            </w:r>
            <w:r w:rsidRPr="00DD3FD8">
              <w:rPr>
                <w:rFonts w:ascii="Times New Roman" w:hAnsi="Times New Roman" w:cs="Times New Roman"/>
                <w:spacing w:val="-57"/>
                <w:sz w:val="24"/>
              </w:rPr>
              <w:t xml:space="preserve"> </w:t>
            </w:r>
            <w:r w:rsidRPr="00DD3FD8">
              <w:rPr>
                <w:rFonts w:ascii="Times New Roman" w:hAnsi="Times New Roman" w:cs="Times New Roman"/>
                <w:sz w:val="24"/>
              </w:rPr>
              <w:t>концепцій</w:t>
            </w:r>
          </w:p>
        </w:tc>
        <w:tc>
          <w:tcPr>
            <w:tcW w:w="2692" w:type="dxa"/>
          </w:tcPr>
          <w:p w:rsidR="00DD3FD8" w:rsidRPr="00DD3FD8" w:rsidRDefault="00DD3FD8" w:rsidP="009558F8">
            <w:pPr>
              <w:pStyle w:val="TableParagraph"/>
              <w:spacing w:line="270" w:lineRule="atLeast"/>
              <w:ind w:left="84" w:right="162"/>
              <w:rPr>
                <w:rFonts w:ascii="Times New Roman" w:hAnsi="Times New Roman" w:cs="Times New Roman"/>
                <w:sz w:val="24"/>
              </w:rPr>
            </w:pPr>
            <w:r w:rsidRPr="00DD3FD8">
              <w:rPr>
                <w:rFonts w:ascii="Times New Roman" w:hAnsi="Times New Roman" w:cs="Times New Roman"/>
                <w:sz w:val="24"/>
              </w:rPr>
              <w:t>володіє набором</w:t>
            </w:r>
            <w:r w:rsidRPr="00DD3FD8">
              <w:rPr>
                <w:rFonts w:ascii="Times New Roman" w:hAnsi="Times New Roman" w:cs="Times New Roman"/>
                <w:spacing w:val="1"/>
                <w:sz w:val="24"/>
              </w:rPr>
              <w:t xml:space="preserve"> </w:t>
            </w:r>
            <w:r w:rsidRPr="00DD3FD8">
              <w:rPr>
                <w:rFonts w:ascii="Times New Roman" w:hAnsi="Times New Roman" w:cs="Times New Roman"/>
                <w:sz w:val="24"/>
              </w:rPr>
              <w:t>варіативних методик і</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педагогічних</w:t>
            </w:r>
            <w:r w:rsidRPr="00DD3FD8">
              <w:rPr>
                <w:rFonts w:ascii="Times New Roman" w:hAnsi="Times New Roman" w:cs="Times New Roman"/>
                <w:spacing w:val="1"/>
                <w:sz w:val="24"/>
              </w:rPr>
              <w:t xml:space="preserve"> </w:t>
            </w:r>
            <w:r w:rsidRPr="00DD3FD8">
              <w:rPr>
                <w:rFonts w:ascii="Times New Roman" w:hAnsi="Times New Roman" w:cs="Times New Roman"/>
                <w:sz w:val="24"/>
              </w:rPr>
              <w:t>технологій; здійснює їх</w:t>
            </w:r>
            <w:r w:rsidRPr="00DD3FD8">
              <w:rPr>
                <w:rFonts w:ascii="Times New Roman" w:hAnsi="Times New Roman" w:cs="Times New Roman"/>
                <w:spacing w:val="-57"/>
                <w:sz w:val="24"/>
              </w:rPr>
              <w:t xml:space="preserve"> </w:t>
            </w:r>
            <w:r w:rsidRPr="00DD3FD8">
              <w:rPr>
                <w:rFonts w:ascii="Times New Roman" w:hAnsi="Times New Roman" w:cs="Times New Roman"/>
                <w:sz w:val="24"/>
              </w:rPr>
              <w:t>вибір і застосовує</w:t>
            </w:r>
            <w:r w:rsidRPr="00DD3FD8">
              <w:rPr>
                <w:rFonts w:ascii="Times New Roman" w:hAnsi="Times New Roman" w:cs="Times New Roman"/>
                <w:spacing w:val="1"/>
                <w:sz w:val="24"/>
              </w:rPr>
              <w:t xml:space="preserve"> </w:t>
            </w:r>
            <w:r w:rsidRPr="00DD3FD8">
              <w:rPr>
                <w:rFonts w:ascii="Times New Roman" w:hAnsi="Times New Roman" w:cs="Times New Roman"/>
                <w:sz w:val="24"/>
              </w:rPr>
              <w:t>відповідно до інших</w:t>
            </w:r>
            <w:r w:rsidRPr="00DD3FD8">
              <w:rPr>
                <w:rFonts w:ascii="Times New Roman" w:hAnsi="Times New Roman" w:cs="Times New Roman"/>
                <w:spacing w:val="1"/>
                <w:sz w:val="24"/>
              </w:rPr>
              <w:t xml:space="preserve"> </w:t>
            </w:r>
            <w:r w:rsidRPr="00DD3FD8">
              <w:rPr>
                <w:rFonts w:ascii="Times New Roman" w:hAnsi="Times New Roman" w:cs="Times New Roman"/>
                <w:sz w:val="24"/>
              </w:rPr>
              <w:t>умов</w:t>
            </w:r>
          </w:p>
        </w:tc>
        <w:tc>
          <w:tcPr>
            <w:tcW w:w="2843" w:type="dxa"/>
          </w:tcPr>
          <w:p w:rsidR="00DD3FD8" w:rsidRPr="00DD3FD8" w:rsidRDefault="00DD3FD8" w:rsidP="009558F8">
            <w:pPr>
              <w:pStyle w:val="TableParagraph"/>
              <w:spacing w:line="270" w:lineRule="atLeast"/>
              <w:ind w:left="85" w:right="223"/>
              <w:rPr>
                <w:rFonts w:ascii="Times New Roman" w:hAnsi="Times New Roman" w:cs="Times New Roman"/>
                <w:sz w:val="24"/>
              </w:rPr>
            </w:pPr>
            <w:r w:rsidRPr="00DD3FD8">
              <w:rPr>
                <w:rFonts w:ascii="Times New Roman" w:hAnsi="Times New Roman" w:cs="Times New Roman"/>
                <w:sz w:val="24"/>
              </w:rPr>
              <w:t>володіння методиками;</w:t>
            </w:r>
            <w:r w:rsidRPr="00DD3FD8">
              <w:rPr>
                <w:rFonts w:ascii="Times New Roman" w:hAnsi="Times New Roman" w:cs="Times New Roman"/>
                <w:spacing w:val="1"/>
                <w:sz w:val="24"/>
              </w:rPr>
              <w:t xml:space="preserve"> </w:t>
            </w:r>
            <w:r w:rsidRPr="00DD3FD8">
              <w:rPr>
                <w:rFonts w:ascii="Times New Roman" w:hAnsi="Times New Roman" w:cs="Times New Roman"/>
                <w:sz w:val="24"/>
              </w:rPr>
              <w:t>володіє однією із</w:t>
            </w:r>
            <w:r w:rsidRPr="00DD3FD8">
              <w:rPr>
                <w:rFonts w:ascii="Times New Roman" w:hAnsi="Times New Roman" w:cs="Times New Roman"/>
                <w:spacing w:val="1"/>
                <w:sz w:val="24"/>
              </w:rPr>
              <w:t xml:space="preserve"> </w:t>
            </w:r>
            <w:r w:rsidRPr="00DD3FD8">
              <w:rPr>
                <w:rFonts w:ascii="Times New Roman" w:hAnsi="Times New Roman" w:cs="Times New Roman"/>
                <w:sz w:val="24"/>
              </w:rPr>
              <w:t>сучасних технологій</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розвиваючого навчання;</w:t>
            </w:r>
            <w:r w:rsidRPr="00DD3FD8">
              <w:rPr>
                <w:rFonts w:ascii="Times New Roman" w:hAnsi="Times New Roman" w:cs="Times New Roman"/>
                <w:spacing w:val="-57"/>
                <w:sz w:val="24"/>
              </w:rPr>
              <w:t xml:space="preserve"> </w:t>
            </w:r>
            <w:r w:rsidRPr="00DD3FD8">
              <w:rPr>
                <w:rFonts w:ascii="Times New Roman" w:hAnsi="Times New Roman" w:cs="Times New Roman"/>
                <w:sz w:val="24"/>
              </w:rPr>
              <w:t>творчо користується</w:t>
            </w:r>
            <w:r w:rsidRPr="00DD3FD8">
              <w:rPr>
                <w:rFonts w:ascii="Times New Roman" w:hAnsi="Times New Roman" w:cs="Times New Roman"/>
                <w:spacing w:val="1"/>
                <w:sz w:val="24"/>
              </w:rPr>
              <w:t xml:space="preserve"> </w:t>
            </w:r>
            <w:r w:rsidRPr="00DD3FD8">
              <w:rPr>
                <w:rFonts w:ascii="Times New Roman" w:hAnsi="Times New Roman" w:cs="Times New Roman"/>
                <w:sz w:val="24"/>
              </w:rPr>
              <w:t>технологіями й</w:t>
            </w:r>
            <w:r w:rsidRPr="00DD3FD8">
              <w:rPr>
                <w:rFonts w:ascii="Times New Roman" w:hAnsi="Times New Roman" w:cs="Times New Roman"/>
                <w:spacing w:val="1"/>
                <w:sz w:val="24"/>
              </w:rPr>
              <w:t xml:space="preserve"> </w:t>
            </w:r>
            <w:r w:rsidRPr="00DD3FD8">
              <w:rPr>
                <w:rFonts w:ascii="Times New Roman" w:hAnsi="Times New Roman" w:cs="Times New Roman"/>
                <w:sz w:val="24"/>
              </w:rPr>
              <w:t>програмами</w:t>
            </w:r>
          </w:p>
        </w:tc>
        <w:tc>
          <w:tcPr>
            <w:tcW w:w="2389" w:type="dxa"/>
          </w:tcPr>
          <w:p w:rsidR="00DD3FD8" w:rsidRPr="00DD3FD8" w:rsidRDefault="00DD3FD8" w:rsidP="009558F8">
            <w:pPr>
              <w:pStyle w:val="TableParagraph"/>
              <w:spacing w:line="270" w:lineRule="atLeast"/>
              <w:ind w:left="86" w:right="95"/>
              <w:rPr>
                <w:rFonts w:ascii="Times New Roman" w:hAnsi="Times New Roman" w:cs="Times New Roman"/>
                <w:sz w:val="24"/>
              </w:rPr>
            </w:pPr>
            <w:r w:rsidRPr="00DD3FD8">
              <w:rPr>
                <w:rFonts w:ascii="Times New Roman" w:hAnsi="Times New Roman" w:cs="Times New Roman"/>
                <w:sz w:val="24"/>
              </w:rPr>
              <w:t>технології</w:t>
            </w:r>
            <w:r w:rsidRPr="00DD3FD8">
              <w:rPr>
                <w:rFonts w:ascii="Times New Roman" w:hAnsi="Times New Roman" w:cs="Times New Roman"/>
                <w:spacing w:val="15"/>
                <w:sz w:val="24"/>
              </w:rPr>
              <w:t xml:space="preserve"> </w:t>
            </w:r>
            <w:r w:rsidRPr="00DD3FD8">
              <w:rPr>
                <w:rFonts w:ascii="Times New Roman" w:hAnsi="Times New Roman" w:cs="Times New Roman"/>
                <w:sz w:val="24"/>
              </w:rPr>
              <w:t>навчання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й виховання, веде</w:t>
            </w:r>
            <w:r w:rsidRPr="00DD3FD8">
              <w:rPr>
                <w:rFonts w:ascii="Times New Roman" w:hAnsi="Times New Roman" w:cs="Times New Roman"/>
                <w:spacing w:val="1"/>
                <w:sz w:val="24"/>
              </w:rPr>
              <w:t xml:space="preserve"> </w:t>
            </w:r>
            <w:r w:rsidRPr="00DD3FD8">
              <w:rPr>
                <w:rFonts w:ascii="Times New Roman" w:hAnsi="Times New Roman" w:cs="Times New Roman"/>
                <w:sz w:val="24"/>
              </w:rPr>
              <w:t>роботу з їх апробації,</w:t>
            </w:r>
            <w:r w:rsidRPr="00DD3FD8">
              <w:rPr>
                <w:rFonts w:ascii="Times New Roman" w:hAnsi="Times New Roman" w:cs="Times New Roman"/>
                <w:spacing w:val="-57"/>
                <w:sz w:val="24"/>
              </w:rPr>
              <w:t xml:space="preserve"> </w:t>
            </w:r>
            <w:r w:rsidRPr="00DD3FD8">
              <w:rPr>
                <w:rFonts w:ascii="Times New Roman" w:hAnsi="Times New Roman" w:cs="Times New Roman"/>
                <w:sz w:val="24"/>
              </w:rPr>
              <w:t>бере участь у</w:t>
            </w:r>
            <w:r w:rsidRPr="00DD3FD8">
              <w:rPr>
                <w:rFonts w:ascii="Times New Roman" w:hAnsi="Times New Roman" w:cs="Times New Roman"/>
                <w:spacing w:val="1"/>
                <w:sz w:val="24"/>
              </w:rPr>
              <w:t xml:space="preserve"> </w:t>
            </w:r>
            <w:r w:rsidRPr="00DD3FD8">
              <w:rPr>
                <w:rFonts w:ascii="Times New Roman" w:hAnsi="Times New Roman" w:cs="Times New Roman"/>
                <w:sz w:val="24"/>
              </w:rPr>
              <w:t>дослідницькій,</w:t>
            </w:r>
            <w:r w:rsidRPr="00DD3FD8">
              <w:rPr>
                <w:rFonts w:ascii="Times New Roman" w:hAnsi="Times New Roman" w:cs="Times New Roman"/>
                <w:spacing w:val="1"/>
                <w:sz w:val="24"/>
              </w:rPr>
              <w:t xml:space="preserve"> </w:t>
            </w:r>
            <w:r w:rsidRPr="00DD3FD8">
              <w:rPr>
                <w:rFonts w:ascii="Times New Roman" w:hAnsi="Times New Roman" w:cs="Times New Roman"/>
                <w:sz w:val="24"/>
              </w:rPr>
              <w:t>експериментальній</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w:t>
            </w:r>
          </w:p>
        </w:tc>
      </w:tr>
      <w:tr w:rsidR="00DD3FD8" w:rsidTr="009558F8">
        <w:trPr>
          <w:trHeight w:val="3587"/>
        </w:trPr>
        <w:tc>
          <w:tcPr>
            <w:tcW w:w="1706" w:type="dxa"/>
          </w:tcPr>
          <w:p w:rsidR="00DD3FD8" w:rsidRPr="00DD3FD8" w:rsidRDefault="00DD3FD8" w:rsidP="009558F8">
            <w:pPr>
              <w:pStyle w:val="TableParagraph"/>
              <w:ind w:left="83" w:right="312"/>
              <w:rPr>
                <w:rFonts w:ascii="Times New Roman" w:hAnsi="Times New Roman" w:cs="Times New Roman"/>
                <w:sz w:val="24"/>
              </w:rPr>
            </w:pPr>
            <w:r w:rsidRPr="00DD3FD8">
              <w:rPr>
                <w:rFonts w:ascii="Times New Roman" w:hAnsi="Times New Roman" w:cs="Times New Roman"/>
                <w:sz w:val="24"/>
              </w:rPr>
              <w:t>5. Знання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теорії</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педагогіки й</w:t>
            </w:r>
            <w:r w:rsidRPr="00DD3FD8">
              <w:rPr>
                <w:rFonts w:ascii="Times New Roman" w:hAnsi="Times New Roman" w:cs="Times New Roman"/>
                <w:spacing w:val="-57"/>
                <w:sz w:val="24"/>
              </w:rPr>
              <w:t xml:space="preserve"> </w:t>
            </w:r>
            <w:r w:rsidRPr="00DD3FD8">
              <w:rPr>
                <w:rFonts w:ascii="Times New Roman" w:hAnsi="Times New Roman" w:cs="Times New Roman"/>
                <w:sz w:val="24"/>
              </w:rPr>
              <w:t>вікової</w:t>
            </w:r>
            <w:r w:rsidRPr="00DD3FD8">
              <w:rPr>
                <w:rFonts w:ascii="Times New Roman" w:hAnsi="Times New Roman" w:cs="Times New Roman"/>
                <w:spacing w:val="1"/>
                <w:sz w:val="24"/>
              </w:rPr>
              <w:t xml:space="preserve"> </w:t>
            </w:r>
            <w:r w:rsidRPr="00DD3FD8">
              <w:rPr>
                <w:rFonts w:ascii="Times New Roman" w:hAnsi="Times New Roman" w:cs="Times New Roman"/>
                <w:sz w:val="24"/>
              </w:rPr>
              <w:t>психології</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учня</w:t>
            </w:r>
          </w:p>
        </w:tc>
        <w:tc>
          <w:tcPr>
            <w:tcW w:w="2692" w:type="dxa"/>
          </w:tcPr>
          <w:p w:rsidR="00DD3FD8" w:rsidRPr="00DD3FD8" w:rsidRDefault="00DD3FD8" w:rsidP="009558F8">
            <w:pPr>
              <w:pStyle w:val="TableParagraph"/>
              <w:ind w:left="84" w:right="73"/>
              <w:rPr>
                <w:rFonts w:ascii="Times New Roman" w:hAnsi="Times New Roman" w:cs="Times New Roman"/>
                <w:sz w:val="24"/>
              </w:rPr>
            </w:pPr>
            <w:r w:rsidRPr="00DD3FD8">
              <w:rPr>
                <w:rFonts w:ascii="Times New Roman" w:hAnsi="Times New Roman" w:cs="Times New Roman"/>
                <w:sz w:val="24"/>
              </w:rPr>
              <w:t>Орієнтується в сучасних</w:t>
            </w:r>
            <w:r w:rsidRPr="00DD3FD8">
              <w:rPr>
                <w:rFonts w:ascii="Times New Roman" w:hAnsi="Times New Roman" w:cs="Times New Roman"/>
                <w:spacing w:val="-57"/>
                <w:sz w:val="24"/>
              </w:rPr>
              <w:t xml:space="preserve"> </w:t>
            </w:r>
            <w:r w:rsidRPr="00DD3FD8">
              <w:rPr>
                <w:rFonts w:ascii="Times New Roman" w:hAnsi="Times New Roman" w:cs="Times New Roman"/>
                <w:sz w:val="24"/>
              </w:rPr>
              <w:t>психолого-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педагогічних</w:t>
            </w:r>
            <w:r w:rsidRPr="00DD3FD8">
              <w:rPr>
                <w:rFonts w:ascii="Times New Roman" w:hAnsi="Times New Roman" w:cs="Times New Roman"/>
                <w:spacing w:val="1"/>
                <w:sz w:val="24"/>
              </w:rPr>
              <w:t xml:space="preserve"> </w:t>
            </w:r>
            <w:r w:rsidRPr="00DD3FD8">
              <w:rPr>
                <w:rFonts w:ascii="Times New Roman" w:hAnsi="Times New Roman" w:cs="Times New Roman"/>
                <w:sz w:val="24"/>
              </w:rPr>
              <w:t>концепціях навчання,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але рідко застосовує їх у</w:t>
            </w:r>
            <w:r w:rsidRPr="00DD3FD8">
              <w:rPr>
                <w:rFonts w:ascii="Times New Roman" w:hAnsi="Times New Roman" w:cs="Times New Roman"/>
                <w:spacing w:val="-57"/>
                <w:sz w:val="24"/>
              </w:rPr>
              <w:t xml:space="preserve"> </w:t>
            </w:r>
            <w:r w:rsidRPr="00DD3FD8">
              <w:rPr>
                <w:rFonts w:ascii="Times New Roman" w:hAnsi="Times New Roman" w:cs="Times New Roman"/>
                <w:sz w:val="24"/>
              </w:rPr>
              <w:t>своїй практичній</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 Здатний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приймати</w:t>
            </w:r>
            <w:r w:rsidRPr="00DD3FD8">
              <w:rPr>
                <w:rFonts w:ascii="Times New Roman" w:hAnsi="Times New Roman" w:cs="Times New Roman"/>
                <w:spacing w:val="1"/>
                <w:sz w:val="24"/>
              </w:rPr>
              <w:t xml:space="preserve"> </w:t>
            </w:r>
            <w:r w:rsidRPr="00DD3FD8">
              <w:rPr>
                <w:rFonts w:ascii="Times New Roman" w:hAnsi="Times New Roman" w:cs="Times New Roman"/>
                <w:sz w:val="24"/>
              </w:rPr>
              <w:t>рішення в</w:t>
            </w:r>
            <w:r w:rsidRPr="00DD3FD8">
              <w:rPr>
                <w:rFonts w:ascii="Times New Roman" w:hAnsi="Times New Roman" w:cs="Times New Roman"/>
                <w:spacing w:val="1"/>
                <w:sz w:val="24"/>
              </w:rPr>
              <w:t xml:space="preserve"> </w:t>
            </w:r>
            <w:r w:rsidRPr="00DD3FD8">
              <w:rPr>
                <w:rFonts w:ascii="Times New Roman" w:hAnsi="Times New Roman" w:cs="Times New Roman"/>
                <w:sz w:val="24"/>
              </w:rPr>
              <w:t>типових ситуаціях</w:t>
            </w:r>
          </w:p>
        </w:tc>
        <w:tc>
          <w:tcPr>
            <w:tcW w:w="2843" w:type="dxa"/>
          </w:tcPr>
          <w:p w:rsidR="00DD3FD8" w:rsidRPr="00DD3FD8" w:rsidRDefault="00DD3FD8" w:rsidP="009558F8">
            <w:pPr>
              <w:pStyle w:val="TableParagraph"/>
              <w:ind w:left="85" w:right="169"/>
              <w:rPr>
                <w:rFonts w:ascii="Times New Roman" w:hAnsi="Times New Roman" w:cs="Times New Roman"/>
                <w:sz w:val="24"/>
              </w:rPr>
            </w:pPr>
            <w:r w:rsidRPr="00DD3FD8">
              <w:rPr>
                <w:rFonts w:ascii="Times New Roman" w:hAnsi="Times New Roman" w:cs="Times New Roman"/>
                <w:sz w:val="24"/>
              </w:rPr>
              <w:t>Вільно орієнтується в</w:t>
            </w:r>
            <w:r w:rsidRPr="00DD3FD8">
              <w:rPr>
                <w:rFonts w:ascii="Times New Roman" w:hAnsi="Times New Roman" w:cs="Times New Roman"/>
                <w:spacing w:val="1"/>
                <w:sz w:val="24"/>
              </w:rPr>
              <w:t xml:space="preserve"> </w:t>
            </w:r>
            <w:r w:rsidRPr="00DD3FD8">
              <w:rPr>
                <w:rFonts w:ascii="Times New Roman" w:hAnsi="Times New Roman" w:cs="Times New Roman"/>
                <w:sz w:val="24"/>
              </w:rPr>
              <w:t>сучасних психолого-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педагогічних концепціях</w:t>
            </w:r>
            <w:r w:rsidRPr="00DD3FD8">
              <w:rPr>
                <w:rFonts w:ascii="Times New Roman" w:hAnsi="Times New Roman" w:cs="Times New Roman"/>
                <w:spacing w:val="-58"/>
                <w:sz w:val="24"/>
              </w:rPr>
              <w:t xml:space="preserve"> </w:t>
            </w:r>
            <w:r w:rsidRPr="00DD3FD8">
              <w:rPr>
                <w:rFonts w:ascii="Times New Roman" w:hAnsi="Times New Roman" w:cs="Times New Roman"/>
                <w:sz w:val="24"/>
              </w:rPr>
              <w:t>навчання й виховання,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використовує їх як</w:t>
            </w:r>
            <w:r w:rsidRPr="00DD3FD8">
              <w:rPr>
                <w:rFonts w:ascii="Times New Roman" w:hAnsi="Times New Roman" w:cs="Times New Roman"/>
                <w:spacing w:val="1"/>
                <w:sz w:val="24"/>
              </w:rPr>
              <w:t xml:space="preserve"> </w:t>
            </w:r>
            <w:r w:rsidRPr="00DD3FD8">
              <w:rPr>
                <w:rFonts w:ascii="Times New Roman" w:hAnsi="Times New Roman" w:cs="Times New Roman"/>
                <w:sz w:val="24"/>
              </w:rPr>
              <w:t>основу у своїй</w:t>
            </w:r>
            <w:r w:rsidRPr="00DD3FD8">
              <w:rPr>
                <w:rFonts w:ascii="Times New Roman" w:hAnsi="Times New Roman" w:cs="Times New Roman"/>
                <w:spacing w:val="1"/>
                <w:sz w:val="24"/>
              </w:rPr>
              <w:t xml:space="preserve"> </w:t>
            </w:r>
            <w:r w:rsidRPr="00DD3FD8">
              <w:rPr>
                <w:rFonts w:ascii="Times New Roman" w:hAnsi="Times New Roman" w:cs="Times New Roman"/>
                <w:sz w:val="24"/>
              </w:rPr>
              <w:t>практичній</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w:t>
            </w:r>
          </w:p>
          <w:p w:rsidR="00DD3FD8" w:rsidRPr="00DD3FD8" w:rsidRDefault="00DD3FD8" w:rsidP="009558F8">
            <w:pPr>
              <w:pStyle w:val="TableParagraph"/>
              <w:ind w:left="85" w:right="630"/>
              <w:rPr>
                <w:rFonts w:ascii="Times New Roman" w:hAnsi="Times New Roman" w:cs="Times New Roman"/>
                <w:sz w:val="24"/>
              </w:rPr>
            </w:pPr>
            <w:r w:rsidRPr="00DD3FD8">
              <w:rPr>
                <w:rFonts w:ascii="Times New Roman" w:hAnsi="Times New Roman" w:cs="Times New Roman"/>
                <w:sz w:val="24"/>
              </w:rPr>
              <w:t>Здатний швидко й</w:t>
            </w:r>
            <w:r w:rsidRPr="00DD3FD8">
              <w:rPr>
                <w:rFonts w:ascii="Times New Roman" w:hAnsi="Times New Roman" w:cs="Times New Roman"/>
                <w:spacing w:val="1"/>
                <w:sz w:val="24"/>
              </w:rPr>
              <w:t xml:space="preserve"> </w:t>
            </w:r>
            <w:r w:rsidRPr="00DD3FD8">
              <w:rPr>
                <w:rFonts w:ascii="Times New Roman" w:hAnsi="Times New Roman" w:cs="Times New Roman"/>
                <w:sz w:val="24"/>
              </w:rPr>
              <w:t>підсвідомо обрати</w:t>
            </w:r>
            <w:r w:rsidRPr="00DD3FD8">
              <w:rPr>
                <w:rFonts w:ascii="Times New Roman" w:hAnsi="Times New Roman" w:cs="Times New Roman"/>
                <w:spacing w:val="1"/>
                <w:sz w:val="24"/>
              </w:rPr>
              <w:t xml:space="preserve"> </w:t>
            </w:r>
            <w:r w:rsidRPr="00DD3FD8">
              <w:rPr>
                <w:rFonts w:ascii="Times New Roman" w:hAnsi="Times New Roman" w:cs="Times New Roman"/>
                <w:sz w:val="24"/>
              </w:rPr>
              <w:t>оптимальне</w:t>
            </w:r>
            <w:r w:rsidRPr="00DD3FD8">
              <w:rPr>
                <w:rFonts w:ascii="Times New Roman" w:hAnsi="Times New Roman" w:cs="Times New Roman"/>
                <w:spacing w:val="-12"/>
                <w:sz w:val="24"/>
              </w:rPr>
              <w:t xml:space="preserve"> </w:t>
            </w:r>
            <w:r w:rsidRPr="00DD3FD8">
              <w:rPr>
                <w:rFonts w:ascii="Times New Roman" w:hAnsi="Times New Roman" w:cs="Times New Roman"/>
                <w:sz w:val="24"/>
              </w:rPr>
              <w:t>рішення</w:t>
            </w:r>
          </w:p>
        </w:tc>
        <w:tc>
          <w:tcPr>
            <w:tcW w:w="2389" w:type="dxa"/>
          </w:tcPr>
          <w:p w:rsidR="00DD3FD8" w:rsidRPr="00DD3FD8" w:rsidRDefault="00DD3FD8" w:rsidP="009558F8">
            <w:pPr>
              <w:pStyle w:val="TableParagraph"/>
              <w:ind w:left="86" w:right="477"/>
              <w:rPr>
                <w:rFonts w:ascii="Times New Roman" w:hAnsi="Times New Roman" w:cs="Times New Roman"/>
                <w:sz w:val="24"/>
              </w:rPr>
            </w:pPr>
            <w:r w:rsidRPr="00DD3FD8">
              <w:rPr>
                <w:rFonts w:ascii="Times New Roman" w:hAnsi="Times New Roman" w:cs="Times New Roman"/>
                <w:sz w:val="24"/>
              </w:rPr>
              <w:t>Користується</w:t>
            </w:r>
            <w:r w:rsidRPr="00DD3FD8">
              <w:rPr>
                <w:rFonts w:ascii="Times New Roman" w:hAnsi="Times New Roman" w:cs="Times New Roman"/>
                <w:spacing w:val="1"/>
                <w:sz w:val="24"/>
              </w:rPr>
              <w:t xml:space="preserve"> </w:t>
            </w:r>
            <w:r w:rsidRPr="00DD3FD8">
              <w:rPr>
                <w:rFonts w:ascii="Times New Roman" w:hAnsi="Times New Roman" w:cs="Times New Roman"/>
                <w:sz w:val="24"/>
              </w:rPr>
              <w:t>різними формами</w:t>
            </w:r>
            <w:r w:rsidRPr="00DD3FD8">
              <w:rPr>
                <w:rFonts w:ascii="Times New Roman" w:hAnsi="Times New Roman" w:cs="Times New Roman"/>
                <w:spacing w:val="-57"/>
                <w:sz w:val="24"/>
              </w:rPr>
              <w:t xml:space="preserve"> </w:t>
            </w:r>
            <w:r w:rsidRPr="00DD3FD8">
              <w:rPr>
                <w:rFonts w:ascii="Times New Roman" w:hAnsi="Times New Roman" w:cs="Times New Roman"/>
                <w:sz w:val="24"/>
              </w:rPr>
              <w:t>психолого-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педагогічної</w:t>
            </w:r>
            <w:r w:rsidRPr="00DD3FD8">
              <w:rPr>
                <w:rFonts w:ascii="Times New Roman" w:hAnsi="Times New Roman" w:cs="Times New Roman"/>
                <w:spacing w:val="1"/>
                <w:sz w:val="24"/>
              </w:rPr>
              <w:t xml:space="preserve"> </w:t>
            </w:r>
            <w:r w:rsidRPr="00DD3FD8">
              <w:rPr>
                <w:rFonts w:ascii="Times New Roman" w:hAnsi="Times New Roman" w:cs="Times New Roman"/>
                <w:sz w:val="24"/>
              </w:rPr>
              <w:t>діагностики й</w:t>
            </w:r>
            <w:r w:rsidRPr="00DD3FD8">
              <w:rPr>
                <w:rFonts w:ascii="Times New Roman" w:hAnsi="Times New Roman" w:cs="Times New Roman"/>
                <w:spacing w:val="1"/>
                <w:sz w:val="24"/>
              </w:rPr>
              <w:t xml:space="preserve"> </w:t>
            </w:r>
            <w:r w:rsidRPr="00DD3FD8">
              <w:rPr>
                <w:rFonts w:ascii="Times New Roman" w:hAnsi="Times New Roman" w:cs="Times New Roman"/>
                <w:sz w:val="24"/>
              </w:rPr>
              <w:t>науково</w:t>
            </w:r>
            <w:r w:rsidRPr="00DD3FD8">
              <w:rPr>
                <w:rFonts w:ascii="Times New Roman" w:hAnsi="Times New Roman" w:cs="Times New Roman"/>
                <w:spacing w:val="1"/>
                <w:sz w:val="24"/>
              </w:rPr>
              <w:t xml:space="preserve"> </w:t>
            </w:r>
            <w:r w:rsidRPr="00DD3FD8">
              <w:rPr>
                <w:rFonts w:ascii="Times New Roman" w:hAnsi="Times New Roman" w:cs="Times New Roman"/>
                <w:sz w:val="24"/>
              </w:rPr>
              <w:t>обґрунтованого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прогнозування.</w:t>
            </w:r>
          </w:p>
          <w:p w:rsidR="00DD3FD8" w:rsidRPr="00DD3FD8" w:rsidRDefault="00DD3FD8" w:rsidP="009558F8">
            <w:pPr>
              <w:pStyle w:val="TableParagraph"/>
              <w:spacing w:line="270" w:lineRule="atLeast"/>
              <w:ind w:left="86" w:right="79"/>
              <w:rPr>
                <w:rFonts w:ascii="Times New Roman" w:hAnsi="Times New Roman" w:cs="Times New Roman"/>
                <w:sz w:val="24"/>
              </w:rPr>
            </w:pPr>
            <w:r w:rsidRPr="00DD3FD8">
              <w:rPr>
                <w:rFonts w:ascii="Times New Roman" w:hAnsi="Times New Roman" w:cs="Times New Roman"/>
                <w:sz w:val="24"/>
              </w:rPr>
              <w:t>Здатний передбачити</w:t>
            </w:r>
            <w:r w:rsidRPr="00DD3FD8">
              <w:rPr>
                <w:rFonts w:ascii="Times New Roman" w:hAnsi="Times New Roman" w:cs="Times New Roman"/>
                <w:spacing w:val="-57"/>
                <w:sz w:val="24"/>
              </w:rPr>
              <w:t xml:space="preserve"> </w:t>
            </w:r>
            <w:r w:rsidRPr="00DD3FD8">
              <w:rPr>
                <w:rFonts w:ascii="Times New Roman" w:hAnsi="Times New Roman" w:cs="Times New Roman"/>
                <w:sz w:val="24"/>
              </w:rPr>
              <w:t>розвиток подій і</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прийняти</w:t>
            </w:r>
            <w:r w:rsidRPr="00DD3FD8">
              <w:rPr>
                <w:rFonts w:ascii="Times New Roman" w:hAnsi="Times New Roman" w:cs="Times New Roman"/>
                <w:spacing w:val="1"/>
                <w:sz w:val="24"/>
              </w:rPr>
              <w:t xml:space="preserve"> </w:t>
            </w:r>
            <w:r w:rsidRPr="00DD3FD8">
              <w:rPr>
                <w:rFonts w:ascii="Times New Roman" w:hAnsi="Times New Roman" w:cs="Times New Roman"/>
                <w:sz w:val="24"/>
              </w:rPr>
              <w:t>рішення в</w:t>
            </w:r>
            <w:r w:rsidRPr="00DD3FD8">
              <w:rPr>
                <w:rFonts w:ascii="Times New Roman" w:hAnsi="Times New Roman" w:cs="Times New Roman"/>
                <w:spacing w:val="1"/>
                <w:sz w:val="24"/>
              </w:rPr>
              <w:t xml:space="preserve"> </w:t>
            </w:r>
            <w:r w:rsidRPr="00DD3FD8">
              <w:rPr>
                <w:rFonts w:ascii="Times New Roman" w:hAnsi="Times New Roman" w:cs="Times New Roman"/>
                <w:sz w:val="24"/>
              </w:rPr>
              <w:t>нестандартних</w:t>
            </w:r>
            <w:r w:rsidRPr="00DD3FD8">
              <w:rPr>
                <w:rFonts w:ascii="Times New Roman" w:hAnsi="Times New Roman" w:cs="Times New Roman"/>
                <w:spacing w:val="1"/>
                <w:sz w:val="24"/>
              </w:rPr>
              <w:t xml:space="preserve"> </w:t>
            </w:r>
            <w:r w:rsidRPr="00DD3FD8">
              <w:rPr>
                <w:rFonts w:ascii="Times New Roman" w:hAnsi="Times New Roman" w:cs="Times New Roman"/>
                <w:sz w:val="24"/>
              </w:rPr>
              <w:t>ситуаціях</w:t>
            </w:r>
          </w:p>
        </w:tc>
      </w:tr>
      <w:tr w:rsidR="00DD3FD8" w:rsidTr="009558F8">
        <w:trPr>
          <w:trHeight w:val="275"/>
        </w:trPr>
        <w:tc>
          <w:tcPr>
            <w:tcW w:w="9630" w:type="dxa"/>
            <w:gridSpan w:val="4"/>
          </w:tcPr>
          <w:p w:rsidR="00DD3FD8" w:rsidRPr="00DD3FD8" w:rsidRDefault="00DD3FD8" w:rsidP="009558F8">
            <w:pPr>
              <w:pStyle w:val="TableParagraph"/>
              <w:spacing w:line="256" w:lineRule="exact"/>
              <w:ind w:left="1809" w:right="1799"/>
              <w:jc w:val="center"/>
              <w:rPr>
                <w:rFonts w:ascii="Times New Roman" w:hAnsi="Times New Roman" w:cs="Times New Roman"/>
                <w:b/>
                <w:sz w:val="24"/>
              </w:rPr>
            </w:pPr>
            <w:r w:rsidRPr="00DD3FD8">
              <w:rPr>
                <w:rFonts w:ascii="Times New Roman" w:hAnsi="Times New Roman" w:cs="Times New Roman"/>
                <w:b/>
                <w:sz w:val="24"/>
              </w:rPr>
              <w:t>ІІ.</w:t>
            </w:r>
            <w:r w:rsidRPr="00DD3FD8">
              <w:rPr>
                <w:rFonts w:ascii="Times New Roman" w:hAnsi="Times New Roman" w:cs="Times New Roman"/>
                <w:b/>
                <w:spacing w:val="-3"/>
                <w:sz w:val="24"/>
              </w:rPr>
              <w:t xml:space="preserve"> </w:t>
            </w:r>
            <w:r w:rsidRPr="00DD3FD8">
              <w:rPr>
                <w:rFonts w:ascii="Times New Roman" w:hAnsi="Times New Roman" w:cs="Times New Roman"/>
                <w:b/>
                <w:sz w:val="24"/>
              </w:rPr>
              <w:t>Результативність</w:t>
            </w:r>
            <w:r w:rsidRPr="00DD3FD8">
              <w:rPr>
                <w:rFonts w:ascii="Times New Roman" w:hAnsi="Times New Roman" w:cs="Times New Roman"/>
                <w:b/>
                <w:spacing w:val="-3"/>
                <w:sz w:val="24"/>
              </w:rPr>
              <w:t xml:space="preserve"> </w:t>
            </w:r>
            <w:r w:rsidRPr="00DD3FD8">
              <w:rPr>
                <w:rFonts w:ascii="Times New Roman" w:hAnsi="Times New Roman" w:cs="Times New Roman"/>
                <w:b/>
                <w:sz w:val="24"/>
              </w:rPr>
              <w:t>професійної</w:t>
            </w:r>
            <w:r w:rsidRPr="00DD3FD8">
              <w:rPr>
                <w:rFonts w:ascii="Times New Roman" w:hAnsi="Times New Roman" w:cs="Times New Roman"/>
                <w:b/>
                <w:spacing w:val="-3"/>
                <w:sz w:val="24"/>
              </w:rPr>
              <w:t xml:space="preserve"> </w:t>
            </w:r>
            <w:r w:rsidRPr="00DD3FD8">
              <w:rPr>
                <w:rFonts w:ascii="Times New Roman" w:hAnsi="Times New Roman" w:cs="Times New Roman"/>
                <w:b/>
                <w:sz w:val="24"/>
              </w:rPr>
              <w:t>діяльності</w:t>
            </w:r>
            <w:r w:rsidRPr="00DD3FD8">
              <w:rPr>
                <w:rFonts w:ascii="Times New Roman" w:hAnsi="Times New Roman" w:cs="Times New Roman"/>
                <w:b/>
                <w:spacing w:val="-5"/>
                <w:sz w:val="24"/>
              </w:rPr>
              <w:t xml:space="preserve"> </w:t>
            </w:r>
            <w:r w:rsidRPr="00DD3FD8">
              <w:rPr>
                <w:rFonts w:ascii="Times New Roman" w:hAnsi="Times New Roman" w:cs="Times New Roman"/>
                <w:b/>
                <w:sz w:val="24"/>
              </w:rPr>
              <w:t>викладача</w:t>
            </w:r>
          </w:p>
        </w:tc>
      </w:tr>
      <w:tr w:rsidR="00DD3FD8" w:rsidTr="009558F8">
        <w:trPr>
          <w:trHeight w:val="3587"/>
        </w:trPr>
        <w:tc>
          <w:tcPr>
            <w:tcW w:w="1706" w:type="dxa"/>
          </w:tcPr>
          <w:p w:rsidR="00DD3FD8" w:rsidRPr="00DD3FD8" w:rsidRDefault="00DD3FD8" w:rsidP="009558F8">
            <w:pPr>
              <w:pStyle w:val="TableParagraph"/>
              <w:ind w:left="83" w:right="102"/>
              <w:rPr>
                <w:rFonts w:ascii="Times New Roman" w:hAnsi="Times New Roman" w:cs="Times New Roman"/>
                <w:sz w:val="24"/>
              </w:rPr>
            </w:pPr>
            <w:r w:rsidRPr="00DD3FD8">
              <w:rPr>
                <w:rFonts w:ascii="Times New Roman" w:hAnsi="Times New Roman" w:cs="Times New Roman"/>
                <w:sz w:val="24"/>
              </w:rPr>
              <w:t>І. Володіння</w:t>
            </w:r>
            <w:r w:rsidRPr="00DD3FD8">
              <w:rPr>
                <w:rFonts w:ascii="Times New Roman" w:hAnsi="Times New Roman" w:cs="Times New Roman"/>
                <w:spacing w:val="1"/>
                <w:sz w:val="24"/>
              </w:rPr>
              <w:t xml:space="preserve"> </w:t>
            </w:r>
            <w:r w:rsidRPr="00DD3FD8">
              <w:rPr>
                <w:rFonts w:ascii="Times New Roman" w:hAnsi="Times New Roman" w:cs="Times New Roman"/>
                <w:sz w:val="24"/>
              </w:rPr>
              <w:t>способами</w:t>
            </w:r>
            <w:r w:rsidRPr="00DD3FD8">
              <w:rPr>
                <w:rFonts w:ascii="Times New Roman" w:hAnsi="Times New Roman" w:cs="Times New Roman"/>
                <w:spacing w:val="1"/>
                <w:sz w:val="24"/>
              </w:rPr>
              <w:t xml:space="preserve"> </w:t>
            </w:r>
            <w:r w:rsidRPr="00DD3FD8">
              <w:rPr>
                <w:rFonts w:ascii="Times New Roman" w:hAnsi="Times New Roman" w:cs="Times New Roman"/>
                <w:sz w:val="24"/>
              </w:rPr>
              <w:t>індивідуалізац</w:t>
            </w:r>
            <w:r w:rsidRPr="00DD3FD8">
              <w:rPr>
                <w:rFonts w:ascii="Times New Roman" w:hAnsi="Times New Roman" w:cs="Times New Roman"/>
                <w:spacing w:val="-57"/>
                <w:sz w:val="24"/>
              </w:rPr>
              <w:t xml:space="preserve"> </w:t>
            </w:r>
            <w:r w:rsidRPr="00DD3FD8">
              <w:rPr>
                <w:rFonts w:ascii="Times New Roman" w:hAnsi="Times New Roman" w:cs="Times New Roman"/>
                <w:sz w:val="24"/>
              </w:rPr>
              <w:t>ії навчання</w:t>
            </w:r>
          </w:p>
        </w:tc>
        <w:tc>
          <w:tcPr>
            <w:tcW w:w="2692" w:type="dxa"/>
          </w:tcPr>
          <w:p w:rsidR="00DD3FD8" w:rsidRPr="00DD3FD8" w:rsidRDefault="00DD3FD8" w:rsidP="009558F8">
            <w:pPr>
              <w:pStyle w:val="TableParagraph"/>
              <w:spacing w:line="276" w:lineRule="exact"/>
              <w:ind w:left="84" w:right="202"/>
              <w:rPr>
                <w:rFonts w:ascii="Times New Roman" w:hAnsi="Times New Roman" w:cs="Times New Roman"/>
                <w:sz w:val="24"/>
              </w:rPr>
            </w:pPr>
            <w:r w:rsidRPr="00DD3FD8">
              <w:rPr>
                <w:rFonts w:ascii="Times New Roman" w:hAnsi="Times New Roman" w:cs="Times New Roman"/>
                <w:sz w:val="24"/>
              </w:rPr>
              <w:t>Враховує</w:t>
            </w:r>
            <w:r w:rsidRPr="00DD3FD8">
              <w:rPr>
                <w:rFonts w:ascii="Times New Roman" w:hAnsi="Times New Roman" w:cs="Times New Roman"/>
                <w:spacing w:val="-6"/>
                <w:sz w:val="24"/>
              </w:rPr>
              <w:t xml:space="preserve"> </w:t>
            </w:r>
            <w:r w:rsidRPr="00DD3FD8">
              <w:rPr>
                <w:rFonts w:ascii="Times New Roman" w:hAnsi="Times New Roman" w:cs="Times New Roman"/>
                <w:sz w:val="24"/>
              </w:rPr>
              <w:t>у</w:t>
            </w:r>
            <w:r w:rsidRPr="00DD3FD8">
              <w:rPr>
                <w:rFonts w:ascii="Times New Roman" w:hAnsi="Times New Roman" w:cs="Times New Roman"/>
                <w:spacing w:val="-6"/>
                <w:sz w:val="24"/>
              </w:rPr>
              <w:t xml:space="preserve"> </w:t>
            </w:r>
            <w:r w:rsidRPr="00DD3FD8">
              <w:rPr>
                <w:rFonts w:ascii="Times New Roman" w:hAnsi="Times New Roman" w:cs="Times New Roman"/>
                <w:sz w:val="24"/>
              </w:rPr>
              <w:t>стосунках</w:t>
            </w:r>
            <w:r w:rsidRPr="00DD3FD8">
              <w:rPr>
                <w:rFonts w:ascii="Times New Roman" w:hAnsi="Times New Roman" w:cs="Times New Roman"/>
                <w:spacing w:val="-6"/>
                <w:sz w:val="24"/>
              </w:rPr>
              <w:t xml:space="preserve"> </w:t>
            </w:r>
            <w:r w:rsidRPr="00DD3FD8">
              <w:rPr>
                <w:rFonts w:ascii="Times New Roman" w:hAnsi="Times New Roman" w:cs="Times New Roman"/>
                <w:sz w:val="24"/>
              </w:rPr>
              <w:t>з</w:t>
            </w:r>
            <w:r w:rsidRPr="00DD3FD8">
              <w:rPr>
                <w:rFonts w:ascii="Times New Roman" w:hAnsi="Times New Roman" w:cs="Times New Roman"/>
                <w:spacing w:val="-57"/>
                <w:sz w:val="24"/>
              </w:rPr>
              <w:t xml:space="preserve"> </w:t>
            </w:r>
            <w:r w:rsidRPr="00DD3FD8">
              <w:rPr>
                <w:rFonts w:ascii="Times New Roman" w:hAnsi="Times New Roman" w:cs="Times New Roman"/>
                <w:sz w:val="24"/>
              </w:rPr>
              <w:t>учнями індивідуальні</w:t>
            </w:r>
            <w:r w:rsidRPr="00DD3FD8">
              <w:rPr>
                <w:rFonts w:ascii="Times New Roman" w:hAnsi="Times New Roman" w:cs="Times New Roman"/>
                <w:spacing w:val="1"/>
                <w:sz w:val="24"/>
              </w:rPr>
              <w:t xml:space="preserve"> </w:t>
            </w:r>
            <w:r w:rsidRPr="00DD3FD8">
              <w:rPr>
                <w:rFonts w:ascii="Times New Roman" w:hAnsi="Times New Roman" w:cs="Times New Roman"/>
                <w:sz w:val="24"/>
              </w:rPr>
              <w:t>особливості їхнього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розвитку: здійснює</w:t>
            </w:r>
            <w:r w:rsidRPr="00DD3FD8">
              <w:rPr>
                <w:rFonts w:ascii="Times New Roman" w:hAnsi="Times New Roman" w:cs="Times New Roman"/>
                <w:spacing w:val="1"/>
                <w:sz w:val="24"/>
              </w:rPr>
              <w:t xml:space="preserve"> </w:t>
            </w:r>
            <w:r w:rsidRPr="00DD3FD8">
              <w:rPr>
                <w:rFonts w:ascii="Times New Roman" w:hAnsi="Times New Roman" w:cs="Times New Roman"/>
                <w:sz w:val="24"/>
              </w:rPr>
              <w:t>диференційований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підхід з урахуванням</w:t>
            </w:r>
            <w:r w:rsidRPr="00DD3FD8">
              <w:rPr>
                <w:rFonts w:ascii="Times New Roman" w:hAnsi="Times New Roman" w:cs="Times New Roman"/>
                <w:spacing w:val="1"/>
                <w:sz w:val="24"/>
              </w:rPr>
              <w:t xml:space="preserve"> </w:t>
            </w:r>
            <w:r w:rsidRPr="00DD3FD8">
              <w:rPr>
                <w:rFonts w:ascii="Times New Roman" w:hAnsi="Times New Roman" w:cs="Times New Roman"/>
                <w:sz w:val="24"/>
              </w:rPr>
              <w:t>темпів розвитку,</w:t>
            </w:r>
            <w:r w:rsidRPr="00DD3FD8">
              <w:rPr>
                <w:rFonts w:ascii="Times New Roman" w:hAnsi="Times New Roman" w:cs="Times New Roman"/>
                <w:spacing w:val="1"/>
                <w:sz w:val="24"/>
              </w:rPr>
              <w:t xml:space="preserve"> </w:t>
            </w:r>
            <w:r w:rsidRPr="00DD3FD8">
              <w:rPr>
                <w:rFonts w:ascii="Times New Roman" w:hAnsi="Times New Roman" w:cs="Times New Roman"/>
                <w:sz w:val="24"/>
              </w:rPr>
              <w:t>нахилів та інтересів,</w:t>
            </w:r>
            <w:r w:rsidRPr="00DD3FD8">
              <w:rPr>
                <w:rFonts w:ascii="Times New Roman" w:hAnsi="Times New Roman" w:cs="Times New Roman"/>
                <w:spacing w:val="1"/>
                <w:sz w:val="24"/>
              </w:rPr>
              <w:t xml:space="preserve"> </w:t>
            </w:r>
            <w:r w:rsidRPr="00DD3FD8">
              <w:rPr>
                <w:rFonts w:ascii="Times New Roman" w:hAnsi="Times New Roman" w:cs="Times New Roman"/>
                <w:sz w:val="24"/>
              </w:rPr>
              <w:t>стану здоров'я. Знає</w:t>
            </w:r>
            <w:r w:rsidRPr="00DD3FD8">
              <w:rPr>
                <w:rFonts w:ascii="Times New Roman" w:hAnsi="Times New Roman" w:cs="Times New Roman"/>
                <w:spacing w:val="1"/>
                <w:sz w:val="24"/>
              </w:rPr>
              <w:t xml:space="preserve"> </w:t>
            </w:r>
            <w:r w:rsidRPr="00DD3FD8">
              <w:rPr>
                <w:rFonts w:ascii="Times New Roman" w:hAnsi="Times New Roman" w:cs="Times New Roman"/>
                <w:sz w:val="24"/>
              </w:rPr>
              <w:t>методи діагностики</w:t>
            </w:r>
            <w:r w:rsidRPr="00DD3FD8">
              <w:rPr>
                <w:rFonts w:ascii="Times New Roman" w:hAnsi="Times New Roman" w:cs="Times New Roman"/>
                <w:spacing w:val="1"/>
                <w:sz w:val="24"/>
              </w:rPr>
              <w:t xml:space="preserve"> </w:t>
            </w:r>
            <w:r w:rsidRPr="00DD3FD8">
              <w:rPr>
                <w:rFonts w:ascii="Times New Roman" w:hAnsi="Times New Roman" w:cs="Times New Roman"/>
                <w:sz w:val="24"/>
              </w:rPr>
              <w:t>рівня інтелектуального</w:t>
            </w:r>
            <w:r w:rsidRPr="00DD3FD8">
              <w:rPr>
                <w:rFonts w:ascii="Times New Roman" w:hAnsi="Times New Roman" w:cs="Times New Roman"/>
                <w:spacing w:val="-57"/>
                <w:sz w:val="24"/>
              </w:rPr>
              <w:t xml:space="preserve"> </w:t>
            </w:r>
            <w:r w:rsidRPr="00DD3FD8">
              <w:rPr>
                <w:rFonts w:ascii="Times New Roman" w:hAnsi="Times New Roman" w:cs="Times New Roman"/>
                <w:sz w:val="24"/>
              </w:rPr>
              <w:t>й особистісного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розвитку</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w:t>
            </w:r>
          </w:p>
        </w:tc>
        <w:tc>
          <w:tcPr>
            <w:tcW w:w="2843" w:type="dxa"/>
          </w:tcPr>
          <w:p w:rsidR="00DD3FD8" w:rsidRPr="00DD3FD8" w:rsidRDefault="00DD3FD8" w:rsidP="009558F8">
            <w:pPr>
              <w:pStyle w:val="TableParagraph"/>
              <w:ind w:left="85" w:right="214"/>
              <w:rPr>
                <w:rFonts w:ascii="Times New Roman" w:hAnsi="Times New Roman" w:cs="Times New Roman"/>
                <w:sz w:val="24"/>
              </w:rPr>
            </w:pPr>
            <w:r w:rsidRPr="00DD3FD8">
              <w:rPr>
                <w:rFonts w:ascii="Times New Roman" w:hAnsi="Times New Roman" w:cs="Times New Roman"/>
                <w:sz w:val="24"/>
              </w:rPr>
              <w:t>Уміло користується</w:t>
            </w:r>
            <w:r w:rsidRPr="00DD3FD8">
              <w:rPr>
                <w:rFonts w:ascii="Times New Roman" w:hAnsi="Times New Roman" w:cs="Times New Roman"/>
                <w:spacing w:val="1"/>
                <w:sz w:val="24"/>
              </w:rPr>
              <w:t xml:space="preserve"> </w:t>
            </w:r>
            <w:r w:rsidRPr="00DD3FD8">
              <w:rPr>
                <w:rFonts w:ascii="Times New Roman" w:hAnsi="Times New Roman" w:cs="Times New Roman"/>
                <w:sz w:val="24"/>
              </w:rPr>
              <w:t>елементами, засобами</w:t>
            </w:r>
            <w:r w:rsidRPr="00DD3FD8">
              <w:rPr>
                <w:rFonts w:ascii="Times New Roman" w:hAnsi="Times New Roman" w:cs="Times New Roman"/>
                <w:spacing w:val="1"/>
                <w:sz w:val="24"/>
              </w:rPr>
              <w:t xml:space="preserve"> </w:t>
            </w:r>
            <w:r w:rsidRPr="00DD3FD8">
              <w:rPr>
                <w:rFonts w:ascii="Times New Roman" w:hAnsi="Times New Roman" w:cs="Times New Roman"/>
                <w:sz w:val="24"/>
              </w:rPr>
              <w:t>діагностики і корекції</w:t>
            </w:r>
            <w:r w:rsidRPr="00DD3FD8">
              <w:rPr>
                <w:rFonts w:ascii="Times New Roman" w:hAnsi="Times New Roman" w:cs="Times New Roman"/>
                <w:spacing w:val="1"/>
                <w:sz w:val="24"/>
              </w:rPr>
              <w:t xml:space="preserve"> </w:t>
            </w:r>
            <w:r w:rsidRPr="00DD3FD8">
              <w:rPr>
                <w:rFonts w:ascii="Times New Roman" w:hAnsi="Times New Roman" w:cs="Times New Roman"/>
                <w:sz w:val="24"/>
              </w:rPr>
              <w:t>індивідуальних</w:t>
            </w:r>
            <w:r w:rsidRPr="00DD3FD8">
              <w:rPr>
                <w:rFonts w:ascii="Times New Roman" w:hAnsi="Times New Roman" w:cs="Times New Roman"/>
                <w:spacing w:val="1"/>
                <w:sz w:val="24"/>
              </w:rPr>
              <w:t xml:space="preserve"> </w:t>
            </w:r>
            <w:r w:rsidRPr="00DD3FD8">
              <w:rPr>
                <w:rFonts w:ascii="Times New Roman" w:hAnsi="Times New Roman" w:cs="Times New Roman"/>
                <w:sz w:val="24"/>
              </w:rPr>
              <w:t>особливостей учнів під</w:t>
            </w:r>
            <w:r w:rsidRPr="00DD3FD8">
              <w:rPr>
                <w:rFonts w:ascii="Times New Roman" w:hAnsi="Times New Roman" w:cs="Times New Roman"/>
                <w:spacing w:val="1"/>
                <w:sz w:val="24"/>
              </w:rPr>
              <w:t xml:space="preserve"> </w:t>
            </w:r>
            <w:r w:rsidRPr="00DD3FD8">
              <w:rPr>
                <w:rFonts w:ascii="Times New Roman" w:hAnsi="Times New Roman" w:cs="Times New Roman"/>
                <w:sz w:val="24"/>
              </w:rPr>
              <w:t>час реалізації</w:t>
            </w:r>
            <w:r w:rsidRPr="00DD3FD8">
              <w:rPr>
                <w:rFonts w:ascii="Times New Roman" w:hAnsi="Times New Roman" w:cs="Times New Roman"/>
                <w:spacing w:val="1"/>
                <w:sz w:val="24"/>
              </w:rPr>
              <w:t xml:space="preserve"> </w:t>
            </w:r>
            <w:r w:rsidRPr="00DD3FD8">
              <w:rPr>
                <w:rFonts w:ascii="Times New Roman" w:hAnsi="Times New Roman" w:cs="Times New Roman"/>
                <w:sz w:val="24"/>
              </w:rPr>
              <w:t>диференційованого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підходу. Створює умови</w:t>
            </w:r>
            <w:r w:rsidRPr="00DD3FD8">
              <w:rPr>
                <w:rFonts w:ascii="Times New Roman" w:hAnsi="Times New Roman" w:cs="Times New Roman"/>
                <w:spacing w:val="-58"/>
                <w:sz w:val="24"/>
              </w:rPr>
              <w:t xml:space="preserve"> </w:t>
            </w:r>
            <w:r w:rsidRPr="00DD3FD8">
              <w:rPr>
                <w:rFonts w:ascii="Times New Roman" w:hAnsi="Times New Roman" w:cs="Times New Roman"/>
                <w:sz w:val="24"/>
              </w:rPr>
              <w:t>для розвитку талантів,</w:t>
            </w:r>
            <w:r w:rsidRPr="00DD3FD8">
              <w:rPr>
                <w:rFonts w:ascii="Times New Roman" w:hAnsi="Times New Roman" w:cs="Times New Roman"/>
                <w:spacing w:val="1"/>
                <w:sz w:val="24"/>
              </w:rPr>
              <w:t xml:space="preserve"> </w:t>
            </w:r>
            <w:r w:rsidRPr="00DD3FD8">
              <w:rPr>
                <w:rFonts w:ascii="Times New Roman" w:hAnsi="Times New Roman" w:cs="Times New Roman"/>
                <w:sz w:val="24"/>
              </w:rPr>
              <w:t>розумових і фізичних</w:t>
            </w:r>
            <w:r w:rsidRPr="00DD3FD8">
              <w:rPr>
                <w:rFonts w:ascii="Times New Roman" w:hAnsi="Times New Roman" w:cs="Times New Roman"/>
                <w:spacing w:val="1"/>
                <w:sz w:val="24"/>
              </w:rPr>
              <w:t xml:space="preserve"> </w:t>
            </w:r>
            <w:r w:rsidRPr="00DD3FD8">
              <w:rPr>
                <w:rFonts w:ascii="Times New Roman" w:hAnsi="Times New Roman" w:cs="Times New Roman"/>
                <w:sz w:val="24"/>
              </w:rPr>
              <w:t>здібностей</w:t>
            </w:r>
          </w:p>
        </w:tc>
        <w:tc>
          <w:tcPr>
            <w:tcW w:w="2389" w:type="dxa"/>
          </w:tcPr>
          <w:p w:rsidR="00DD3FD8" w:rsidRPr="00DD3FD8" w:rsidRDefault="00DD3FD8" w:rsidP="009558F8">
            <w:pPr>
              <w:pStyle w:val="TableParagraph"/>
              <w:ind w:left="86" w:right="208"/>
              <w:rPr>
                <w:rFonts w:ascii="Times New Roman" w:hAnsi="Times New Roman" w:cs="Times New Roman"/>
                <w:sz w:val="24"/>
              </w:rPr>
            </w:pPr>
            <w:r w:rsidRPr="00DD3FD8">
              <w:rPr>
                <w:rFonts w:ascii="Times New Roman" w:hAnsi="Times New Roman" w:cs="Times New Roman"/>
                <w:sz w:val="24"/>
              </w:rPr>
              <w:t>Сприяє пошуку,</w:t>
            </w:r>
            <w:r w:rsidRPr="00DD3FD8">
              <w:rPr>
                <w:rFonts w:ascii="Times New Roman" w:hAnsi="Times New Roman" w:cs="Times New Roman"/>
                <w:spacing w:val="1"/>
                <w:sz w:val="24"/>
              </w:rPr>
              <w:t xml:space="preserve"> </w:t>
            </w:r>
            <w:r w:rsidRPr="00DD3FD8">
              <w:rPr>
                <w:rFonts w:ascii="Times New Roman" w:hAnsi="Times New Roman" w:cs="Times New Roman"/>
                <w:sz w:val="24"/>
              </w:rPr>
              <w:t>відбору і творчому</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розвитку</w:t>
            </w:r>
            <w:r w:rsidRPr="00DD3FD8">
              <w:rPr>
                <w:rFonts w:ascii="Times New Roman" w:hAnsi="Times New Roman" w:cs="Times New Roman"/>
                <w:spacing w:val="1"/>
                <w:sz w:val="24"/>
              </w:rPr>
              <w:t xml:space="preserve"> </w:t>
            </w:r>
            <w:r w:rsidRPr="00DD3FD8">
              <w:rPr>
                <w:rFonts w:ascii="Times New Roman" w:hAnsi="Times New Roman" w:cs="Times New Roman"/>
                <w:sz w:val="24"/>
              </w:rPr>
              <w:t>обдарованих дітей.</w:t>
            </w:r>
            <w:r w:rsidRPr="00DD3FD8">
              <w:rPr>
                <w:rFonts w:ascii="Times New Roman" w:hAnsi="Times New Roman" w:cs="Times New Roman"/>
                <w:spacing w:val="1"/>
                <w:sz w:val="24"/>
              </w:rPr>
              <w:t xml:space="preserve"> </w:t>
            </w:r>
            <w:r w:rsidRPr="00DD3FD8">
              <w:rPr>
                <w:rFonts w:ascii="Times New Roman" w:hAnsi="Times New Roman" w:cs="Times New Roman"/>
                <w:sz w:val="24"/>
              </w:rPr>
              <w:t>Уміє тримати в полі</w:t>
            </w:r>
            <w:r w:rsidRPr="00DD3FD8">
              <w:rPr>
                <w:rFonts w:ascii="Times New Roman" w:hAnsi="Times New Roman" w:cs="Times New Roman"/>
                <w:spacing w:val="-57"/>
                <w:sz w:val="24"/>
              </w:rPr>
              <w:t xml:space="preserve"> </w:t>
            </w:r>
            <w:r w:rsidRPr="00DD3FD8">
              <w:rPr>
                <w:rFonts w:ascii="Times New Roman" w:hAnsi="Times New Roman" w:cs="Times New Roman"/>
                <w:sz w:val="24"/>
              </w:rPr>
              <w:t>зору «сильних»,</w:t>
            </w:r>
          </w:p>
          <w:p w:rsidR="00DD3FD8" w:rsidRPr="00DD3FD8" w:rsidRDefault="00DD3FD8" w:rsidP="009558F8">
            <w:pPr>
              <w:pStyle w:val="TableParagraph"/>
              <w:ind w:left="86"/>
              <w:rPr>
                <w:rFonts w:ascii="Times New Roman" w:hAnsi="Times New Roman" w:cs="Times New Roman"/>
                <w:sz w:val="24"/>
              </w:rPr>
            </w:pPr>
            <w:r w:rsidRPr="00DD3FD8">
              <w:rPr>
                <w:rFonts w:ascii="Times New Roman" w:hAnsi="Times New Roman" w:cs="Times New Roman"/>
                <w:sz w:val="24"/>
              </w:rPr>
              <w:t>«слабких» і</w:t>
            </w:r>
          </w:p>
          <w:p w:rsidR="00DD3FD8" w:rsidRPr="00DD3FD8" w:rsidRDefault="00DD3FD8" w:rsidP="009558F8">
            <w:pPr>
              <w:pStyle w:val="TableParagraph"/>
              <w:spacing w:line="270" w:lineRule="atLeast"/>
              <w:ind w:left="86" w:right="148"/>
              <w:rPr>
                <w:rFonts w:ascii="Times New Roman" w:hAnsi="Times New Roman" w:cs="Times New Roman"/>
                <w:sz w:val="24"/>
              </w:rPr>
            </w:pPr>
            <w:r w:rsidRPr="00DD3FD8">
              <w:rPr>
                <w:rFonts w:ascii="Times New Roman" w:hAnsi="Times New Roman" w:cs="Times New Roman"/>
                <w:sz w:val="24"/>
              </w:rPr>
              <w:t>«середніх» за рівнем</w:t>
            </w:r>
            <w:r w:rsidRPr="00DD3FD8">
              <w:rPr>
                <w:rFonts w:ascii="Times New Roman" w:hAnsi="Times New Roman" w:cs="Times New Roman"/>
                <w:spacing w:val="-58"/>
                <w:sz w:val="24"/>
              </w:rPr>
              <w:t xml:space="preserve"> </w:t>
            </w:r>
            <w:r w:rsidRPr="00DD3FD8">
              <w:rPr>
                <w:rFonts w:ascii="Times New Roman" w:hAnsi="Times New Roman" w:cs="Times New Roman"/>
                <w:sz w:val="24"/>
              </w:rPr>
              <w:t>знань учнів; працює</w:t>
            </w:r>
            <w:r w:rsidRPr="00DD3FD8">
              <w:rPr>
                <w:rFonts w:ascii="Times New Roman" w:hAnsi="Times New Roman" w:cs="Times New Roman"/>
                <w:spacing w:val="-57"/>
                <w:sz w:val="24"/>
              </w:rPr>
              <w:t xml:space="preserve"> </w:t>
            </w:r>
            <w:r w:rsidRPr="00DD3FD8">
              <w:rPr>
                <w:rFonts w:ascii="Times New Roman" w:hAnsi="Times New Roman" w:cs="Times New Roman"/>
                <w:sz w:val="24"/>
              </w:rPr>
              <w:t>за індивідуальними</w:t>
            </w:r>
            <w:r w:rsidRPr="00DD3FD8">
              <w:rPr>
                <w:rFonts w:ascii="Times New Roman" w:hAnsi="Times New Roman" w:cs="Times New Roman"/>
                <w:spacing w:val="1"/>
                <w:sz w:val="24"/>
              </w:rPr>
              <w:t xml:space="preserve"> </w:t>
            </w:r>
            <w:r w:rsidRPr="00DD3FD8">
              <w:rPr>
                <w:rFonts w:ascii="Times New Roman" w:hAnsi="Times New Roman" w:cs="Times New Roman"/>
                <w:sz w:val="24"/>
              </w:rPr>
              <w:t>планами з</w:t>
            </w:r>
            <w:r w:rsidRPr="00DD3FD8">
              <w:rPr>
                <w:rFonts w:ascii="Times New Roman" w:hAnsi="Times New Roman" w:cs="Times New Roman"/>
                <w:spacing w:val="1"/>
                <w:sz w:val="24"/>
              </w:rPr>
              <w:t xml:space="preserve"> </w:t>
            </w:r>
            <w:r w:rsidRPr="00DD3FD8">
              <w:rPr>
                <w:rFonts w:ascii="Times New Roman" w:hAnsi="Times New Roman" w:cs="Times New Roman"/>
                <w:sz w:val="24"/>
              </w:rPr>
              <w:t>обдарованими і</w:t>
            </w:r>
            <w:r w:rsidRPr="00DD3FD8">
              <w:rPr>
                <w:rFonts w:ascii="Times New Roman" w:hAnsi="Times New Roman" w:cs="Times New Roman"/>
                <w:spacing w:val="1"/>
                <w:sz w:val="24"/>
              </w:rPr>
              <w:t xml:space="preserve"> </w:t>
            </w:r>
            <w:r w:rsidRPr="00DD3FD8">
              <w:rPr>
                <w:rFonts w:ascii="Times New Roman" w:hAnsi="Times New Roman" w:cs="Times New Roman"/>
                <w:sz w:val="24"/>
              </w:rPr>
              <w:t>слабкими учнями</w:t>
            </w:r>
          </w:p>
        </w:tc>
      </w:tr>
      <w:tr w:rsidR="00DD3FD8" w:rsidTr="009558F8">
        <w:trPr>
          <w:trHeight w:val="4967"/>
        </w:trPr>
        <w:tc>
          <w:tcPr>
            <w:tcW w:w="1706" w:type="dxa"/>
          </w:tcPr>
          <w:p w:rsidR="00DD3FD8" w:rsidRPr="00DD3FD8" w:rsidRDefault="00DD3FD8" w:rsidP="009558F8">
            <w:pPr>
              <w:pStyle w:val="TableParagraph"/>
              <w:ind w:left="83" w:right="288"/>
              <w:rPr>
                <w:rFonts w:ascii="Times New Roman" w:hAnsi="Times New Roman" w:cs="Times New Roman"/>
                <w:sz w:val="24"/>
              </w:rPr>
            </w:pPr>
            <w:r w:rsidRPr="00DD3FD8">
              <w:rPr>
                <w:rFonts w:ascii="Times New Roman" w:hAnsi="Times New Roman" w:cs="Times New Roman"/>
                <w:sz w:val="24"/>
              </w:rPr>
              <w:t>2.Уміння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активізувати</w:t>
            </w:r>
            <w:r w:rsidRPr="00DD3FD8">
              <w:rPr>
                <w:rFonts w:ascii="Times New Roman" w:hAnsi="Times New Roman" w:cs="Times New Roman"/>
                <w:spacing w:val="-57"/>
                <w:sz w:val="24"/>
              </w:rPr>
              <w:t xml:space="preserve"> </w:t>
            </w:r>
            <w:r w:rsidRPr="00DD3FD8">
              <w:rPr>
                <w:rFonts w:ascii="Times New Roman" w:hAnsi="Times New Roman" w:cs="Times New Roman"/>
                <w:sz w:val="24"/>
              </w:rPr>
              <w:t>пізнавальну</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діяльність</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w:t>
            </w:r>
          </w:p>
        </w:tc>
        <w:tc>
          <w:tcPr>
            <w:tcW w:w="2692" w:type="dxa"/>
          </w:tcPr>
          <w:p w:rsidR="00DD3FD8" w:rsidRPr="00DD3FD8" w:rsidRDefault="00DD3FD8" w:rsidP="009558F8">
            <w:pPr>
              <w:pStyle w:val="TableParagraph"/>
              <w:ind w:left="84" w:right="84"/>
              <w:rPr>
                <w:rFonts w:ascii="Times New Roman" w:hAnsi="Times New Roman" w:cs="Times New Roman"/>
                <w:sz w:val="24"/>
              </w:rPr>
            </w:pPr>
            <w:r w:rsidRPr="00DD3FD8">
              <w:rPr>
                <w:rFonts w:ascii="Times New Roman" w:hAnsi="Times New Roman" w:cs="Times New Roman"/>
                <w:sz w:val="24"/>
              </w:rPr>
              <w:t>Створює умови, що</w:t>
            </w:r>
            <w:r w:rsidRPr="00DD3FD8">
              <w:rPr>
                <w:rFonts w:ascii="Times New Roman" w:hAnsi="Times New Roman" w:cs="Times New Roman"/>
                <w:spacing w:val="1"/>
                <w:sz w:val="24"/>
              </w:rPr>
              <w:t xml:space="preserve"> </w:t>
            </w:r>
            <w:r w:rsidRPr="00DD3FD8">
              <w:rPr>
                <w:rFonts w:ascii="Times New Roman" w:hAnsi="Times New Roman" w:cs="Times New Roman"/>
                <w:sz w:val="24"/>
              </w:rPr>
              <w:t>формують мотив</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 Уміє</w:t>
            </w:r>
            <w:r w:rsidRPr="00DD3FD8">
              <w:rPr>
                <w:rFonts w:ascii="Times New Roman" w:hAnsi="Times New Roman" w:cs="Times New Roman"/>
                <w:spacing w:val="1"/>
                <w:sz w:val="24"/>
              </w:rPr>
              <w:t xml:space="preserve"> </w:t>
            </w:r>
            <w:r w:rsidRPr="00DD3FD8">
              <w:rPr>
                <w:rFonts w:ascii="Times New Roman" w:hAnsi="Times New Roman" w:cs="Times New Roman"/>
                <w:sz w:val="24"/>
              </w:rPr>
              <w:t>захопити учнів своїм</w:t>
            </w:r>
            <w:r w:rsidRPr="00DD3FD8">
              <w:rPr>
                <w:rFonts w:ascii="Times New Roman" w:hAnsi="Times New Roman" w:cs="Times New Roman"/>
                <w:spacing w:val="1"/>
                <w:sz w:val="24"/>
              </w:rPr>
              <w:t xml:space="preserve"> </w:t>
            </w:r>
            <w:r w:rsidRPr="00DD3FD8">
              <w:rPr>
                <w:rFonts w:ascii="Times New Roman" w:hAnsi="Times New Roman" w:cs="Times New Roman"/>
                <w:sz w:val="24"/>
              </w:rPr>
              <w:t>предметом, керувати</w:t>
            </w:r>
            <w:r w:rsidRPr="00DD3FD8">
              <w:rPr>
                <w:rFonts w:ascii="Times New Roman" w:hAnsi="Times New Roman" w:cs="Times New Roman"/>
                <w:spacing w:val="1"/>
                <w:sz w:val="24"/>
              </w:rPr>
              <w:t xml:space="preserve"> </w:t>
            </w:r>
            <w:r w:rsidRPr="00DD3FD8">
              <w:rPr>
                <w:rFonts w:ascii="Times New Roman" w:hAnsi="Times New Roman" w:cs="Times New Roman"/>
                <w:sz w:val="24"/>
              </w:rPr>
              <w:t>колективною роботою,</w:t>
            </w:r>
            <w:r w:rsidRPr="00DD3FD8">
              <w:rPr>
                <w:rFonts w:ascii="Times New Roman" w:hAnsi="Times New Roman" w:cs="Times New Roman"/>
                <w:spacing w:val="1"/>
                <w:sz w:val="24"/>
              </w:rPr>
              <w:t xml:space="preserve"> </w:t>
            </w:r>
            <w:r w:rsidRPr="00DD3FD8">
              <w:rPr>
                <w:rFonts w:ascii="Times New Roman" w:hAnsi="Times New Roman" w:cs="Times New Roman"/>
                <w:sz w:val="24"/>
              </w:rPr>
              <w:t>варіювати різноманітні</w:t>
            </w:r>
            <w:r w:rsidRPr="00DD3FD8">
              <w:rPr>
                <w:rFonts w:ascii="Times New Roman" w:hAnsi="Times New Roman" w:cs="Times New Roman"/>
                <w:spacing w:val="1"/>
                <w:sz w:val="24"/>
              </w:rPr>
              <w:t xml:space="preserve"> </w:t>
            </w:r>
            <w:r w:rsidRPr="00DD3FD8">
              <w:rPr>
                <w:rFonts w:ascii="Times New Roman" w:hAnsi="Times New Roman" w:cs="Times New Roman"/>
                <w:sz w:val="24"/>
              </w:rPr>
              <w:t>методи й форми роботи.</w:t>
            </w:r>
            <w:r w:rsidRPr="00DD3FD8">
              <w:rPr>
                <w:rFonts w:ascii="Times New Roman" w:hAnsi="Times New Roman" w:cs="Times New Roman"/>
                <w:spacing w:val="-58"/>
                <w:sz w:val="24"/>
              </w:rPr>
              <w:t xml:space="preserve"> </w:t>
            </w:r>
            <w:r w:rsidRPr="00DD3FD8">
              <w:rPr>
                <w:rFonts w:ascii="Times New Roman" w:hAnsi="Times New Roman" w:cs="Times New Roman"/>
                <w:sz w:val="24"/>
              </w:rPr>
              <w:t>Стійкий інтерес до</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навчального предмета і</w:t>
            </w:r>
            <w:r w:rsidRPr="00DD3FD8">
              <w:rPr>
                <w:rFonts w:ascii="Times New Roman" w:hAnsi="Times New Roman" w:cs="Times New Roman"/>
                <w:spacing w:val="1"/>
                <w:sz w:val="24"/>
              </w:rPr>
              <w:t xml:space="preserve"> </w:t>
            </w:r>
            <w:r w:rsidRPr="00DD3FD8">
              <w:rPr>
                <w:rFonts w:ascii="Times New Roman" w:hAnsi="Times New Roman" w:cs="Times New Roman"/>
                <w:sz w:val="24"/>
              </w:rPr>
              <w:t>висока пізнавальна</w:t>
            </w:r>
            <w:r w:rsidRPr="00DD3FD8">
              <w:rPr>
                <w:rFonts w:ascii="Times New Roman" w:hAnsi="Times New Roman" w:cs="Times New Roman"/>
                <w:spacing w:val="1"/>
                <w:sz w:val="24"/>
              </w:rPr>
              <w:t xml:space="preserve"> </w:t>
            </w:r>
            <w:r w:rsidRPr="00DD3FD8">
              <w:rPr>
                <w:rFonts w:ascii="Times New Roman" w:hAnsi="Times New Roman" w:cs="Times New Roman"/>
                <w:sz w:val="24"/>
              </w:rPr>
              <w:t>активність учнів</w:t>
            </w:r>
            <w:r w:rsidRPr="00DD3FD8">
              <w:rPr>
                <w:rFonts w:ascii="Times New Roman" w:hAnsi="Times New Roman" w:cs="Times New Roman"/>
                <w:spacing w:val="1"/>
                <w:sz w:val="24"/>
              </w:rPr>
              <w:t xml:space="preserve"> </w:t>
            </w:r>
            <w:r w:rsidRPr="00DD3FD8">
              <w:rPr>
                <w:rFonts w:ascii="Times New Roman" w:hAnsi="Times New Roman" w:cs="Times New Roman"/>
                <w:sz w:val="24"/>
              </w:rPr>
              <w:t>поєднується з не дуже</w:t>
            </w:r>
            <w:r w:rsidRPr="00DD3FD8">
              <w:rPr>
                <w:rFonts w:ascii="Times New Roman" w:hAnsi="Times New Roman" w:cs="Times New Roman"/>
                <w:spacing w:val="1"/>
                <w:sz w:val="24"/>
              </w:rPr>
              <w:t xml:space="preserve"> </w:t>
            </w:r>
            <w:r w:rsidRPr="00DD3FD8">
              <w:rPr>
                <w:rFonts w:ascii="Times New Roman" w:hAnsi="Times New Roman" w:cs="Times New Roman"/>
                <w:sz w:val="24"/>
              </w:rPr>
              <w:t>ґрунтовними знаннями,</w:t>
            </w:r>
            <w:r w:rsidRPr="00DD3FD8">
              <w:rPr>
                <w:rFonts w:ascii="Times New Roman" w:hAnsi="Times New Roman" w:cs="Times New Roman"/>
                <w:spacing w:val="1"/>
                <w:sz w:val="24"/>
              </w:rPr>
              <w:t xml:space="preserve"> </w:t>
            </w:r>
            <w:r w:rsidRPr="00DD3FD8">
              <w:rPr>
                <w:rFonts w:ascii="Times New Roman" w:hAnsi="Times New Roman" w:cs="Times New Roman"/>
                <w:sz w:val="24"/>
              </w:rPr>
              <w:t>з недостатньо</w:t>
            </w:r>
            <w:r w:rsidRPr="00DD3FD8">
              <w:rPr>
                <w:rFonts w:ascii="Times New Roman" w:hAnsi="Times New Roman" w:cs="Times New Roman"/>
                <w:spacing w:val="1"/>
                <w:sz w:val="24"/>
              </w:rPr>
              <w:t xml:space="preserve"> </w:t>
            </w:r>
            <w:r w:rsidRPr="00DD3FD8">
              <w:rPr>
                <w:rFonts w:ascii="Times New Roman" w:hAnsi="Times New Roman" w:cs="Times New Roman"/>
                <w:sz w:val="24"/>
              </w:rPr>
              <w:t>сформованими</w:t>
            </w:r>
            <w:r w:rsidRPr="00DD3FD8">
              <w:rPr>
                <w:rFonts w:ascii="Times New Roman" w:hAnsi="Times New Roman" w:cs="Times New Roman"/>
                <w:spacing w:val="1"/>
                <w:sz w:val="24"/>
              </w:rPr>
              <w:t xml:space="preserve"> </w:t>
            </w:r>
            <w:r w:rsidRPr="00DD3FD8">
              <w:rPr>
                <w:rFonts w:ascii="Times New Roman" w:hAnsi="Times New Roman" w:cs="Times New Roman"/>
                <w:sz w:val="24"/>
              </w:rPr>
              <w:t>навичками</w:t>
            </w:r>
            <w:r w:rsidRPr="00DD3FD8">
              <w:rPr>
                <w:rFonts w:ascii="Times New Roman" w:hAnsi="Times New Roman" w:cs="Times New Roman"/>
                <w:spacing w:val="1"/>
                <w:sz w:val="24"/>
              </w:rPr>
              <w:t xml:space="preserve"> </w:t>
            </w:r>
            <w:r w:rsidRPr="00DD3FD8">
              <w:rPr>
                <w:rFonts w:ascii="Times New Roman" w:hAnsi="Times New Roman" w:cs="Times New Roman"/>
                <w:sz w:val="24"/>
              </w:rPr>
              <w:t>учіння</w:t>
            </w:r>
          </w:p>
        </w:tc>
        <w:tc>
          <w:tcPr>
            <w:tcW w:w="2843" w:type="dxa"/>
          </w:tcPr>
          <w:p w:rsidR="00DD3FD8" w:rsidRPr="00DD3FD8" w:rsidRDefault="00DD3FD8" w:rsidP="009558F8">
            <w:pPr>
              <w:pStyle w:val="TableParagraph"/>
              <w:ind w:left="85" w:right="110"/>
              <w:rPr>
                <w:rFonts w:ascii="Times New Roman" w:hAnsi="Times New Roman" w:cs="Times New Roman"/>
                <w:sz w:val="24"/>
              </w:rPr>
            </w:pPr>
            <w:r w:rsidRPr="00DD3FD8">
              <w:rPr>
                <w:rFonts w:ascii="Times New Roman" w:hAnsi="Times New Roman" w:cs="Times New Roman"/>
                <w:sz w:val="24"/>
              </w:rPr>
              <w:t>Забезпечує успішне</w:t>
            </w:r>
            <w:r w:rsidRPr="00DD3FD8">
              <w:rPr>
                <w:rFonts w:ascii="Times New Roman" w:hAnsi="Times New Roman" w:cs="Times New Roman"/>
                <w:spacing w:val="1"/>
                <w:sz w:val="24"/>
              </w:rPr>
              <w:t xml:space="preserve"> </w:t>
            </w:r>
            <w:r w:rsidRPr="00DD3FD8">
              <w:rPr>
                <w:rFonts w:ascii="Times New Roman" w:hAnsi="Times New Roman" w:cs="Times New Roman"/>
                <w:sz w:val="24"/>
              </w:rPr>
              <w:t>формування системи</w:t>
            </w:r>
            <w:r w:rsidRPr="00DD3FD8">
              <w:rPr>
                <w:rFonts w:ascii="Times New Roman" w:hAnsi="Times New Roman" w:cs="Times New Roman"/>
                <w:spacing w:val="1"/>
                <w:sz w:val="24"/>
              </w:rPr>
              <w:t xml:space="preserve"> </w:t>
            </w:r>
            <w:r w:rsidRPr="00DD3FD8">
              <w:rPr>
                <w:rFonts w:ascii="Times New Roman" w:hAnsi="Times New Roman" w:cs="Times New Roman"/>
                <w:sz w:val="24"/>
              </w:rPr>
              <w:t>знань на основі само-</w:t>
            </w:r>
            <w:r w:rsidRPr="00DD3FD8">
              <w:rPr>
                <w:rFonts w:ascii="Times New Roman" w:hAnsi="Times New Roman" w:cs="Times New Roman"/>
                <w:spacing w:val="1"/>
                <w:sz w:val="24"/>
              </w:rPr>
              <w:t xml:space="preserve"> </w:t>
            </w:r>
            <w:r w:rsidRPr="00DD3FD8">
              <w:rPr>
                <w:rFonts w:ascii="Times New Roman" w:hAnsi="Times New Roman" w:cs="Times New Roman"/>
                <w:sz w:val="24"/>
              </w:rPr>
              <w:t>управління процесом</w:t>
            </w:r>
            <w:r w:rsidRPr="00DD3FD8">
              <w:rPr>
                <w:rFonts w:ascii="Times New Roman" w:hAnsi="Times New Roman" w:cs="Times New Roman"/>
                <w:spacing w:val="1"/>
                <w:sz w:val="24"/>
              </w:rPr>
              <w:t xml:space="preserve"> </w:t>
            </w:r>
            <w:r w:rsidRPr="00DD3FD8">
              <w:rPr>
                <w:rFonts w:ascii="Times New Roman" w:hAnsi="Times New Roman" w:cs="Times New Roman"/>
                <w:sz w:val="24"/>
              </w:rPr>
              <w:t>учіння. Уміє цікаво</w:t>
            </w:r>
            <w:r w:rsidRPr="00DD3FD8">
              <w:rPr>
                <w:rFonts w:ascii="Times New Roman" w:hAnsi="Times New Roman" w:cs="Times New Roman"/>
                <w:spacing w:val="1"/>
                <w:sz w:val="24"/>
              </w:rPr>
              <w:t xml:space="preserve"> </w:t>
            </w:r>
            <w:r w:rsidRPr="00DD3FD8">
              <w:rPr>
                <w:rFonts w:ascii="Times New Roman" w:hAnsi="Times New Roman" w:cs="Times New Roman"/>
                <w:sz w:val="24"/>
              </w:rPr>
              <w:t>подати навчальний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матеріал, активізувати</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 збудивши в них</w:t>
            </w:r>
            <w:r w:rsidRPr="00DD3FD8">
              <w:rPr>
                <w:rFonts w:ascii="Times New Roman" w:hAnsi="Times New Roman" w:cs="Times New Roman"/>
                <w:spacing w:val="1"/>
                <w:sz w:val="24"/>
              </w:rPr>
              <w:t xml:space="preserve"> </w:t>
            </w:r>
            <w:r w:rsidRPr="00DD3FD8">
              <w:rPr>
                <w:rFonts w:ascii="Times New Roman" w:hAnsi="Times New Roman" w:cs="Times New Roman"/>
                <w:sz w:val="24"/>
              </w:rPr>
              <w:t>інтерес до особистостей</w:t>
            </w:r>
            <w:r w:rsidRPr="00DD3FD8">
              <w:rPr>
                <w:rFonts w:ascii="Times New Roman" w:hAnsi="Times New Roman" w:cs="Times New Roman"/>
                <w:spacing w:val="1"/>
                <w:sz w:val="24"/>
              </w:rPr>
              <w:t xml:space="preserve"> </w:t>
            </w:r>
            <w:r w:rsidRPr="00DD3FD8">
              <w:rPr>
                <w:rFonts w:ascii="Times New Roman" w:hAnsi="Times New Roman" w:cs="Times New Roman"/>
                <w:sz w:val="24"/>
              </w:rPr>
              <w:t>самого предмета; уміло</w:t>
            </w:r>
            <w:r w:rsidRPr="00DD3FD8">
              <w:rPr>
                <w:rFonts w:ascii="Times New Roman" w:hAnsi="Times New Roman" w:cs="Times New Roman"/>
                <w:spacing w:val="1"/>
                <w:sz w:val="24"/>
              </w:rPr>
              <w:t xml:space="preserve"> </w:t>
            </w:r>
            <w:r w:rsidRPr="00DD3FD8">
              <w:rPr>
                <w:rFonts w:ascii="Times New Roman" w:hAnsi="Times New Roman" w:cs="Times New Roman"/>
                <w:sz w:val="24"/>
              </w:rPr>
              <w:t>варіює форми і методи</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навчання. Міцні,</w:t>
            </w:r>
            <w:r w:rsidRPr="00DD3FD8">
              <w:rPr>
                <w:rFonts w:ascii="Times New Roman" w:hAnsi="Times New Roman" w:cs="Times New Roman"/>
                <w:spacing w:val="1"/>
                <w:sz w:val="24"/>
              </w:rPr>
              <w:t xml:space="preserve"> </w:t>
            </w:r>
            <w:r w:rsidRPr="00DD3FD8">
              <w:rPr>
                <w:rFonts w:ascii="Times New Roman" w:hAnsi="Times New Roman" w:cs="Times New Roman"/>
                <w:sz w:val="24"/>
              </w:rPr>
              <w:t>ґрунтовні знання учнів</w:t>
            </w:r>
            <w:r w:rsidRPr="00DD3FD8">
              <w:rPr>
                <w:rFonts w:ascii="Times New Roman" w:hAnsi="Times New Roman" w:cs="Times New Roman"/>
                <w:spacing w:val="1"/>
                <w:sz w:val="24"/>
              </w:rPr>
              <w:t xml:space="preserve"> </w:t>
            </w:r>
            <w:r w:rsidRPr="00DD3FD8">
              <w:rPr>
                <w:rFonts w:ascii="Times New Roman" w:hAnsi="Times New Roman" w:cs="Times New Roman"/>
                <w:sz w:val="24"/>
              </w:rPr>
              <w:t>поєднуються з високою</w:t>
            </w:r>
            <w:r w:rsidRPr="00DD3FD8">
              <w:rPr>
                <w:rFonts w:ascii="Times New Roman" w:hAnsi="Times New Roman" w:cs="Times New Roman"/>
                <w:spacing w:val="1"/>
                <w:sz w:val="24"/>
              </w:rPr>
              <w:t xml:space="preserve"> </w:t>
            </w:r>
            <w:r w:rsidRPr="00DD3FD8">
              <w:rPr>
                <w:rFonts w:ascii="Times New Roman" w:hAnsi="Times New Roman" w:cs="Times New Roman"/>
                <w:sz w:val="24"/>
              </w:rPr>
              <w:t>пізнавальною активністю</w:t>
            </w:r>
            <w:r w:rsidRPr="00DD3FD8">
              <w:rPr>
                <w:rFonts w:ascii="Times New Roman" w:hAnsi="Times New Roman" w:cs="Times New Roman"/>
                <w:spacing w:val="-58"/>
                <w:sz w:val="24"/>
              </w:rPr>
              <w:t xml:space="preserve"> </w:t>
            </w:r>
            <w:r w:rsidRPr="00DD3FD8">
              <w:rPr>
                <w:rFonts w:ascii="Times New Roman" w:hAnsi="Times New Roman" w:cs="Times New Roman"/>
                <w:sz w:val="24"/>
              </w:rPr>
              <w:t>і сформованими</w:t>
            </w:r>
            <w:r w:rsidRPr="00DD3FD8">
              <w:rPr>
                <w:rFonts w:ascii="Times New Roman" w:hAnsi="Times New Roman" w:cs="Times New Roman"/>
                <w:spacing w:val="1"/>
                <w:sz w:val="24"/>
              </w:rPr>
              <w:t xml:space="preserve"> </w:t>
            </w:r>
            <w:r w:rsidRPr="00DD3FD8">
              <w:rPr>
                <w:rFonts w:ascii="Times New Roman" w:hAnsi="Times New Roman" w:cs="Times New Roman"/>
                <w:sz w:val="24"/>
              </w:rPr>
              <w:t>навичками</w:t>
            </w:r>
          </w:p>
        </w:tc>
        <w:tc>
          <w:tcPr>
            <w:tcW w:w="2389" w:type="dxa"/>
          </w:tcPr>
          <w:p w:rsidR="00DD3FD8" w:rsidRPr="00DD3FD8" w:rsidRDefault="00DD3FD8" w:rsidP="009558F8">
            <w:pPr>
              <w:pStyle w:val="TableParagraph"/>
              <w:ind w:left="86" w:right="202"/>
              <w:rPr>
                <w:rFonts w:ascii="Times New Roman" w:hAnsi="Times New Roman" w:cs="Times New Roman"/>
                <w:sz w:val="24"/>
              </w:rPr>
            </w:pPr>
            <w:r w:rsidRPr="00DD3FD8">
              <w:rPr>
                <w:rFonts w:ascii="Times New Roman" w:hAnsi="Times New Roman" w:cs="Times New Roman"/>
                <w:sz w:val="24"/>
              </w:rPr>
              <w:t>Забезпечує</w:t>
            </w:r>
            <w:r w:rsidRPr="00DD3FD8">
              <w:rPr>
                <w:rFonts w:ascii="Times New Roman" w:hAnsi="Times New Roman" w:cs="Times New Roman"/>
                <w:spacing w:val="1"/>
                <w:sz w:val="24"/>
              </w:rPr>
              <w:t xml:space="preserve"> </w:t>
            </w:r>
            <w:r w:rsidRPr="00DD3FD8">
              <w:rPr>
                <w:rFonts w:ascii="Times New Roman" w:hAnsi="Times New Roman" w:cs="Times New Roman"/>
                <w:sz w:val="24"/>
              </w:rPr>
              <w:t>залучення кожного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школяра до процесу</w:t>
            </w:r>
            <w:r w:rsidRPr="00DD3FD8">
              <w:rPr>
                <w:rFonts w:ascii="Times New Roman" w:hAnsi="Times New Roman" w:cs="Times New Roman"/>
                <w:spacing w:val="-57"/>
                <w:sz w:val="24"/>
              </w:rPr>
              <w:t xml:space="preserve"> </w:t>
            </w:r>
            <w:r w:rsidRPr="00DD3FD8">
              <w:rPr>
                <w:rFonts w:ascii="Times New Roman" w:hAnsi="Times New Roman" w:cs="Times New Roman"/>
                <w:sz w:val="24"/>
              </w:rPr>
              <w:t>активного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учіння.</w:t>
            </w:r>
          </w:p>
          <w:p w:rsidR="00DD3FD8" w:rsidRPr="00DD3FD8" w:rsidRDefault="00DD3FD8" w:rsidP="009558F8">
            <w:pPr>
              <w:pStyle w:val="TableParagraph"/>
              <w:spacing w:line="270" w:lineRule="atLeast"/>
              <w:ind w:left="85" w:right="87"/>
              <w:rPr>
                <w:rFonts w:ascii="Times New Roman" w:hAnsi="Times New Roman" w:cs="Times New Roman"/>
                <w:sz w:val="24"/>
              </w:rPr>
            </w:pPr>
            <w:r w:rsidRPr="00DD3FD8">
              <w:rPr>
                <w:rFonts w:ascii="Times New Roman" w:hAnsi="Times New Roman" w:cs="Times New Roman"/>
                <w:sz w:val="24"/>
              </w:rPr>
              <w:t>Стимулює</w:t>
            </w:r>
            <w:r w:rsidRPr="00DD3FD8">
              <w:rPr>
                <w:rFonts w:ascii="Times New Roman" w:hAnsi="Times New Roman" w:cs="Times New Roman"/>
                <w:spacing w:val="1"/>
                <w:sz w:val="24"/>
              </w:rPr>
              <w:t xml:space="preserve"> </w:t>
            </w:r>
            <w:r w:rsidRPr="00DD3FD8">
              <w:rPr>
                <w:rFonts w:ascii="Times New Roman" w:hAnsi="Times New Roman" w:cs="Times New Roman"/>
                <w:sz w:val="24"/>
              </w:rPr>
              <w:t>внутрішню</w:t>
            </w:r>
            <w:r w:rsidRPr="00DD3FD8">
              <w:rPr>
                <w:rFonts w:ascii="Times New Roman" w:hAnsi="Times New Roman" w:cs="Times New Roman"/>
                <w:spacing w:val="1"/>
                <w:sz w:val="24"/>
              </w:rPr>
              <w:t xml:space="preserve"> </w:t>
            </w:r>
            <w:r w:rsidRPr="00DD3FD8">
              <w:rPr>
                <w:rFonts w:ascii="Times New Roman" w:hAnsi="Times New Roman" w:cs="Times New Roman"/>
                <w:sz w:val="24"/>
              </w:rPr>
              <w:t>(розумову)</w:t>
            </w:r>
            <w:r w:rsidRPr="00DD3FD8">
              <w:rPr>
                <w:rFonts w:ascii="Times New Roman" w:hAnsi="Times New Roman" w:cs="Times New Roman"/>
                <w:spacing w:val="1"/>
                <w:sz w:val="24"/>
              </w:rPr>
              <w:t xml:space="preserve"> </w:t>
            </w:r>
            <w:r w:rsidRPr="00DD3FD8">
              <w:rPr>
                <w:rFonts w:ascii="Times New Roman" w:hAnsi="Times New Roman" w:cs="Times New Roman"/>
                <w:sz w:val="24"/>
              </w:rPr>
              <w:t>активність,</w:t>
            </w:r>
            <w:r w:rsidRPr="00DD3FD8">
              <w:rPr>
                <w:rFonts w:ascii="Times New Roman" w:hAnsi="Times New Roman" w:cs="Times New Roman"/>
                <w:spacing w:val="1"/>
                <w:sz w:val="24"/>
              </w:rPr>
              <w:t xml:space="preserve"> </w:t>
            </w:r>
            <w:r w:rsidRPr="00DD3FD8">
              <w:rPr>
                <w:rFonts w:ascii="Times New Roman" w:hAnsi="Times New Roman" w:cs="Times New Roman"/>
                <w:sz w:val="24"/>
              </w:rPr>
              <w:t>пошукову діяльність.</w:t>
            </w:r>
            <w:r w:rsidRPr="00DD3FD8">
              <w:rPr>
                <w:rFonts w:ascii="Times New Roman" w:hAnsi="Times New Roman" w:cs="Times New Roman"/>
                <w:spacing w:val="-57"/>
                <w:sz w:val="24"/>
              </w:rPr>
              <w:t xml:space="preserve"> </w:t>
            </w:r>
            <w:r w:rsidRPr="00DD3FD8">
              <w:rPr>
                <w:rFonts w:ascii="Times New Roman" w:hAnsi="Times New Roman" w:cs="Times New Roman"/>
                <w:sz w:val="24"/>
              </w:rPr>
              <w:t>Уміє</w:t>
            </w:r>
            <w:r w:rsidRPr="00DD3FD8">
              <w:rPr>
                <w:rFonts w:ascii="Times New Roman" w:hAnsi="Times New Roman" w:cs="Times New Roman"/>
                <w:spacing w:val="-1"/>
                <w:sz w:val="24"/>
              </w:rPr>
              <w:t xml:space="preserve"> </w:t>
            </w:r>
            <w:r w:rsidRPr="00DD3FD8">
              <w:rPr>
                <w:rFonts w:ascii="Times New Roman" w:hAnsi="Times New Roman" w:cs="Times New Roman"/>
                <w:sz w:val="24"/>
              </w:rPr>
              <w:t>ясно й</w:t>
            </w:r>
            <w:r w:rsidRPr="00DD3FD8">
              <w:rPr>
                <w:rFonts w:ascii="Times New Roman" w:hAnsi="Times New Roman" w:cs="Times New Roman"/>
                <w:spacing w:val="1"/>
                <w:sz w:val="24"/>
              </w:rPr>
              <w:t xml:space="preserve"> </w:t>
            </w:r>
            <w:r w:rsidRPr="00DD3FD8">
              <w:rPr>
                <w:rFonts w:ascii="Times New Roman" w:hAnsi="Times New Roman" w:cs="Times New Roman"/>
                <w:sz w:val="24"/>
              </w:rPr>
              <w:t>чітко</w:t>
            </w:r>
            <w:r w:rsidRPr="00DD3FD8">
              <w:rPr>
                <w:rFonts w:ascii="Times New Roman" w:hAnsi="Times New Roman" w:cs="Times New Roman"/>
                <w:spacing w:val="1"/>
                <w:sz w:val="24"/>
              </w:rPr>
              <w:t xml:space="preserve"> </w:t>
            </w:r>
            <w:r w:rsidRPr="00DD3FD8">
              <w:rPr>
                <w:rFonts w:ascii="Times New Roman" w:hAnsi="Times New Roman" w:cs="Times New Roman"/>
                <w:sz w:val="24"/>
              </w:rPr>
              <w:t>викласти навчальний</w:t>
            </w:r>
            <w:r w:rsidRPr="00DD3FD8">
              <w:rPr>
                <w:rFonts w:ascii="Times New Roman" w:hAnsi="Times New Roman" w:cs="Times New Roman"/>
                <w:spacing w:val="-57"/>
                <w:sz w:val="24"/>
              </w:rPr>
              <w:t xml:space="preserve"> </w:t>
            </w:r>
            <w:r w:rsidRPr="00DD3FD8">
              <w:rPr>
                <w:rFonts w:ascii="Times New Roman" w:hAnsi="Times New Roman" w:cs="Times New Roman"/>
                <w:sz w:val="24"/>
              </w:rPr>
              <w:t>матеріал; уважний до</w:t>
            </w:r>
            <w:r w:rsidRPr="00DD3FD8">
              <w:rPr>
                <w:rFonts w:ascii="Times New Roman" w:hAnsi="Times New Roman" w:cs="Times New Roman"/>
                <w:spacing w:val="-57"/>
                <w:sz w:val="24"/>
              </w:rPr>
              <w:t xml:space="preserve"> </w:t>
            </w:r>
            <w:r w:rsidRPr="00DD3FD8">
              <w:rPr>
                <w:rFonts w:ascii="Times New Roman" w:hAnsi="Times New Roman" w:cs="Times New Roman"/>
                <w:sz w:val="24"/>
              </w:rPr>
              <w:t>рівня знань усіх</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 Інтерес до</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навчального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предмета</w:t>
            </w:r>
            <w:r w:rsidRPr="00DD3FD8">
              <w:rPr>
                <w:rFonts w:ascii="Times New Roman" w:hAnsi="Times New Roman" w:cs="Times New Roman"/>
                <w:spacing w:val="1"/>
                <w:sz w:val="24"/>
              </w:rPr>
              <w:t xml:space="preserve"> </w:t>
            </w:r>
            <w:r w:rsidRPr="00DD3FD8">
              <w:rPr>
                <w:rFonts w:ascii="Times New Roman" w:hAnsi="Times New Roman" w:cs="Times New Roman"/>
                <w:sz w:val="24"/>
              </w:rPr>
              <w:t>в учнів</w:t>
            </w:r>
            <w:r w:rsidRPr="00DD3FD8">
              <w:rPr>
                <w:rFonts w:ascii="Times New Roman" w:hAnsi="Times New Roman" w:cs="Times New Roman"/>
                <w:spacing w:val="1"/>
                <w:sz w:val="24"/>
              </w:rPr>
              <w:t xml:space="preserve"> </w:t>
            </w:r>
            <w:r w:rsidRPr="00DD3FD8">
              <w:rPr>
                <w:rFonts w:ascii="Times New Roman" w:hAnsi="Times New Roman" w:cs="Times New Roman"/>
                <w:sz w:val="24"/>
              </w:rPr>
              <w:t>поєднується з</w:t>
            </w:r>
            <w:r w:rsidRPr="00DD3FD8">
              <w:rPr>
                <w:rFonts w:ascii="Times New Roman" w:hAnsi="Times New Roman" w:cs="Times New Roman"/>
                <w:spacing w:val="1"/>
                <w:sz w:val="24"/>
              </w:rPr>
              <w:t xml:space="preserve"> </w:t>
            </w:r>
            <w:r w:rsidRPr="00DD3FD8">
              <w:rPr>
                <w:rFonts w:ascii="Times New Roman" w:hAnsi="Times New Roman" w:cs="Times New Roman"/>
                <w:sz w:val="24"/>
              </w:rPr>
              <w:t>міцними знаннями</w:t>
            </w:r>
            <w:r w:rsidRPr="00DD3FD8">
              <w:rPr>
                <w:rFonts w:ascii="Times New Roman" w:hAnsi="Times New Roman" w:cs="Times New Roman"/>
                <w:spacing w:val="-3"/>
                <w:sz w:val="24"/>
              </w:rPr>
              <w:t xml:space="preserve"> </w:t>
            </w:r>
            <w:r w:rsidRPr="00DD3FD8">
              <w:rPr>
                <w:rFonts w:ascii="Times New Roman" w:hAnsi="Times New Roman" w:cs="Times New Roman"/>
                <w:sz w:val="24"/>
              </w:rPr>
              <w:t>і</w:t>
            </w:r>
          </w:p>
        </w:tc>
      </w:tr>
    </w:tbl>
    <w:p w:rsidR="00DD3FD8" w:rsidRDefault="00DD3FD8" w:rsidP="00DD3FD8">
      <w:pPr>
        <w:spacing w:line="270" w:lineRule="atLeast"/>
        <w:sectPr w:rsidR="00DD3FD8" w:rsidSect="006F7E06">
          <w:headerReference w:type="default" r:id="rId8"/>
          <w:headerReference w:type="first" r:id="rId9"/>
          <w:pgSz w:w="11910" w:h="16840"/>
          <w:pgMar w:top="1040" w:right="711" w:bottom="709" w:left="1420" w:header="463" w:footer="0" w:gutter="0"/>
          <w:pgNumType w:start="0"/>
          <w:cols w:space="720"/>
          <w:titlePg/>
          <w:docGrid w:linePitch="326"/>
        </w:sectPr>
      </w:pPr>
    </w:p>
    <w:p w:rsidR="00DD3FD8" w:rsidRDefault="00DD3FD8" w:rsidP="00DD3FD8">
      <w:pPr>
        <w:pStyle w:val="a6"/>
        <w:spacing w:before="8"/>
        <w:rPr>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6"/>
        <w:gridCol w:w="2692"/>
        <w:gridCol w:w="2843"/>
        <w:gridCol w:w="2389"/>
      </w:tblGrid>
      <w:tr w:rsidR="00DD3FD8" w:rsidRPr="00DD3FD8" w:rsidTr="009558F8">
        <w:trPr>
          <w:trHeight w:val="553"/>
        </w:trPr>
        <w:tc>
          <w:tcPr>
            <w:tcW w:w="1706" w:type="dxa"/>
          </w:tcPr>
          <w:p w:rsidR="00DD3FD8" w:rsidRPr="00DD3FD8" w:rsidRDefault="00DD3FD8" w:rsidP="009558F8">
            <w:pPr>
              <w:pStyle w:val="TableParagraph"/>
              <w:rPr>
                <w:rFonts w:ascii="Times New Roman" w:hAnsi="Times New Roman" w:cs="Times New Roman"/>
                <w:sz w:val="24"/>
              </w:rPr>
            </w:pPr>
          </w:p>
        </w:tc>
        <w:tc>
          <w:tcPr>
            <w:tcW w:w="2692" w:type="dxa"/>
          </w:tcPr>
          <w:p w:rsidR="00DD3FD8" w:rsidRPr="00DD3FD8" w:rsidRDefault="00DD3FD8" w:rsidP="009558F8">
            <w:pPr>
              <w:pStyle w:val="TableParagraph"/>
              <w:rPr>
                <w:rFonts w:ascii="Times New Roman" w:hAnsi="Times New Roman" w:cs="Times New Roman"/>
                <w:sz w:val="24"/>
              </w:rPr>
            </w:pPr>
          </w:p>
        </w:tc>
        <w:tc>
          <w:tcPr>
            <w:tcW w:w="2843" w:type="dxa"/>
          </w:tcPr>
          <w:p w:rsidR="00DD3FD8" w:rsidRPr="00DD3FD8" w:rsidRDefault="00DD3FD8" w:rsidP="009558F8">
            <w:pPr>
              <w:pStyle w:val="TableParagraph"/>
              <w:rPr>
                <w:rFonts w:ascii="Times New Roman" w:hAnsi="Times New Roman" w:cs="Times New Roman"/>
                <w:sz w:val="24"/>
              </w:rPr>
            </w:pPr>
          </w:p>
        </w:tc>
        <w:tc>
          <w:tcPr>
            <w:tcW w:w="2389" w:type="dxa"/>
          </w:tcPr>
          <w:p w:rsidR="00DD3FD8" w:rsidRPr="00DD3FD8" w:rsidRDefault="00DD3FD8" w:rsidP="009558F8">
            <w:pPr>
              <w:pStyle w:val="TableParagraph"/>
              <w:spacing w:line="270" w:lineRule="atLeast"/>
              <w:ind w:left="86" w:right="742"/>
              <w:rPr>
                <w:rFonts w:ascii="Times New Roman" w:hAnsi="Times New Roman" w:cs="Times New Roman"/>
                <w:sz w:val="24"/>
              </w:rPr>
            </w:pPr>
            <w:r w:rsidRPr="00DD3FD8">
              <w:rPr>
                <w:rFonts w:ascii="Times New Roman" w:hAnsi="Times New Roman" w:cs="Times New Roman"/>
                <w:sz w:val="24"/>
              </w:rPr>
              <w:t>сформованими</w:t>
            </w:r>
            <w:r w:rsidRPr="00DD3FD8">
              <w:rPr>
                <w:rFonts w:ascii="Times New Roman" w:hAnsi="Times New Roman" w:cs="Times New Roman"/>
                <w:spacing w:val="-58"/>
                <w:sz w:val="24"/>
              </w:rPr>
              <w:t xml:space="preserve"> </w:t>
            </w:r>
            <w:r w:rsidRPr="00DD3FD8">
              <w:rPr>
                <w:rFonts w:ascii="Times New Roman" w:hAnsi="Times New Roman" w:cs="Times New Roman"/>
                <w:sz w:val="24"/>
              </w:rPr>
              <w:t>навичками</w:t>
            </w:r>
          </w:p>
        </w:tc>
      </w:tr>
      <w:tr w:rsidR="00DD3FD8" w:rsidRPr="00DD3FD8" w:rsidTr="009558F8">
        <w:trPr>
          <w:trHeight w:val="4967"/>
        </w:trPr>
        <w:tc>
          <w:tcPr>
            <w:tcW w:w="1706" w:type="dxa"/>
          </w:tcPr>
          <w:p w:rsidR="00DD3FD8" w:rsidRPr="00DD3FD8" w:rsidRDefault="00DD3FD8" w:rsidP="009558F8">
            <w:pPr>
              <w:pStyle w:val="TableParagraph"/>
              <w:ind w:left="83" w:right="425"/>
              <w:rPr>
                <w:rFonts w:ascii="Times New Roman" w:hAnsi="Times New Roman" w:cs="Times New Roman"/>
                <w:sz w:val="24"/>
              </w:rPr>
            </w:pPr>
            <w:r w:rsidRPr="00DD3FD8">
              <w:rPr>
                <w:rFonts w:ascii="Times New Roman" w:hAnsi="Times New Roman" w:cs="Times New Roman"/>
                <w:sz w:val="24"/>
              </w:rPr>
              <w:t>3. Робота з</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розвитку в</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w:t>
            </w:r>
            <w:r w:rsidRPr="00DD3FD8">
              <w:rPr>
                <w:rFonts w:ascii="Times New Roman" w:hAnsi="Times New Roman" w:cs="Times New Roman"/>
                <w:spacing w:val="1"/>
                <w:sz w:val="24"/>
              </w:rPr>
              <w:t xml:space="preserve"> </w:t>
            </w:r>
            <w:r w:rsidRPr="00DD3FD8">
              <w:rPr>
                <w:rFonts w:ascii="Times New Roman" w:hAnsi="Times New Roman" w:cs="Times New Roman"/>
                <w:sz w:val="24"/>
              </w:rPr>
              <w:t>загально-</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навчальних</w:t>
            </w:r>
            <w:r w:rsidRPr="00DD3FD8">
              <w:rPr>
                <w:rFonts w:ascii="Times New Roman" w:hAnsi="Times New Roman" w:cs="Times New Roman"/>
                <w:spacing w:val="-57"/>
                <w:sz w:val="24"/>
              </w:rPr>
              <w:t xml:space="preserve"> </w:t>
            </w:r>
            <w:r w:rsidRPr="00DD3FD8">
              <w:rPr>
                <w:rFonts w:ascii="Times New Roman" w:hAnsi="Times New Roman" w:cs="Times New Roman"/>
                <w:sz w:val="24"/>
              </w:rPr>
              <w:t>вмінь і</w:t>
            </w:r>
            <w:r w:rsidRPr="00DD3FD8">
              <w:rPr>
                <w:rFonts w:ascii="Times New Roman" w:hAnsi="Times New Roman" w:cs="Times New Roman"/>
                <w:spacing w:val="1"/>
                <w:sz w:val="24"/>
              </w:rPr>
              <w:t xml:space="preserve"> </w:t>
            </w:r>
            <w:r w:rsidRPr="00DD3FD8">
              <w:rPr>
                <w:rFonts w:ascii="Times New Roman" w:hAnsi="Times New Roman" w:cs="Times New Roman"/>
                <w:sz w:val="24"/>
              </w:rPr>
              <w:t>навичок</w:t>
            </w:r>
          </w:p>
        </w:tc>
        <w:tc>
          <w:tcPr>
            <w:tcW w:w="2692" w:type="dxa"/>
          </w:tcPr>
          <w:p w:rsidR="00DD3FD8" w:rsidRPr="00DD3FD8" w:rsidRDefault="00DD3FD8" w:rsidP="009558F8">
            <w:pPr>
              <w:pStyle w:val="TableParagraph"/>
              <w:ind w:left="84" w:right="228"/>
              <w:rPr>
                <w:rFonts w:ascii="Times New Roman" w:hAnsi="Times New Roman" w:cs="Times New Roman"/>
                <w:sz w:val="24"/>
              </w:rPr>
            </w:pPr>
            <w:r w:rsidRPr="00DD3FD8">
              <w:rPr>
                <w:rFonts w:ascii="Times New Roman" w:hAnsi="Times New Roman" w:cs="Times New Roman"/>
                <w:sz w:val="24"/>
              </w:rPr>
              <w:t>Прагне до формування</w:t>
            </w:r>
            <w:r w:rsidRPr="00DD3FD8">
              <w:rPr>
                <w:rFonts w:ascii="Times New Roman" w:hAnsi="Times New Roman" w:cs="Times New Roman"/>
                <w:spacing w:val="-58"/>
                <w:sz w:val="24"/>
              </w:rPr>
              <w:t xml:space="preserve"> </w:t>
            </w:r>
            <w:r w:rsidRPr="00DD3FD8">
              <w:rPr>
                <w:rFonts w:ascii="Times New Roman" w:hAnsi="Times New Roman" w:cs="Times New Roman"/>
                <w:sz w:val="24"/>
              </w:rPr>
              <w:t>навичок раціональної</w:t>
            </w:r>
            <w:r w:rsidRPr="00DD3FD8">
              <w:rPr>
                <w:rFonts w:ascii="Times New Roman" w:hAnsi="Times New Roman" w:cs="Times New Roman"/>
                <w:spacing w:val="1"/>
                <w:sz w:val="24"/>
              </w:rPr>
              <w:t xml:space="preserve"> </w:t>
            </w:r>
            <w:r w:rsidRPr="00DD3FD8">
              <w:rPr>
                <w:rFonts w:ascii="Times New Roman" w:hAnsi="Times New Roman" w:cs="Times New Roman"/>
                <w:sz w:val="24"/>
              </w:rPr>
              <w:t>організації</w:t>
            </w:r>
            <w:r w:rsidRPr="00DD3FD8">
              <w:rPr>
                <w:rFonts w:ascii="Times New Roman" w:hAnsi="Times New Roman" w:cs="Times New Roman"/>
                <w:spacing w:val="-2"/>
                <w:sz w:val="24"/>
              </w:rPr>
              <w:t xml:space="preserve"> </w:t>
            </w:r>
            <w:r w:rsidRPr="00DD3FD8">
              <w:rPr>
                <w:rFonts w:ascii="Times New Roman" w:hAnsi="Times New Roman" w:cs="Times New Roman"/>
                <w:sz w:val="24"/>
              </w:rPr>
              <w:t>праці</w:t>
            </w:r>
          </w:p>
        </w:tc>
        <w:tc>
          <w:tcPr>
            <w:tcW w:w="2843" w:type="dxa"/>
          </w:tcPr>
          <w:p w:rsidR="00DD3FD8" w:rsidRPr="00DD3FD8" w:rsidRDefault="00DD3FD8" w:rsidP="009558F8">
            <w:pPr>
              <w:pStyle w:val="TableParagraph"/>
              <w:ind w:left="85" w:right="257"/>
              <w:rPr>
                <w:rFonts w:ascii="Times New Roman" w:hAnsi="Times New Roman" w:cs="Times New Roman"/>
                <w:sz w:val="24"/>
              </w:rPr>
            </w:pPr>
            <w:r w:rsidRPr="00DD3FD8">
              <w:rPr>
                <w:rFonts w:ascii="Times New Roman" w:hAnsi="Times New Roman" w:cs="Times New Roman"/>
                <w:sz w:val="24"/>
              </w:rPr>
              <w:t>Цілеспрямовано й</w:t>
            </w:r>
            <w:r w:rsidRPr="00DD3FD8">
              <w:rPr>
                <w:rFonts w:ascii="Times New Roman" w:hAnsi="Times New Roman" w:cs="Times New Roman"/>
                <w:spacing w:val="1"/>
                <w:sz w:val="24"/>
              </w:rPr>
              <w:t xml:space="preserve"> </w:t>
            </w:r>
            <w:r w:rsidRPr="00DD3FD8">
              <w:rPr>
                <w:rFonts w:ascii="Times New Roman" w:hAnsi="Times New Roman" w:cs="Times New Roman"/>
                <w:sz w:val="24"/>
              </w:rPr>
              <w:t>професійно формує в</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 уміння й навички</w:t>
            </w:r>
            <w:r w:rsidRPr="00DD3FD8">
              <w:rPr>
                <w:rFonts w:ascii="Times New Roman" w:hAnsi="Times New Roman" w:cs="Times New Roman"/>
                <w:spacing w:val="1"/>
                <w:sz w:val="24"/>
              </w:rPr>
              <w:t xml:space="preserve"> </w:t>
            </w:r>
            <w:r w:rsidRPr="00DD3FD8">
              <w:rPr>
                <w:rFonts w:ascii="Times New Roman" w:hAnsi="Times New Roman" w:cs="Times New Roman"/>
                <w:sz w:val="24"/>
              </w:rPr>
              <w:t>раціональної</w:t>
            </w:r>
            <w:r w:rsidRPr="00DD3FD8">
              <w:rPr>
                <w:rFonts w:ascii="Times New Roman" w:hAnsi="Times New Roman" w:cs="Times New Roman"/>
                <w:spacing w:val="-14"/>
                <w:sz w:val="24"/>
              </w:rPr>
              <w:t xml:space="preserve"> </w:t>
            </w:r>
            <w:r w:rsidRPr="00DD3FD8">
              <w:rPr>
                <w:rFonts w:ascii="Times New Roman" w:hAnsi="Times New Roman" w:cs="Times New Roman"/>
                <w:sz w:val="24"/>
              </w:rPr>
              <w:t>організації</w:t>
            </w:r>
            <w:r w:rsidRPr="00DD3FD8">
              <w:rPr>
                <w:rFonts w:ascii="Times New Roman" w:hAnsi="Times New Roman" w:cs="Times New Roman"/>
                <w:spacing w:val="-57"/>
                <w:sz w:val="24"/>
              </w:rPr>
              <w:t xml:space="preserve"> </w:t>
            </w:r>
            <w:r w:rsidRPr="00DD3FD8">
              <w:rPr>
                <w:rFonts w:ascii="Times New Roman" w:hAnsi="Times New Roman" w:cs="Times New Roman"/>
                <w:sz w:val="24"/>
              </w:rPr>
              <w:t>навчальної праці</w:t>
            </w:r>
            <w:r w:rsidRPr="00DD3FD8">
              <w:rPr>
                <w:rFonts w:ascii="Times New Roman" w:hAnsi="Times New Roman" w:cs="Times New Roman"/>
                <w:spacing w:val="1"/>
                <w:sz w:val="24"/>
              </w:rPr>
              <w:t xml:space="preserve"> </w:t>
            </w:r>
            <w:r w:rsidRPr="00DD3FD8">
              <w:rPr>
                <w:rFonts w:ascii="Times New Roman" w:hAnsi="Times New Roman" w:cs="Times New Roman"/>
                <w:sz w:val="24"/>
              </w:rPr>
              <w:t>(самоконтроль у</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навчанні, раціональне</w:t>
            </w:r>
            <w:r w:rsidRPr="00DD3FD8">
              <w:rPr>
                <w:rFonts w:ascii="Times New Roman" w:hAnsi="Times New Roman" w:cs="Times New Roman"/>
                <w:spacing w:val="1"/>
                <w:sz w:val="24"/>
              </w:rPr>
              <w:t xml:space="preserve"> </w:t>
            </w:r>
            <w:r w:rsidRPr="00DD3FD8">
              <w:rPr>
                <w:rFonts w:ascii="Times New Roman" w:hAnsi="Times New Roman" w:cs="Times New Roman"/>
                <w:sz w:val="24"/>
              </w:rPr>
              <w:t>планування навчальної</w:t>
            </w:r>
            <w:r w:rsidRPr="00DD3FD8">
              <w:rPr>
                <w:rFonts w:ascii="Times New Roman" w:hAnsi="Times New Roman" w:cs="Times New Roman"/>
                <w:spacing w:val="1"/>
                <w:sz w:val="24"/>
              </w:rPr>
              <w:t xml:space="preserve"> </w:t>
            </w:r>
            <w:r w:rsidRPr="00DD3FD8">
              <w:rPr>
                <w:rFonts w:ascii="Times New Roman" w:hAnsi="Times New Roman" w:cs="Times New Roman"/>
                <w:sz w:val="24"/>
              </w:rPr>
              <w:t>праці, належний темп</w:t>
            </w:r>
            <w:r w:rsidRPr="00DD3FD8">
              <w:rPr>
                <w:rFonts w:ascii="Times New Roman" w:hAnsi="Times New Roman" w:cs="Times New Roman"/>
                <w:spacing w:val="1"/>
                <w:sz w:val="24"/>
              </w:rPr>
              <w:t xml:space="preserve"> </w:t>
            </w:r>
            <w:r w:rsidRPr="00DD3FD8">
              <w:rPr>
                <w:rFonts w:ascii="Times New Roman" w:hAnsi="Times New Roman" w:cs="Times New Roman"/>
                <w:sz w:val="24"/>
              </w:rPr>
              <w:t>читання, письма,</w:t>
            </w:r>
            <w:r w:rsidRPr="00DD3FD8">
              <w:rPr>
                <w:rFonts w:ascii="Times New Roman" w:hAnsi="Times New Roman" w:cs="Times New Roman"/>
                <w:spacing w:val="1"/>
                <w:sz w:val="24"/>
              </w:rPr>
              <w:t xml:space="preserve"> </w:t>
            </w:r>
            <w:r w:rsidRPr="00DD3FD8">
              <w:rPr>
                <w:rFonts w:ascii="Times New Roman" w:hAnsi="Times New Roman" w:cs="Times New Roman"/>
                <w:sz w:val="24"/>
              </w:rPr>
              <w:t>обчислень).</w:t>
            </w:r>
          </w:p>
          <w:p w:rsidR="00DD3FD8" w:rsidRPr="00DD3FD8" w:rsidRDefault="00DD3FD8" w:rsidP="009558F8">
            <w:pPr>
              <w:pStyle w:val="TableParagraph"/>
              <w:ind w:left="85" w:right="121"/>
              <w:rPr>
                <w:rFonts w:ascii="Times New Roman" w:hAnsi="Times New Roman" w:cs="Times New Roman"/>
                <w:sz w:val="24"/>
              </w:rPr>
            </w:pPr>
            <w:r w:rsidRPr="00DD3FD8">
              <w:rPr>
                <w:rFonts w:ascii="Times New Roman" w:hAnsi="Times New Roman" w:cs="Times New Roman"/>
                <w:sz w:val="24"/>
              </w:rPr>
              <w:t>Дотримується єдиних</w:t>
            </w:r>
            <w:r w:rsidRPr="00DD3FD8">
              <w:rPr>
                <w:rFonts w:ascii="Times New Roman" w:hAnsi="Times New Roman" w:cs="Times New Roman"/>
                <w:spacing w:val="1"/>
                <w:sz w:val="24"/>
              </w:rPr>
              <w:t xml:space="preserve"> </w:t>
            </w:r>
            <w:r w:rsidRPr="00DD3FD8">
              <w:rPr>
                <w:rFonts w:ascii="Times New Roman" w:hAnsi="Times New Roman" w:cs="Times New Roman"/>
                <w:sz w:val="24"/>
              </w:rPr>
              <w:t>вимог щодо усного і</w:t>
            </w:r>
            <w:r w:rsidRPr="00DD3FD8">
              <w:rPr>
                <w:rFonts w:ascii="Times New Roman" w:hAnsi="Times New Roman" w:cs="Times New Roman"/>
                <w:spacing w:val="1"/>
                <w:sz w:val="24"/>
              </w:rPr>
              <w:t xml:space="preserve"> </w:t>
            </w:r>
            <w:r w:rsidRPr="00DD3FD8">
              <w:rPr>
                <w:rFonts w:ascii="Times New Roman" w:hAnsi="Times New Roman" w:cs="Times New Roman"/>
                <w:sz w:val="24"/>
              </w:rPr>
              <w:t>писемного мовлення: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оформлення письмових</w:t>
            </w:r>
            <w:r w:rsidRPr="00DD3FD8">
              <w:rPr>
                <w:rFonts w:ascii="Times New Roman" w:hAnsi="Times New Roman" w:cs="Times New Roman"/>
                <w:spacing w:val="1"/>
                <w:sz w:val="24"/>
              </w:rPr>
              <w:t xml:space="preserve"> </w:t>
            </w:r>
            <w:r w:rsidRPr="00DD3FD8">
              <w:rPr>
                <w:rFonts w:ascii="Times New Roman" w:hAnsi="Times New Roman" w:cs="Times New Roman"/>
                <w:sz w:val="24"/>
              </w:rPr>
              <w:t>робіт учнів у зошитах,</w:t>
            </w:r>
            <w:r w:rsidRPr="00DD3FD8">
              <w:rPr>
                <w:rFonts w:ascii="Times New Roman" w:hAnsi="Times New Roman" w:cs="Times New Roman"/>
                <w:spacing w:val="1"/>
                <w:sz w:val="24"/>
              </w:rPr>
              <w:t xml:space="preserve"> </w:t>
            </w:r>
            <w:r w:rsidRPr="00DD3FD8">
              <w:rPr>
                <w:rFonts w:ascii="Times New Roman" w:hAnsi="Times New Roman" w:cs="Times New Roman"/>
                <w:sz w:val="24"/>
              </w:rPr>
              <w:t>щоденниках</w:t>
            </w:r>
            <w:r w:rsidRPr="00DD3FD8">
              <w:rPr>
                <w:rFonts w:ascii="Times New Roman" w:hAnsi="Times New Roman" w:cs="Times New Roman"/>
                <w:spacing w:val="-13"/>
                <w:sz w:val="24"/>
              </w:rPr>
              <w:t xml:space="preserve"> </w:t>
            </w:r>
            <w:r w:rsidRPr="00DD3FD8">
              <w:rPr>
                <w:rFonts w:ascii="Times New Roman" w:hAnsi="Times New Roman" w:cs="Times New Roman"/>
                <w:sz w:val="24"/>
              </w:rPr>
              <w:t>(грамотність</w:t>
            </w:r>
          </w:p>
          <w:p w:rsidR="00DD3FD8" w:rsidRPr="00DD3FD8" w:rsidRDefault="00DD3FD8" w:rsidP="009558F8">
            <w:pPr>
              <w:pStyle w:val="TableParagraph"/>
              <w:spacing w:line="257" w:lineRule="exact"/>
              <w:ind w:left="85"/>
              <w:rPr>
                <w:rFonts w:ascii="Times New Roman" w:hAnsi="Times New Roman" w:cs="Times New Roman"/>
                <w:sz w:val="24"/>
              </w:rPr>
            </w:pPr>
            <w:r w:rsidRPr="00DD3FD8">
              <w:rPr>
                <w:rFonts w:ascii="Times New Roman" w:hAnsi="Times New Roman" w:cs="Times New Roman"/>
                <w:sz w:val="24"/>
              </w:rPr>
              <w:t>,</w:t>
            </w:r>
            <w:r w:rsidRPr="00DD3FD8">
              <w:rPr>
                <w:rFonts w:ascii="Times New Roman" w:hAnsi="Times New Roman" w:cs="Times New Roman"/>
                <w:spacing w:val="-1"/>
                <w:sz w:val="24"/>
              </w:rPr>
              <w:t xml:space="preserve"> </w:t>
            </w:r>
            <w:r w:rsidRPr="00DD3FD8">
              <w:rPr>
                <w:rFonts w:ascii="Times New Roman" w:hAnsi="Times New Roman" w:cs="Times New Roman"/>
                <w:sz w:val="24"/>
              </w:rPr>
              <w:t>акуратність)</w:t>
            </w:r>
          </w:p>
        </w:tc>
        <w:tc>
          <w:tcPr>
            <w:tcW w:w="2389" w:type="dxa"/>
          </w:tcPr>
          <w:p w:rsidR="00DD3FD8" w:rsidRPr="00DD3FD8" w:rsidRDefault="00DD3FD8" w:rsidP="009558F8">
            <w:pPr>
              <w:pStyle w:val="TableParagraph"/>
              <w:rPr>
                <w:rFonts w:ascii="Times New Roman" w:hAnsi="Times New Roman" w:cs="Times New Roman"/>
                <w:sz w:val="24"/>
              </w:rPr>
            </w:pPr>
          </w:p>
        </w:tc>
      </w:tr>
      <w:tr w:rsidR="00DD3FD8" w:rsidRPr="00067C26" w:rsidTr="009558F8">
        <w:trPr>
          <w:trHeight w:val="4691"/>
        </w:trPr>
        <w:tc>
          <w:tcPr>
            <w:tcW w:w="1706" w:type="dxa"/>
          </w:tcPr>
          <w:p w:rsidR="00DD3FD8" w:rsidRPr="00DD3FD8" w:rsidRDefault="00DD3FD8" w:rsidP="009558F8">
            <w:pPr>
              <w:pStyle w:val="TableParagraph"/>
              <w:ind w:left="83" w:right="490"/>
              <w:rPr>
                <w:rFonts w:ascii="Times New Roman" w:hAnsi="Times New Roman" w:cs="Times New Roman"/>
                <w:sz w:val="24"/>
              </w:rPr>
            </w:pPr>
            <w:r w:rsidRPr="00DD3FD8">
              <w:rPr>
                <w:rFonts w:ascii="Times New Roman" w:hAnsi="Times New Roman" w:cs="Times New Roman"/>
                <w:sz w:val="24"/>
              </w:rPr>
              <w:t>4.Рівень</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навченості</w:t>
            </w:r>
            <w:r w:rsidRPr="00DD3FD8">
              <w:rPr>
                <w:rFonts w:ascii="Times New Roman" w:hAnsi="Times New Roman" w:cs="Times New Roman"/>
                <w:spacing w:val="-58"/>
                <w:sz w:val="24"/>
              </w:rPr>
              <w:t xml:space="preserve"> </w:t>
            </w:r>
            <w:r w:rsidRPr="00DD3FD8">
              <w:rPr>
                <w:rFonts w:ascii="Times New Roman" w:hAnsi="Times New Roman" w:cs="Times New Roman"/>
                <w:sz w:val="24"/>
              </w:rPr>
              <w:t>учнів</w:t>
            </w:r>
          </w:p>
        </w:tc>
        <w:tc>
          <w:tcPr>
            <w:tcW w:w="2692" w:type="dxa"/>
          </w:tcPr>
          <w:p w:rsidR="00DD3FD8" w:rsidRPr="00DD3FD8" w:rsidRDefault="00DD3FD8" w:rsidP="009558F8">
            <w:pPr>
              <w:pStyle w:val="TableParagraph"/>
              <w:ind w:left="84" w:right="141"/>
              <w:rPr>
                <w:rFonts w:ascii="Times New Roman" w:hAnsi="Times New Roman" w:cs="Times New Roman"/>
                <w:sz w:val="24"/>
              </w:rPr>
            </w:pPr>
            <w:r w:rsidRPr="00DD3FD8">
              <w:rPr>
                <w:rFonts w:ascii="Times New Roman" w:hAnsi="Times New Roman" w:cs="Times New Roman"/>
                <w:sz w:val="24"/>
              </w:rPr>
              <w:t>Забезпечує стійкий</w:t>
            </w:r>
            <w:r w:rsidRPr="00DD3FD8">
              <w:rPr>
                <w:rFonts w:ascii="Times New Roman" w:hAnsi="Times New Roman" w:cs="Times New Roman"/>
                <w:spacing w:val="1"/>
                <w:sz w:val="24"/>
              </w:rPr>
              <w:t xml:space="preserve"> </w:t>
            </w:r>
            <w:r w:rsidRPr="00DD3FD8">
              <w:rPr>
                <w:rFonts w:ascii="Times New Roman" w:hAnsi="Times New Roman" w:cs="Times New Roman"/>
                <w:sz w:val="24"/>
              </w:rPr>
              <w:t>позитивний результат,</w:t>
            </w:r>
            <w:r w:rsidRPr="00DD3FD8">
              <w:rPr>
                <w:rFonts w:ascii="Times New Roman" w:hAnsi="Times New Roman" w:cs="Times New Roman"/>
                <w:spacing w:val="1"/>
                <w:sz w:val="24"/>
              </w:rPr>
              <w:t xml:space="preserve"> </w:t>
            </w:r>
            <w:r w:rsidRPr="00DD3FD8">
              <w:rPr>
                <w:rFonts w:ascii="Times New Roman" w:hAnsi="Times New Roman" w:cs="Times New Roman"/>
                <w:sz w:val="24"/>
              </w:rPr>
              <w:t>ретельно вивчає</w:t>
            </w:r>
            <w:r w:rsidRPr="00DD3FD8">
              <w:rPr>
                <w:rFonts w:ascii="Times New Roman" w:hAnsi="Times New Roman" w:cs="Times New Roman"/>
                <w:spacing w:val="1"/>
                <w:sz w:val="24"/>
              </w:rPr>
              <w:t xml:space="preserve"> </w:t>
            </w:r>
            <w:r w:rsidRPr="00DD3FD8">
              <w:rPr>
                <w:rFonts w:ascii="Times New Roman" w:hAnsi="Times New Roman" w:cs="Times New Roman"/>
                <w:sz w:val="24"/>
              </w:rPr>
              <w:t>критерії оцінювання,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користується ними на</w:t>
            </w:r>
            <w:r w:rsidRPr="00DD3FD8">
              <w:rPr>
                <w:rFonts w:ascii="Times New Roman" w:hAnsi="Times New Roman" w:cs="Times New Roman"/>
                <w:spacing w:val="1"/>
                <w:sz w:val="24"/>
              </w:rPr>
              <w:t xml:space="preserve"> </w:t>
            </w:r>
            <w:r w:rsidRPr="00DD3FD8">
              <w:rPr>
                <w:rFonts w:ascii="Times New Roman" w:hAnsi="Times New Roman" w:cs="Times New Roman"/>
                <w:sz w:val="24"/>
              </w:rPr>
              <w:t>практиці; об'єктивний в</w:t>
            </w:r>
            <w:r w:rsidRPr="00DD3FD8">
              <w:rPr>
                <w:rFonts w:ascii="Times New Roman" w:hAnsi="Times New Roman" w:cs="Times New Roman"/>
                <w:spacing w:val="-57"/>
                <w:sz w:val="24"/>
              </w:rPr>
              <w:t xml:space="preserve"> </w:t>
            </w:r>
            <w:r w:rsidRPr="00DD3FD8">
              <w:rPr>
                <w:rFonts w:ascii="Times New Roman" w:hAnsi="Times New Roman" w:cs="Times New Roman"/>
                <w:sz w:val="24"/>
              </w:rPr>
              <w:t>оцінюванні</w:t>
            </w:r>
            <w:r w:rsidRPr="00DD3FD8">
              <w:rPr>
                <w:rFonts w:ascii="Times New Roman" w:hAnsi="Times New Roman" w:cs="Times New Roman"/>
                <w:spacing w:val="-3"/>
                <w:sz w:val="24"/>
              </w:rPr>
              <w:t xml:space="preserve"> </w:t>
            </w:r>
            <w:r w:rsidRPr="00DD3FD8">
              <w:rPr>
                <w:rFonts w:ascii="Times New Roman" w:hAnsi="Times New Roman" w:cs="Times New Roman"/>
                <w:sz w:val="24"/>
              </w:rPr>
              <w:t>знань</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w:t>
            </w:r>
          </w:p>
        </w:tc>
        <w:tc>
          <w:tcPr>
            <w:tcW w:w="2843" w:type="dxa"/>
          </w:tcPr>
          <w:p w:rsidR="00DD3FD8" w:rsidRPr="00DD3FD8" w:rsidRDefault="00DD3FD8" w:rsidP="009558F8">
            <w:pPr>
              <w:pStyle w:val="TableParagraph"/>
              <w:ind w:left="85" w:right="555"/>
              <w:rPr>
                <w:rFonts w:ascii="Times New Roman" w:hAnsi="Times New Roman" w:cs="Times New Roman"/>
                <w:sz w:val="24"/>
              </w:rPr>
            </w:pPr>
            <w:r w:rsidRPr="00DD3FD8">
              <w:rPr>
                <w:rFonts w:ascii="Times New Roman" w:hAnsi="Times New Roman" w:cs="Times New Roman"/>
                <w:sz w:val="24"/>
              </w:rPr>
              <w:t>Учні демонструють</w:t>
            </w:r>
            <w:r w:rsidRPr="00DD3FD8">
              <w:rPr>
                <w:rFonts w:ascii="Times New Roman" w:hAnsi="Times New Roman" w:cs="Times New Roman"/>
                <w:spacing w:val="1"/>
                <w:sz w:val="24"/>
              </w:rPr>
              <w:t xml:space="preserve"> </w:t>
            </w:r>
            <w:r w:rsidRPr="00DD3FD8">
              <w:rPr>
                <w:rFonts w:ascii="Times New Roman" w:hAnsi="Times New Roman" w:cs="Times New Roman"/>
                <w:sz w:val="24"/>
              </w:rPr>
              <w:t>знання теоретичних і</w:t>
            </w:r>
            <w:r w:rsidRPr="00DD3FD8">
              <w:rPr>
                <w:rFonts w:ascii="Times New Roman" w:hAnsi="Times New Roman" w:cs="Times New Roman"/>
                <w:spacing w:val="-57"/>
                <w:sz w:val="24"/>
              </w:rPr>
              <w:t xml:space="preserve"> </w:t>
            </w:r>
            <w:r w:rsidRPr="00DD3FD8">
              <w:rPr>
                <w:rFonts w:ascii="Times New Roman" w:hAnsi="Times New Roman" w:cs="Times New Roman"/>
                <w:sz w:val="24"/>
              </w:rPr>
              <w:t>практичних основ</w:t>
            </w:r>
            <w:r w:rsidRPr="00DD3FD8">
              <w:rPr>
                <w:rFonts w:ascii="Times New Roman" w:hAnsi="Times New Roman" w:cs="Times New Roman"/>
                <w:spacing w:val="1"/>
                <w:sz w:val="24"/>
              </w:rPr>
              <w:t xml:space="preserve"> </w:t>
            </w:r>
            <w:r w:rsidRPr="00DD3FD8">
              <w:rPr>
                <w:rFonts w:ascii="Times New Roman" w:hAnsi="Times New Roman" w:cs="Times New Roman"/>
                <w:sz w:val="24"/>
              </w:rPr>
              <w:t>предмета; показують</w:t>
            </w:r>
            <w:r w:rsidRPr="00DD3FD8">
              <w:rPr>
                <w:rFonts w:ascii="Times New Roman" w:hAnsi="Times New Roman" w:cs="Times New Roman"/>
                <w:spacing w:val="-57"/>
                <w:sz w:val="24"/>
              </w:rPr>
              <w:t xml:space="preserve"> </w:t>
            </w:r>
            <w:r w:rsidRPr="00DD3FD8">
              <w:rPr>
                <w:rFonts w:ascii="Times New Roman" w:hAnsi="Times New Roman" w:cs="Times New Roman"/>
                <w:sz w:val="24"/>
              </w:rPr>
              <w:t>хороші результати за</w:t>
            </w:r>
            <w:r w:rsidRPr="00DD3FD8">
              <w:rPr>
                <w:rFonts w:ascii="Times New Roman" w:hAnsi="Times New Roman" w:cs="Times New Roman"/>
                <w:spacing w:val="-57"/>
                <w:sz w:val="24"/>
              </w:rPr>
              <w:t xml:space="preserve"> </w:t>
            </w:r>
            <w:r w:rsidRPr="00DD3FD8">
              <w:rPr>
                <w:rFonts w:ascii="Times New Roman" w:hAnsi="Times New Roman" w:cs="Times New Roman"/>
                <w:sz w:val="24"/>
              </w:rPr>
              <w:t>наслідками зрізів,</w:t>
            </w:r>
            <w:r w:rsidRPr="00DD3FD8">
              <w:rPr>
                <w:rFonts w:ascii="Times New Roman" w:hAnsi="Times New Roman" w:cs="Times New Roman"/>
                <w:spacing w:val="1"/>
                <w:sz w:val="24"/>
              </w:rPr>
              <w:t xml:space="preserve"> </w:t>
            </w:r>
            <w:r w:rsidRPr="00DD3FD8">
              <w:rPr>
                <w:rFonts w:ascii="Times New Roman" w:hAnsi="Times New Roman" w:cs="Times New Roman"/>
                <w:sz w:val="24"/>
              </w:rPr>
              <w:t>перевірних робіт,</w:t>
            </w:r>
            <w:r w:rsidRPr="00DD3FD8">
              <w:rPr>
                <w:rFonts w:ascii="Times New Roman" w:hAnsi="Times New Roman" w:cs="Times New Roman"/>
                <w:spacing w:val="1"/>
                <w:sz w:val="24"/>
              </w:rPr>
              <w:t xml:space="preserve"> </w:t>
            </w:r>
            <w:r w:rsidRPr="00DD3FD8">
              <w:rPr>
                <w:rFonts w:ascii="Times New Roman" w:hAnsi="Times New Roman" w:cs="Times New Roman"/>
                <w:sz w:val="24"/>
              </w:rPr>
              <w:t>екзаменів</w:t>
            </w:r>
          </w:p>
        </w:tc>
        <w:tc>
          <w:tcPr>
            <w:tcW w:w="2389" w:type="dxa"/>
          </w:tcPr>
          <w:p w:rsidR="00DD3FD8" w:rsidRPr="00DD3FD8" w:rsidRDefault="00DD3FD8" w:rsidP="009558F8">
            <w:pPr>
              <w:pStyle w:val="TableParagraph"/>
              <w:spacing w:line="276" w:lineRule="exact"/>
              <w:ind w:left="86" w:right="80"/>
              <w:rPr>
                <w:rFonts w:ascii="Times New Roman" w:hAnsi="Times New Roman" w:cs="Times New Roman"/>
                <w:sz w:val="24"/>
              </w:rPr>
            </w:pPr>
            <w:r w:rsidRPr="00DD3FD8">
              <w:rPr>
                <w:rFonts w:ascii="Times New Roman" w:hAnsi="Times New Roman" w:cs="Times New Roman"/>
                <w:sz w:val="24"/>
              </w:rPr>
              <w:t>Учні реалізують свої</w:t>
            </w:r>
            <w:r w:rsidRPr="00DD3FD8">
              <w:rPr>
                <w:rFonts w:ascii="Times New Roman" w:hAnsi="Times New Roman" w:cs="Times New Roman"/>
                <w:spacing w:val="-57"/>
                <w:sz w:val="24"/>
              </w:rPr>
              <w:t xml:space="preserve"> </w:t>
            </w:r>
            <w:r w:rsidRPr="00DD3FD8">
              <w:rPr>
                <w:rFonts w:ascii="Times New Roman" w:hAnsi="Times New Roman" w:cs="Times New Roman"/>
                <w:sz w:val="24"/>
              </w:rPr>
              <w:t>інтелектуальні</w:t>
            </w:r>
            <w:r w:rsidRPr="00DD3FD8">
              <w:rPr>
                <w:rFonts w:ascii="Times New Roman" w:hAnsi="Times New Roman" w:cs="Times New Roman"/>
                <w:spacing w:val="1"/>
                <w:sz w:val="24"/>
              </w:rPr>
              <w:t xml:space="preserve"> </w:t>
            </w:r>
            <w:r w:rsidRPr="00DD3FD8">
              <w:rPr>
                <w:rFonts w:ascii="Times New Roman" w:hAnsi="Times New Roman" w:cs="Times New Roman"/>
                <w:sz w:val="24"/>
              </w:rPr>
              <w:t>можливості чи</w:t>
            </w:r>
            <w:r w:rsidRPr="00DD3FD8">
              <w:rPr>
                <w:rFonts w:ascii="Times New Roman" w:hAnsi="Times New Roman" w:cs="Times New Roman"/>
                <w:spacing w:val="1"/>
                <w:sz w:val="24"/>
              </w:rPr>
              <w:t xml:space="preserve"> </w:t>
            </w:r>
            <w:r w:rsidRPr="00DD3FD8">
              <w:rPr>
                <w:rFonts w:ascii="Times New Roman" w:hAnsi="Times New Roman" w:cs="Times New Roman"/>
                <w:sz w:val="24"/>
              </w:rPr>
              <w:t>близькі до цього;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добре сприймають,</w:t>
            </w:r>
            <w:r w:rsidRPr="00DD3FD8">
              <w:rPr>
                <w:rFonts w:ascii="Times New Roman" w:hAnsi="Times New Roman" w:cs="Times New Roman"/>
                <w:spacing w:val="1"/>
                <w:sz w:val="24"/>
              </w:rPr>
              <w:t xml:space="preserve"> </w:t>
            </w:r>
            <w:r w:rsidRPr="00DD3FD8">
              <w:rPr>
                <w:rFonts w:ascii="Times New Roman" w:hAnsi="Times New Roman" w:cs="Times New Roman"/>
                <w:sz w:val="24"/>
              </w:rPr>
              <w:t>засвоюють і</w:t>
            </w:r>
            <w:r w:rsidRPr="00DD3FD8">
              <w:rPr>
                <w:rFonts w:ascii="Times New Roman" w:hAnsi="Times New Roman" w:cs="Times New Roman"/>
                <w:spacing w:val="1"/>
                <w:sz w:val="24"/>
              </w:rPr>
              <w:t xml:space="preserve"> </w:t>
            </w:r>
            <w:r w:rsidRPr="00DD3FD8">
              <w:rPr>
                <w:rFonts w:ascii="Times New Roman" w:hAnsi="Times New Roman" w:cs="Times New Roman"/>
                <w:sz w:val="24"/>
              </w:rPr>
              <w:t>відтворюють</w:t>
            </w:r>
            <w:r w:rsidRPr="00DD3FD8">
              <w:rPr>
                <w:rFonts w:ascii="Times New Roman" w:hAnsi="Times New Roman" w:cs="Times New Roman"/>
                <w:spacing w:val="1"/>
                <w:sz w:val="24"/>
              </w:rPr>
              <w:t xml:space="preserve"> </w:t>
            </w:r>
            <w:r w:rsidRPr="00DD3FD8">
              <w:rPr>
                <w:rFonts w:ascii="Times New Roman" w:hAnsi="Times New Roman" w:cs="Times New Roman"/>
                <w:sz w:val="24"/>
              </w:rPr>
              <w:t>пройдений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навчальний матеріал,</w:t>
            </w:r>
            <w:r w:rsidRPr="00DD3FD8">
              <w:rPr>
                <w:rFonts w:ascii="Times New Roman" w:hAnsi="Times New Roman" w:cs="Times New Roman"/>
                <w:spacing w:val="-57"/>
                <w:sz w:val="24"/>
              </w:rPr>
              <w:t xml:space="preserve"> </w:t>
            </w:r>
            <w:r w:rsidRPr="00DD3FD8">
              <w:rPr>
                <w:rFonts w:ascii="Times New Roman" w:hAnsi="Times New Roman" w:cs="Times New Roman"/>
                <w:sz w:val="24"/>
              </w:rPr>
              <w:t>демонструють</w:t>
            </w:r>
            <w:r w:rsidRPr="00DD3FD8">
              <w:rPr>
                <w:rFonts w:ascii="Times New Roman" w:hAnsi="Times New Roman" w:cs="Times New Roman"/>
                <w:spacing w:val="1"/>
                <w:sz w:val="24"/>
              </w:rPr>
              <w:t xml:space="preserve"> </w:t>
            </w:r>
            <w:r w:rsidRPr="00DD3FD8">
              <w:rPr>
                <w:rFonts w:ascii="Times New Roman" w:hAnsi="Times New Roman" w:cs="Times New Roman"/>
                <w:sz w:val="24"/>
              </w:rPr>
              <w:t>глибокі, міцні знання</w:t>
            </w:r>
            <w:r w:rsidRPr="00DD3FD8">
              <w:rPr>
                <w:rFonts w:ascii="Times New Roman" w:hAnsi="Times New Roman" w:cs="Times New Roman"/>
                <w:spacing w:val="-57"/>
                <w:sz w:val="24"/>
              </w:rPr>
              <w:t xml:space="preserve"> </w:t>
            </w:r>
            <w:r w:rsidRPr="00DD3FD8">
              <w:rPr>
                <w:rFonts w:ascii="Times New Roman" w:hAnsi="Times New Roman" w:cs="Times New Roman"/>
                <w:sz w:val="24"/>
              </w:rPr>
              <w:t>теорії</w:t>
            </w:r>
            <w:r w:rsidRPr="00DD3FD8">
              <w:rPr>
                <w:rFonts w:ascii="Times New Roman" w:hAnsi="Times New Roman" w:cs="Times New Roman"/>
                <w:spacing w:val="-1"/>
                <w:sz w:val="24"/>
              </w:rPr>
              <w:t xml:space="preserve"> </w:t>
            </w:r>
            <w:r w:rsidRPr="00DD3FD8">
              <w:rPr>
                <w:rFonts w:ascii="Times New Roman" w:hAnsi="Times New Roman" w:cs="Times New Roman"/>
                <w:sz w:val="24"/>
              </w:rPr>
              <w:t>й</w:t>
            </w:r>
            <w:r w:rsidRPr="00DD3FD8">
              <w:rPr>
                <w:rFonts w:ascii="Times New Roman" w:hAnsi="Times New Roman" w:cs="Times New Roman"/>
                <w:spacing w:val="1"/>
                <w:sz w:val="24"/>
              </w:rPr>
              <w:t xml:space="preserve"> </w:t>
            </w:r>
            <w:r w:rsidRPr="00DD3FD8">
              <w:rPr>
                <w:rFonts w:ascii="Times New Roman" w:hAnsi="Times New Roman" w:cs="Times New Roman"/>
                <w:sz w:val="24"/>
              </w:rPr>
              <w:t>навички</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розв'язування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практичних завдань,</w:t>
            </w:r>
            <w:r w:rsidRPr="00DD3FD8">
              <w:rPr>
                <w:rFonts w:ascii="Times New Roman" w:hAnsi="Times New Roman" w:cs="Times New Roman"/>
                <w:spacing w:val="1"/>
                <w:sz w:val="24"/>
              </w:rPr>
              <w:t xml:space="preserve"> </w:t>
            </w:r>
            <w:r w:rsidRPr="00DD3FD8">
              <w:rPr>
                <w:rFonts w:ascii="Times New Roman" w:hAnsi="Times New Roman" w:cs="Times New Roman"/>
                <w:sz w:val="24"/>
              </w:rPr>
              <w:t>здатні включитися в</w:t>
            </w:r>
            <w:r w:rsidRPr="00DD3FD8">
              <w:rPr>
                <w:rFonts w:ascii="Times New Roman" w:hAnsi="Times New Roman" w:cs="Times New Roman"/>
                <w:spacing w:val="1"/>
                <w:sz w:val="24"/>
              </w:rPr>
              <w:t xml:space="preserve"> </w:t>
            </w:r>
            <w:r w:rsidRPr="00DD3FD8">
              <w:rPr>
                <w:rFonts w:ascii="Times New Roman" w:hAnsi="Times New Roman" w:cs="Times New Roman"/>
                <w:sz w:val="24"/>
              </w:rPr>
              <w:t>самостійний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пізнавальний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пошук</w:t>
            </w:r>
          </w:p>
        </w:tc>
      </w:tr>
      <w:tr w:rsidR="00DD3FD8" w:rsidRPr="00DD3FD8" w:rsidTr="009558F8">
        <w:trPr>
          <w:trHeight w:val="275"/>
        </w:trPr>
        <w:tc>
          <w:tcPr>
            <w:tcW w:w="9630" w:type="dxa"/>
            <w:gridSpan w:val="4"/>
          </w:tcPr>
          <w:p w:rsidR="00DD3FD8" w:rsidRPr="00DD3FD8" w:rsidRDefault="00DD3FD8" w:rsidP="009558F8">
            <w:pPr>
              <w:pStyle w:val="TableParagraph"/>
              <w:spacing w:line="255" w:lineRule="exact"/>
              <w:ind w:left="1809" w:right="1799"/>
              <w:jc w:val="center"/>
              <w:rPr>
                <w:rFonts w:ascii="Times New Roman" w:hAnsi="Times New Roman" w:cs="Times New Roman"/>
                <w:b/>
                <w:sz w:val="24"/>
              </w:rPr>
            </w:pPr>
            <w:r w:rsidRPr="00DD3FD8">
              <w:rPr>
                <w:rFonts w:ascii="Times New Roman" w:hAnsi="Times New Roman" w:cs="Times New Roman"/>
                <w:b/>
                <w:sz w:val="24"/>
              </w:rPr>
              <w:t>ІІІ.</w:t>
            </w:r>
            <w:r w:rsidRPr="00DD3FD8">
              <w:rPr>
                <w:rFonts w:ascii="Times New Roman" w:hAnsi="Times New Roman" w:cs="Times New Roman"/>
                <w:b/>
                <w:spacing w:val="-3"/>
                <w:sz w:val="24"/>
              </w:rPr>
              <w:t xml:space="preserve"> </w:t>
            </w:r>
            <w:r w:rsidRPr="00DD3FD8">
              <w:rPr>
                <w:rFonts w:ascii="Times New Roman" w:hAnsi="Times New Roman" w:cs="Times New Roman"/>
                <w:b/>
                <w:sz w:val="24"/>
              </w:rPr>
              <w:t>Комунікативна</w:t>
            </w:r>
            <w:r w:rsidRPr="00DD3FD8">
              <w:rPr>
                <w:rFonts w:ascii="Times New Roman" w:hAnsi="Times New Roman" w:cs="Times New Roman"/>
                <w:b/>
                <w:spacing w:val="-5"/>
                <w:sz w:val="24"/>
              </w:rPr>
              <w:t xml:space="preserve"> </w:t>
            </w:r>
            <w:r w:rsidRPr="00DD3FD8">
              <w:rPr>
                <w:rFonts w:ascii="Times New Roman" w:hAnsi="Times New Roman" w:cs="Times New Roman"/>
                <w:b/>
                <w:sz w:val="24"/>
              </w:rPr>
              <w:t>культура</w:t>
            </w:r>
          </w:p>
        </w:tc>
      </w:tr>
      <w:tr w:rsidR="00DD3FD8" w:rsidRPr="00067C26" w:rsidTr="009558F8">
        <w:trPr>
          <w:trHeight w:val="3863"/>
        </w:trPr>
        <w:tc>
          <w:tcPr>
            <w:tcW w:w="1706" w:type="dxa"/>
          </w:tcPr>
          <w:p w:rsidR="00DD3FD8" w:rsidRPr="00DD3FD8" w:rsidRDefault="00DD3FD8" w:rsidP="009558F8">
            <w:pPr>
              <w:pStyle w:val="TableParagraph"/>
              <w:ind w:left="83" w:right="82"/>
              <w:rPr>
                <w:rFonts w:ascii="Times New Roman" w:hAnsi="Times New Roman" w:cs="Times New Roman"/>
                <w:sz w:val="24"/>
              </w:rPr>
            </w:pPr>
            <w:r w:rsidRPr="00DD3FD8">
              <w:rPr>
                <w:rFonts w:ascii="Times New Roman" w:hAnsi="Times New Roman" w:cs="Times New Roman"/>
                <w:sz w:val="24"/>
              </w:rPr>
              <w:t>1. Комуніка-</w:t>
            </w:r>
            <w:r w:rsidRPr="00DD3FD8">
              <w:rPr>
                <w:rFonts w:ascii="Times New Roman" w:hAnsi="Times New Roman" w:cs="Times New Roman"/>
                <w:spacing w:val="1"/>
                <w:sz w:val="24"/>
              </w:rPr>
              <w:t xml:space="preserve"> </w:t>
            </w:r>
            <w:r w:rsidRPr="00DD3FD8">
              <w:rPr>
                <w:rFonts w:ascii="Times New Roman" w:hAnsi="Times New Roman" w:cs="Times New Roman"/>
                <w:sz w:val="24"/>
              </w:rPr>
              <w:t>тивні й органі-</w:t>
            </w:r>
            <w:r w:rsidRPr="00DD3FD8">
              <w:rPr>
                <w:rFonts w:ascii="Times New Roman" w:hAnsi="Times New Roman" w:cs="Times New Roman"/>
                <w:spacing w:val="-57"/>
                <w:sz w:val="24"/>
              </w:rPr>
              <w:t xml:space="preserve"> </w:t>
            </w:r>
            <w:r w:rsidRPr="00DD3FD8">
              <w:rPr>
                <w:rFonts w:ascii="Times New Roman" w:hAnsi="Times New Roman" w:cs="Times New Roman"/>
                <w:sz w:val="24"/>
              </w:rPr>
              <w:t>заторські</w:t>
            </w:r>
            <w:r w:rsidRPr="00DD3FD8">
              <w:rPr>
                <w:rFonts w:ascii="Times New Roman" w:hAnsi="Times New Roman" w:cs="Times New Roman"/>
                <w:spacing w:val="1"/>
                <w:sz w:val="24"/>
              </w:rPr>
              <w:t xml:space="preserve"> </w:t>
            </w:r>
            <w:r w:rsidRPr="00DD3FD8">
              <w:rPr>
                <w:rFonts w:ascii="Times New Roman" w:hAnsi="Times New Roman" w:cs="Times New Roman"/>
                <w:sz w:val="24"/>
              </w:rPr>
              <w:t>здібності</w:t>
            </w:r>
          </w:p>
        </w:tc>
        <w:tc>
          <w:tcPr>
            <w:tcW w:w="2692" w:type="dxa"/>
          </w:tcPr>
          <w:p w:rsidR="00DD3FD8" w:rsidRPr="00DD3FD8" w:rsidRDefault="00DD3FD8" w:rsidP="009558F8">
            <w:pPr>
              <w:pStyle w:val="TableParagraph"/>
              <w:ind w:left="84" w:right="143"/>
              <w:rPr>
                <w:rFonts w:ascii="Times New Roman" w:hAnsi="Times New Roman" w:cs="Times New Roman"/>
                <w:sz w:val="24"/>
              </w:rPr>
            </w:pPr>
            <w:r w:rsidRPr="00DD3FD8">
              <w:rPr>
                <w:rFonts w:ascii="Times New Roman" w:hAnsi="Times New Roman" w:cs="Times New Roman"/>
                <w:sz w:val="24"/>
              </w:rPr>
              <w:t>Прагне до контактів з</w:t>
            </w:r>
            <w:r w:rsidRPr="00DD3FD8">
              <w:rPr>
                <w:rFonts w:ascii="Times New Roman" w:hAnsi="Times New Roman" w:cs="Times New Roman"/>
                <w:spacing w:val="1"/>
                <w:sz w:val="24"/>
              </w:rPr>
              <w:t xml:space="preserve"> </w:t>
            </w:r>
            <w:r w:rsidRPr="00DD3FD8">
              <w:rPr>
                <w:rFonts w:ascii="Times New Roman" w:hAnsi="Times New Roman" w:cs="Times New Roman"/>
                <w:sz w:val="24"/>
              </w:rPr>
              <w:t>людьми.</w:t>
            </w:r>
            <w:r w:rsidRPr="00DD3FD8">
              <w:rPr>
                <w:rFonts w:ascii="Times New Roman" w:hAnsi="Times New Roman" w:cs="Times New Roman"/>
                <w:spacing w:val="1"/>
                <w:sz w:val="24"/>
              </w:rPr>
              <w:t xml:space="preserve"> </w:t>
            </w:r>
            <w:r w:rsidRPr="00DD3FD8">
              <w:rPr>
                <w:rFonts w:ascii="Times New Roman" w:hAnsi="Times New Roman" w:cs="Times New Roman"/>
                <w:sz w:val="24"/>
              </w:rPr>
              <w:t>Не обмежує</w:t>
            </w:r>
            <w:r w:rsidRPr="00DD3FD8">
              <w:rPr>
                <w:rFonts w:ascii="Times New Roman" w:hAnsi="Times New Roman" w:cs="Times New Roman"/>
                <w:spacing w:val="1"/>
                <w:sz w:val="24"/>
              </w:rPr>
              <w:t xml:space="preserve"> </w:t>
            </w:r>
            <w:r w:rsidRPr="00DD3FD8">
              <w:rPr>
                <w:rFonts w:ascii="Times New Roman" w:hAnsi="Times New Roman" w:cs="Times New Roman"/>
                <w:sz w:val="24"/>
              </w:rPr>
              <w:t>коло знайомих;</w:t>
            </w:r>
            <w:r w:rsidRPr="00DD3FD8">
              <w:rPr>
                <w:rFonts w:ascii="Times New Roman" w:hAnsi="Times New Roman" w:cs="Times New Roman"/>
                <w:spacing w:val="1"/>
                <w:sz w:val="24"/>
              </w:rPr>
              <w:t xml:space="preserve"> </w:t>
            </w:r>
            <w:r w:rsidRPr="00DD3FD8">
              <w:rPr>
                <w:rFonts w:ascii="Times New Roman" w:hAnsi="Times New Roman" w:cs="Times New Roman"/>
                <w:sz w:val="24"/>
              </w:rPr>
              <w:t>відстоює власну думку;</w:t>
            </w:r>
            <w:r w:rsidRPr="00DD3FD8">
              <w:rPr>
                <w:rFonts w:ascii="Times New Roman" w:hAnsi="Times New Roman" w:cs="Times New Roman"/>
                <w:spacing w:val="-57"/>
                <w:sz w:val="24"/>
              </w:rPr>
              <w:t xml:space="preserve"> </w:t>
            </w:r>
            <w:r w:rsidRPr="00DD3FD8">
              <w:rPr>
                <w:rFonts w:ascii="Times New Roman" w:hAnsi="Times New Roman" w:cs="Times New Roman"/>
                <w:sz w:val="24"/>
              </w:rPr>
              <w:t>планує свою роботу,</w:t>
            </w:r>
            <w:r w:rsidRPr="00DD3FD8">
              <w:rPr>
                <w:rFonts w:ascii="Times New Roman" w:hAnsi="Times New Roman" w:cs="Times New Roman"/>
                <w:spacing w:val="1"/>
                <w:sz w:val="24"/>
              </w:rPr>
              <w:t xml:space="preserve"> </w:t>
            </w:r>
            <w:r w:rsidRPr="00DD3FD8">
              <w:rPr>
                <w:rFonts w:ascii="Times New Roman" w:hAnsi="Times New Roman" w:cs="Times New Roman"/>
                <w:sz w:val="24"/>
              </w:rPr>
              <w:t>проте потенціал його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нахилів не вирізняється</w:t>
            </w:r>
            <w:r w:rsidRPr="00DD3FD8">
              <w:rPr>
                <w:rFonts w:ascii="Times New Roman" w:hAnsi="Times New Roman" w:cs="Times New Roman"/>
                <w:spacing w:val="-57"/>
                <w:sz w:val="24"/>
              </w:rPr>
              <w:t xml:space="preserve"> </w:t>
            </w:r>
            <w:r w:rsidRPr="00DD3FD8">
              <w:rPr>
                <w:rFonts w:ascii="Times New Roman" w:hAnsi="Times New Roman" w:cs="Times New Roman"/>
                <w:sz w:val="24"/>
              </w:rPr>
              <w:t>високою</w:t>
            </w:r>
            <w:r w:rsidRPr="00DD3FD8">
              <w:rPr>
                <w:rFonts w:ascii="Times New Roman" w:hAnsi="Times New Roman" w:cs="Times New Roman"/>
                <w:spacing w:val="-1"/>
                <w:sz w:val="24"/>
              </w:rPr>
              <w:t xml:space="preserve"> </w:t>
            </w:r>
            <w:r w:rsidRPr="00DD3FD8">
              <w:rPr>
                <w:rFonts w:ascii="Times New Roman" w:hAnsi="Times New Roman" w:cs="Times New Roman"/>
                <w:sz w:val="24"/>
              </w:rPr>
              <w:t>стійкістю</w:t>
            </w:r>
          </w:p>
        </w:tc>
        <w:tc>
          <w:tcPr>
            <w:tcW w:w="2843" w:type="dxa"/>
          </w:tcPr>
          <w:p w:rsidR="00DD3FD8" w:rsidRPr="00DD3FD8" w:rsidRDefault="00DD3FD8" w:rsidP="009558F8">
            <w:pPr>
              <w:pStyle w:val="TableParagraph"/>
              <w:spacing w:line="276" w:lineRule="exact"/>
              <w:ind w:left="85" w:right="80"/>
              <w:rPr>
                <w:rFonts w:ascii="Times New Roman" w:hAnsi="Times New Roman" w:cs="Times New Roman"/>
                <w:sz w:val="24"/>
              </w:rPr>
            </w:pPr>
            <w:r w:rsidRPr="00DD3FD8">
              <w:rPr>
                <w:rFonts w:ascii="Times New Roman" w:hAnsi="Times New Roman" w:cs="Times New Roman"/>
                <w:sz w:val="24"/>
              </w:rPr>
              <w:t>Швидко</w:t>
            </w:r>
            <w:r w:rsidRPr="00DD3FD8">
              <w:rPr>
                <w:rFonts w:ascii="Times New Roman" w:hAnsi="Times New Roman" w:cs="Times New Roman"/>
                <w:spacing w:val="60"/>
                <w:sz w:val="24"/>
              </w:rPr>
              <w:t xml:space="preserve"> </w:t>
            </w:r>
            <w:r w:rsidRPr="00DD3FD8">
              <w:rPr>
                <w:rFonts w:ascii="Times New Roman" w:hAnsi="Times New Roman" w:cs="Times New Roman"/>
                <w:sz w:val="24"/>
              </w:rPr>
              <w:t>знаходить</w:t>
            </w:r>
            <w:r w:rsidRPr="00DD3FD8">
              <w:rPr>
                <w:rFonts w:ascii="Times New Roman" w:hAnsi="Times New Roman" w:cs="Times New Roman"/>
                <w:spacing w:val="1"/>
                <w:sz w:val="24"/>
              </w:rPr>
              <w:t xml:space="preserve"> </w:t>
            </w:r>
            <w:r w:rsidRPr="00DD3FD8">
              <w:rPr>
                <w:rFonts w:ascii="Times New Roman" w:hAnsi="Times New Roman" w:cs="Times New Roman"/>
                <w:sz w:val="24"/>
              </w:rPr>
              <w:t>друзів, постійно прагне</w:t>
            </w:r>
            <w:r w:rsidRPr="00DD3FD8">
              <w:rPr>
                <w:rFonts w:ascii="Times New Roman" w:hAnsi="Times New Roman" w:cs="Times New Roman"/>
                <w:spacing w:val="1"/>
                <w:sz w:val="24"/>
              </w:rPr>
              <w:t xml:space="preserve"> </w:t>
            </w:r>
            <w:r w:rsidRPr="00DD3FD8">
              <w:rPr>
                <w:rFonts w:ascii="Times New Roman" w:hAnsi="Times New Roman" w:cs="Times New Roman"/>
                <w:sz w:val="24"/>
              </w:rPr>
              <w:t>розширити коло своїх</w:t>
            </w:r>
            <w:r w:rsidRPr="00DD3FD8">
              <w:rPr>
                <w:rFonts w:ascii="Times New Roman" w:hAnsi="Times New Roman" w:cs="Times New Roman"/>
                <w:spacing w:val="1"/>
                <w:sz w:val="24"/>
              </w:rPr>
              <w:t xml:space="preserve"> </w:t>
            </w:r>
            <w:r w:rsidRPr="00DD3FD8">
              <w:rPr>
                <w:rFonts w:ascii="Times New Roman" w:hAnsi="Times New Roman" w:cs="Times New Roman"/>
                <w:sz w:val="24"/>
              </w:rPr>
              <w:t>знайомих; допомагає</w:t>
            </w:r>
            <w:r w:rsidRPr="00DD3FD8">
              <w:rPr>
                <w:rFonts w:ascii="Times New Roman" w:hAnsi="Times New Roman" w:cs="Times New Roman"/>
                <w:spacing w:val="1"/>
                <w:sz w:val="24"/>
              </w:rPr>
              <w:t xml:space="preserve"> </w:t>
            </w:r>
            <w:r w:rsidRPr="00DD3FD8">
              <w:rPr>
                <w:rFonts w:ascii="Times New Roman" w:hAnsi="Times New Roman" w:cs="Times New Roman"/>
                <w:sz w:val="24"/>
              </w:rPr>
              <w:t>близьким, друзям;</w:t>
            </w:r>
            <w:r w:rsidRPr="00DD3FD8">
              <w:rPr>
                <w:rFonts w:ascii="Times New Roman" w:hAnsi="Times New Roman" w:cs="Times New Roman"/>
                <w:spacing w:val="1"/>
                <w:sz w:val="24"/>
              </w:rPr>
              <w:t xml:space="preserve"> </w:t>
            </w:r>
            <w:r w:rsidRPr="00DD3FD8">
              <w:rPr>
                <w:rFonts w:ascii="Times New Roman" w:hAnsi="Times New Roman" w:cs="Times New Roman"/>
                <w:sz w:val="24"/>
              </w:rPr>
              <w:t>проявляє ініціативу в</w:t>
            </w:r>
            <w:r w:rsidRPr="00DD3FD8">
              <w:rPr>
                <w:rFonts w:ascii="Times New Roman" w:hAnsi="Times New Roman" w:cs="Times New Roman"/>
                <w:spacing w:val="1"/>
                <w:sz w:val="24"/>
              </w:rPr>
              <w:t xml:space="preserve"> </w:t>
            </w:r>
            <w:r w:rsidRPr="00DD3FD8">
              <w:rPr>
                <w:rFonts w:ascii="Times New Roman" w:hAnsi="Times New Roman" w:cs="Times New Roman"/>
                <w:sz w:val="24"/>
              </w:rPr>
              <w:t>спілкуванні; із</w:t>
            </w:r>
            <w:r w:rsidRPr="00DD3FD8">
              <w:rPr>
                <w:rFonts w:ascii="Times New Roman" w:hAnsi="Times New Roman" w:cs="Times New Roman"/>
                <w:spacing w:val="1"/>
                <w:sz w:val="24"/>
              </w:rPr>
              <w:t xml:space="preserve"> </w:t>
            </w:r>
            <w:r w:rsidRPr="00DD3FD8">
              <w:rPr>
                <w:rFonts w:ascii="Times New Roman" w:hAnsi="Times New Roman" w:cs="Times New Roman"/>
                <w:sz w:val="24"/>
              </w:rPr>
              <w:t>задоволенням бере участь</w:t>
            </w:r>
            <w:r w:rsidRPr="00DD3FD8">
              <w:rPr>
                <w:rFonts w:ascii="Times New Roman" w:hAnsi="Times New Roman" w:cs="Times New Roman"/>
                <w:spacing w:val="-58"/>
                <w:sz w:val="24"/>
              </w:rPr>
              <w:t xml:space="preserve"> </w:t>
            </w:r>
            <w:r w:rsidRPr="00DD3FD8">
              <w:rPr>
                <w:rFonts w:ascii="Times New Roman" w:hAnsi="Times New Roman" w:cs="Times New Roman"/>
                <w:sz w:val="24"/>
              </w:rPr>
              <w:t>в організації громадських</w:t>
            </w:r>
            <w:r w:rsidRPr="00DD3FD8">
              <w:rPr>
                <w:rFonts w:ascii="Times New Roman" w:hAnsi="Times New Roman" w:cs="Times New Roman"/>
                <w:spacing w:val="-57"/>
                <w:sz w:val="24"/>
              </w:rPr>
              <w:t xml:space="preserve"> </w:t>
            </w:r>
            <w:r w:rsidRPr="00DD3FD8">
              <w:rPr>
                <w:rFonts w:ascii="Times New Roman" w:hAnsi="Times New Roman" w:cs="Times New Roman"/>
                <w:sz w:val="24"/>
              </w:rPr>
              <w:t>заходів;</w:t>
            </w:r>
            <w:r w:rsidRPr="00DD3FD8">
              <w:rPr>
                <w:rFonts w:ascii="Times New Roman" w:hAnsi="Times New Roman" w:cs="Times New Roman"/>
                <w:spacing w:val="6"/>
                <w:sz w:val="24"/>
              </w:rPr>
              <w:t xml:space="preserve"> </w:t>
            </w:r>
            <w:r w:rsidRPr="00DD3FD8">
              <w:rPr>
                <w:rFonts w:ascii="Times New Roman" w:hAnsi="Times New Roman" w:cs="Times New Roman"/>
                <w:sz w:val="24"/>
              </w:rPr>
              <w:t>здатний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прийняти самостійне</w:t>
            </w:r>
            <w:r w:rsidRPr="00DD3FD8">
              <w:rPr>
                <w:rFonts w:ascii="Times New Roman" w:hAnsi="Times New Roman" w:cs="Times New Roman"/>
                <w:spacing w:val="1"/>
                <w:sz w:val="24"/>
              </w:rPr>
              <w:t xml:space="preserve"> </w:t>
            </w:r>
            <w:r w:rsidRPr="00DD3FD8">
              <w:rPr>
                <w:rFonts w:ascii="Times New Roman" w:hAnsi="Times New Roman" w:cs="Times New Roman"/>
                <w:sz w:val="24"/>
              </w:rPr>
              <w:t>рішення в складній</w:t>
            </w:r>
            <w:r w:rsidRPr="00DD3FD8">
              <w:rPr>
                <w:rFonts w:ascii="Times New Roman" w:hAnsi="Times New Roman" w:cs="Times New Roman"/>
                <w:spacing w:val="1"/>
                <w:sz w:val="24"/>
              </w:rPr>
              <w:t xml:space="preserve"> </w:t>
            </w:r>
            <w:r w:rsidRPr="00DD3FD8">
              <w:rPr>
                <w:rFonts w:ascii="Times New Roman" w:hAnsi="Times New Roman" w:cs="Times New Roman"/>
                <w:sz w:val="24"/>
              </w:rPr>
              <w:t>ситуації. Усе виконує за</w:t>
            </w:r>
            <w:r w:rsidRPr="00DD3FD8">
              <w:rPr>
                <w:rFonts w:ascii="Times New Roman" w:hAnsi="Times New Roman" w:cs="Times New Roman"/>
                <w:spacing w:val="1"/>
                <w:sz w:val="24"/>
              </w:rPr>
              <w:t xml:space="preserve"> </w:t>
            </w:r>
            <w:r w:rsidRPr="00DD3FD8">
              <w:rPr>
                <w:rFonts w:ascii="Times New Roman" w:hAnsi="Times New Roman" w:cs="Times New Roman"/>
                <w:sz w:val="24"/>
              </w:rPr>
              <w:t>внутрішнім</w:t>
            </w:r>
          </w:p>
        </w:tc>
        <w:tc>
          <w:tcPr>
            <w:tcW w:w="2389" w:type="dxa"/>
          </w:tcPr>
          <w:p w:rsidR="00DD3FD8" w:rsidRPr="00DD3FD8" w:rsidRDefault="00DD3FD8" w:rsidP="009558F8">
            <w:pPr>
              <w:pStyle w:val="TableParagraph"/>
              <w:spacing w:line="276" w:lineRule="exact"/>
              <w:ind w:left="86" w:right="206"/>
              <w:rPr>
                <w:rFonts w:ascii="Times New Roman" w:hAnsi="Times New Roman" w:cs="Times New Roman"/>
                <w:sz w:val="24"/>
              </w:rPr>
            </w:pPr>
            <w:r w:rsidRPr="00DD3FD8">
              <w:rPr>
                <w:rFonts w:ascii="Times New Roman" w:hAnsi="Times New Roman" w:cs="Times New Roman"/>
                <w:sz w:val="24"/>
              </w:rPr>
              <w:t>Відчуває потребу в</w:t>
            </w:r>
            <w:r w:rsidRPr="00DD3FD8">
              <w:rPr>
                <w:rFonts w:ascii="Times New Roman" w:hAnsi="Times New Roman" w:cs="Times New Roman"/>
                <w:spacing w:val="1"/>
                <w:sz w:val="24"/>
              </w:rPr>
              <w:t xml:space="preserve"> </w:t>
            </w:r>
            <w:r w:rsidRPr="00DD3FD8">
              <w:rPr>
                <w:rFonts w:ascii="Times New Roman" w:hAnsi="Times New Roman" w:cs="Times New Roman"/>
                <w:sz w:val="24"/>
              </w:rPr>
              <w:t>комунікативній і</w:t>
            </w:r>
            <w:r w:rsidRPr="00DD3FD8">
              <w:rPr>
                <w:rFonts w:ascii="Times New Roman" w:hAnsi="Times New Roman" w:cs="Times New Roman"/>
                <w:spacing w:val="1"/>
                <w:sz w:val="24"/>
              </w:rPr>
              <w:t xml:space="preserve"> </w:t>
            </w:r>
            <w:r w:rsidRPr="00DD3FD8">
              <w:rPr>
                <w:rFonts w:ascii="Times New Roman" w:hAnsi="Times New Roman" w:cs="Times New Roman"/>
                <w:sz w:val="24"/>
              </w:rPr>
              <w:t>організаторській</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 швидко</w:t>
            </w:r>
            <w:r w:rsidRPr="00DD3FD8">
              <w:rPr>
                <w:rFonts w:ascii="Times New Roman" w:hAnsi="Times New Roman" w:cs="Times New Roman"/>
                <w:spacing w:val="1"/>
                <w:sz w:val="24"/>
              </w:rPr>
              <w:t xml:space="preserve"> </w:t>
            </w:r>
            <w:r w:rsidRPr="00DD3FD8">
              <w:rPr>
                <w:rFonts w:ascii="Times New Roman" w:hAnsi="Times New Roman" w:cs="Times New Roman"/>
                <w:sz w:val="24"/>
              </w:rPr>
              <w:t>орієнтується в</w:t>
            </w:r>
            <w:r w:rsidRPr="00DD3FD8">
              <w:rPr>
                <w:rFonts w:ascii="Times New Roman" w:hAnsi="Times New Roman" w:cs="Times New Roman"/>
                <w:spacing w:val="1"/>
                <w:sz w:val="24"/>
              </w:rPr>
              <w:t xml:space="preserve"> </w:t>
            </w:r>
            <w:r w:rsidRPr="00DD3FD8">
              <w:rPr>
                <w:rFonts w:ascii="Times New Roman" w:hAnsi="Times New Roman" w:cs="Times New Roman"/>
                <w:sz w:val="24"/>
              </w:rPr>
              <w:t>складних ситуаціях;</w:t>
            </w:r>
            <w:r w:rsidRPr="00DD3FD8">
              <w:rPr>
                <w:rFonts w:ascii="Times New Roman" w:hAnsi="Times New Roman" w:cs="Times New Roman"/>
                <w:spacing w:val="-57"/>
                <w:sz w:val="24"/>
              </w:rPr>
              <w:t xml:space="preserve"> </w:t>
            </w:r>
            <w:r w:rsidRPr="00DD3FD8">
              <w:rPr>
                <w:rFonts w:ascii="Times New Roman" w:hAnsi="Times New Roman" w:cs="Times New Roman"/>
                <w:sz w:val="24"/>
              </w:rPr>
              <w:t>невимушено</w:t>
            </w:r>
            <w:r w:rsidRPr="00DD3FD8">
              <w:rPr>
                <w:rFonts w:ascii="Times New Roman" w:hAnsi="Times New Roman" w:cs="Times New Roman"/>
                <w:spacing w:val="1"/>
                <w:sz w:val="24"/>
              </w:rPr>
              <w:t xml:space="preserve"> </w:t>
            </w:r>
            <w:r w:rsidRPr="00DD3FD8">
              <w:rPr>
                <w:rFonts w:ascii="Times New Roman" w:hAnsi="Times New Roman" w:cs="Times New Roman"/>
                <w:sz w:val="24"/>
              </w:rPr>
              <w:t>почувається в</w:t>
            </w:r>
            <w:r w:rsidRPr="00DD3FD8">
              <w:rPr>
                <w:rFonts w:ascii="Times New Roman" w:hAnsi="Times New Roman" w:cs="Times New Roman"/>
                <w:spacing w:val="1"/>
                <w:sz w:val="24"/>
              </w:rPr>
              <w:t xml:space="preserve"> </w:t>
            </w:r>
            <w:r w:rsidRPr="00DD3FD8">
              <w:rPr>
                <w:rFonts w:ascii="Times New Roman" w:hAnsi="Times New Roman" w:cs="Times New Roman"/>
                <w:sz w:val="24"/>
              </w:rPr>
              <w:t>новому колективі;</w:t>
            </w:r>
            <w:r w:rsidRPr="00DD3FD8">
              <w:rPr>
                <w:rFonts w:ascii="Times New Roman" w:hAnsi="Times New Roman" w:cs="Times New Roman"/>
                <w:spacing w:val="1"/>
                <w:sz w:val="24"/>
              </w:rPr>
              <w:t xml:space="preserve"> </w:t>
            </w:r>
            <w:r w:rsidRPr="00DD3FD8">
              <w:rPr>
                <w:rFonts w:ascii="Times New Roman" w:hAnsi="Times New Roman" w:cs="Times New Roman"/>
                <w:sz w:val="24"/>
              </w:rPr>
              <w:t>ініціативний, у</w:t>
            </w:r>
            <w:r w:rsidRPr="00DD3FD8">
              <w:rPr>
                <w:rFonts w:ascii="Times New Roman" w:hAnsi="Times New Roman" w:cs="Times New Roman"/>
                <w:spacing w:val="1"/>
                <w:sz w:val="24"/>
              </w:rPr>
              <w:t xml:space="preserve"> </w:t>
            </w:r>
            <w:r w:rsidRPr="00DD3FD8">
              <w:rPr>
                <w:rFonts w:ascii="Times New Roman" w:hAnsi="Times New Roman" w:cs="Times New Roman"/>
                <w:sz w:val="24"/>
              </w:rPr>
              <w:t>важких випадках</w:t>
            </w:r>
            <w:r w:rsidRPr="00DD3FD8">
              <w:rPr>
                <w:rFonts w:ascii="Times New Roman" w:hAnsi="Times New Roman" w:cs="Times New Roman"/>
                <w:spacing w:val="1"/>
                <w:sz w:val="24"/>
              </w:rPr>
              <w:t xml:space="preserve"> </w:t>
            </w:r>
            <w:r w:rsidRPr="00DD3FD8">
              <w:rPr>
                <w:rFonts w:ascii="Times New Roman" w:hAnsi="Times New Roman" w:cs="Times New Roman"/>
                <w:sz w:val="24"/>
              </w:rPr>
              <w:t>віддає перевагу</w:t>
            </w:r>
            <w:r w:rsidRPr="00DD3FD8">
              <w:rPr>
                <w:rFonts w:ascii="Times New Roman" w:hAnsi="Times New Roman" w:cs="Times New Roman"/>
                <w:spacing w:val="1"/>
                <w:sz w:val="24"/>
              </w:rPr>
              <w:t xml:space="preserve"> </w:t>
            </w:r>
            <w:r w:rsidRPr="00DD3FD8">
              <w:rPr>
                <w:rFonts w:ascii="Times New Roman" w:hAnsi="Times New Roman" w:cs="Times New Roman"/>
                <w:sz w:val="24"/>
              </w:rPr>
              <w:t>самостійним</w:t>
            </w:r>
            <w:r w:rsidRPr="00DD3FD8">
              <w:rPr>
                <w:rFonts w:ascii="Times New Roman" w:hAnsi="Times New Roman" w:cs="Times New Roman"/>
                <w:spacing w:val="1"/>
                <w:sz w:val="24"/>
              </w:rPr>
              <w:t xml:space="preserve"> </w:t>
            </w:r>
            <w:r w:rsidRPr="00DD3FD8">
              <w:rPr>
                <w:rFonts w:ascii="Times New Roman" w:hAnsi="Times New Roman" w:cs="Times New Roman"/>
                <w:sz w:val="24"/>
              </w:rPr>
              <w:t>рішенням;</w:t>
            </w:r>
            <w:r w:rsidRPr="00DD3FD8">
              <w:rPr>
                <w:rFonts w:ascii="Times New Roman" w:hAnsi="Times New Roman" w:cs="Times New Roman"/>
                <w:spacing w:val="-2"/>
                <w:sz w:val="24"/>
              </w:rPr>
              <w:t xml:space="preserve"> </w:t>
            </w:r>
            <w:r w:rsidRPr="00DD3FD8">
              <w:rPr>
                <w:rFonts w:ascii="Times New Roman" w:hAnsi="Times New Roman" w:cs="Times New Roman"/>
                <w:sz w:val="24"/>
              </w:rPr>
              <w:t>відстоює</w:t>
            </w:r>
          </w:p>
        </w:tc>
      </w:tr>
    </w:tbl>
    <w:p w:rsidR="00DD3FD8" w:rsidRPr="00DD3FD8" w:rsidRDefault="00DD3FD8" w:rsidP="00DD3FD8">
      <w:pPr>
        <w:spacing w:line="276" w:lineRule="exact"/>
        <w:rPr>
          <w:lang w:val="uk-UA"/>
        </w:rPr>
        <w:sectPr w:rsidR="00DD3FD8" w:rsidRPr="00DD3FD8">
          <w:pgSz w:w="11910" w:h="16840"/>
          <w:pgMar w:top="1040" w:right="440" w:bottom="280" w:left="1420" w:header="463" w:footer="0" w:gutter="0"/>
          <w:cols w:space="720"/>
        </w:sectPr>
      </w:pPr>
    </w:p>
    <w:p w:rsidR="00DD3FD8" w:rsidRPr="00DD3FD8" w:rsidRDefault="00DD3FD8" w:rsidP="00DD3FD8">
      <w:pPr>
        <w:pStyle w:val="a6"/>
        <w:spacing w:before="8"/>
        <w:rPr>
          <w:rFonts w:ascii="Times New Roman" w:hAnsi="Times New Roman" w:cs="Times New Roman"/>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6"/>
        <w:gridCol w:w="2692"/>
        <w:gridCol w:w="2843"/>
        <w:gridCol w:w="2389"/>
      </w:tblGrid>
      <w:tr w:rsidR="00DD3FD8" w:rsidTr="009558F8">
        <w:trPr>
          <w:trHeight w:val="2485"/>
        </w:trPr>
        <w:tc>
          <w:tcPr>
            <w:tcW w:w="1706" w:type="dxa"/>
          </w:tcPr>
          <w:p w:rsidR="00DD3FD8" w:rsidRPr="00DD3FD8" w:rsidRDefault="00DD3FD8" w:rsidP="009558F8">
            <w:pPr>
              <w:pStyle w:val="TableParagraph"/>
              <w:rPr>
                <w:rFonts w:ascii="Times New Roman" w:hAnsi="Times New Roman" w:cs="Times New Roman"/>
                <w:sz w:val="24"/>
              </w:rPr>
            </w:pPr>
          </w:p>
        </w:tc>
        <w:tc>
          <w:tcPr>
            <w:tcW w:w="2692" w:type="dxa"/>
          </w:tcPr>
          <w:p w:rsidR="00DD3FD8" w:rsidRPr="00DD3FD8" w:rsidRDefault="00DD3FD8" w:rsidP="009558F8">
            <w:pPr>
              <w:pStyle w:val="TableParagraph"/>
              <w:rPr>
                <w:rFonts w:ascii="Times New Roman" w:hAnsi="Times New Roman" w:cs="Times New Roman"/>
                <w:sz w:val="24"/>
              </w:rPr>
            </w:pPr>
          </w:p>
        </w:tc>
        <w:tc>
          <w:tcPr>
            <w:tcW w:w="2843" w:type="dxa"/>
          </w:tcPr>
          <w:p w:rsidR="00DD3FD8" w:rsidRPr="00DD3FD8" w:rsidRDefault="00DD3FD8" w:rsidP="009558F8">
            <w:pPr>
              <w:pStyle w:val="TableParagraph"/>
              <w:spacing w:before="1"/>
              <w:ind w:left="85" w:right="81"/>
              <w:rPr>
                <w:rFonts w:ascii="Times New Roman" w:hAnsi="Times New Roman" w:cs="Times New Roman"/>
                <w:sz w:val="24"/>
              </w:rPr>
            </w:pPr>
            <w:r w:rsidRPr="00DD3FD8">
              <w:rPr>
                <w:rFonts w:ascii="Times New Roman" w:hAnsi="Times New Roman" w:cs="Times New Roman"/>
                <w:sz w:val="24"/>
              </w:rPr>
              <w:t>переконанням, а не з</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примусу. Наполегливий у</w:t>
            </w:r>
            <w:r w:rsidRPr="00DD3FD8">
              <w:rPr>
                <w:rFonts w:ascii="Times New Roman" w:hAnsi="Times New Roman" w:cs="Times New Roman"/>
                <w:spacing w:val="-57"/>
                <w:sz w:val="24"/>
              </w:rPr>
              <w:t xml:space="preserve"> </w:t>
            </w:r>
            <w:r w:rsidRPr="00DD3FD8">
              <w:rPr>
                <w:rFonts w:ascii="Times New Roman" w:hAnsi="Times New Roman" w:cs="Times New Roman"/>
                <w:sz w:val="24"/>
              </w:rPr>
              <w:t>діяльності, яка його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приваблює</w:t>
            </w:r>
          </w:p>
        </w:tc>
        <w:tc>
          <w:tcPr>
            <w:tcW w:w="2389" w:type="dxa"/>
          </w:tcPr>
          <w:p w:rsidR="00DD3FD8" w:rsidRPr="00DD3FD8" w:rsidRDefault="00DD3FD8" w:rsidP="009558F8">
            <w:pPr>
              <w:pStyle w:val="TableParagraph"/>
              <w:spacing w:line="270" w:lineRule="atLeast"/>
              <w:ind w:left="85" w:right="336"/>
              <w:rPr>
                <w:rFonts w:ascii="Times New Roman" w:hAnsi="Times New Roman" w:cs="Times New Roman"/>
                <w:sz w:val="24"/>
              </w:rPr>
            </w:pPr>
            <w:r w:rsidRPr="00DD3FD8">
              <w:rPr>
                <w:rFonts w:ascii="Times New Roman" w:hAnsi="Times New Roman" w:cs="Times New Roman"/>
                <w:sz w:val="24"/>
              </w:rPr>
              <w:t>власну думку й</w:t>
            </w:r>
            <w:r w:rsidRPr="00DD3FD8">
              <w:rPr>
                <w:rFonts w:ascii="Times New Roman" w:hAnsi="Times New Roman" w:cs="Times New Roman"/>
                <w:spacing w:val="1"/>
                <w:sz w:val="24"/>
              </w:rPr>
              <w:t xml:space="preserve"> </w:t>
            </w:r>
            <w:r w:rsidRPr="00DD3FD8">
              <w:rPr>
                <w:rFonts w:ascii="Times New Roman" w:hAnsi="Times New Roman" w:cs="Times New Roman"/>
                <w:sz w:val="24"/>
              </w:rPr>
              <w:t>домагається її</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прийняття. Шукає</w:t>
            </w:r>
            <w:r w:rsidRPr="00DD3FD8">
              <w:rPr>
                <w:rFonts w:ascii="Times New Roman" w:hAnsi="Times New Roman" w:cs="Times New Roman"/>
                <w:spacing w:val="1"/>
                <w:sz w:val="24"/>
              </w:rPr>
              <w:t xml:space="preserve"> </w:t>
            </w:r>
            <w:r w:rsidRPr="00DD3FD8">
              <w:rPr>
                <w:rFonts w:ascii="Times New Roman" w:hAnsi="Times New Roman" w:cs="Times New Roman"/>
                <w:sz w:val="24"/>
              </w:rPr>
              <w:t>такі справи, які б</w:t>
            </w:r>
            <w:r w:rsidRPr="00DD3FD8">
              <w:rPr>
                <w:rFonts w:ascii="Times New Roman" w:hAnsi="Times New Roman" w:cs="Times New Roman"/>
                <w:spacing w:val="1"/>
                <w:sz w:val="24"/>
              </w:rPr>
              <w:t xml:space="preserve"> </w:t>
            </w:r>
            <w:r w:rsidRPr="00DD3FD8">
              <w:rPr>
                <w:rFonts w:ascii="Times New Roman" w:hAnsi="Times New Roman" w:cs="Times New Roman"/>
                <w:sz w:val="24"/>
              </w:rPr>
              <w:t>задовольнили його</w:t>
            </w:r>
            <w:r w:rsidRPr="00DD3FD8">
              <w:rPr>
                <w:rFonts w:ascii="Times New Roman" w:hAnsi="Times New Roman" w:cs="Times New Roman"/>
                <w:spacing w:val="-57"/>
                <w:sz w:val="24"/>
              </w:rPr>
              <w:t xml:space="preserve"> </w:t>
            </w:r>
            <w:r w:rsidRPr="00DD3FD8">
              <w:rPr>
                <w:rFonts w:ascii="Times New Roman" w:hAnsi="Times New Roman" w:cs="Times New Roman"/>
                <w:sz w:val="24"/>
              </w:rPr>
              <w:t>потребу в</w:t>
            </w:r>
            <w:r w:rsidRPr="00DD3FD8">
              <w:rPr>
                <w:rFonts w:ascii="Times New Roman" w:hAnsi="Times New Roman" w:cs="Times New Roman"/>
                <w:spacing w:val="1"/>
                <w:sz w:val="24"/>
              </w:rPr>
              <w:t xml:space="preserve"> </w:t>
            </w:r>
            <w:r w:rsidRPr="00DD3FD8">
              <w:rPr>
                <w:rFonts w:ascii="Times New Roman" w:hAnsi="Times New Roman" w:cs="Times New Roman"/>
                <w:sz w:val="24"/>
              </w:rPr>
              <w:t>комунікації та</w:t>
            </w:r>
            <w:r w:rsidRPr="00DD3FD8">
              <w:rPr>
                <w:rFonts w:ascii="Times New Roman" w:hAnsi="Times New Roman" w:cs="Times New Roman"/>
                <w:spacing w:val="1"/>
                <w:sz w:val="24"/>
              </w:rPr>
              <w:t xml:space="preserve"> </w:t>
            </w:r>
            <w:r w:rsidRPr="00DD3FD8">
              <w:rPr>
                <w:rFonts w:ascii="Times New Roman" w:hAnsi="Times New Roman" w:cs="Times New Roman"/>
                <w:sz w:val="24"/>
              </w:rPr>
              <w:t>організаторській</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w:t>
            </w:r>
          </w:p>
        </w:tc>
      </w:tr>
      <w:tr w:rsidR="00DD3FD8" w:rsidRPr="00067C26" w:rsidTr="009558F8">
        <w:trPr>
          <w:trHeight w:val="6347"/>
        </w:trPr>
        <w:tc>
          <w:tcPr>
            <w:tcW w:w="1706" w:type="dxa"/>
          </w:tcPr>
          <w:p w:rsidR="00DD3FD8" w:rsidRPr="00DD3FD8" w:rsidRDefault="00DD3FD8" w:rsidP="009558F8">
            <w:pPr>
              <w:pStyle w:val="TableParagraph"/>
              <w:ind w:left="83" w:right="81"/>
              <w:rPr>
                <w:rFonts w:ascii="Times New Roman" w:hAnsi="Times New Roman" w:cs="Times New Roman"/>
                <w:sz w:val="24"/>
              </w:rPr>
            </w:pPr>
            <w:r w:rsidRPr="00DD3FD8">
              <w:rPr>
                <w:rFonts w:ascii="Times New Roman" w:hAnsi="Times New Roman" w:cs="Times New Roman"/>
                <w:sz w:val="24"/>
              </w:rPr>
              <w:t>2. Здатність до</w:t>
            </w:r>
            <w:r w:rsidRPr="00DD3FD8">
              <w:rPr>
                <w:rFonts w:ascii="Times New Roman" w:hAnsi="Times New Roman" w:cs="Times New Roman"/>
                <w:spacing w:val="-57"/>
                <w:sz w:val="24"/>
              </w:rPr>
              <w:t xml:space="preserve"> </w:t>
            </w:r>
            <w:r w:rsidRPr="00DD3FD8">
              <w:rPr>
                <w:rFonts w:ascii="Times New Roman" w:hAnsi="Times New Roman" w:cs="Times New Roman"/>
                <w:sz w:val="24"/>
              </w:rPr>
              <w:t>співпраці з</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учнями</w:t>
            </w:r>
          </w:p>
        </w:tc>
        <w:tc>
          <w:tcPr>
            <w:tcW w:w="2692" w:type="dxa"/>
          </w:tcPr>
          <w:p w:rsidR="00DD3FD8" w:rsidRPr="00DD3FD8" w:rsidRDefault="00DD3FD8" w:rsidP="009558F8">
            <w:pPr>
              <w:pStyle w:val="TableParagraph"/>
              <w:ind w:left="84" w:right="160"/>
              <w:rPr>
                <w:rFonts w:ascii="Times New Roman" w:hAnsi="Times New Roman" w:cs="Times New Roman"/>
                <w:sz w:val="24"/>
              </w:rPr>
            </w:pPr>
            <w:r w:rsidRPr="00DD3FD8">
              <w:rPr>
                <w:rFonts w:ascii="Times New Roman" w:hAnsi="Times New Roman" w:cs="Times New Roman"/>
                <w:sz w:val="24"/>
              </w:rPr>
              <w:t>Володіє</w:t>
            </w:r>
            <w:r w:rsidRPr="00DD3FD8">
              <w:rPr>
                <w:rFonts w:ascii="Times New Roman" w:hAnsi="Times New Roman" w:cs="Times New Roman"/>
                <w:spacing w:val="-1"/>
                <w:sz w:val="24"/>
              </w:rPr>
              <w:t xml:space="preserve"> </w:t>
            </w:r>
            <w:r w:rsidRPr="00DD3FD8">
              <w:rPr>
                <w:rFonts w:ascii="Times New Roman" w:hAnsi="Times New Roman" w:cs="Times New Roman"/>
                <w:sz w:val="24"/>
              </w:rPr>
              <w:t>відомими</w:t>
            </w:r>
            <w:r w:rsidRPr="00DD3FD8">
              <w:rPr>
                <w:rFonts w:ascii="Times New Roman" w:hAnsi="Times New Roman" w:cs="Times New Roman"/>
                <w:spacing w:val="1"/>
                <w:sz w:val="24"/>
              </w:rPr>
              <w:t xml:space="preserve"> </w:t>
            </w:r>
            <w:r w:rsidRPr="00DD3FD8">
              <w:rPr>
                <w:rFonts w:ascii="Times New Roman" w:hAnsi="Times New Roman" w:cs="Times New Roman"/>
                <w:sz w:val="24"/>
              </w:rPr>
              <w:t>в</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педагогіці прийомами</w:t>
            </w:r>
            <w:r w:rsidRPr="00DD3FD8">
              <w:rPr>
                <w:rFonts w:ascii="Times New Roman" w:hAnsi="Times New Roman" w:cs="Times New Roman"/>
                <w:spacing w:val="1"/>
                <w:sz w:val="24"/>
              </w:rPr>
              <w:t xml:space="preserve"> </w:t>
            </w:r>
            <w:r w:rsidRPr="00DD3FD8">
              <w:rPr>
                <w:rFonts w:ascii="Times New Roman" w:hAnsi="Times New Roman" w:cs="Times New Roman"/>
                <w:sz w:val="24"/>
              </w:rPr>
              <w:t>переконливого впливу,</w:t>
            </w:r>
            <w:r w:rsidRPr="00DD3FD8">
              <w:rPr>
                <w:rFonts w:ascii="Times New Roman" w:hAnsi="Times New Roman" w:cs="Times New Roman"/>
                <w:spacing w:val="-57"/>
                <w:sz w:val="24"/>
              </w:rPr>
              <w:t xml:space="preserve"> </w:t>
            </w:r>
            <w:r w:rsidRPr="00DD3FD8">
              <w:rPr>
                <w:rFonts w:ascii="Times New Roman" w:hAnsi="Times New Roman" w:cs="Times New Roman"/>
                <w:sz w:val="24"/>
              </w:rPr>
              <w:t>але використовує їх без</w:t>
            </w:r>
            <w:r w:rsidRPr="00DD3FD8">
              <w:rPr>
                <w:rFonts w:ascii="Times New Roman" w:hAnsi="Times New Roman" w:cs="Times New Roman"/>
                <w:spacing w:val="-57"/>
                <w:sz w:val="24"/>
              </w:rPr>
              <w:t xml:space="preserve"> </w:t>
            </w:r>
            <w:r w:rsidRPr="00DD3FD8">
              <w:rPr>
                <w:rFonts w:ascii="Times New Roman" w:hAnsi="Times New Roman" w:cs="Times New Roman"/>
                <w:sz w:val="24"/>
              </w:rPr>
              <w:t>аналізу ситуації</w:t>
            </w:r>
          </w:p>
        </w:tc>
        <w:tc>
          <w:tcPr>
            <w:tcW w:w="2843" w:type="dxa"/>
          </w:tcPr>
          <w:p w:rsidR="00DD3FD8" w:rsidRPr="00DD3FD8" w:rsidRDefault="00DD3FD8" w:rsidP="009558F8">
            <w:pPr>
              <w:pStyle w:val="TableParagraph"/>
              <w:ind w:left="85" w:right="70"/>
              <w:rPr>
                <w:rFonts w:ascii="Times New Roman" w:hAnsi="Times New Roman" w:cs="Times New Roman"/>
                <w:sz w:val="24"/>
              </w:rPr>
            </w:pPr>
            <w:r w:rsidRPr="00DD3FD8">
              <w:rPr>
                <w:rFonts w:ascii="Times New Roman" w:hAnsi="Times New Roman" w:cs="Times New Roman"/>
                <w:sz w:val="24"/>
              </w:rPr>
              <w:t>Обговорює</w:t>
            </w:r>
            <w:r w:rsidRPr="00DD3FD8">
              <w:rPr>
                <w:rFonts w:ascii="Times New Roman" w:hAnsi="Times New Roman" w:cs="Times New Roman"/>
                <w:spacing w:val="-1"/>
                <w:sz w:val="24"/>
              </w:rPr>
              <w:t xml:space="preserve"> </w:t>
            </w:r>
            <w:r w:rsidRPr="00DD3FD8">
              <w:rPr>
                <w:rFonts w:ascii="Times New Roman" w:hAnsi="Times New Roman" w:cs="Times New Roman"/>
                <w:sz w:val="24"/>
              </w:rPr>
              <w:t>й</w:t>
            </w:r>
            <w:r w:rsidRPr="00DD3FD8">
              <w:rPr>
                <w:rFonts w:ascii="Times New Roman" w:hAnsi="Times New Roman" w:cs="Times New Roman"/>
                <w:spacing w:val="1"/>
                <w:sz w:val="24"/>
              </w:rPr>
              <w:t xml:space="preserve"> </w:t>
            </w:r>
            <w:r w:rsidRPr="00DD3FD8">
              <w:rPr>
                <w:rFonts w:ascii="Times New Roman" w:hAnsi="Times New Roman" w:cs="Times New Roman"/>
                <w:sz w:val="24"/>
              </w:rPr>
              <w:t>аналізує</w:t>
            </w:r>
            <w:r w:rsidRPr="00DD3FD8">
              <w:rPr>
                <w:rFonts w:ascii="Times New Roman" w:hAnsi="Times New Roman" w:cs="Times New Roman"/>
                <w:spacing w:val="1"/>
                <w:sz w:val="24"/>
              </w:rPr>
              <w:t xml:space="preserve"> </w:t>
            </w:r>
            <w:r w:rsidRPr="00DD3FD8">
              <w:rPr>
                <w:rFonts w:ascii="Times New Roman" w:hAnsi="Times New Roman" w:cs="Times New Roman"/>
                <w:sz w:val="24"/>
              </w:rPr>
              <w:t>ситуації разом з учнями і</w:t>
            </w:r>
            <w:r w:rsidRPr="00DD3FD8">
              <w:rPr>
                <w:rFonts w:ascii="Times New Roman" w:hAnsi="Times New Roman" w:cs="Times New Roman"/>
                <w:spacing w:val="1"/>
                <w:sz w:val="24"/>
              </w:rPr>
              <w:t xml:space="preserve"> </w:t>
            </w:r>
            <w:r w:rsidRPr="00DD3FD8">
              <w:rPr>
                <w:rFonts w:ascii="Times New Roman" w:hAnsi="Times New Roman" w:cs="Times New Roman"/>
                <w:sz w:val="24"/>
              </w:rPr>
              <w:t>залишає за ними право</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приймати власні рішення.</w:t>
            </w:r>
            <w:r w:rsidRPr="00DD3FD8">
              <w:rPr>
                <w:rFonts w:ascii="Times New Roman" w:hAnsi="Times New Roman" w:cs="Times New Roman"/>
                <w:spacing w:val="-58"/>
                <w:sz w:val="24"/>
              </w:rPr>
              <w:t xml:space="preserve"> </w:t>
            </w:r>
            <w:r w:rsidRPr="00DD3FD8">
              <w:rPr>
                <w:rFonts w:ascii="Times New Roman" w:hAnsi="Times New Roman" w:cs="Times New Roman"/>
                <w:sz w:val="24"/>
              </w:rPr>
              <w:t>Уміє сформувати</w:t>
            </w:r>
            <w:r w:rsidRPr="00DD3FD8">
              <w:rPr>
                <w:rFonts w:ascii="Times New Roman" w:hAnsi="Times New Roman" w:cs="Times New Roman"/>
                <w:spacing w:val="1"/>
                <w:sz w:val="24"/>
              </w:rPr>
              <w:t xml:space="preserve"> </w:t>
            </w:r>
            <w:r w:rsidRPr="00DD3FD8">
              <w:rPr>
                <w:rFonts w:ascii="Times New Roman" w:hAnsi="Times New Roman" w:cs="Times New Roman"/>
                <w:sz w:val="24"/>
              </w:rPr>
              <w:t>громадську</w:t>
            </w:r>
            <w:r w:rsidRPr="00DD3FD8">
              <w:rPr>
                <w:rFonts w:ascii="Times New Roman" w:hAnsi="Times New Roman" w:cs="Times New Roman"/>
                <w:spacing w:val="60"/>
                <w:sz w:val="24"/>
              </w:rPr>
              <w:t xml:space="preserve"> </w:t>
            </w:r>
            <w:r w:rsidRPr="00DD3FD8">
              <w:rPr>
                <w:rFonts w:ascii="Times New Roman" w:hAnsi="Times New Roman" w:cs="Times New Roman"/>
                <w:sz w:val="24"/>
              </w:rPr>
              <w:t>позицію</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учня, його реальну</w:t>
            </w:r>
            <w:r w:rsidRPr="00DD3FD8">
              <w:rPr>
                <w:rFonts w:ascii="Times New Roman" w:hAnsi="Times New Roman" w:cs="Times New Roman"/>
                <w:spacing w:val="1"/>
                <w:sz w:val="24"/>
              </w:rPr>
              <w:t xml:space="preserve"> </w:t>
            </w:r>
            <w:r w:rsidRPr="00DD3FD8">
              <w:rPr>
                <w:rFonts w:ascii="Times New Roman" w:hAnsi="Times New Roman" w:cs="Times New Roman"/>
                <w:sz w:val="24"/>
              </w:rPr>
              <w:t>соціальну поведінку й</w:t>
            </w:r>
            <w:r w:rsidRPr="00DD3FD8">
              <w:rPr>
                <w:rFonts w:ascii="Times New Roman" w:hAnsi="Times New Roman" w:cs="Times New Roman"/>
                <w:spacing w:val="1"/>
                <w:sz w:val="24"/>
              </w:rPr>
              <w:t xml:space="preserve"> </w:t>
            </w:r>
            <w:r w:rsidRPr="00DD3FD8">
              <w:rPr>
                <w:rFonts w:ascii="Times New Roman" w:hAnsi="Times New Roman" w:cs="Times New Roman"/>
                <w:sz w:val="24"/>
              </w:rPr>
              <w:t>вчинки, світогляд і</w:t>
            </w:r>
            <w:r w:rsidRPr="00DD3FD8">
              <w:rPr>
                <w:rFonts w:ascii="Times New Roman" w:hAnsi="Times New Roman" w:cs="Times New Roman"/>
                <w:spacing w:val="1"/>
                <w:sz w:val="24"/>
              </w:rPr>
              <w:t xml:space="preserve"> </w:t>
            </w:r>
            <w:r w:rsidRPr="00DD3FD8">
              <w:rPr>
                <w:rFonts w:ascii="Times New Roman" w:hAnsi="Times New Roman" w:cs="Times New Roman"/>
                <w:sz w:val="24"/>
              </w:rPr>
              <w:t>ставлення до учня, а</w:t>
            </w:r>
            <w:r w:rsidRPr="00DD3FD8">
              <w:rPr>
                <w:rFonts w:ascii="Times New Roman" w:hAnsi="Times New Roman" w:cs="Times New Roman"/>
                <w:spacing w:val="1"/>
                <w:sz w:val="24"/>
              </w:rPr>
              <w:t xml:space="preserve"> </w:t>
            </w:r>
            <w:r w:rsidRPr="00DD3FD8">
              <w:rPr>
                <w:rFonts w:ascii="Times New Roman" w:hAnsi="Times New Roman" w:cs="Times New Roman"/>
                <w:sz w:val="24"/>
              </w:rPr>
              <w:t>також готовність до</w:t>
            </w:r>
            <w:r w:rsidRPr="00DD3FD8">
              <w:rPr>
                <w:rFonts w:ascii="Times New Roman" w:hAnsi="Times New Roman" w:cs="Times New Roman"/>
                <w:spacing w:val="1"/>
                <w:sz w:val="24"/>
              </w:rPr>
              <w:t xml:space="preserve"> </w:t>
            </w:r>
            <w:r w:rsidRPr="00DD3FD8">
              <w:rPr>
                <w:rFonts w:ascii="Times New Roman" w:hAnsi="Times New Roman" w:cs="Times New Roman"/>
                <w:sz w:val="24"/>
              </w:rPr>
              <w:t>подальших виховних</w:t>
            </w:r>
            <w:r w:rsidRPr="00DD3FD8">
              <w:rPr>
                <w:rFonts w:ascii="Times New Roman" w:hAnsi="Times New Roman" w:cs="Times New Roman"/>
                <w:spacing w:val="1"/>
                <w:sz w:val="24"/>
              </w:rPr>
              <w:t xml:space="preserve"> </w:t>
            </w:r>
            <w:r w:rsidRPr="00DD3FD8">
              <w:rPr>
                <w:rFonts w:ascii="Times New Roman" w:hAnsi="Times New Roman" w:cs="Times New Roman"/>
                <w:sz w:val="24"/>
              </w:rPr>
              <w:t>впливів</w:t>
            </w:r>
            <w:r w:rsidRPr="00DD3FD8">
              <w:rPr>
                <w:rFonts w:ascii="Times New Roman" w:hAnsi="Times New Roman" w:cs="Times New Roman"/>
                <w:spacing w:val="-2"/>
                <w:sz w:val="24"/>
              </w:rPr>
              <w:t xml:space="preserve"> </w:t>
            </w:r>
            <w:r w:rsidRPr="00DD3FD8">
              <w:rPr>
                <w:rFonts w:ascii="Times New Roman" w:hAnsi="Times New Roman" w:cs="Times New Roman"/>
                <w:sz w:val="24"/>
              </w:rPr>
              <w:t>учителя</w:t>
            </w:r>
          </w:p>
        </w:tc>
        <w:tc>
          <w:tcPr>
            <w:tcW w:w="2389" w:type="dxa"/>
          </w:tcPr>
          <w:p w:rsidR="00DD3FD8" w:rsidRPr="00DD3FD8" w:rsidRDefault="00DD3FD8" w:rsidP="009558F8">
            <w:pPr>
              <w:pStyle w:val="TableParagraph"/>
              <w:spacing w:line="276" w:lineRule="exact"/>
              <w:ind w:left="86" w:right="82"/>
              <w:rPr>
                <w:rFonts w:ascii="Times New Roman" w:hAnsi="Times New Roman" w:cs="Times New Roman"/>
                <w:sz w:val="24"/>
              </w:rPr>
            </w:pPr>
            <w:r w:rsidRPr="00DD3FD8">
              <w:rPr>
                <w:rFonts w:ascii="Times New Roman" w:hAnsi="Times New Roman" w:cs="Times New Roman"/>
                <w:sz w:val="24"/>
              </w:rPr>
              <w:t>Веде постійний</w:t>
            </w:r>
            <w:r w:rsidRPr="00DD3FD8">
              <w:rPr>
                <w:rFonts w:ascii="Times New Roman" w:hAnsi="Times New Roman" w:cs="Times New Roman"/>
                <w:spacing w:val="1"/>
                <w:sz w:val="24"/>
              </w:rPr>
              <w:t xml:space="preserve"> </w:t>
            </w:r>
            <w:r w:rsidRPr="00DD3FD8">
              <w:rPr>
                <w:rFonts w:ascii="Times New Roman" w:hAnsi="Times New Roman" w:cs="Times New Roman"/>
                <w:sz w:val="24"/>
              </w:rPr>
              <w:t>пошук нових</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прийомів</w:t>
            </w:r>
            <w:r w:rsidRPr="00DD3FD8">
              <w:rPr>
                <w:rFonts w:ascii="Times New Roman" w:hAnsi="Times New Roman" w:cs="Times New Roman"/>
                <w:spacing w:val="1"/>
                <w:sz w:val="24"/>
              </w:rPr>
              <w:t xml:space="preserve"> </w:t>
            </w:r>
            <w:r w:rsidRPr="00DD3FD8">
              <w:rPr>
                <w:rFonts w:ascii="Times New Roman" w:hAnsi="Times New Roman" w:cs="Times New Roman"/>
                <w:sz w:val="24"/>
              </w:rPr>
              <w:t>переконливого</w:t>
            </w:r>
            <w:r w:rsidRPr="00DD3FD8">
              <w:rPr>
                <w:rFonts w:ascii="Times New Roman" w:hAnsi="Times New Roman" w:cs="Times New Roman"/>
                <w:spacing w:val="1"/>
                <w:sz w:val="24"/>
              </w:rPr>
              <w:t xml:space="preserve"> </w:t>
            </w:r>
            <w:r w:rsidRPr="00DD3FD8">
              <w:rPr>
                <w:rFonts w:ascii="Times New Roman" w:hAnsi="Times New Roman" w:cs="Times New Roman"/>
                <w:sz w:val="24"/>
              </w:rPr>
              <w:t>впливу й передбачає</w:t>
            </w:r>
            <w:r w:rsidRPr="00DD3FD8">
              <w:rPr>
                <w:rFonts w:ascii="Times New Roman" w:hAnsi="Times New Roman" w:cs="Times New Roman"/>
                <w:spacing w:val="1"/>
                <w:sz w:val="24"/>
              </w:rPr>
              <w:t xml:space="preserve"> </w:t>
            </w:r>
            <w:r w:rsidRPr="00DD3FD8">
              <w:rPr>
                <w:rFonts w:ascii="Times New Roman" w:hAnsi="Times New Roman" w:cs="Times New Roman"/>
                <w:sz w:val="24"/>
              </w:rPr>
              <w:t>їх можливе</w:t>
            </w:r>
            <w:r w:rsidRPr="00DD3FD8">
              <w:rPr>
                <w:rFonts w:ascii="Times New Roman" w:hAnsi="Times New Roman" w:cs="Times New Roman"/>
                <w:spacing w:val="1"/>
                <w:sz w:val="24"/>
              </w:rPr>
              <w:t xml:space="preserve"> </w:t>
            </w:r>
            <w:r w:rsidRPr="00DD3FD8">
              <w:rPr>
                <w:rFonts w:ascii="Times New Roman" w:hAnsi="Times New Roman" w:cs="Times New Roman"/>
                <w:sz w:val="24"/>
              </w:rPr>
              <w:t>використання в</w:t>
            </w:r>
            <w:r w:rsidRPr="00DD3FD8">
              <w:rPr>
                <w:rFonts w:ascii="Times New Roman" w:hAnsi="Times New Roman" w:cs="Times New Roman"/>
                <w:spacing w:val="1"/>
                <w:sz w:val="24"/>
              </w:rPr>
              <w:t xml:space="preserve"> </w:t>
            </w:r>
            <w:r w:rsidRPr="00DD3FD8">
              <w:rPr>
                <w:rFonts w:ascii="Times New Roman" w:hAnsi="Times New Roman" w:cs="Times New Roman"/>
                <w:sz w:val="24"/>
              </w:rPr>
              <w:t>спілкуванні. Виховує</w:t>
            </w:r>
            <w:r w:rsidRPr="00DD3FD8">
              <w:rPr>
                <w:rFonts w:ascii="Times New Roman" w:hAnsi="Times New Roman" w:cs="Times New Roman"/>
                <w:spacing w:val="-57"/>
                <w:sz w:val="24"/>
              </w:rPr>
              <w:t xml:space="preserve"> </w:t>
            </w:r>
            <w:r w:rsidRPr="00DD3FD8">
              <w:rPr>
                <w:rFonts w:ascii="Times New Roman" w:hAnsi="Times New Roman" w:cs="Times New Roman"/>
                <w:sz w:val="24"/>
              </w:rPr>
              <w:t>вміння толерантно</w:t>
            </w:r>
            <w:r w:rsidRPr="00DD3FD8">
              <w:rPr>
                <w:rFonts w:ascii="Times New Roman" w:hAnsi="Times New Roman" w:cs="Times New Roman"/>
                <w:spacing w:val="1"/>
                <w:sz w:val="24"/>
              </w:rPr>
              <w:t xml:space="preserve"> </w:t>
            </w:r>
            <w:r w:rsidRPr="00DD3FD8">
              <w:rPr>
                <w:rFonts w:ascii="Times New Roman" w:hAnsi="Times New Roman" w:cs="Times New Roman"/>
                <w:sz w:val="24"/>
              </w:rPr>
              <w:t>ста- витися До чужих</w:t>
            </w:r>
            <w:r w:rsidRPr="00DD3FD8">
              <w:rPr>
                <w:rFonts w:ascii="Times New Roman" w:hAnsi="Times New Roman" w:cs="Times New Roman"/>
                <w:spacing w:val="-58"/>
                <w:sz w:val="24"/>
              </w:rPr>
              <w:t xml:space="preserve"> </w:t>
            </w:r>
            <w:r w:rsidRPr="00DD3FD8">
              <w:rPr>
                <w:rFonts w:ascii="Times New Roman" w:hAnsi="Times New Roman" w:cs="Times New Roman"/>
                <w:sz w:val="24"/>
              </w:rPr>
              <w:t>поглядів. Уміє</w:t>
            </w:r>
            <w:r w:rsidRPr="00DD3FD8">
              <w:rPr>
                <w:rFonts w:ascii="Times New Roman" w:hAnsi="Times New Roman" w:cs="Times New Roman"/>
                <w:spacing w:val="1"/>
                <w:sz w:val="24"/>
              </w:rPr>
              <w:t xml:space="preserve"> </w:t>
            </w:r>
            <w:r w:rsidRPr="00DD3FD8">
              <w:rPr>
                <w:rFonts w:ascii="Times New Roman" w:hAnsi="Times New Roman" w:cs="Times New Roman"/>
                <w:sz w:val="24"/>
              </w:rPr>
              <w:t>обґрунтовано</w:t>
            </w:r>
            <w:r w:rsidRPr="00DD3FD8">
              <w:rPr>
                <w:rFonts w:ascii="Times New Roman" w:hAnsi="Times New Roman" w:cs="Times New Roman"/>
                <w:spacing w:val="1"/>
                <w:sz w:val="24"/>
              </w:rPr>
              <w:t xml:space="preserve"> </w:t>
            </w:r>
            <w:r w:rsidRPr="00DD3FD8">
              <w:rPr>
                <w:rFonts w:ascii="Times New Roman" w:hAnsi="Times New Roman" w:cs="Times New Roman"/>
                <w:sz w:val="24"/>
              </w:rPr>
              <w:t>користуватися</w:t>
            </w:r>
            <w:r w:rsidRPr="00DD3FD8">
              <w:rPr>
                <w:rFonts w:ascii="Times New Roman" w:hAnsi="Times New Roman" w:cs="Times New Roman"/>
                <w:spacing w:val="1"/>
                <w:sz w:val="24"/>
              </w:rPr>
              <w:t xml:space="preserve"> </w:t>
            </w:r>
            <w:r w:rsidRPr="00DD3FD8">
              <w:rPr>
                <w:rFonts w:ascii="Times New Roman" w:hAnsi="Times New Roman" w:cs="Times New Roman"/>
                <w:sz w:val="24"/>
              </w:rPr>
              <w:t>поєднанням методів</w:t>
            </w:r>
            <w:r w:rsidRPr="00DD3FD8">
              <w:rPr>
                <w:rFonts w:ascii="Times New Roman" w:hAnsi="Times New Roman" w:cs="Times New Roman"/>
                <w:spacing w:val="1"/>
                <w:sz w:val="24"/>
              </w:rPr>
              <w:t xml:space="preserve"> </w:t>
            </w:r>
            <w:r w:rsidRPr="00DD3FD8">
              <w:rPr>
                <w:rFonts w:ascii="Times New Roman" w:hAnsi="Times New Roman" w:cs="Times New Roman"/>
                <w:sz w:val="24"/>
              </w:rPr>
              <w:t>навчання й</w:t>
            </w:r>
            <w:r w:rsidRPr="00DD3FD8">
              <w:rPr>
                <w:rFonts w:ascii="Times New Roman" w:hAnsi="Times New Roman" w:cs="Times New Roman"/>
                <w:spacing w:val="1"/>
                <w:sz w:val="24"/>
              </w:rPr>
              <w:t xml:space="preserve"> </w:t>
            </w:r>
            <w:r w:rsidRPr="00DD3FD8">
              <w:rPr>
                <w:rFonts w:ascii="Times New Roman" w:hAnsi="Times New Roman" w:cs="Times New Roman"/>
                <w:sz w:val="24"/>
              </w:rPr>
              <w:t>виховання, що дає</w:t>
            </w:r>
            <w:r w:rsidRPr="00DD3FD8">
              <w:rPr>
                <w:rFonts w:ascii="Times New Roman" w:hAnsi="Times New Roman" w:cs="Times New Roman"/>
                <w:spacing w:val="1"/>
                <w:sz w:val="24"/>
              </w:rPr>
              <w:t xml:space="preserve"> </w:t>
            </w:r>
            <w:r w:rsidRPr="00DD3FD8">
              <w:rPr>
                <w:rFonts w:ascii="Times New Roman" w:hAnsi="Times New Roman" w:cs="Times New Roman"/>
                <w:sz w:val="24"/>
              </w:rPr>
              <w:t>змогу досягти</w:t>
            </w:r>
            <w:r w:rsidRPr="00DD3FD8">
              <w:rPr>
                <w:rFonts w:ascii="Times New Roman" w:hAnsi="Times New Roman" w:cs="Times New Roman"/>
                <w:spacing w:val="1"/>
                <w:sz w:val="24"/>
              </w:rPr>
              <w:t xml:space="preserve"> </w:t>
            </w:r>
            <w:r w:rsidRPr="00DD3FD8">
              <w:rPr>
                <w:rFonts w:ascii="Times New Roman" w:hAnsi="Times New Roman" w:cs="Times New Roman"/>
                <w:sz w:val="24"/>
              </w:rPr>
              <w:t>хороших результатів</w:t>
            </w:r>
            <w:r w:rsidRPr="00DD3FD8">
              <w:rPr>
                <w:rFonts w:ascii="Times New Roman" w:hAnsi="Times New Roman" w:cs="Times New Roman"/>
                <w:spacing w:val="1"/>
                <w:sz w:val="24"/>
              </w:rPr>
              <w:t xml:space="preserve"> </w:t>
            </w:r>
            <w:r w:rsidRPr="00DD3FD8">
              <w:rPr>
                <w:rFonts w:ascii="Times New Roman" w:hAnsi="Times New Roman" w:cs="Times New Roman"/>
                <w:sz w:val="24"/>
              </w:rPr>
              <w:t>при оптимальному</w:t>
            </w:r>
            <w:r w:rsidRPr="00DD3FD8">
              <w:rPr>
                <w:rFonts w:ascii="Times New Roman" w:hAnsi="Times New Roman" w:cs="Times New Roman"/>
                <w:spacing w:val="1"/>
                <w:sz w:val="24"/>
              </w:rPr>
              <w:t xml:space="preserve"> </w:t>
            </w:r>
            <w:r w:rsidRPr="00DD3FD8">
              <w:rPr>
                <w:rFonts w:ascii="Times New Roman" w:hAnsi="Times New Roman" w:cs="Times New Roman"/>
                <w:sz w:val="24"/>
              </w:rPr>
              <w:t>докладанні</w:t>
            </w:r>
            <w:r w:rsidRPr="00DD3FD8">
              <w:rPr>
                <w:rFonts w:ascii="Times New Roman" w:hAnsi="Times New Roman" w:cs="Times New Roman"/>
                <w:spacing w:val="1"/>
                <w:sz w:val="24"/>
              </w:rPr>
              <w:t xml:space="preserve"> </w:t>
            </w:r>
            <w:r w:rsidRPr="00DD3FD8">
              <w:rPr>
                <w:rFonts w:ascii="Times New Roman" w:hAnsi="Times New Roman" w:cs="Times New Roman"/>
                <w:sz w:val="24"/>
              </w:rPr>
              <w:t>розумових, вольових</w:t>
            </w:r>
            <w:r w:rsidRPr="00DD3FD8">
              <w:rPr>
                <w:rFonts w:ascii="Times New Roman" w:hAnsi="Times New Roman" w:cs="Times New Roman"/>
                <w:spacing w:val="-57"/>
                <w:sz w:val="24"/>
              </w:rPr>
              <w:t xml:space="preserve"> </w:t>
            </w:r>
            <w:r w:rsidRPr="00DD3FD8">
              <w:rPr>
                <w:rFonts w:ascii="Times New Roman" w:hAnsi="Times New Roman" w:cs="Times New Roman"/>
                <w:sz w:val="24"/>
              </w:rPr>
              <w:t>та емоційних зусиль</w:t>
            </w:r>
            <w:r w:rsidRPr="00DD3FD8">
              <w:rPr>
                <w:rFonts w:ascii="Times New Roman" w:hAnsi="Times New Roman" w:cs="Times New Roman"/>
                <w:spacing w:val="1"/>
                <w:sz w:val="24"/>
              </w:rPr>
              <w:t xml:space="preserve"> </w:t>
            </w:r>
            <w:r w:rsidRPr="00DD3FD8">
              <w:rPr>
                <w:rFonts w:ascii="Times New Roman" w:hAnsi="Times New Roman" w:cs="Times New Roman"/>
                <w:sz w:val="24"/>
              </w:rPr>
              <w:t>учителя</w:t>
            </w:r>
            <w:r w:rsidRPr="00DD3FD8">
              <w:rPr>
                <w:rFonts w:ascii="Times New Roman" w:hAnsi="Times New Roman" w:cs="Times New Roman"/>
                <w:spacing w:val="-1"/>
                <w:sz w:val="24"/>
              </w:rPr>
              <w:t xml:space="preserve"> </w:t>
            </w:r>
            <w:r w:rsidRPr="00DD3FD8">
              <w:rPr>
                <w:rFonts w:ascii="Times New Roman" w:hAnsi="Times New Roman" w:cs="Times New Roman"/>
                <w:sz w:val="24"/>
              </w:rPr>
              <w:t>й</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учнів</w:t>
            </w:r>
          </w:p>
        </w:tc>
      </w:tr>
      <w:tr w:rsidR="00DD3FD8" w:rsidTr="009558F8">
        <w:trPr>
          <w:trHeight w:val="2483"/>
        </w:trPr>
        <w:tc>
          <w:tcPr>
            <w:tcW w:w="1706" w:type="dxa"/>
          </w:tcPr>
          <w:p w:rsidR="00DD3FD8" w:rsidRPr="00DD3FD8" w:rsidRDefault="00DD3FD8" w:rsidP="009558F8">
            <w:pPr>
              <w:pStyle w:val="TableParagraph"/>
              <w:ind w:left="83" w:right="171"/>
              <w:rPr>
                <w:rFonts w:ascii="Times New Roman" w:hAnsi="Times New Roman" w:cs="Times New Roman"/>
                <w:sz w:val="24"/>
              </w:rPr>
            </w:pPr>
            <w:r w:rsidRPr="00DD3FD8">
              <w:rPr>
                <w:rFonts w:ascii="Times New Roman" w:hAnsi="Times New Roman" w:cs="Times New Roman"/>
                <w:sz w:val="24"/>
              </w:rPr>
              <w:t>3. Готовність</w:t>
            </w:r>
            <w:r w:rsidRPr="00DD3FD8">
              <w:rPr>
                <w:rFonts w:ascii="Times New Roman" w:hAnsi="Times New Roman" w:cs="Times New Roman"/>
                <w:spacing w:val="1"/>
                <w:sz w:val="24"/>
              </w:rPr>
              <w:t xml:space="preserve"> </w:t>
            </w:r>
            <w:r w:rsidRPr="00DD3FD8">
              <w:rPr>
                <w:rFonts w:ascii="Times New Roman" w:hAnsi="Times New Roman" w:cs="Times New Roman"/>
                <w:sz w:val="24"/>
              </w:rPr>
              <w:t>до співпраці з</w:t>
            </w:r>
            <w:r w:rsidRPr="00DD3FD8">
              <w:rPr>
                <w:rFonts w:ascii="Times New Roman" w:hAnsi="Times New Roman" w:cs="Times New Roman"/>
                <w:spacing w:val="-57"/>
                <w:sz w:val="24"/>
              </w:rPr>
              <w:t xml:space="preserve"> </w:t>
            </w:r>
            <w:r w:rsidRPr="00DD3FD8">
              <w:rPr>
                <w:rFonts w:ascii="Times New Roman" w:hAnsi="Times New Roman" w:cs="Times New Roman"/>
                <w:sz w:val="24"/>
              </w:rPr>
              <w:t>колегами</w:t>
            </w:r>
          </w:p>
        </w:tc>
        <w:tc>
          <w:tcPr>
            <w:tcW w:w="2692" w:type="dxa"/>
          </w:tcPr>
          <w:p w:rsidR="00DD3FD8" w:rsidRPr="00DD3FD8" w:rsidRDefault="00DD3FD8" w:rsidP="009558F8">
            <w:pPr>
              <w:pStyle w:val="TableParagraph"/>
              <w:spacing w:line="276" w:lineRule="exact"/>
              <w:ind w:left="84" w:right="239"/>
              <w:rPr>
                <w:rFonts w:ascii="Times New Roman" w:hAnsi="Times New Roman" w:cs="Times New Roman"/>
                <w:sz w:val="24"/>
              </w:rPr>
            </w:pPr>
            <w:r w:rsidRPr="00DD3FD8">
              <w:rPr>
                <w:rFonts w:ascii="Times New Roman" w:hAnsi="Times New Roman" w:cs="Times New Roman"/>
                <w:sz w:val="24"/>
              </w:rPr>
              <w:t>Володіє адаптивним</w:t>
            </w:r>
            <w:r w:rsidRPr="00DD3FD8">
              <w:rPr>
                <w:rFonts w:ascii="Times New Roman" w:hAnsi="Times New Roman" w:cs="Times New Roman"/>
                <w:spacing w:val="1"/>
                <w:sz w:val="24"/>
              </w:rPr>
              <w:t xml:space="preserve"> </w:t>
            </w:r>
            <w:r w:rsidRPr="00DD3FD8">
              <w:rPr>
                <w:rFonts w:ascii="Times New Roman" w:hAnsi="Times New Roman" w:cs="Times New Roman"/>
                <w:sz w:val="24"/>
              </w:rPr>
              <w:t>стилем поведінки,</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педагогічного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спілкування;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намагається створити</w:t>
            </w:r>
            <w:r w:rsidRPr="00DD3FD8">
              <w:rPr>
                <w:rFonts w:ascii="Times New Roman" w:hAnsi="Times New Roman" w:cs="Times New Roman"/>
                <w:spacing w:val="1"/>
                <w:sz w:val="24"/>
              </w:rPr>
              <w:t xml:space="preserve"> </w:t>
            </w:r>
            <w:r w:rsidRPr="00DD3FD8">
              <w:rPr>
                <w:rFonts w:ascii="Times New Roman" w:hAnsi="Times New Roman" w:cs="Times New Roman"/>
                <w:sz w:val="24"/>
              </w:rPr>
              <w:t>навколо себе</w:t>
            </w:r>
            <w:r w:rsidRPr="00DD3FD8">
              <w:rPr>
                <w:rFonts w:ascii="Times New Roman" w:hAnsi="Times New Roman" w:cs="Times New Roman"/>
                <w:spacing w:val="1"/>
                <w:sz w:val="24"/>
              </w:rPr>
              <w:t xml:space="preserve"> </w:t>
            </w:r>
            <w:r w:rsidRPr="00DD3FD8">
              <w:rPr>
                <w:rFonts w:ascii="Times New Roman" w:hAnsi="Times New Roman" w:cs="Times New Roman"/>
                <w:sz w:val="24"/>
              </w:rPr>
              <w:t>доброзичливу</w:t>
            </w:r>
            <w:r w:rsidRPr="00DD3FD8">
              <w:rPr>
                <w:rFonts w:ascii="Times New Roman" w:hAnsi="Times New Roman" w:cs="Times New Roman"/>
                <w:spacing w:val="1"/>
                <w:sz w:val="24"/>
              </w:rPr>
              <w:t xml:space="preserve"> </w:t>
            </w:r>
            <w:r w:rsidRPr="00DD3FD8">
              <w:rPr>
                <w:rFonts w:ascii="Times New Roman" w:hAnsi="Times New Roman" w:cs="Times New Roman"/>
                <w:sz w:val="24"/>
              </w:rPr>
              <w:t>обстановку співпраці з</w:t>
            </w:r>
            <w:r w:rsidRPr="00DD3FD8">
              <w:rPr>
                <w:rFonts w:ascii="Times New Roman" w:hAnsi="Times New Roman" w:cs="Times New Roman"/>
                <w:spacing w:val="-58"/>
                <w:sz w:val="24"/>
              </w:rPr>
              <w:t xml:space="preserve"> </w:t>
            </w:r>
            <w:r w:rsidRPr="00DD3FD8">
              <w:rPr>
                <w:rFonts w:ascii="Times New Roman" w:hAnsi="Times New Roman" w:cs="Times New Roman"/>
                <w:sz w:val="24"/>
              </w:rPr>
              <w:t>колегами</w:t>
            </w:r>
          </w:p>
        </w:tc>
        <w:tc>
          <w:tcPr>
            <w:tcW w:w="2843" w:type="dxa"/>
          </w:tcPr>
          <w:p w:rsidR="00DD3FD8" w:rsidRPr="00DD3FD8" w:rsidRDefault="00DD3FD8" w:rsidP="009558F8">
            <w:pPr>
              <w:pStyle w:val="TableParagraph"/>
              <w:ind w:left="85" w:right="120"/>
              <w:rPr>
                <w:rFonts w:ascii="Times New Roman" w:hAnsi="Times New Roman" w:cs="Times New Roman"/>
                <w:sz w:val="24"/>
              </w:rPr>
            </w:pPr>
            <w:r w:rsidRPr="00DD3FD8">
              <w:rPr>
                <w:rFonts w:ascii="Times New Roman" w:hAnsi="Times New Roman" w:cs="Times New Roman"/>
                <w:sz w:val="24"/>
              </w:rPr>
              <w:t>Намагається вибрати</w:t>
            </w:r>
            <w:r w:rsidRPr="00DD3FD8">
              <w:rPr>
                <w:rFonts w:ascii="Times New Roman" w:hAnsi="Times New Roman" w:cs="Times New Roman"/>
                <w:spacing w:val="1"/>
                <w:sz w:val="24"/>
              </w:rPr>
              <w:t xml:space="preserve"> </w:t>
            </w:r>
            <w:r w:rsidRPr="00DD3FD8">
              <w:rPr>
                <w:rFonts w:ascii="Times New Roman" w:hAnsi="Times New Roman" w:cs="Times New Roman"/>
                <w:sz w:val="24"/>
              </w:rPr>
              <w:t>стосовно</w:t>
            </w:r>
            <w:r w:rsidRPr="00DD3FD8">
              <w:rPr>
                <w:rFonts w:ascii="Times New Roman" w:hAnsi="Times New Roman" w:cs="Times New Roman"/>
                <w:spacing w:val="-6"/>
                <w:sz w:val="24"/>
              </w:rPr>
              <w:t xml:space="preserve"> </w:t>
            </w:r>
            <w:r w:rsidRPr="00DD3FD8">
              <w:rPr>
                <w:rFonts w:ascii="Times New Roman" w:hAnsi="Times New Roman" w:cs="Times New Roman"/>
                <w:sz w:val="24"/>
              </w:rPr>
              <w:t>кожного</w:t>
            </w:r>
            <w:r w:rsidRPr="00DD3FD8">
              <w:rPr>
                <w:rFonts w:ascii="Times New Roman" w:hAnsi="Times New Roman" w:cs="Times New Roman"/>
                <w:spacing w:val="-6"/>
                <w:sz w:val="24"/>
              </w:rPr>
              <w:t xml:space="preserve"> </w:t>
            </w:r>
            <w:r w:rsidRPr="00DD3FD8">
              <w:rPr>
                <w:rFonts w:ascii="Times New Roman" w:hAnsi="Times New Roman" w:cs="Times New Roman"/>
                <w:sz w:val="24"/>
              </w:rPr>
              <w:t>з</w:t>
            </w:r>
            <w:r w:rsidRPr="00DD3FD8">
              <w:rPr>
                <w:rFonts w:ascii="Times New Roman" w:hAnsi="Times New Roman" w:cs="Times New Roman"/>
                <w:spacing w:val="-6"/>
                <w:sz w:val="24"/>
              </w:rPr>
              <w:t xml:space="preserve"> </w:t>
            </w:r>
            <w:r w:rsidRPr="00DD3FD8">
              <w:rPr>
                <w:rFonts w:ascii="Times New Roman" w:hAnsi="Times New Roman" w:cs="Times New Roman"/>
                <w:sz w:val="24"/>
              </w:rPr>
              <w:t>колег</w:t>
            </w:r>
            <w:r w:rsidRPr="00DD3FD8">
              <w:rPr>
                <w:rFonts w:ascii="Times New Roman" w:hAnsi="Times New Roman" w:cs="Times New Roman"/>
                <w:spacing w:val="-57"/>
                <w:sz w:val="24"/>
              </w:rPr>
              <w:t xml:space="preserve"> </w:t>
            </w:r>
            <w:r w:rsidRPr="00DD3FD8">
              <w:rPr>
                <w:rFonts w:ascii="Times New Roman" w:hAnsi="Times New Roman" w:cs="Times New Roman"/>
                <w:sz w:val="24"/>
              </w:rPr>
              <w:t>такий спосіб поведінки,</w:t>
            </w:r>
            <w:r w:rsidRPr="00DD3FD8">
              <w:rPr>
                <w:rFonts w:ascii="Times New Roman" w:hAnsi="Times New Roman" w:cs="Times New Roman"/>
                <w:spacing w:val="1"/>
                <w:sz w:val="24"/>
              </w:rPr>
              <w:t xml:space="preserve"> </w:t>
            </w:r>
            <w:r w:rsidRPr="00DD3FD8">
              <w:rPr>
                <w:rFonts w:ascii="Times New Roman" w:hAnsi="Times New Roman" w:cs="Times New Roman"/>
                <w:sz w:val="24"/>
              </w:rPr>
              <w:t>де найкраще поєднується</w:t>
            </w:r>
            <w:r w:rsidRPr="00DD3FD8">
              <w:rPr>
                <w:rFonts w:ascii="Times New Roman" w:hAnsi="Times New Roman" w:cs="Times New Roman"/>
                <w:spacing w:val="-57"/>
                <w:sz w:val="24"/>
              </w:rPr>
              <w:t xml:space="preserve"> </w:t>
            </w:r>
            <w:r w:rsidRPr="00DD3FD8">
              <w:rPr>
                <w:rFonts w:ascii="Times New Roman" w:hAnsi="Times New Roman" w:cs="Times New Roman"/>
                <w:sz w:val="24"/>
              </w:rPr>
              <w:t>індивідуальний підхід з</w:t>
            </w:r>
            <w:r w:rsidRPr="00DD3FD8">
              <w:rPr>
                <w:rFonts w:ascii="Times New Roman" w:hAnsi="Times New Roman" w:cs="Times New Roman"/>
                <w:spacing w:val="1"/>
                <w:sz w:val="24"/>
              </w:rPr>
              <w:t xml:space="preserve"> </w:t>
            </w:r>
            <w:r w:rsidRPr="00DD3FD8">
              <w:rPr>
                <w:rFonts w:ascii="Times New Roman" w:hAnsi="Times New Roman" w:cs="Times New Roman"/>
                <w:sz w:val="24"/>
              </w:rPr>
              <w:t>утвердженням</w:t>
            </w:r>
            <w:r w:rsidRPr="00DD3FD8">
              <w:rPr>
                <w:rFonts w:ascii="Times New Roman" w:hAnsi="Times New Roman" w:cs="Times New Roman"/>
                <w:spacing w:val="1"/>
                <w:sz w:val="24"/>
              </w:rPr>
              <w:t xml:space="preserve"> </w:t>
            </w:r>
            <w:r w:rsidRPr="00DD3FD8">
              <w:rPr>
                <w:rFonts w:ascii="Times New Roman" w:hAnsi="Times New Roman" w:cs="Times New Roman"/>
                <w:sz w:val="24"/>
              </w:rPr>
              <w:t>колективістських</w:t>
            </w:r>
            <w:r w:rsidRPr="00DD3FD8">
              <w:rPr>
                <w:rFonts w:ascii="Times New Roman" w:hAnsi="Times New Roman" w:cs="Times New Roman"/>
                <w:spacing w:val="1"/>
                <w:sz w:val="24"/>
              </w:rPr>
              <w:t xml:space="preserve"> </w:t>
            </w:r>
            <w:r w:rsidRPr="00DD3FD8">
              <w:rPr>
                <w:rFonts w:ascii="Times New Roman" w:hAnsi="Times New Roman" w:cs="Times New Roman"/>
                <w:sz w:val="24"/>
              </w:rPr>
              <w:t>принципів</w:t>
            </w:r>
            <w:r w:rsidRPr="00DD3FD8">
              <w:rPr>
                <w:rFonts w:ascii="Times New Roman" w:hAnsi="Times New Roman" w:cs="Times New Roman"/>
                <w:spacing w:val="-2"/>
                <w:sz w:val="24"/>
              </w:rPr>
              <w:t xml:space="preserve"> </w:t>
            </w:r>
            <w:r w:rsidRPr="00DD3FD8">
              <w:rPr>
                <w:rFonts w:ascii="Times New Roman" w:hAnsi="Times New Roman" w:cs="Times New Roman"/>
                <w:sz w:val="24"/>
              </w:rPr>
              <w:t>моралі</w:t>
            </w:r>
          </w:p>
        </w:tc>
        <w:tc>
          <w:tcPr>
            <w:tcW w:w="2389" w:type="dxa"/>
          </w:tcPr>
          <w:p w:rsidR="00DD3FD8" w:rsidRPr="00DD3FD8" w:rsidRDefault="00DD3FD8" w:rsidP="009558F8">
            <w:pPr>
              <w:pStyle w:val="TableParagraph"/>
              <w:ind w:left="86" w:right="167"/>
              <w:rPr>
                <w:rFonts w:ascii="Times New Roman" w:hAnsi="Times New Roman" w:cs="Times New Roman"/>
                <w:sz w:val="24"/>
              </w:rPr>
            </w:pPr>
            <w:r w:rsidRPr="00DD3FD8">
              <w:rPr>
                <w:rFonts w:ascii="Times New Roman" w:hAnsi="Times New Roman" w:cs="Times New Roman"/>
                <w:sz w:val="24"/>
              </w:rPr>
              <w:t>Неухильно</w:t>
            </w:r>
            <w:r w:rsidRPr="00DD3FD8">
              <w:rPr>
                <w:rFonts w:ascii="Times New Roman" w:hAnsi="Times New Roman" w:cs="Times New Roman"/>
                <w:spacing w:val="1"/>
                <w:sz w:val="24"/>
              </w:rPr>
              <w:t xml:space="preserve"> </w:t>
            </w:r>
            <w:r w:rsidRPr="00DD3FD8">
              <w:rPr>
                <w:rFonts w:ascii="Times New Roman" w:hAnsi="Times New Roman" w:cs="Times New Roman"/>
                <w:sz w:val="24"/>
              </w:rPr>
              <w:t>дотримується</w:t>
            </w:r>
            <w:r w:rsidRPr="00DD3FD8">
              <w:rPr>
                <w:rFonts w:ascii="Times New Roman" w:hAnsi="Times New Roman" w:cs="Times New Roman"/>
                <w:spacing w:val="1"/>
                <w:sz w:val="24"/>
              </w:rPr>
              <w:t xml:space="preserve"> </w:t>
            </w:r>
            <w:r w:rsidRPr="00DD3FD8">
              <w:rPr>
                <w:rFonts w:ascii="Times New Roman" w:hAnsi="Times New Roman" w:cs="Times New Roman"/>
                <w:sz w:val="24"/>
              </w:rPr>
              <w:t>професійної етики</w:t>
            </w:r>
            <w:r w:rsidRPr="00DD3FD8">
              <w:rPr>
                <w:rFonts w:ascii="Times New Roman" w:hAnsi="Times New Roman" w:cs="Times New Roman"/>
                <w:spacing w:val="1"/>
                <w:sz w:val="24"/>
              </w:rPr>
              <w:t xml:space="preserve"> </w:t>
            </w:r>
            <w:r w:rsidRPr="00DD3FD8">
              <w:rPr>
                <w:rFonts w:ascii="Times New Roman" w:hAnsi="Times New Roman" w:cs="Times New Roman"/>
                <w:sz w:val="24"/>
              </w:rPr>
              <w:t>спілкування; у будь-</w:t>
            </w:r>
            <w:r w:rsidRPr="00DD3FD8">
              <w:rPr>
                <w:rFonts w:ascii="Times New Roman" w:hAnsi="Times New Roman" w:cs="Times New Roman"/>
                <w:spacing w:val="-57"/>
                <w:sz w:val="24"/>
              </w:rPr>
              <w:t xml:space="preserve"> </w:t>
            </w:r>
            <w:r w:rsidRPr="00DD3FD8">
              <w:rPr>
                <w:rFonts w:ascii="Times New Roman" w:hAnsi="Times New Roman" w:cs="Times New Roman"/>
                <w:sz w:val="24"/>
              </w:rPr>
              <w:t>якій ситуації</w:t>
            </w:r>
            <w:r w:rsidRPr="00DD3FD8">
              <w:rPr>
                <w:rFonts w:ascii="Times New Roman" w:hAnsi="Times New Roman" w:cs="Times New Roman"/>
                <w:spacing w:val="1"/>
                <w:sz w:val="24"/>
              </w:rPr>
              <w:t xml:space="preserve"> </w:t>
            </w:r>
            <w:r w:rsidRPr="00DD3FD8">
              <w:rPr>
                <w:rFonts w:ascii="Times New Roman" w:hAnsi="Times New Roman" w:cs="Times New Roman"/>
                <w:sz w:val="24"/>
              </w:rPr>
              <w:t>координує свої дії з</w:t>
            </w:r>
            <w:r w:rsidRPr="00DD3FD8">
              <w:rPr>
                <w:rFonts w:ascii="Times New Roman" w:hAnsi="Times New Roman" w:cs="Times New Roman"/>
                <w:spacing w:val="1"/>
                <w:sz w:val="24"/>
              </w:rPr>
              <w:t xml:space="preserve"> </w:t>
            </w:r>
            <w:r w:rsidRPr="00DD3FD8">
              <w:rPr>
                <w:rFonts w:ascii="Times New Roman" w:hAnsi="Times New Roman" w:cs="Times New Roman"/>
                <w:sz w:val="24"/>
              </w:rPr>
              <w:t>колегами</w:t>
            </w:r>
          </w:p>
        </w:tc>
      </w:tr>
      <w:tr w:rsidR="00DD3FD8" w:rsidRPr="00067C26" w:rsidTr="009558F8">
        <w:trPr>
          <w:trHeight w:val="2482"/>
        </w:trPr>
        <w:tc>
          <w:tcPr>
            <w:tcW w:w="1706" w:type="dxa"/>
          </w:tcPr>
          <w:p w:rsidR="00DD3FD8" w:rsidRPr="00DD3FD8" w:rsidRDefault="00DD3FD8" w:rsidP="009558F8">
            <w:pPr>
              <w:pStyle w:val="TableParagraph"/>
              <w:ind w:left="83" w:right="171"/>
              <w:rPr>
                <w:rFonts w:ascii="Times New Roman" w:hAnsi="Times New Roman" w:cs="Times New Roman"/>
                <w:sz w:val="24"/>
              </w:rPr>
            </w:pPr>
            <w:r w:rsidRPr="00DD3FD8">
              <w:rPr>
                <w:rFonts w:ascii="Times New Roman" w:hAnsi="Times New Roman" w:cs="Times New Roman"/>
                <w:sz w:val="24"/>
              </w:rPr>
              <w:t>4. Готовність</w:t>
            </w:r>
            <w:r w:rsidRPr="00DD3FD8">
              <w:rPr>
                <w:rFonts w:ascii="Times New Roman" w:hAnsi="Times New Roman" w:cs="Times New Roman"/>
                <w:spacing w:val="1"/>
                <w:sz w:val="24"/>
              </w:rPr>
              <w:t xml:space="preserve"> </w:t>
            </w:r>
            <w:r w:rsidRPr="00DD3FD8">
              <w:rPr>
                <w:rFonts w:ascii="Times New Roman" w:hAnsi="Times New Roman" w:cs="Times New Roman"/>
                <w:sz w:val="24"/>
              </w:rPr>
              <w:t>до співпраці з</w:t>
            </w:r>
            <w:r w:rsidRPr="00DD3FD8">
              <w:rPr>
                <w:rFonts w:ascii="Times New Roman" w:hAnsi="Times New Roman" w:cs="Times New Roman"/>
                <w:spacing w:val="-57"/>
                <w:sz w:val="24"/>
              </w:rPr>
              <w:t xml:space="preserve"> </w:t>
            </w:r>
            <w:r w:rsidRPr="00DD3FD8">
              <w:rPr>
                <w:rFonts w:ascii="Times New Roman" w:hAnsi="Times New Roman" w:cs="Times New Roman"/>
                <w:sz w:val="24"/>
              </w:rPr>
              <w:t>батьками</w:t>
            </w:r>
          </w:p>
        </w:tc>
        <w:tc>
          <w:tcPr>
            <w:tcW w:w="2692" w:type="dxa"/>
          </w:tcPr>
          <w:p w:rsidR="00DD3FD8" w:rsidRPr="00DD3FD8" w:rsidRDefault="00DD3FD8" w:rsidP="009558F8">
            <w:pPr>
              <w:pStyle w:val="TableParagraph"/>
              <w:ind w:left="84" w:right="127"/>
              <w:rPr>
                <w:rFonts w:ascii="Times New Roman" w:hAnsi="Times New Roman" w:cs="Times New Roman"/>
                <w:sz w:val="24"/>
              </w:rPr>
            </w:pPr>
            <w:r w:rsidRPr="00DD3FD8">
              <w:rPr>
                <w:rFonts w:ascii="Times New Roman" w:hAnsi="Times New Roman" w:cs="Times New Roman"/>
                <w:sz w:val="24"/>
              </w:rPr>
              <w:t>Визначає педагогічні</w:t>
            </w:r>
            <w:r w:rsidRPr="00DD3FD8">
              <w:rPr>
                <w:rFonts w:ascii="Times New Roman" w:hAnsi="Times New Roman" w:cs="Times New Roman"/>
                <w:spacing w:val="1"/>
                <w:sz w:val="24"/>
              </w:rPr>
              <w:t xml:space="preserve"> </w:t>
            </w:r>
            <w:r w:rsidRPr="00DD3FD8">
              <w:rPr>
                <w:rFonts w:ascii="Times New Roman" w:hAnsi="Times New Roman" w:cs="Times New Roman"/>
                <w:sz w:val="24"/>
              </w:rPr>
              <w:t>завдання з урахуванням</w:t>
            </w:r>
            <w:r w:rsidRPr="00DD3FD8">
              <w:rPr>
                <w:rFonts w:ascii="Times New Roman" w:hAnsi="Times New Roman" w:cs="Times New Roman"/>
                <w:spacing w:val="-57"/>
                <w:sz w:val="24"/>
              </w:rPr>
              <w:t xml:space="preserve"> </w:t>
            </w:r>
            <w:r w:rsidRPr="00DD3FD8">
              <w:rPr>
                <w:rFonts w:ascii="Times New Roman" w:hAnsi="Times New Roman" w:cs="Times New Roman"/>
                <w:sz w:val="24"/>
              </w:rPr>
              <w:t>особливостей учнів і</w:t>
            </w:r>
            <w:r w:rsidRPr="00DD3FD8">
              <w:rPr>
                <w:rFonts w:ascii="Times New Roman" w:hAnsi="Times New Roman" w:cs="Times New Roman"/>
                <w:spacing w:val="1"/>
                <w:sz w:val="24"/>
              </w:rPr>
              <w:t xml:space="preserve"> </w:t>
            </w:r>
            <w:r w:rsidRPr="00DD3FD8">
              <w:rPr>
                <w:rFonts w:ascii="Times New Roman" w:hAnsi="Times New Roman" w:cs="Times New Roman"/>
                <w:sz w:val="24"/>
              </w:rPr>
              <w:t>потреб сім'ї,</w:t>
            </w:r>
            <w:r w:rsidRPr="00DD3FD8">
              <w:rPr>
                <w:rFonts w:ascii="Times New Roman" w:hAnsi="Times New Roman" w:cs="Times New Roman"/>
                <w:spacing w:val="1"/>
                <w:sz w:val="24"/>
              </w:rPr>
              <w:t xml:space="preserve"> </w:t>
            </w:r>
            <w:r w:rsidRPr="00DD3FD8">
              <w:rPr>
                <w:rFonts w:ascii="Times New Roman" w:hAnsi="Times New Roman" w:cs="Times New Roman"/>
                <w:sz w:val="24"/>
              </w:rPr>
              <w:t>систематично</w:t>
            </w:r>
            <w:r w:rsidRPr="00DD3FD8">
              <w:rPr>
                <w:rFonts w:ascii="Times New Roman" w:hAnsi="Times New Roman" w:cs="Times New Roman"/>
                <w:spacing w:val="1"/>
                <w:sz w:val="24"/>
              </w:rPr>
              <w:t xml:space="preserve"> </w:t>
            </w:r>
            <w:r w:rsidRPr="00DD3FD8">
              <w:rPr>
                <w:rFonts w:ascii="Times New Roman" w:hAnsi="Times New Roman" w:cs="Times New Roman"/>
                <w:sz w:val="24"/>
              </w:rPr>
              <w:t>співпрацює</w:t>
            </w:r>
            <w:r w:rsidRPr="00DD3FD8">
              <w:rPr>
                <w:rFonts w:ascii="Times New Roman" w:hAnsi="Times New Roman" w:cs="Times New Roman"/>
                <w:spacing w:val="-4"/>
                <w:sz w:val="24"/>
              </w:rPr>
              <w:t xml:space="preserve"> </w:t>
            </w:r>
            <w:r w:rsidRPr="00DD3FD8">
              <w:rPr>
                <w:rFonts w:ascii="Times New Roman" w:hAnsi="Times New Roman" w:cs="Times New Roman"/>
                <w:sz w:val="24"/>
              </w:rPr>
              <w:t>з</w:t>
            </w:r>
            <w:r w:rsidRPr="00DD3FD8">
              <w:rPr>
                <w:rFonts w:ascii="Times New Roman" w:hAnsi="Times New Roman" w:cs="Times New Roman"/>
                <w:spacing w:val="1"/>
                <w:sz w:val="24"/>
              </w:rPr>
              <w:t xml:space="preserve"> </w:t>
            </w:r>
            <w:r w:rsidRPr="00DD3FD8">
              <w:rPr>
                <w:rFonts w:ascii="Times New Roman" w:hAnsi="Times New Roman" w:cs="Times New Roman"/>
                <w:sz w:val="24"/>
              </w:rPr>
              <w:t>батьками</w:t>
            </w:r>
          </w:p>
        </w:tc>
        <w:tc>
          <w:tcPr>
            <w:tcW w:w="2843" w:type="dxa"/>
          </w:tcPr>
          <w:p w:rsidR="00DD3FD8" w:rsidRPr="00DD3FD8" w:rsidRDefault="00DD3FD8" w:rsidP="009558F8">
            <w:pPr>
              <w:pStyle w:val="TableParagraph"/>
              <w:spacing w:line="276" w:lineRule="exact"/>
              <w:ind w:left="85" w:right="274"/>
              <w:rPr>
                <w:rFonts w:ascii="Times New Roman" w:hAnsi="Times New Roman" w:cs="Times New Roman"/>
                <w:sz w:val="24"/>
              </w:rPr>
            </w:pPr>
            <w:r w:rsidRPr="00DD3FD8">
              <w:rPr>
                <w:rFonts w:ascii="Times New Roman" w:hAnsi="Times New Roman" w:cs="Times New Roman"/>
                <w:sz w:val="24"/>
              </w:rPr>
              <w:t>Залучає батьків до</w:t>
            </w:r>
            <w:r w:rsidRPr="00DD3FD8">
              <w:rPr>
                <w:rFonts w:ascii="Times New Roman" w:hAnsi="Times New Roman" w:cs="Times New Roman"/>
                <w:spacing w:val="1"/>
                <w:sz w:val="24"/>
              </w:rPr>
              <w:t xml:space="preserve"> </w:t>
            </w:r>
            <w:r w:rsidRPr="00DD3FD8">
              <w:rPr>
                <w:rFonts w:ascii="Times New Roman" w:hAnsi="Times New Roman" w:cs="Times New Roman"/>
                <w:sz w:val="24"/>
              </w:rPr>
              <w:t>діяльності; спрямованої</w:t>
            </w:r>
            <w:r w:rsidRPr="00DD3FD8">
              <w:rPr>
                <w:rFonts w:ascii="Times New Roman" w:hAnsi="Times New Roman" w:cs="Times New Roman"/>
                <w:spacing w:val="-57"/>
                <w:sz w:val="24"/>
              </w:rPr>
              <w:t xml:space="preserve"> </w:t>
            </w:r>
            <w:r w:rsidRPr="00DD3FD8">
              <w:rPr>
                <w:rFonts w:ascii="Times New Roman" w:hAnsi="Times New Roman" w:cs="Times New Roman"/>
                <w:sz w:val="24"/>
              </w:rPr>
              <w:t>на створення умов,</w:t>
            </w:r>
            <w:r w:rsidRPr="00DD3FD8">
              <w:rPr>
                <w:rFonts w:ascii="Times New Roman" w:hAnsi="Times New Roman" w:cs="Times New Roman"/>
                <w:spacing w:val="1"/>
                <w:sz w:val="24"/>
              </w:rPr>
              <w:t xml:space="preserve"> </w:t>
            </w:r>
            <w:r w:rsidRPr="00DD3FD8">
              <w:rPr>
                <w:rFonts w:ascii="Times New Roman" w:hAnsi="Times New Roman" w:cs="Times New Roman"/>
                <w:sz w:val="24"/>
              </w:rPr>
              <w:t>сприятливих для</w:t>
            </w:r>
            <w:r w:rsidRPr="00DD3FD8">
              <w:rPr>
                <w:rFonts w:ascii="Times New Roman" w:hAnsi="Times New Roman" w:cs="Times New Roman"/>
                <w:spacing w:val="1"/>
                <w:sz w:val="24"/>
              </w:rPr>
              <w:t xml:space="preserve"> </w:t>
            </w:r>
            <w:r w:rsidRPr="00DD3FD8">
              <w:rPr>
                <w:rFonts w:ascii="Times New Roman" w:hAnsi="Times New Roman" w:cs="Times New Roman"/>
                <w:sz w:val="24"/>
              </w:rPr>
              <w:t>розвитку їхніх дітей;</w:t>
            </w:r>
            <w:r w:rsidRPr="00DD3FD8">
              <w:rPr>
                <w:rFonts w:ascii="Times New Roman" w:hAnsi="Times New Roman" w:cs="Times New Roman"/>
                <w:spacing w:val="1"/>
                <w:sz w:val="24"/>
              </w:rPr>
              <w:t xml:space="preserve"> </w:t>
            </w:r>
            <w:r w:rsidRPr="00DD3FD8">
              <w:rPr>
                <w:rFonts w:ascii="Times New Roman" w:hAnsi="Times New Roman" w:cs="Times New Roman"/>
                <w:sz w:val="24"/>
              </w:rPr>
              <w:t>формує в батьків</w:t>
            </w:r>
            <w:r w:rsidRPr="00DD3FD8">
              <w:rPr>
                <w:rFonts w:ascii="Times New Roman" w:hAnsi="Times New Roman" w:cs="Times New Roman"/>
                <w:spacing w:val="1"/>
                <w:sz w:val="24"/>
              </w:rPr>
              <w:t xml:space="preserve"> </w:t>
            </w:r>
            <w:r w:rsidRPr="00DD3FD8">
              <w:rPr>
                <w:rFonts w:ascii="Times New Roman" w:hAnsi="Times New Roman" w:cs="Times New Roman"/>
                <w:sz w:val="24"/>
              </w:rPr>
              <w:t>позитивне ставлення до</w:t>
            </w:r>
            <w:r w:rsidRPr="00DD3FD8">
              <w:rPr>
                <w:rFonts w:ascii="Times New Roman" w:hAnsi="Times New Roman" w:cs="Times New Roman"/>
                <w:spacing w:val="-57"/>
                <w:sz w:val="24"/>
              </w:rPr>
              <w:t xml:space="preserve"> </w:t>
            </w:r>
            <w:r w:rsidRPr="00DD3FD8">
              <w:rPr>
                <w:rFonts w:ascii="Times New Roman" w:hAnsi="Times New Roman" w:cs="Times New Roman"/>
                <w:sz w:val="24"/>
              </w:rPr>
              <w:t>оволодіння знаннями</w:t>
            </w:r>
            <w:r w:rsidRPr="00DD3FD8">
              <w:rPr>
                <w:rFonts w:ascii="Times New Roman" w:hAnsi="Times New Roman" w:cs="Times New Roman"/>
                <w:spacing w:val="1"/>
                <w:sz w:val="24"/>
              </w:rPr>
              <w:t xml:space="preserve"> </w:t>
            </w:r>
            <w:r w:rsidRPr="00DD3FD8">
              <w:rPr>
                <w:rFonts w:ascii="Times New Roman" w:hAnsi="Times New Roman" w:cs="Times New Roman"/>
                <w:sz w:val="24"/>
              </w:rPr>
              <w:t>педагогіки й</w:t>
            </w:r>
            <w:r w:rsidRPr="00DD3FD8">
              <w:rPr>
                <w:rFonts w:ascii="Times New Roman" w:hAnsi="Times New Roman" w:cs="Times New Roman"/>
                <w:spacing w:val="-3"/>
                <w:sz w:val="24"/>
              </w:rPr>
              <w:t xml:space="preserve"> </w:t>
            </w:r>
            <w:r w:rsidRPr="00DD3FD8">
              <w:rPr>
                <w:rFonts w:ascii="Times New Roman" w:hAnsi="Times New Roman" w:cs="Times New Roman"/>
                <w:sz w:val="24"/>
              </w:rPr>
              <w:t>психології</w:t>
            </w:r>
          </w:p>
        </w:tc>
        <w:tc>
          <w:tcPr>
            <w:tcW w:w="2389" w:type="dxa"/>
          </w:tcPr>
          <w:p w:rsidR="00DD3FD8" w:rsidRPr="00DD3FD8" w:rsidRDefault="00DD3FD8" w:rsidP="009558F8">
            <w:pPr>
              <w:pStyle w:val="TableParagraph"/>
              <w:spacing w:line="276" w:lineRule="exact"/>
              <w:ind w:left="86" w:right="179"/>
              <w:rPr>
                <w:rFonts w:ascii="Times New Roman" w:hAnsi="Times New Roman" w:cs="Times New Roman"/>
                <w:sz w:val="24"/>
              </w:rPr>
            </w:pPr>
            <w:r w:rsidRPr="00DD3FD8">
              <w:rPr>
                <w:rFonts w:ascii="Times New Roman" w:hAnsi="Times New Roman" w:cs="Times New Roman"/>
                <w:sz w:val="24"/>
              </w:rPr>
              <w:t>Налагоджує контакт</w:t>
            </w:r>
            <w:r w:rsidRPr="00DD3FD8">
              <w:rPr>
                <w:rFonts w:ascii="Times New Roman" w:hAnsi="Times New Roman" w:cs="Times New Roman"/>
                <w:spacing w:val="-57"/>
                <w:sz w:val="24"/>
              </w:rPr>
              <w:t xml:space="preserve"> </w:t>
            </w:r>
            <w:r w:rsidRPr="00DD3FD8">
              <w:rPr>
                <w:rFonts w:ascii="Times New Roman" w:hAnsi="Times New Roman" w:cs="Times New Roman"/>
                <w:sz w:val="24"/>
              </w:rPr>
              <w:t>із сім'єю не тільки</w:t>
            </w:r>
            <w:r w:rsidRPr="00DD3FD8">
              <w:rPr>
                <w:rFonts w:ascii="Times New Roman" w:hAnsi="Times New Roman" w:cs="Times New Roman"/>
                <w:spacing w:val="1"/>
                <w:sz w:val="24"/>
              </w:rPr>
              <w:t xml:space="preserve"> </w:t>
            </w:r>
            <w:r w:rsidRPr="00DD3FD8">
              <w:rPr>
                <w:rFonts w:ascii="Times New Roman" w:hAnsi="Times New Roman" w:cs="Times New Roman"/>
                <w:sz w:val="24"/>
              </w:rPr>
              <w:t>тоді, коли потрібна</w:t>
            </w:r>
            <w:r w:rsidRPr="00DD3FD8">
              <w:rPr>
                <w:rFonts w:ascii="Times New Roman" w:hAnsi="Times New Roman" w:cs="Times New Roman"/>
                <w:spacing w:val="1"/>
                <w:sz w:val="24"/>
              </w:rPr>
              <w:t xml:space="preserve"> </w:t>
            </w:r>
            <w:r w:rsidRPr="00DD3FD8">
              <w:rPr>
                <w:rFonts w:ascii="Times New Roman" w:hAnsi="Times New Roman" w:cs="Times New Roman"/>
                <w:sz w:val="24"/>
              </w:rPr>
              <w:t>допомога батьків, а</w:t>
            </w:r>
            <w:r w:rsidRPr="00DD3FD8">
              <w:rPr>
                <w:rFonts w:ascii="Times New Roman" w:hAnsi="Times New Roman" w:cs="Times New Roman"/>
                <w:spacing w:val="1"/>
                <w:sz w:val="24"/>
              </w:rPr>
              <w:t xml:space="preserve"> </w:t>
            </w:r>
            <w:r w:rsidRPr="00DD3FD8">
              <w:rPr>
                <w:rFonts w:ascii="Times New Roman" w:hAnsi="Times New Roman" w:cs="Times New Roman"/>
                <w:sz w:val="24"/>
              </w:rPr>
              <w:t>постійно,</w:t>
            </w:r>
            <w:r w:rsidRPr="00DD3FD8">
              <w:rPr>
                <w:rFonts w:ascii="Times New Roman" w:hAnsi="Times New Roman" w:cs="Times New Roman"/>
                <w:spacing w:val="1"/>
                <w:sz w:val="24"/>
              </w:rPr>
              <w:t xml:space="preserve"> </w:t>
            </w:r>
            <w:r w:rsidRPr="00DD3FD8">
              <w:rPr>
                <w:rFonts w:ascii="Times New Roman" w:hAnsi="Times New Roman" w:cs="Times New Roman"/>
                <w:sz w:val="24"/>
              </w:rPr>
              <w:t>домагаючись</w:t>
            </w:r>
            <w:r w:rsidRPr="00DD3FD8">
              <w:rPr>
                <w:rFonts w:ascii="Times New Roman" w:hAnsi="Times New Roman" w:cs="Times New Roman"/>
                <w:spacing w:val="1"/>
                <w:sz w:val="24"/>
              </w:rPr>
              <w:t xml:space="preserve"> </w:t>
            </w:r>
            <w:r w:rsidRPr="00DD3FD8">
              <w:rPr>
                <w:rFonts w:ascii="Times New Roman" w:hAnsi="Times New Roman" w:cs="Times New Roman"/>
                <w:sz w:val="24"/>
              </w:rPr>
              <w:t>відвертості,</w:t>
            </w:r>
            <w:r w:rsidRPr="00DD3FD8">
              <w:rPr>
                <w:rFonts w:ascii="Times New Roman" w:hAnsi="Times New Roman" w:cs="Times New Roman"/>
                <w:spacing w:val="1"/>
                <w:sz w:val="24"/>
              </w:rPr>
              <w:t xml:space="preserve"> </w:t>
            </w:r>
            <w:r w:rsidRPr="00DD3FD8">
              <w:rPr>
                <w:rFonts w:ascii="Times New Roman" w:hAnsi="Times New Roman" w:cs="Times New Roman"/>
                <w:sz w:val="24"/>
              </w:rPr>
              <w:t>взаєморозуміння,</w:t>
            </w:r>
            <w:r w:rsidRPr="00DD3FD8">
              <w:rPr>
                <w:rFonts w:ascii="Times New Roman" w:hAnsi="Times New Roman" w:cs="Times New Roman"/>
                <w:spacing w:val="1"/>
                <w:sz w:val="24"/>
              </w:rPr>
              <w:t xml:space="preserve"> </w:t>
            </w:r>
            <w:r w:rsidRPr="00DD3FD8">
              <w:rPr>
                <w:rFonts w:ascii="Times New Roman" w:hAnsi="Times New Roman" w:cs="Times New Roman"/>
                <w:sz w:val="24"/>
              </w:rPr>
              <w:t>чуйності</w:t>
            </w:r>
          </w:p>
        </w:tc>
      </w:tr>
      <w:tr w:rsidR="00DD3FD8" w:rsidRPr="00DD3FD8" w:rsidTr="009558F8">
        <w:trPr>
          <w:trHeight w:val="550"/>
        </w:trPr>
        <w:tc>
          <w:tcPr>
            <w:tcW w:w="1706" w:type="dxa"/>
          </w:tcPr>
          <w:p w:rsidR="00DD3FD8" w:rsidRPr="00DD3FD8" w:rsidRDefault="00DD3FD8" w:rsidP="009558F8">
            <w:pPr>
              <w:pStyle w:val="TableParagraph"/>
              <w:spacing w:line="276" w:lineRule="exact"/>
              <w:ind w:left="83" w:right="274"/>
              <w:rPr>
                <w:rFonts w:ascii="Times New Roman" w:hAnsi="Times New Roman" w:cs="Times New Roman"/>
                <w:sz w:val="24"/>
              </w:rPr>
            </w:pPr>
            <w:r w:rsidRPr="00DD3FD8">
              <w:rPr>
                <w:rFonts w:ascii="Times New Roman" w:hAnsi="Times New Roman" w:cs="Times New Roman"/>
                <w:sz w:val="24"/>
              </w:rPr>
              <w:t>5.</w:t>
            </w:r>
            <w:r w:rsidRPr="00DD3FD8">
              <w:rPr>
                <w:rFonts w:ascii="Times New Roman" w:hAnsi="Times New Roman" w:cs="Times New Roman"/>
                <w:spacing w:val="-14"/>
                <w:sz w:val="24"/>
              </w:rPr>
              <w:t xml:space="preserve"> </w:t>
            </w:r>
            <w:r w:rsidRPr="00DD3FD8">
              <w:rPr>
                <w:rFonts w:ascii="Times New Roman" w:hAnsi="Times New Roman" w:cs="Times New Roman"/>
                <w:sz w:val="24"/>
              </w:rPr>
              <w:t>Педагогіч-</w:t>
            </w:r>
            <w:r w:rsidRPr="00DD3FD8">
              <w:rPr>
                <w:rFonts w:ascii="Times New Roman" w:hAnsi="Times New Roman" w:cs="Times New Roman"/>
                <w:spacing w:val="-57"/>
                <w:sz w:val="24"/>
              </w:rPr>
              <w:t xml:space="preserve"> </w:t>
            </w:r>
            <w:r w:rsidRPr="00DD3FD8">
              <w:rPr>
                <w:rFonts w:ascii="Times New Roman" w:hAnsi="Times New Roman" w:cs="Times New Roman"/>
                <w:sz w:val="24"/>
              </w:rPr>
              <w:t>ний</w:t>
            </w:r>
            <w:r w:rsidRPr="00DD3FD8">
              <w:rPr>
                <w:rFonts w:ascii="Times New Roman" w:hAnsi="Times New Roman" w:cs="Times New Roman"/>
                <w:spacing w:val="-2"/>
                <w:sz w:val="24"/>
              </w:rPr>
              <w:t xml:space="preserve"> </w:t>
            </w:r>
            <w:r w:rsidRPr="00DD3FD8">
              <w:rPr>
                <w:rFonts w:ascii="Times New Roman" w:hAnsi="Times New Roman" w:cs="Times New Roman"/>
                <w:sz w:val="24"/>
              </w:rPr>
              <w:t>такт</w:t>
            </w:r>
          </w:p>
        </w:tc>
        <w:tc>
          <w:tcPr>
            <w:tcW w:w="2692" w:type="dxa"/>
          </w:tcPr>
          <w:p w:rsidR="00DD3FD8" w:rsidRPr="00DD3FD8" w:rsidRDefault="00DD3FD8" w:rsidP="009558F8">
            <w:pPr>
              <w:pStyle w:val="TableParagraph"/>
              <w:spacing w:line="276" w:lineRule="exact"/>
              <w:ind w:left="84" w:right="329"/>
              <w:rPr>
                <w:rFonts w:ascii="Times New Roman" w:hAnsi="Times New Roman" w:cs="Times New Roman"/>
                <w:sz w:val="24"/>
              </w:rPr>
            </w:pPr>
            <w:r w:rsidRPr="00DD3FD8">
              <w:rPr>
                <w:rFonts w:ascii="Times New Roman" w:hAnsi="Times New Roman" w:cs="Times New Roman"/>
                <w:sz w:val="24"/>
              </w:rPr>
              <w:t>Володіє педагогічним</w:t>
            </w:r>
            <w:r w:rsidRPr="00DD3FD8">
              <w:rPr>
                <w:rFonts w:ascii="Times New Roman" w:hAnsi="Times New Roman" w:cs="Times New Roman"/>
                <w:spacing w:val="-57"/>
                <w:sz w:val="24"/>
              </w:rPr>
              <w:t xml:space="preserve"> </w:t>
            </w:r>
            <w:r w:rsidRPr="00DD3FD8">
              <w:rPr>
                <w:rFonts w:ascii="Times New Roman" w:hAnsi="Times New Roman" w:cs="Times New Roman"/>
                <w:sz w:val="24"/>
              </w:rPr>
              <w:t>тактом,</w:t>
            </w:r>
            <w:r w:rsidRPr="00DD3FD8">
              <w:rPr>
                <w:rFonts w:ascii="Times New Roman" w:hAnsi="Times New Roman" w:cs="Times New Roman"/>
                <w:spacing w:val="-1"/>
                <w:sz w:val="24"/>
              </w:rPr>
              <w:t xml:space="preserve"> </w:t>
            </w:r>
            <w:r w:rsidRPr="00DD3FD8">
              <w:rPr>
                <w:rFonts w:ascii="Times New Roman" w:hAnsi="Times New Roman" w:cs="Times New Roman"/>
                <w:sz w:val="24"/>
              </w:rPr>
              <w:t>а</w:t>
            </w:r>
            <w:r w:rsidRPr="00DD3FD8">
              <w:rPr>
                <w:rFonts w:ascii="Times New Roman" w:hAnsi="Times New Roman" w:cs="Times New Roman"/>
                <w:spacing w:val="-1"/>
                <w:sz w:val="24"/>
              </w:rPr>
              <w:t xml:space="preserve"> </w:t>
            </w:r>
            <w:r w:rsidRPr="00DD3FD8">
              <w:rPr>
                <w:rFonts w:ascii="Times New Roman" w:hAnsi="Times New Roman" w:cs="Times New Roman"/>
                <w:sz w:val="24"/>
              </w:rPr>
              <w:t>деякі його</w:t>
            </w:r>
          </w:p>
        </w:tc>
        <w:tc>
          <w:tcPr>
            <w:tcW w:w="2843" w:type="dxa"/>
          </w:tcPr>
          <w:p w:rsidR="00DD3FD8" w:rsidRPr="00DD3FD8" w:rsidRDefault="00DD3FD8" w:rsidP="009558F8">
            <w:pPr>
              <w:pStyle w:val="TableParagraph"/>
              <w:spacing w:line="276" w:lineRule="exact"/>
              <w:ind w:left="85" w:right="121"/>
              <w:rPr>
                <w:rFonts w:ascii="Times New Roman" w:hAnsi="Times New Roman" w:cs="Times New Roman"/>
                <w:sz w:val="24"/>
              </w:rPr>
            </w:pPr>
            <w:r w:rsidRPr="00DD3FD8">
              <w:rPr>
                <w:rFonts w:ascii="Times New Roman" w:hAnsi="Times New Roman" w:cs="Times New Roman"/>
                <w:sz w:val="24"/>
              </w:rPr>
              <w:t>Стосунки з учнями будує</w:t>
            </w:r>
            <w:r w:rsidRPr="00DD3FD8">
              <w:rPr>
                <w:rFonts w:ascii="Times New Roman" w:hAnsi="Times New Roman" w:cs="Times New Roman"/>
                <w:spacing w:val="-58"/>
                <w:sz w:val="24"/>
              </w:rPr>
              <w:t xml:space="preserve"> </w:t>
            </w:r>
            <w:r w:rsidRPr="00DD3FD8">
              <w:rPr>
                <w:rFonts w:ascii="Times New Roman" w:hAnsi="Times New Roman" w:cs="Times New Roman"/>
                <w:sz w:val="24"/>
              </w:rPr>
              <w:t>на</w:t>
            </w:r>
            <w:r w:rsidRPr="00DD3FD8">
              <w:rPr>
                <w:rFonts w:ascii="Times New Roman" w:hAnsi="Times New Roman" w:cs="Times New Roman"/>
                <w:spacing w:val="-1"/>
                <w:sz w:val="24"/>
              </w:rPr>
              <w:t xml:space="preserve"> </w:t>
            </w:r>
            <w:r w:rsidRPr="00DD3FD8">
              <w:rPr>
                <w:rFonts w:ascii="Times New Roman" w:hAnsi="Times New Roman" w:cs="Times New Roman"/>
                <w:sz w:val="24"/>
              </w:rPr>
              <w:t>довірі, повазі,</w:t>
            </w:r>
          </w:p>
        </w:tc>
        <w:tc>
          <w:tcPr>
            <w:tcW w:w="2389" w:type="dxa"/>
          </w:tcPr>
          <w:p w:rsidR="00DD3FD8" w:rsidRPr="00DD3FD8" w:rsidRDefault="00DD3FD8" w:rsidP="009558F8">
            <w:pPr>
              <w:pStyle w:val="TableParagraph"/>
              <w:rPr>
                <w:rFonts w:ascii="Times New Roman" w:hAnsi="Times New Roman" w:cs="Times New Roman"/>
                <w:sz w:val="24"/>
              </w:rPr>
            </w:pPr>
          </w:p>
        </w:tc>
      </w:tr>
    </w:tbl>
    <w:p w:rsidR="00DD3FD8" w:rsidRPr="00DD3FD8" w:rsidRDefault="00DD3FD8" w:rsidP="00DD3FD8">
      <w:pPr>
        <w:sectPr w:rsidR="00DD3FD8" w:rsidRPr="00DD3FD8">
          <w:pgSz w:w="11910" w:h="16840"/>
          <w:pgMar w:top="1040" w:right="440" w:bottom="280" w:left="1420" w:header="463" w:footer="0" w:gutter="0"/>
          <w:cols w:space="720"/>
        </w:sectPr>
      </w:pPr>
    </w:p>
    <w:p w:rsidR="00DD3FD8" w:rsidRPr="00DD3FD8" w:rsidRDefault="00DD3FD8" w:rsidP="00DD3FD8">
      <w:pPr>
        <w:pStyle w:val="a6"/>
        <w:spacing w:before="8"/>
        <w:rPr>
          <w:rFonts w:ascii="Times New Roman" w:hAnsi="Times New Roman" w:cs="Times New Roman"/>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6"/>
        <w:gridCol w:w="2692"/>
        <w:gridCol w:w="2843"/>
        <w:gridCol w:w="2389"/>
      </w:tblGrid>
      <w:tr w:rsidR="00DD3FD8" w:rsidRPr="00DD3FD8" w:rsidTr="009558F8">
        <w:trPr>
          <w:trHeight w:val="829"/>
        </w:trPr>
        <w:tc>
          <w:tcPr>
            <w:tcW w:w="1706" w:type="dxa"/>
          </w:tcPr>
          <w:p w:rsidR="00DD3FD8" w:rsidRPr="00DD3FD8" w:rsidRDefault="00DD3FD8" w:rsidP="009558F8">
            <w:pPr>
              <w:pStyle w:val="TableParagraph"/>
              <w:rPr>
                <w:rFonts w:ascii="Times New Roman" w:hAnsi="Times New Roman" w:cs="Times New Roman"/>
                <w:sz w:val="26"/>
              </w:rPr>
            </w:pPr>
          </w:p>
        </w:tc>
        <w:tc>
          <w:tcPr>
            <w:tcW w:w="2692" w:type="dxa"/>
          </w:tcPr>
          <w:p w:rsidR="00DD3FD8" w:rsidRPr="00DD3FD8" w:rsidRDefault="00DD3FD8" w:rsidP="009558F8">
            <w:pPr>
              <w:pStyle w:val="TableParagraph"/>
              <w:spacing w:line="270" w:lineRule="atLeast"/>
              <w:ind w:left="84" w:right="67"/>
              <w:rPr>
                <w:rFonts w:ascii="Times New Roman" w:hAnsi="Times New Roman" w:cs="Times New Roman"/>
                <w:sz w:val="24"/>
              </w:rPr>
            </w:pPr>
            <w:r w:rsidRPr="00DD3FD8">
              <w:rPr>
                <w:rFonts w:ascii="Times New Roman" w:hAnsi="Times New Roman" w:cs="Times New Roman"/>
                <w:sz w:val="24"/>
              </w:rPr>
              <w:t>порушення не</w:t>
            </w:r>
            <w:r w:rsidRPr="00DD3FD8">
              <w:rPr>
                <w:rFonts w:ascii="Times New Roman" w:hAnsi="Times New Roman" w:cs="Times New Roman"/>
                <w:spacing w:val="1"/>
                <w:sz w:val="24"/>
              </w:rPr>
              <w:t xml:space="preserve"> </w:t>
            </w:r>
            <w:r w:rsidRPr="00DD3FD8">
              <w:rPr>
                <w:rFonts w:ascii="Times New Roman" w:hAnsi="Times New Roman" w:cs="Times New Roman"/>
                <w:sz w:val="24"/>
              </w:rPr>
              <w:t>позначаються негативно</w:t>
            </w:r>
            <w:r w:rsidRPr="00DD3FD8">
              <w:rPr>
                <w:rFonts w:ascii="Times New Roman" w:hAnsi="Times New Roman" w:cs="Times New Roman"/>
                <w:spacing w:val="-58"/>
                <w:sz w:val="24"/>
              </w:rPr>
              <w:t xml:space="preserve"> </w:t>
            </w:r>
            <w:r w:rsidRPr="00DD3FD8">
              <w:rPr>
                <w:rFonts w:ascii="Times New Roman" w:hAnsi="Times New Roman" w:cs="Times New Roman"/>
                <w:sz w:val="24"/>
              </w:rPr>
              <w:t>на</w:t>
            </w:r>
            <w:r w:rsidRPr="00DD3FD8">
              <w:rPr>
                <w:rFonts w:ascii="Times New Roman" w:hAnsi="Times New Roman" w:cs="Times New Roman"/>
                <w:spacing w:val="-2"/>
                <w:sz w:val="24"/>
              </w:rPr>
              <w:t xml:space="preserve"> </w:t>
            </w:r>
            <w:r w:rsidRPr="00DD3FD8">
              <w:rPr>
                <w:rFonts w:ascii="Times New Roman" w:hAnsi="Times New Roman" w:cs="Times New Roman"/>
                <w:sz w:val="24"/>
              </w:rPr>
              <w:t>стосунках з</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учнями</w:t>
            </w:r>
            <w:r w:rsidRPr="00DD3FD8">
              <w:rPr>
                <w:rFonts w:ascii="Times New Roman" w:hAnsi="Times New Roman" w:cs="Times New Roman"/>
                <w:spacing w:val="1"/>
                <w:sz w:val="24"/>
              </w:rPr>
              <w:t xml:space="preserve"> </w:t>
            </w:r>
            <w:r w:rsidRPr="00DD3FD8">
              <w:rPr>
                <w:rFonts w:ascii="Times New Roman" w:hAnsi="Times New Roman" w:cs="Times New Roman"/>
                <w:sz w:val="24"/>
              </w:rPr>
              <w:t>.</w:t>
            </w:r>
          </w:p>
        </w:tc>
        <w:tc>
          <w:tcPr>
            <w:tcW w:w="2843" w:type="dxa"/>
          </w:tcPr>
          <w:p w:rsidR="00DD3FD8" w:rsidRPr="00DD3FD8" w:rsidRDefault="00DD3FD8" w:rsidP="009558F8">
            <w:pPr>
              <w:pStyle w:val="TableParagraph"/>
              <w:spacing w:before="1"/>
              <w:ind w:left="85" w:right="1178"/>
              <w:rPr>
                <w:rFonts w:ascii="Times New Roman" w:hAnsi="Times New Roman" w:cs="Times New Roman"/>
                <w:sz w:val="24"/>
              </w:rPr>
            </w:pPr>
            <w:r w:rsidRPr="00DD3FD8">
              <w:rPr>
                <w:rFonts w:ascii="Times New Roman" w:hAnsi="Times New Roman" w:cs="Times New Roman"/>
                <w:sz w:val="24"/>
              </w:rPr>
              <w:t>вимогливості,</w:t>
            </w:r>
            <w:r w:rsidRPr="00DD3FD8">
              <w:rPr>
                <w:rFonts w:ascii="Times New Roman" w:hAnsi="Times New Roman" w:cs="Times New Roman"/>
                <w:spacing w:val="1"/>
                <w:sz w:val="24"/>
              </w:rPr>
              <w:t xml:space="preserve"> </w:t>
            </w:r>
            <w:r w:rsidRPr="00DD3FD8">
              <w:rPr>
                <w:rFonts w:ascii="Times New Roman" w:hAnsi="Times New Roman" w:cs="Times New Roman"/>
                <w:spacing w:val="-1"/>
                <w:sz w:val="24"/>
              </w:rPr>
              <w:t>справедливості</w:t>
            </w:r>
          </w:p>
        </w:tc>
        <w:tc>
          <w:tcPr>
            <w:tcW w:w="2389" w:type="dxa"/>
          </w:tcPr>
          <w:p w:rsidR="00DD3FD8" w:rsidRPr="00DD3FD8" w:rsidRDefault="00DD3FD8" w:rsidP="009558F8">
            <w:pPr>
              <w:pStyle w:val="TableParagraph"/>
              <w:rPr>
                <w:rFonts w:ascii="Times New Roman" w:hAnsi="Times New Roman" w:cs="Times New Roman"/>
                <w:sz w:val="26"/>
              </w:rPr>
            </w:pPr>
          </w:p>
        </w:tc>
      </w:tr>
      <w:tr w:rsidR="00DD3FD8" w:rsidRPr="00DD3FD8" w:rsidTr="009558F8">
        <w:trPr>
          <w:trHeight w:val="1931"/>
        </w:trPr>
        <w:tc>
          <w:tcPr>
            <w:tcW w:w="1706" w:type="dxa"/>
          </w:tcPr>
          <w:p w:rsidR="00DD3FD8" w:rsidRPr="00DD3FD8" w:rsidRDefault="00DD3FD8" w:rsidP="009558F8">
            <w:pPr>
              <w:pStyle w:val="TableParagraph"/>
              <w:ind w:left="83" w:right="178"/>
              <w:rPr>
                <w:rFonts w:ascii="Times New Roman" w:hAnsi="Times New Roman" w:cs="Times New Roman"/>
                <w:sz w:val="24"/>
              </w:rPr>
            </w:pPr>
            <w:r w:rsidRPr="00DD3FD8">
              <w:rPr>
                <w:rFonts w:ascii="Times New Roman" w:hAnsi="Times New Roman" w:cs="Times New Roman"/>
                <w:spacing w:val="-1"/>
                <w:sz w:val="24"/>
              </w:rPr>
              <w:t>6.Педагогічна</w:t>
            </w:r>
            <w:r w:rsidRPr="00DD3FD8">
              <w:rPr>
                <w:rFonts w:ascii="Times New Roman" w:hAnsi="Times New Roman" w:cs="Times New Roman"/>
                <w:spacing w:val="-57"/>
                <w:sz w:val="24"/>
              </w:rPr>
              <w:t xml:space="preserve"> </w:t>
            </w:r>
            <w:r w:rsidRPr="00DD3FD8">
              <w:rPr>
                <w:rFonts w:ascii="Times New Roman" w:hAnsi="Times New Roman" w:cs="Times New Roman"/>
                <w:sz w:val="24"/>
              </w:rPr>
              <w:t>культура</w:t>
            </w:r>
          </w:p>
        </w:tc>
        <w:tc>
          <w:tcPr>
            <w:tcW w:w="2692" w:type="dxa"/>
          </w:tcPr>
          <w:p w:rsidR="00DD3FD8" w:rsidRPr="00DD3FD8" w:rsidRDefault="00DD3FD8" w:rsidP="009558F8">
            <w:pPr>
              <w:pStyle w:val="TableParagraph"/>
              <w:ind w:left="84" w:right="137"/>
              <w:rPr>
                <w:rFonts w:ascii="Times New Roman" w:hAnsi="Times New Roman" w:cs="Times New Roman"/>
                <w:sz w:val="24"/>
              </w:rPr>
            </w:pPr>
            <w:r w:rsidRPr="00DD3FD8">
              <w:rPr>
                <w:rFonts w:ascii="Times New Roman" w:hAnsi="Times New Roman" w:cs="Times New Roman"/>
                <w:sz w:val="24"/>
              </w:rPr>
              <w:t>Знає елементарні</w:t>
            </w:r>
            <w:r w:rsidRPr="00DD3FD8">
              <w:rPr>
                <w:rFonts w:ascii="Times New Roman" w:hAnsi="Times New Roman" w:cs="Times New Roman"/>
                <w:spacing w:val="1"/>
                <w:sz w:val="24"/>
              </w:rPr>
              <w:t xml:space="preserve"> </w:t>
            </w:r>
            <w:r w:rsidRPr="00DD3FD8">
              <w:rPr>
                <w:rFonts w:ascii="Times New Roman" w:hAnsi="Times New Roman" w:cs="Times New Roman"/>
                <w:sz w:val="24"/>
              </w:rPr>
              <w:t>вимоги до мови,</w:t>
            </w:r>
            <w:r w:rsidRPr="00DD3FD8">
              <w:rPr>
                <w:rFonts w:ascii="Times New Roman" w:hAnsi="Times New Roman" w:cs="Times New Roman"/>
                <w:spacing w:val="1"/>
                <w:sz w:val="24"/>
              </w:rPr>
              <w:t xml:space="preserve"> </w:t>
            </w:r>
            <w:r w:rsidRPr="00DD3FD8">
              <w:rPr>
                <w:rFonts w:ascii="Times New Roman" w:hAnsi="Times New Roman" w:cs="Times New Roman"/>
                <w:sz w:val="24"/>
              </w:rPr>
              <w:t>специфіку інтонацій у</w:t>
            </w:r>
            <w:r w:rsidRPr="00DD3FD8">
              <w:rPr>
                <w:rFonts w:ascii="Times New Roman" w:hAnsi="Times New Roman" w:cs="Times New Roman"/>
                <w:spacing w:val="1"/>
                <w:sz w:val="24"/>
              </w:rPr>
              <w:t xml:space="preserve"> </w:t>
            </w:r>
            <w:r w:rsidRPr="00DD3FD8">
              <w:rPr>
                <w:rFonts w:ascii="Times New Roman" w:hAnsi="Times New Roman" w:cs="Times New Roman"/>
                <w:sz w:val="24"/>
              </w:rPr>
              <w:t>Мовленні, темпу</w:t>
            </w:r>
            <w:r w:rsidRPr="00DD3FD8">
              <w:rPr>
                <w:rFonts w:ascii="Times New Roman" w:hAnsi="Times New Roman" w:cs="Times New Roman"/>
                <w:spacing w:val="1"/>
                <w:sz w:val="24"/>
              </w:rPr>
              <w:t xml:space="preserve"> </w:t>
            </w:r>
            <w:r w:rsidRPr="00DD3FD8">
              <w:rPr>
                <w:rFonts w:ascii="Times New Roman" w:hAnsi="Times New Roman" w:cs="Times New Roman"/>
                <w:sz w:val="24"/>
              </w:rPr>
              <w:t>мовлення дотримується</w:t>
            </w:r>
            <w:r w:rsidRPr="00DD3FD8">
              <w:rPr>
                <w:rFonts w:ascii="Times New Roman" w:hAnsi="Times New Roman" w:cs="Times New Roman"/>
                <w:spacing w:val="-57"/>
                <w:sz w:val="24"/>
              </w:rPr>
              <w:t xml:space="preserve"> </w:t>
            </w:r>
            <w:r w:rsidRPr="00DD3FD8">
              <w:rPr>
                <w:rFonts w:ascii="Times New Roman" w:hAnsi="Times New Roman" w:cs="Times New Roman"/>
                <w:sz w:val="24"/>
              </w:rPr>
              <w:t>не</w:t>
            </w:r>
            <w:r w:rsidRPr="00DD3FD8">
              <w:rPr>
                <w:rFonts w:ascii="Times New Roman" w:hAnsi="Times New Roman" w:cs="Times New Roman"/>
                <w:spacing w:val="-2"/>
                <w:sz w:val="24"/>
              </w:rPr>
              <w:t xml:space="preserve"> </w:t>
            </w:r>
            <w:r w:rsidRPr="00DD3FD8">
              <w:rPr>
                <w:rFonts w:ascii="Times New Roman" w:hAnsi="Times New Roman" w:cs="Times New Roman"/>
                <w:sz w:val="24"/>
              </w:rPr>
              <w:t>завжди</w:t>
            </w:r>
          </w:p>
        </w:tc>
        <w:tc>
          <w:tcPr>
            <w:tcW w:w="2843" w:type="dxa"/>
          </w:tcPr>
          <w:p w:rsidR="00DD3FD8" w:rsidRPr="00DD3FD8" w:rsidRDefault="00DD3FD8" w:rsidP="009558F8">
            <w:pPr>
              <w:pStyle w:val="TableParagraph"/>
              <w:spacing w:line="276" w:lineRule="exact"/>
              <w:ind w:left="85" w:right="402"/>
              <w:rPr>
                <w:rFonts w:ascii="Times New Roman" w:hAnsi="Times New Roman" w:cs="Times New Roman"/>
                <w:sz w:val="24"/>
              </w:rPr>
            </w:pPr>
            <w:r w:rsidRPr="00DD3FD8">
              <w:rPr>
                <w:rFonts w:ascii="Times New Roman" w:hAnsi="Times New Roman" w:cs="Times New Roman"/>
                <w:sz w:val="24"/>
              </w:rPr>
              <w:t>Уміє чітко й логічно</w:t>
            </w:r>
            <w:r w:rsidRPr="00DD3FD8">
              <w:rPr>
                <w:rFonts w:ascii="Times New Roman" w:hAnsi="Times New Roman" w:cs="Times New Roman"/>
                <w:spacing w:val="1"/>
                <w:sz w:val="24"/>
              </w:rPr>
              <w:t xml:space="preserve"> </w:t>
            </w:r>
            <w:r w:rsidRPr="00DD3FD8">
              <w:rPr>
                <w:rFonts w:ascii="Times New Roman" w:hAnsi="Times New Roman" w:cs="Times New Roman"/>
                <w:sz w:val="24"/>
              </w:rPr>
              <w:t>висловлювати думки в</w:t>
            </w:r>
            <w:r w:rsidRPr="00DD3FD8">
              <w:rPr>
                <w:rFonts w:ascii="Times New Roman" w:hAnsi="Times New Roman" w:cs="Times New Roman"/>
                <w:spacing w:val="-57"/>
                <w:sz w:val="24"/>
              </w:rPr>
              <w:t xml:space="preserve"> </w:t>
            </w:r>
            <w:r w:rsidRPr="00DD3FD8">
              <w:rPr>
                <w:rFonts w:ascii="Times New Roman" w:hAnsi="Times New Roman" w:cs="Times New Roman"/>
                <w:sz w:val="24"/>
              </w:rPr>
              <w:t>усній,</w:t>
            </w:r>
            <w:r w:rsidRPr="00DD3FD8">
              <w:rPr>
                <w:rFonts w:ascii="Times New Roman" w:hAnsi="Times New Roman" w:cs="Times New Roman"/>
                <w:spacing w:val="-1"/>
                <w:sz w:val="24"/>
              </w:rPr>
              <w:t xml:space="preserve"> </w:t>
            </w:r>
            <w:r w:rsidRPr="00DD3FD8">
              <w:rPr>
                <w:rFonts w:ascii="Times New Roman" w:hAnsi="Times New Roman" w:cs="Times New Roman"/>
                <w:sz w:val="24"/>
              </w:rPr>
              <w:t>письмовій</w:t>
            </w:r>
            <w:r w:rsidRPr="00DD3FD8">
              <w:rPr>
                <w:rFonts w:ascii="Times New Roman" w:hAnsi="Times New Roman" w:cs="Times New Roman"/>
                <w:spacing w:val="1"/>
                <w:sz w:val="24"/>
              </w:rPr>
              <w:t xml:space="preserve"> </w:t>
            </w:r>
            <w:r w:rsidRPr="00DD3FD8">
              <w:rPr>
                <w:rFonts w:ascii="Times New Roman" w:hAnsi="Times New Roman" w:cs="Times New Roman"/>
                <w:sz w:val="24"/>
              </w:rPr>
              <w:t>та</w:t>
            </w:r>
            <w:r w:rsidRPr="00DD3FD8">
              <w:rPr>
                <w:rFonts w:ascii="Times New Roman" w:hAnsi="Times New Roman" w:cs="Times New Roman"/>
                <w:spacing w:val="1"/>
                <w:sz w:val="24"/>
              </w:rPr>
              <w:t xml:space="preserve"> </w:t>
            </w:r>
            <w:r w:rsidRPr="00DD3FD8">
              <w:rPr>
                <w:rFonts w:ascii="Times New Roman" w:hAnsi="Times New Roman" w:cs="Times New Roman"/>
                <w:sz w:val="24"/>
              </w:rPr>
              <w:t>графічній формі. Має</w:t>
            </w:r>
            <w:r w:rsidRPr="00DD3FD8">
              <w:rPr>
                <w:rFonts w:ascii="Times New Roman" w:hAnsi="Times New Roman" w:cs="Times New Roman"/>
                <w:spacing w:val="1"/>
                <w:sz w:val="24"/>
              </w:rPr>
              <w:t xml:space="preserve"> </w:t>
            </w:r>
            <w:r w:rsidRPr="00DD3FD8">
              <w:rPr>
                <w:rFonts w:ascii="Times New Roman" w:hAnsi="Times New Roman" w:cs="Times New Roman"/>
                <w:sz w:val="24"/>
              </w:rPr>
              <w:t>багатий словниковий</w:t>
            </w:r>
            <w:r w:rsidRPr="00DD3FD8">
              <w:rPr>
                <w:rFonts w:ascii="Times New Roman" w:hAnsi="Times New Roman" w:cs="Times New Roman"/>
                <w:spacing w:val="1"/>
                <w:sz w:val="24"/>
              </w:rPr>
              <w:t xml:space="preserve"> </w:t>
            </w:r>
            <w:r w:rsidRPr="00DD3FD8">
              <w:rPr>
                <w:rFonts w:ascii="Times New Roman" w:hAnsi="Times New Roman" w:cs="Times New Roman"/>
                <w:sz w:val="24"/>
              </w:rPr>
              <w:t>запас, добру дикцію,</w:t>
            </w:r>
            <w:r w:rsidRPr="00DD3FD8">
              <w:rPr>
                <w:rFonts w:ascii="Times New Roman" w:hAnsi="Times New Roman" w:cs="Times New Roman"/>
                <w:spacing w:val="1"/>
                <w:sz w:val="24"/>
              </w:rPr>
              <w:t xml:space="preserve"> </w:t>
            </w:r>
            <w:r w:rsidRPr="00DD3FD8">
              <w:rPr>
                <w:rFonts w:ascii="Times New Roman" w:hAnsi="Times New Roman" w:cs="Times New Roman"/>
                <w:sz w:val="24"/>
              </w:rPr>
              <w:t>правильну</w:t>
            </w:r>
            <w:r w:rsidRPr="00DD3FD8">
              <w:rPr>
                <w:rFonts w:ascii="Times New Roman" w:hAnsi="Times New Roman" w:cs="Times New Roman"/>
                <w:spacing w:val="-4"/>
                <w:sz w:val="24"/>
              </w:rPr>
              <w:t xml:space="preserve"> </w:t>
            </w:r>
            <w:r w:rsidRPr="00DD3FD8">
              <w:rPr>
                <w:rFonts w:ascii="Times New Roman" w:hAnsi="Times New Roman" w:cs="Times New Roman"/>
                <w:sz w:val="24"/>
              </w:rPr>
              <w:t>інтонацію</w:t>
            </w:r>
          </w:p>
        </w:tc>
        <w:tc>
          <w:tcPr>
            <w:tcW w:w="2389" w:type="dxa"/>
          </w:tcPr>
          <w:p w:rsidR="00DD3FD8" w:rsidRPr="00DD3FD8" w:rsidRDefault="00DD3FD8" w:rsidP="009558F8">
            <w:pPr>
              <w:pStyle w:val="TableParagraph"/>
              <w:ind w:left="86" w:right="74"/>
              <w:rPr>
                <w:rFonts w:ascii="Times New Roman" w:hAnsi="Times New Roman" w:cs="Times New Roman"/>
                <w:sz w:val="24"/>
              </w:rPr>
            </w:pPr>
            <w:r w:rsidRPr="00DD3FD8">
              <w:rPr>
                <w:rFonts w:ascii="Times New Roman" w:hAnsi="Times New Roman" w:cs="Times New Roman"/>
                <w:sz w:val="24"/>
              </w:rPr>
              <w:t>Досконало володіє</w:t>
            </w:r>
            <w:r w:rsidRPr="00DD3FD8">
              <w:rPr>
                <w:rFonts w:ascii="Times New Roman" w:hAnsi="Times New Roman" w:cs="Times New Roman"/>
                <w:spacing w:val="1"/>
                <w:sz w:val="24"/>
              </w:rPr>
              <w:t xml:space="preserve"> </w:t>
            </w:r>
            <w:r w:rsidRPr="00DD3FD8">
              <w:rPr>
                <w:rFonts w:ascii="Times New Roman" w:hAnsi="Times New Roman" w:cs="Times New Roman"/>
                <w:sz w:val="24"/>
              </w:rPr>
              <w:t>своєю мовою,</w:t>
            </w:r>
            <w:r w:rsidRPr="00DD3FD8">
              <w:rPr>
                <w:rFonts w:ascii="Times New Roman" w:hAnsi="Times New Roman" w:cs="Times New Roman"/>
                <w:spacing w:val="1"/>
                <w:sz w:val="24"/>
              </w:rPr>
              <w:t xml:space="preserve"> </w:t>
            </w:r>
            <w:r w:rsidRPr="00DD3FD8">
              <w:rPr>
                <w:rFonts w:ascii="Times New Roman" w:hAnsi="Times New Roman" w:cs="Times New Roman"/>
                <w:sz w:val="24"/>
              </w:rPr>
              <w:t>словом, професійною</w:t>
            </w:r>
            <w:r w:rsidRPr="00DD3FD8">
              <w:rPr>
                <w:rFonts w:ascii="Times New Roman" w:hAnsi="Times New Roman" w:cs="Times New Roman"/>
                <w:spacing w:val="-57"/>
                <w:sz w:val="24"/>
              </w:rPr>
              <w:t xml:space="preserve"> </w:t>
            </w:r>
            <w:r w:rsidRPr="00DD3FD8">
              <w:rPr>
                <w:rFonts w:ascii="Times New Roman" w:hAnsi="Times New Roman" w:cs="Times New Roman"/>
                <w:sz w:val="24"/>
              </w:rPr>
              <w:t>термінологією</w:t>
            </w:r>
          </w:p>
        </w:tc>
      </w:tr>
      <w:tr w:rsidR="00DD3FD8" w:rsidRPr="00DD3FD8" w:rsidTr="009558F8">
        <w:trPr>
          <w:trHeight w:val="2759"/>
        </w:trPr>
        <w:tc>
          <w:tcPr>
            <w:tcW w:w="1706" w:type="dxa"/>
          </w:tcPr>
          <w:p w:rsidR="00DD3FD8" w:rsidRPr="00DD3FD8" w:rsidRDefault="00DD3FD8" w:rsidP="009558F8">
            <w:pPr>
              <w:pStyle w:val="TableParagraph"/>
              <w:ind w:left="83" w:right="231"/>
              <w:rPr>
                <w:rFonts w:ascii="Times New Roman" w:hAnsi="Times New Roman" w:cs="Times New Roman"/>
                <w:sz w:val="24"/>
              </w:rPr>
            </w:pPr>
            <w:r w:rsidRPr="00DD3FD8">
              <w:rPr>
                <w:rFonts w:ascii="Times New Roman" w:hAnsi="Times New Roman" w:cs="Times New Roman"/>
                <w:sz w:val="24"/>
              </w:rPr>
              <w:t>7.Створення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комфортного</w:t>
            </w:r>
            <w:r w:rsidRPr="00DD3FD8">
              <w:rPr>
                <w:rFonts w:ascii="Times New Roman" w:hAnsi="Times New Roman" w:cs="Times New Roman"/>
                <w:spacing w:val="-57"/>
                <w:sz w:val="24"/>
              </w:rPr>
              <w:t xml:space="preserve"> </w:t>
            </w:r>
            <w:r w:rsidRPr="00DD3FD8">
              <w:rPr>
                <w:rFonts w:ascii="Times New Roman" w:hAnsi="Times New Roman" w:cs="Times New Roman"/>
                <w:sz w:val="24"/>
              </w:rPr>
              <w:t>мікроклімату</w:t>
            </w:r>
          </w:p>
        </w:tc>
        <w:tc>
          <w:tcPr>
            <w:tcW w:w="2692" w:type="dxa"/>
          </w:tcPr>
          <w:p w:rsidR="00DD3FD8" w:rsidRPr="00DD3FD8" w:rsidRDefault="00DD3FD8" w:rsidP="009558F8">
            <w:pPr>
              <w:pStyle w:val="TableParagraph"/>
              <w:ind w:left="84" w:right="118"/>
              <w:rPr>
                <w:rFonts w:ascii="Times New Roman" w:hAnsi="Times New Roman" w:cs="Times New Roman"/>
                <w:sz w:val="24"/>
              </w:rPr>
            </w:pPr>
            <w:r w:rsidRPr="00DD3FD8">
              <w:rPr>
                <w:rFonts w:ascii="Times New Roman" w:hAnsi="Times New Roman" w:cs="Times New Roman"/>
                <w:sz w:val="24"/>
              </w:rPr>
              <w:t>Глибоко вірить у великі</w:t>
            </w:r>
            <w:r w:rsidRPr="00DD3FD8">
              <w:rPr>
                <w:rFonts w:ascii="Times New Roman" w:hAnsi="Times New Roman" w:cs="Times New Roman"/>
                <w:spacing w:val="-58"/>
                <w:sz w:val="24"/>
              </w:rPr>
              <w:t xml:space="preserve"> </w:t>
            </w:r>
            <w:r w:rsidRPr="00DD3FD8">
              <w:rPr>
                <w:rFonts w:ascii="Times New Roman" w:hAnsi="Times New Roman" w:cs="Times New Roman"/>
                <w:sz w:val="24"/>
              </w:rPr>
              <w:t>можливості кожного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учня. Створює</w:t>
            </w:r>
            <w:r w:rsidRPr="00DD3FD8">
              <w:rPr>
                <w:rFonts w:ascii="Times New Roman" w:hAnsi="Times New Roman" w:cs="Times New Roman"/>
                <w:spacing w:val="1"/>
                <w:sz w:val="24"/>
              </w:rPr>
              <w:t xml:space="preserve"> </w:t>
            </w:r>
            <w:r w:rsidRPr="00DD3FD8">
              <w:rPr>
                <w:rFonts w:ascii="Times New Roman" w:hAnsi="Times New Roman" w:cs="Times New Roman"/>
                <w:sz w:val="24"/>
              </w:rPr>
              <w:t>сприятливий морально-</w:t>
            </w:r>
            <w:r w:rsidRPr="00DD3FD8">
              <w:rPr>
                <w:rFonts w:ascii="Times New Roman" w:hAnsi="Times New Roman" w:cs="Times New Roman"/>
                <w:spacing w:val="-57"/>
                <w:sz w:val="24"/>
              </w:rPr>
              <w:t xml:space="preserve"> </w:t>
            </w:r>
            <w:r w:rsidRPr="00DD3FD8">
              <w:rPr>
                <w:rFonts w:ascii="Times New Roman" w:hAnsi="Times New Roman" w:cs="Times New Roman"/>
                <w:sz w:val="24"/>
              </w:rPr>
              <w:t>психологічний клімат</w:t>
            </w:r>
            <w:r w:rsidRPr="00DD3FD8">
              <w:rPr>
                <w:rFonts w:ascii="Times New Roman" w:hAnsi="Times New Roman" w:cs="Times New Roman"/>
                <w:spacing w:val="1"/>
                <w:sz w:val="24"/>
              </w:rPr>
              <w:t xml:space="preserve"> </w:t>
            </w:r>
            <w:r w:rsidRPr="00DD3FD8">
              <w:rPr>
                <w:rFonts w:ascii="Times New Roman" w:hAnsi="Times New Roman" w:cs="Times New Roman"/>
                <w:sz w:val="24"/>
              </w:rPr>
              <w:t>для кожного</w:t>
            </w:r>
            <w:r w:rsidRPr="00DD3FD8">
              <w:rPr>
                <w:rFonts w:ascii="Times New Roman" w:hAnsi="Times New Roman" w:cs="Times New Roman"/>
                <w:spacing w:val="-1"/>
                <w:sz w:val="24"/>
              </w:rPr>
              <w:t xml:space="preserve"> </w:t>
            </w:r>
            <w:r w:rsidRPr="00DD3FD8">
              <w:rPr>
                <w:rFonts w:ascii="Times New Roman" w:hAnsi="Times New Roman" w:cs="Times New Roman"/>
                <w:sz w:val="24"/>
              </w:rPr>
              <w:t>учня</w:t>
            </w:r>
          </w:p>
        </w:tc>
        <w:tc>
          <w:tcPr>
            <w:tcW w:w="2843" w:type="dxa"/>
          </w:tcPr>
          <w:p w:rsidR="00DD3FD8" w:rsidRPr="00DD3FD8" w:rsidRDefault="00DD3FD8" w:rsidP="009558F8">
            <w:pPr>
              <w:pStyle w:val="TableParagraph"/>
              <w:spacing w:line="276" w:lineRule="exact"/>
              <w:ind w:left="85" w:right="118"/>
              <w:rPr>
                <w:rFonts w:ascii="Times New Roman" w:hAnsi="Times New Roman" w:cs="Times New Roman"/>
                <w:sz w:val="24"/>
              </w:rPr>
            </w:pPr>
            <w:r w:rsidRPr="00DD3FD8">
              <w:rPr>
                <w:rFonts w:ascii="Times New Roman" w:hAnsi="Times New Roman" w:cs="Times New Roman"/>
                <w:sz w:val="24"/>
              </w:rPr>
              <w:t>Наполегливо формує</w:t>
            </w:r>
            <w:r w:rsidRPr="00DD3FD8">
              <w:rPr>
                <w:rFonts w:ascii="Times New Roman" w:hAnsi="Times New Roman" w:cs="Times New Roman"/>
                <w:spacing w:val="1"/>
                <w:sz w:val="24"/>
              </w:rPr>
              <w:t xml:space="preserve"> </w:t>
            </w:r>
            <w:r w:rsidRPr="00DD3FD8">
              <w:rPr>
                <w:rFonts w:ascii="Times New Roman" w:hAnsi="Times New Roman" w:cs="Times New Roman"/>
                <w:sz w:val="24"/>
              </w:rPr>
              <w:t>моральні уявлення,</w:t>
            </w:r>
            <w:r w:rsidRPr="00DD3FD8">
              <w:rPr>
                <w:rFonts w:ascii="Times New Roman" w:hAnsi="Times New Roman" w:cs="Times New Roman"/>
                <w:spacing w:val="1"/>
                <w:sz w:val="24"/>
              </w:rPr>
              <w:t xml:space="preserve"> </w:t>
            </w:r>
            <w:r w:rsidRPr="00DD3FD8">
              <w:rPr>
                <w:rFonts w:ascii="Times New Roman" w:hAnsi="Times New Roman" w:cs="Times New Roman"/>
                <w:sz w:val="24"/>
              </w:rPr>
              <w:t>поняття учнів, виховує</w:t>
            </w:r>
            <w:r w:rsidRPr="00DD3FD8">
              <w:rPr>
                <w:rFonts w:ascii="Times New Roman" w:hAnsi="Times New Roman" w:cs="Times New Roman"/>
                <w:spacing w:val="1"/>
                <w:sz w:val="24"/>
              </w:rPr>
              <w:t xml:space="preserve"> </w:t>
            </w:r>
            <w:r w:rsidRPr="00DD3FD8">
              <w:rPr>
                <w:rFonts w:ascii="Times New Roman" w:hAnsi="Times New Roman" w:cs="Times New Roman"/>
                <w:sz w:val="24"/>
              </w:rPr>
              <w:t>почуття гуманності,</w:t>
            </w:r>
            <w:r w:rsidRPr="00DD3FD8">
              <w:rPr>
                <w:rFonts w:ascii="Times New Roman" w:hAnsi="Times New Roman" w:cs="Times New Roman"/>
                <w:spacing w:val="1"/>
                <w:sz w:val="24"/>
              </w:rPr>
              <w:t xml:space="preserve"> </w:t>
            </w:r>
            <w:r w:rsidRPr="00DD3FD8">
              <w:rPr>
                <w:rFonts w:ascii="Times New Roman" w:hAnsi="Times New Roman" w:cs="Times New Roman"/>
                <w:sz w:val="24"/>
              </w:rPr>
              <w:t>співчуття, жалю,</w:t>
            </w:r>
            <w:r w:rsidRPr="00DD3FD8">
              <w:rPr>
                <w:rFonts w:ascii="Times New Roman" w:hAnsi="Times New Roman" w:cs="Times New Roman"/>
                <w:spacing w:val="1"/>
                <w:sz w:val="24"/>
              </w:rPr>
              <w:t xml:space="preserve"> </w:t>
            </w:r>
            <w:r w:rsidRPr="00DD3FD8">
              <w:rPr>
                <w:rFonts w:ascii="Times New Roman" w:hAnsi="Times New Roman" w:cs="Times New Roman"/>
                <w:sz w:val="24"/>
              </w:rPr>
              <w:t>чуйності. Створює умови</w:t>
            </w:r>
            <w:r w:rsidRPr="00DD3FD8">
              <w:rPr>
                <w:rFonts w:ascii="Times New Roman" w:hAnsi="Times New Roman" w:cs="Times New Roman"/>
                <w:spacing w:val="-57"/>
                <w:sz w:val="24"/>
              </w:rPr>
              <w:t xml:space="preserve"> </w:t>
            </w:r>
            <w:r w:rsidRPr="00DD3FD8">
              <w:rPr>
                <w:rFonts w:ascii="Times New Roman" w:hAnsi="Times New Roman" w:cs="Times New Roman"/>
                <w:sz w:val="24"/>
              </w:rPr>
              <w:t>для розвитку талантів,</w:t>
            </w:r>
            <w:r w:rsidRPr="00DD3FD8">
              <w:rPr>
                <w:rFonts w:ascii="Times New Roman" w:hAnsi="Times New Roman" w:cs="Times New Roman"/>
                <w:spacing w:val="1"/>
                <w:sz w:val="24"/>
              </w:rPr>
              <w:t xml:space="preserve"> </w:t>
            </w:r>
            <w:r w:rsidRPr="00DD3FD8">
              <w:rPr>
                <w:rFonts w:ascii="Times New Roman" w:hAnsi="Times New Roman" w:cs="Times New Roman"/>
                <w:sz w:val="24"/>
              </w:rPr>
              <w:t>розумових і фізичних</w:t>
            </w:r>
            <w:r w:rsidRPr="00DD3FD8">
              <w:rPr>
                <w:rFonts w:ascii="Times New Roman" w:hAnsi="Times New Roman" w:cs="Times New Roman"/>
                <w:spacing w:val="1"/>
                <w:sz w:val="24"/>
              </w:rPr>
              <w:t xml:space="preserve"> </w:t>
            </w:r>
            <w:r w:rsidRPr="00DD3FD8">
              <w:rPr>
                <w:rFonts w:ascii="Times New Roman" w:hAnsi="Times New Roman" w:cs="Times New Roman"/>
                <w:sz w:val="24"/>
              </w:rPr>
              <w:t>здібностей, загальної</w:t>
            </w:r>
            <w:r w:rsidRPr="00DD3FD8">
              <w:rPr>
                <w:rFonts w:ascii="Times New Roman" w:hAnsi="Times New Roman" w:cs="Times New Roman"/>
                <w:spacing w:val="1"/>
                <w:sz w:val="24"/>
              </w:rPr>
              <w:t xml:space="preserve"> </w:t>
            </w:r>
            <w:r w:rsidRPr="00DD3FD8">
              <w:rPr>
                <w:rFonts w:ascii="Times New Roman" w:hAnsi="Times New Roman" w:cs="Times New Roman"/>
                <w:sz w:val="24"/>
              </w:rPr>
              <w:t>культури особистості</w:t>
            </w:r>
          </w:p>
        </w:tc>
        <w:tc>
          <w:tcPr>
            <w:tcW w:w="2389" w:type="dxa"/>
          </w:tcPr>
          <w:p w:rsidR="00DD3FD8" w:rsidRPr="00DD3FD8" w:rsidRDefault="00DD3FD8" w:rsidP="009558F8">
            <w:pPr>
              <w:pStyle w:val="TableParagraph"/>
              <w:ind w:left="86" w:right="331"/>
              <w:rPr>
                <w:rFonts w:ascii="Times New Roman" w:hAnsi="Times New Roman" w:cs="Times New Roman"/>
                <w:sz w:val="24"/>
              </w:rPr>
            </w:pPr>
            <w:r w:rsidRPr="00DD3FD8">
              <w:rPr>
                <w:rFonts w:ascii="Times New Roman" w:hAnsi="Times New Roman" w:cs="Times New Roman"/>
                <w:sz w:val="24"/>
              </w:rPr>
              <w:t>Сприяє пошуку,</w:t>
            </w:r>
            <w:r w:rsidRPr="00DD3FD8">
              <w:rPr>
                <w:rFonts w:ascii="Times New Roman" w:hAnsi="Times New Roman" w:cs="Times New Roman"/>
                <w:spacing w:val="1"/>
                <w:sz w:val="24"/>
              </w:rPr>
              <w:t xml:space="preserve"> </w:t>
            </w:r>
            <w:r w:rsidRPr="00DD3FD8">
              <w:rPr>
                <w:rFonts w:ascii="Times New Roman" w:hAnsi="Times New Roman" w:cs="Times New Roman"/>
                <w:sz w:val="24"/>
              </w:rPr>
              <w:t>відбору і творчому</w:t>
            </w:r>
            <w:r w:rsidRPr="00DD3FD8">
              <w:rPr>
                <w:rFonts w:ascii="Times New Roman" w:hAnsi="Times New Roman" w:cs="Times New Roman"/>
                <w:spacing w:val="-58"/>
                <w:sz w:val="24"/>
              </w:rPr>
              <w:t xml:space="preserve"> </w:t>
            </w:r>
            <w:r w:rsidRPr="00DD3FD8">
              <w:rPr>
                <w:rFonts w:ascii="Times New Roman" w:hAnsi="Times New Roman" w:cs="Times New Roman"/>
                <w:sz w:val="24"/>
              </w:rPr>
              <w:t>розвиткові</w:t>
            </w:r>
            <w:r w:rsidRPr="00DD3FD8">
              <w:rPr>
                <w:rFonts w:ascii="Times New Roman" w:hAnsi="Times New Roman" w:cs="Times New Roman"/>
                <w:spacing w:val="1"/>
                <w:sz w:val="24"/>
              </w:rPr>
              <w:t xml:space="preserve"> </w:t>
            </w:r>
            <w:r w:rsidRPr="00DD3FD8">
              <w:rPr>
                <w:rFonts w:ascii="Times New Roman" w:hAnsi="Times New Roman" w:cs="Times New Roman"/>
                <w:sz w:val="24"/>
              </w:rPr>
              <w:t>обдарованих</w:t>
            </w:r>
            <w:r w:rsidRPr="00DD3FD8">
              <w:rPr>
                <w:rFonts w:ascii="Times New Roman" w:hAnsi="Times New Roman" w:cs="Times New Roman"/>
                <w:spacing w:val="-2"/>
                <w:sz w:val="24"/>
              </w:rPr>
              <w:t xml:space="preserve"> </w:t>
            </w:r>
            <w:r w:rsidRPr="00DD3FD8">
              <w:rPr>
                <w:rFonts w:ascii="Times New Roman" w:hAnsi="Times New Roman" w:cs="Times New Roman"/>
                <w:sz w:val="24"/>
              </w:rPr>
              <w:t>дітей</w:t>
            </w:r>
          </w:p>
        </w:tc>
      </w:tr>
    </w:tbl>
    <w:p w:rsidR="00A87062" w:rsidRPr="00DD3FD8" w:rsidRDefault="00A87062" w:rsidP="00727C27">
      <w:pPr>
        <w:jc w:val="both"/>
        <w:rPr>
          <w:sz w:val="28"/>
          <w:szCs w:val="28"/>
        </w:rPr>
      </w:pPr>
    </w:p>
    <w:p w:rsidR="00DD3FD8" w:rsidRDefault="00DD3FD8"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5.6. Планування педагогічними працівниками своєї діяльності.</w:t>
      </w:r>
    </w:p>
    <w:p w:rsidR="0049467C" w:rsidRPr="00727C27" w:rsidRDefault="00331A61" w:rsidP="00727C27">
      <w:pPr>
        <w:jc w:val="both"/>
        <w:rPr>
          <w:sz w:val="28"/>
          <w:szCs w:val="28"/>
          <w:lang w:val="uk-UA"/>
        </w:rPr>
      </w:pPr>
      <w:r>
        <w:rPr>
          <w:sz w:val="28"/>
          <w:szCs w:val="28"/>
          <w:lang w:val="uk-UA"/>
        </w:rPr>
        <w:t>Поурочний (поурочно</w:t>
      </w:r>
      <w:r w:rsidR="0049467C" w:rsidRPr="00727C27">
        <w:rPr>
          <w:sz w:val="28"/>
          <w:szCs w:val="28"/>
          <w:lang w:val="uk-UA"/>
        </w:rPr>
        <w:t>-тематичний) план є основним робочим</w:t>
      </w:r>
      <w:r>
        <w:rPr>
          <w:sz w:val="28"/>
          <w:szCs w:val="28"/>
          <w:lang w:val="uk-UA"/>
        </w:rPr>
        <w:t xml:space="preserve"> </w:t>
      </w:r>
      <w:r w:rsidR="0049467C" w:rsidRPr="00727C27">
        <w:rPr>
          <w:sz w:val="28"/>
          <w:szCs w:val="28"/>
          <w:lang w:val="uk-UA"/>
        </w:rPr>
        <w:t>документом, який визначає педагогічну діяльність в</w:t>
      </w:r>
      <w:r w:rsidR="00867A9F" w:rsidRPr="00727C27">
        <w:rPr>
          <w:sz w:val="28"/>
          <w:szCs w:val="28"/>
          <w:lang w:val="uk-UA"/>
        </w:rPr>
        <w:t>икладача</w:t>
      </w:r>
      <w:r w:rsidR="0049467C" w:rsidRPr="00727C27">
        <w:rPr>
          <w:sz w:val="28"/>
          <w:szCs w:val="28"/>
          <w:lang w:val="uk-UA"/>
        </w:rPr>
        <w:t xml:space="preserve"> та допомагає</w:t>
      </w:r>
      <w:r>
        <w:rPr>
          <w:sz w:val="28"/>
          <w:szCs w:val="28"/>
          <w:lang w:val="uk-UA"/>
        </w:rPr>
        <w:t xml:space="preserve"> </w:t>
      </w:r>
      <w:r w:rsidR="0049467C" w:rsidRPr="00727C27">
        <w:rPr>
          <w:sz w:val="28"/>
          <w:szCs w:val="28"/>
          <w:lang w:val="uk-UA"/>
        </w:rPr>
        <w:t>досягти очікуваних результатів навчання. Календарне планування</w:t>
      </w:r>
      <w:r>
        <w:rPr>
          <w:sz w:val="28"/>
          <w:szCs w:val="28"/>
          <w:lang w:val="uk-UA"/>
        </w:rPr>
        <w:t xml:space="preserve"> </w:t>
      </w:r>
      <w:r w:rsidR="0049467C" w:rsidRPr="00727C27">
        <w:rPr>
          <w:sz w:val="28"/>
          <w:szCs w:val="28"/>
          <w:lang w:val="uk-UA"/>
        </w:rPr>
        <w:t xml:space="preserve">розробляється </w:t>
      </w:r>
      <w:r w:rsidR="003A3A1D">
        <w:rPr>
          <w:sz w:val="28"/>
          <w:szCs w:val="28"/>
          <w:lang w:val="uk-UA"/>
        </w:rPr>
        <w:t>викладачем</w:t>
      </w:r>
      <w:r w:rsidR="0049467C" w:rsidRPr="00727C27">
        <w:rPr>
          <w:sz w:val="28"/>
          <w:szCs w:val="28"/>
          <w:lang w:val="uk-UA"/>
        </w:rPr>
        <w:t xml:space="preserve"> самостійно або спільно з іншими педагогами в</w:t>
      </w:r>
      <w:r>
        <w:rPr>
          <w:sz w:val="28"/>
          <w:szCs w:val="28"/>
          <w:lang w:val="uk-UA"/>
        </w:rPr>
        <w:t xml:space="preserve"> </w:t>
      </w:r>
      <w:r w:rsidR="0049467C" w:rsidRPr="00727C27">
        <w:rPr>
          <w:sz w:val="28"/>
          <w:szCs w:val="28"/>
          <w:lang w:val="uk-UA"/>
        </w:rPr>
        <w:t>структурі методичного об’єднання (комісії) закладу.</w:t>
      </w:r>
      <w:r>
        <w:rPr>
          <w:sz w:val="28"/>
          <w:szCs w:val="28"/>
          <w:lang w:val="uk-UA"/>
        </w:rPr>
        <w:t xml:space="preserve"> Розробл</w:t>
      </w:r>
      <w:r w:rsidR="003A3A1D">
        <w:rPr>
          <w:sz w:val="28"/>
          <w:szCs w:val="28"/>
          <w:lang w:val="uk-UA"/>
        </w:rPr>
        <w:t>я</w:t>
      </w:r>
      <w:r>
        <w:rPr>
          <w:sz w:val="28"/>
          <w:szCs w:val="28"/>
          <w:lang w:val="uk-UA"/>
        </w:rPr>
        <w:t>ючи поуроч</w:t>
      </w:r>
      <w:r w:rsidR="0049467C" w:rsidRPr="00727C27">
        <w:rPr>
          <w:sz w:val="28"/>
          <w:szCs w:val="28"/>
          <w:lang w:val="uk-UA"/>
        </w:rPr>
        <w:t>но-тематичні плани, потрібно враховувати:</w:t>
      </w:r>
    </w:p>
    <w:p w:rsidR="0049467C" w:rsidRDefault="0049467C" w:rsidP="003A3A1D">
      <w:pPr>
        <w:numPr>
          <w:ilvl w:val="0"/>
          <w:numId w:val="1"/>
        </w:numPr>
        <w:jc w:val="both"/>
        <w:rPr>
          <w:sz w:val="28"/>
          <w:szCs w:val="28"/>
          <w:lang w:val="uk-UA"/>
        </w:rPr>
      </w:pPr>
      <w:r w:rsidRPr="00727C27">
        <w:rPr>
          <w:sz w:val="28"/>
          <w:szCs w:val="28"/>
          <w:lang w:val="uk-UA"/>
        </w:rPr>
        <w:t>Державні стандарти загальної середньої освіти;</w:t>
      </w:r>
    </w:p>
    <w:p w:rsidR="00331A61" w:rsidRPr="00727C27" w:rsidRDefault="00331A61" w:rsidP="003A3A1D">
      <w:pPr>
        <w:numPr>
          <w:ilvl w:val="0"/>
          <w:numId w:val="1"/>
        </w:numPr>
        <w:jc w:val="both"/>
        <w:rPr>
          <w:sz w:val="28"/>
          <w:szCs w:val="28"/>
          <w:lang w:val="uk-UA"/>
        </w:rPr>
      </w:pPr>
      <w:r>
        <w:rPr>
          <w:sz w:val="28"/>
          <w:szCs w:val="28"/>
          <w:lang w:val="uk-UA"/>
        </w:rPr>
        <w:t>Стандарти професійної(професійно-технічної)освіти;</w:t>
      </w:r>
    </w:p>
    <w:p w:rsidR="0049467C" w:rsidRPr="00727C27" w:rsidRDefault="0049467C" w:rsidP="003A3A1D">
      <w:pPr>
        <w:jc w:val="both"/>
        <w:rPr>
          <w:sz w:val="28"/>
          <w:szCs w:val="28"/>
          <w:lang w:val="uk-UA"/>
        </w:rPr>
      </w:pPr>
      <w:r w:rsidRPr="00727C27">
        <w:rPr>
          <w:sz w:val="28"/>
          <w:szCs w:val="28"/>
          <w:lang w:val="uk-UA"/>
        </w:rPr>
        <w:t>— навчальні програми предметів (курсів)</w:t>
      </w:r>
      <w:r w:rsidR="003A3A1D">
        <w:rPr>
          <w:sz w:val="28"/>
          <w:szCs w:val="28"/>
          <w:lang w:val="uk-UA"/>
        </w:rPr>
        <w:t>.</w:t>
      </w:r>
    </w:p>
    <w:p w:rsidR="0049467C" w:rsidRPr="00727C27" w:rsidRDefault="004E7F42" w:rsidP="00727C27">
      <w:pPr>
        <w:jc w:val="both"/>
        <w:rPr>
          <w:sz w:val="28"/>
          <w:szCs w:val="28"/>
          <w:lang w:val="uk-UA"/>
        </w:rPr>
      </w:pPr>
      <w:r>
        <w:rPr>
          <w:sz w:val="28"/>
          <w:szCs w:val="28"/>
          <w:lang w:val="uk-UA"/>
        </w:rPr>
        <w:t xml:space="preserve">5.6.1. </w:t>
      </w:r>
      <w:r w:rsidR="00331A61">
        <w:rPr>
          <w:sz w:val="28"/>
          <w:szCs w:val="28"/>
          <w:lang w:val="uk-UA"/>
        </w:rPr>
        <w:t>Викладачі</w:t>
      </w:r>
      <w:r w:rsidR="0049467C" w:rsidRPr="00727C27">
        <w:rPr>
          <w:sz w:val="28"/>
          <w:szCs w:val="28"/>
          <w:lang w:val="uk-UA"/>
        </w:rPr>
        <w:t xml:space="preserve"> можуть розробляти власні навчальні програми з предметів,</w:t>
      </w:r>
      <w:r w:rsidR="00331A61">
        <w:rPr>
          <w:sz w:val="28"/>
          <w:szCs w:val="28"/>
          <w:lang w:val="uk-UA"/>
        </w:rPr>
        <w:t xml:space="preserve"> </w:t>
      </w:r>
      <w:r w:rsidR="0049467C" w:rsidRPr="00727C27">
        <w:rPr>
          <w:sz w:val="28"/>
          <w:szCs w:val="28"/>
          <w:lang w:val="uk-UA"/>
        </w:rPr>
        <w:t>курсів на основі Державних стандартів загальної середньої освіти</w:t>
      </w:r>
      <w:r w:rsidR="00331A61">
        <w:rPr>
          <w:sz w:val="28"/>
          <w:szCs w:val="28"/>
          <w:lang w:val="uk-UA"/>
        </w:rPr>
        <w:t>,</w:t>
      </w:r>
      <w:r w:rsidR="0049467C" w:rsidRPr="00727C27">
        <w:rPr>
          <w:sz w:val="28"/>
          <w:szCs w:val="28"/>
          <w:lang w:val="uk-UA"/>
        </w:rPr>
        <w:t xml:space="preserve"> </w:t>
      </w:r>
      <w:r w:rsidR="00A87062">
        <w:rPr>
          <w:sz w:val="28"/>
          <w:szCs w:val="28"/>
          <w:lang w:val="uk-UA"/>
        </w:rPr>
        <w:t>Стандартів професійної(професійно-технічної)освіти</w:t>
      </w:r>
      <w:r w:rsidR="0049467C" w:rsidRPr="00727C27">
        <w:rPr>
          <w:sz w:val="28"/>
          <w:szCs w:val="28"/>
          <w:lang w:val="uk-UA"/>
        </w:rPr>
        <w:t>.</w:t>
      </w:r>
      <w:r>
        <w:rPr>
          <w:sz w:val="28"/>
          <w:szCs w:val="28"/>
          <w:lang w:val="uk-UA"/>
        </w:rPr>
        <w:t xml:space="preserve"> </w:t>
      </w:r>
      <w:r w:rsidR="003A3A1D">
        <w:rPr>
          <w:sz w:val="28"/>
          <w:szCs w:val="28"/>
          <w:lang w:val="uk-UA"/>
        </w:rPr>
        <w:t>П</w:t>
      </w:r>
      <w:r w:rsidR="00A87062">
        <w:rPr>
          <w:sz w:val="28"/>
          <w:szCs w:val="28"/>
          <w:lang w:val="uk-UA"/>
        </w:rPr>
        <w:t>оуроч</w:t>
      </w:r>
      <w:r w:rsidR="0049467C" w:rsidRPr="00727C27">
        <w:rPr>
          <w:sz w:val="28"/>
          <w:szCs w:val="28"/>
          <w:lang w:val="uk-UA"/>
        </w:rPr>
        <w:t>но-тематичний план, навчальна програма повинні бути</w:t>
      </w:r>
      <w:r w:rsidR="00331A61">
        <w:rPr>
          <w:sz w:val="28"/>
          <w:szCs w:val="28"/>
          <w:lang w:val="uk-UA"/>
        </w:rPr>
        <w:t xml:space="preserve"> </w:t>
      </w:r>
      <w:r w:rsidR="0049467C" w:rsidRPr="00727C27">
        <w:rPr>
          <w:sz w:val="28"/>
          <w:szCs w:val="28"/>
          <w:lang w:val="uk-UA"/>
        </w:rPr>
        <w:t>синхронізовані з освітньою програмою закладу освіти. Обсяг запланованих</w:t>
      </w:r>
      <w:r w:rsidR="00331A61">
        <w:rPr>
          <w:sz w:val="28"/>
          <w:szCs w:val="28"/>
          <w:lang w:val="uk-UA"/>
        </w:rPr>
        <w:t xml:space="preserve"> </w:t>
      </w:r>
      <w:r w:rsidR="0049467C" w:rsidRPr="00727C27">
        <w:rPr>
          <w:sz w:val="28"/>
          <w:szCs w:val="28"/>
          <w:lang w:val="uk-UA"/>
        </w:rPr>
        <w:t>годин за планом не повинен перевищувати</w:t>
      </w:r>
      <w:r w:rsidR="008537A3">
        <w:rPr>
          <w:sz w:val="28"/>
          <w:szCs w:val="28"/>
          <w:lang w:val="uk-UA"/>
        </w:rPr>
        <w:t>,</w:t>
      </w:r>
      <w:r w:rsidR="0049467C" w:rsidRPr="00727C27">
        <w:rPr>
          <w:sz w:val="28"/>
          <w:szCs w:val="28"/>
          <w:lang w:val="uk-UA"/>
        </w:rPr>
        <w:t xml:space="preserve"> або бути меншим за обсяг годин</w:t>
      </w:r>
      <w:r w:rsidR="00A87062">
        <w:rPr>
          <w:sz w:val="28"/>
          <w:szCs w:val="28"/>
          <w:lang w:val="uk-UA"/>
        </w:rPr>
        <w:t xml:space="preserve"> </w:t>
      </w:r>
      <w:r w:rsidR="0049467C" w:rsidRPr="00727C27">
        <w:rPr>
          <w:sz w:val="28"/>
          <w:szCs w:val="28"/>
          <w:lang w:val="uk-UA"/>
        </w:rPr>
        <w:t>навчального плану, освітньої програми закладу освіти.</w:t>
      </w:r>
    </w:p>
    <w:p w:rsidR="0049467C" w:rsidRPr="00727C27" w:rsidRDefault="004E7F42" w:rsidP="00727C27">
      <w:pPr>
        <w:jc w:val="both"/>
        <w:rPr>
          <w:sz w:val="28"/>
          <w:szCs w:val="28"/>
          <w:lang w:val="uk-UA"/>
        </w:rPr>
      </w:pPr>
      <w:r>
        <w:rPr>
          <w:sz w:val="28"/>
          <w:szCs w:val="28"/>
          <w:lang w:val="uk-UA"/>
        </w:rPr>
        <w:t xml:space="preserve">5.6.2. </w:t>
      </w:r>
      <w:r w:rsidR="00A87062">
        <w:rPr>
          <w:sz w:val="28"/>
          <w:szCs w:val="28"/>
          <w:lang w:val="uk-UA"/>
        </w:rPr>
        <w:t>Поуроч</w:t>
      </w:r>
      <w:r w:rsidR="0049467C" w:rsidRPr="00727C27">
        <w:rPr>
          <w:sz w:val="28"/>
          <w:szCs w:val="28"/>
          <w:lang w:val="uk-UA"/>
        </w:rPr>
        <w:t xml:space="preserve">но-тематичний план – це </w:t>
      </w:r>
      <w:r w:rsidR="00A87062">
        <w:rPr>
          <w:sz w:val="28"/>
          <w:szCs w:val="28"/>
          <w:lang w:val="uk-UA"/>
        </w:rPr>
        <w:t>результат творчої роботи педагога</w:t>
      </w:r>
      <w:r w:rsidR="0049467C" w:rsidRPr="00727C27">
        <w:rPr>
          <w:sz w:val="28"/>
          <w:szCs w:val="28"/>
          <w:lang w:val="uk-UA"/>
        </w:rPr>
        <w:t>,</w:t>
      </w:r>
      <w:r w:rsidR="00A87062">
        <w:rPr>
          <w:sz w:val="28"/>
          <w:szCs w:val="28"/>
          <w:lang w:val="uk-UA"/>
        </w:rPr>
        <w:t xml:space="preserve"> </w:t>
      </w:r>
      <w:r w:rsidR="0049467C" w:rsidRPr="00727C27">
        <w:rPr>
          <w:sz w:val="28"/>
          <w:szCs w:val="28"/>
          <w:lang w:val="uk-UA"/>
        </w:rPr>
        <w:t>його бачення способів і напрямів отримання очікуваних результатів</w:t>
      </w:r>
      <w:r w:rsidR="00A87062">
        <w:rPr>
          <w:sz w:val="28"/>
          <w:szCs w:val="28"/>
          <w:lang w:val="uk-UA"/>
        </w:rPr>
        <w:t xml:space="preserve"> </w:t>
      </w:r>
      <w:r w:rsidR="0049467C" w:rsidRPr="00727C27">
        <w:rPr>
          <w:sz w:val="28"/>
          <w:szCs w:val="28"/>
          <w:lang w:val="uk-UA"/>
        </w:rPr>
        <w:t xml:space="preserve">навчання. </w:t>
      </w:r>
      <w:r w:rsidR="00A87062">
        <w:rPr>
          <w:sz w:val="28"/>
          <w:szCs w:val="28"/>
          <w:lang w:val="uk-UA"/>
        </w:rPr>
        <w:t>Форма ведення поуроч</w:t>
      </w:r>
      <w:r w:rsidR="0049467C" w:rsidRPr="00727C27">
        <w:rPr>
          <w:sz w:val="28"/>
          <w:szCs w:val="28"/>
          <w:lang w:val="uk-UA"/>
        </w:rPr>
        <w:t>но-тематичного плану є довільною. У першу чергу,</w:t>
      </w:r>
      <w:r w:rsidR="00A87062">
        <w:rPr>
          <w:sz w:val="28"/>
          <w:szCs w:val="28"/>
          <w:lang w:val="uk-UA"/>
        </w:rPr>
        <w:t xml:space="preserve"> </w:t>
      </w:r>
      <w:r w:rsidR="0049467C" w:rsidRPr="00727C27">
        <w:rPr>
          <w:sz w:val="28"/>
          <w:szCs w:val="28"/>
          <w:lang w:val="uk-UA"/>
        </w:rPr>
        <w:t>план має бути зручним для викор</w:t>
      </w:r>
      <w:r w:rsidR="00A87062">
        <w:rPr>
          <w:sz w:val="28"/>
          <w:szCs w:val="28"/>
          <w:lang w:val="uk-UA"/>
        </w:rPr>
        <w:t>истання самим педагогом. Поуроч</w:t>
      </w:r>
      <w:r w:rsidR="0049467C" w:rsidRPr="00727C27">
        <w:rPr>
          <w:sz w:val="28"/>
          <w:szCs w:val="28"/>
          <w:lang w:val="uk-UA"/>
        </w:rPr>
        <w:t>но-тематичний план, крім тем уроків та дат їх проведення, може містити опис</w:t>
      </w:r>
      <w:r w:rsidR="00A87062">
        <w:rPr>
          <w:sz w:val="28"/>
          <w:szCs w:val="28"/>
          <w:lang w:val="uk-UA"/>
        </w:rPr>
        <w:t xml:space="preserve"> </w:t>
      </w:r>
      <w:r w:rsidR="0049467C" w:rsidRPr="00727C27">
        <w:rPr>
          <w:sz w:val="28"/>
          <w:szCs w:val="28"/>
          <w:lang w:val="uk-UA"/>
        </w:rPr>
        <w:t>наскрізних змістових ліній, визначення ключових компетентностей, які</w:t>
      </w:r>
      <w:r w:rsidR="00A87062">
        <w:rPr>
          <w:sz w:val="28"/>
          <w:szCs w:val="28"/>
          <w:lang w:val="uk-UA"/>
        </w:rPr>
        <w:t xml:space="preserve"> </w:t>
      </w:r>
      <w:r w:rsidR="0049467C" w:rsidRPr="00727C27">
        <w:rPr>
          <w:sz w:val="28"/>
          <w:szCs w:val="28"/>
          <w:lang w:val="uk-UA"/>
        </w:rPr>
        <w:t>розвиваються на даному занятті, домашні завдання, інші компоненти на</w:t>
      </w:r>
      <w:r w:rsidR="00A87062">
        <w:rPr>
          <w:sz w:val="28"/>
          <w:szCs w:val="28"/>
          <w:lang w:val="uk-UA"/>
        </w:rPr>
        <w:t xml:space="preserve"> розсуд педагога</w:t>
      </w:r>
      <w:r w:rsidR="0049467C" w:rsidRPr="00727C27">
        <w:rPr>
          <w:sz w:val="28"/>
          <w:szCs w:val="28"/>
          <w:lang w:val="uk-UA"/>
        </w:rPr>
        <w:t>.</w:t>
      </w:r>
    </w:p>
    <w:p w:rsidR="0049467C" w:rsidRPr="00727C27" w:rsidRDefault="0049467C" w:rsidP="00727C27">
      <w:pPr>
        <w:jc w:val="both"/>
        <w:rPr>
          <w:sz w:val="28"/>
          <w:szCs w:val="28"/>
          <w:lang w:val="uk-UA"/>
        </w:rPr>
      </w:pPr>
      <w:r w:rsidRPr="00727C27">
        <w:rPr>
          <w:sz w:val="28"/>
          <w:szCs w:val="28"/>
          <w:lang w:val="uk-UA"/>
        </w:rPr>
        <w:t>У процесі вивчення робот</w:t>
      </w:r>
      <w:r w:rsidR="00A87062">
        <w:rPr>
          <w:sz w:val="28"/>
          <w:szCs w:val="28"/>
          <w:lang w:val="uk-UA"/>
        </w:rPr>
        <w:t>и педагога щодо ведення поуроч</w:t>
      </w:r>
      <w:r w:rsidRPr="00727C27">
        <w:rPr>
          <w:sz w:val="28"/>
          <w:szCs w:val="28"/>
          <w:lang w:val="uk-UA"/>
        </w:rPr>
        <w:t>но-тематичних планів треба звернути увагу на наступне:</w:t>
      </w:r>
    </w:p>
    <w:p w:rsidR="0049467C" w:rsidRPr="00727C27" w:rsidRDefault="0049467C" w:rsidP="00727C27">
      <w:pPr>
        <w:jc w:val="both"/>
        <w:rPr>
          <w:sz w:val="28"/>
          <w:szCs w:val="28"/>
          <w:lang w:val="uk-UA"/>
        </w:rPr>
      </w:pPr>
      <w:r w:rsidRPr="00727C27">
        <w:rPr>
          <w:sz w:val="28"/>
          <w:szCs w:val="28"/>
          <w:lang w:val="uk-UA"/>
        </w:rPr>
        <w:lastRenderedPageBreak/>
        <w:t xml:space="preserve">— відповідність плану Державному стандарту </w:t>
      </w:r>
      <w:r w:rsidR="006C03AE" w:rsidRPr="00727C27">
        <w:rPr>
          <w:sz w:val="28"/>
          <w:szCs w:val="28"/>
          <w:lang w:val="uk-UA"/>
        </w:rPr>
        <w:t>професійно-технічної</w:t>
      </w:r>
      <w:r w:rsidR="00A87062">
        <w:rPr>
          <w:sz w:val="28"/>
          <w:szCs w:val="28"/>
          <w:lang w:val="uk-UA"/>
        </w:rPr>
        <w:t xml:space="preserve"> </w:t>
      </w:r>
      <w:r w:rsidRPr="00727C27">
        <w:rPr>
          <w:sz w:val="28"/>
          <w:szCs w:val="28"/>
          <w:lang w:val="uk-UA"/>
        </w:rPr>
        <w:t>освіти;</w:t>
      </w:r>
    </w:p>
    <w:p w:rsidR="0049467C" w:rsidRPr="00727C27" w:rsidRDefault="0049467C" w:rsidP="00727C27">
      <w:pPr>
        <w:jc w:val="both"/>
        <w:rPr>
          <w:sz w:val="28"/>
          <w:szCs w:val="28"/>
          <w:lang w:val="uk-UA"/>
        </w:rPr>
      </w:pPr>
      <w:r w:rsidRPr="00727C27">
        <w:rPr>
          <w:sz w:val="28"/>
          <w:szCs w:val="28"/>
          <w:lang w:val="uk-UA"/>
        </w:rPr>
        <w:t>— відповідність очікуваним результатам навчально-пізнавальної</w:t>
      </w:r>
      <w:r w:rsidR="00A87062">
        <w:rPr>
          <w:sz w:val="28"/>
          <w:szCs w:val="28"/>
          <w:lang w:val="uk-UA"/>
        </w:rPr>
        <w:t xml:space="preserve"> </w:t>
      </w:r>
      <w:r w:rsidRPr="00727C27">
        <w:rPr>
          <w:sz w:val="28"/>
          <w:szCs w:val="28"/>
          <w:lang w:val="uk-UA"/>
        </w:rPr>
        <w:t xml:space="preserve">діяльності </w:t>
      </w:r>
      <w:r w:rsidR="00AC7DD6">
        <w:rPr>
          <w:sz w:val="28"/>
          <w:szCs w:val="28"/>
          <w:lang w:val="uk-UA"/>
        </w:rPr>
        <w:t>здобувачів освіти</w:t>
      </w:r>
      <w:r w:rsidR="00AC7DD6" w:rsidRPr="00727C27">
        <w:rPr>
          <w:sz w:val="28"/>
          <w:szCs w:val="28"/>
          <w:lang w:val="uk-UA"/>
        </w:rPr>
        <w:t xml:space="preserve"> </w:t>
      </w:r>
      <w:r w:rsidRPr="00727C27">
        <w:rPr>
          <w:sz w:val="28"/>
          <w:szCs w:val="28"/>
          <w:lang w:val="uk-UA"/>
        </w:rPr>
        <w:t xml:space="preserve"> згідно навчальних програм з предметів (курсів);</w:t>
      </w:r>
    </w:p>
    <w:p w:rsidR="0049467C" w:rsidRPr="00727C27" w:rsidRDefault="0049467C" w:rsidP="00727C27">
      <w:pPr>
        <w:jc w:val="both"/>
        <w:rPr>
          <w:sz w:val="28"/>
          <w:szCs w:val="28"/>
          <w:lang w:val="uk-UA"/>
        </w:rPr>
      </w:pPr>
      <w:r w:rsidRPr="00727C27">
        <w:rPr>
          <w:sz w:val="28"/>
          <w:szCs w:val="28"/>
          <w:lang w:val="uk-UA"/>
        </w:rPr>
        <w:t>— відповідність структури і обсягу календарно-тематичного плану</w:t>
      </w:r>
      <w:r w:rsidR="00A87062">
        <w:rPr>
          <w:sz w:val="28"/>
          <w:szCs w:val="28"/>
          <w:lang w:val="uk-UA"/>
        </w:rPr>
        <w:t xml:space="preserve"> </w:t>
      </w:r>
      <w:r w:rsidRPr="00727C27">
        <w:rPr>
          <w:sz w:val="28"/>
          <w:szCs w:val="28"/>
          <w:lang w:val="uk-UA"/>
        </w:rPr>
        <w:t>освітній програмі закладу освіти, навчальному плану;</w:t>
      </w:r>
    </w:p>
    <w:p w:rsidR="0049467C" w:rsidRDefault="0049467C" w:rsidP="00727C27">
      <w:pPr>
        <w:jc w:val="both"/>
        <w:rPr>
          <w:sz w:val="28"/>
          <w:szCs w:val="28"/>
          <w:lang w:val="uk-UA"/>
        </w:rPr>
      </w:pPr>
      <w:r w:rsidRPr="00727C27">
        <w:rPr>
          <w:sz w:val="28"/>
          <w:szCs w:val="28"/>
          <w:lang w:val="uk-UA"/>
        </w:rPr>
        <w:t>— забезпечення компетентнісного підходу у викладанні.</w:t>
      </w:r>
    </w:p>
    <w:p w:rsidR="004E7F42" w:rsidRPr="00727C27" w:rsidRDefault="004E7F42" w:rsidP="00727C27">
      <w:pPr>
        <w:jc w:val="both"/>
        <w:rPr>
          <w:sz w:val="28"/>
          <w:szCs w:val="28"/>
          <w:lang w:val="uk-UA"/>
        </w:rPr>
      </w:pPr>
    </w:p>
    <w:p w:rsidR="004E7F42" w:rsidRDefault="0049467C" w:rsidP="00727C27">
      <w:pPr>
        <w:jc w:val="both"/>
        <w:rPr>
          <w:sz w:val="28"/>
          <w:szCs w:val="28"/>
          <w:lang w:val="uk-UA"/>
        </w:rPr>
      </w:pPr>
      <w:r w:rsidRPr="00727C27">
        <w:rPr>
          <w:sz w:val="28"/>
          <w:szCs w:val="28"/>
          <w:lang w:val="uk-UA"/>
        </w:rPr>
        <w:t>5.7. Використання освітніх технологій, спрямованих на формування</w:t>
      </w:r>
      <w:r w:rsidR="00A87062">
        <w:rPr>
          <w:sz w:val="28"/>
          <w:szCs w:val="28"/>
          <w:lang w:val="uk-UA"/>
        </w:rPr>
        <w:t xml:space="preserve"> </w:t>
      </w:r>
      <w:r w:rsidRPr="00727C27">
        <w:rPr>
          <w:sz w:val="28"/>
          <w:szCs w:val="28"/>
          <w:lang w:val="uk-UA"/>
        </w:rPr>
        <w:t>ключових компетентностей і наскрізних умінь здобувачів освіти.</w:t>
      </w:r>
      <w:r w:rsidR="00A87062">
        <w:rPr>
          <w:sz w:val="28"/>
          <w:szCs w:val="28"/>
          <w:lang w:val="uk-UA"/>
        </w:rPr>
        <w:t xml:space="preserve"> </w:t>
      </w:r>
    </w:p>
    <w:p w:rsidR="0049467C" w:rsidRPr="00727C27" w:rsidRDefault="004E7F42" w:rsidP="00727C27">
      <w:pPr>
        <w:jc w:val="both"/>
        <w:rPr>
          <w:sz w:val="28"/>
          <w:szCs w:val="28"/>
          <w:lang w:val="uk-UA"/>
        </w:rPr>
      </w:pPr>
      <w:r>
        <w:rPr>
          <w:sz w:val="28"/>
          <w:szCs w:val="28"/>
          <w:lang w:val="uk-UA"/>
        </w:rPr>
        <w:t xml:space="preserve">5.7.1. </w:t>
      </w:r>
      <w:r w:rsidR="0049467C" w:rsidRPr="00727C27">
        <w:rPr>
          <w:sz w:val="28"/>
          <w:szCs w:val="28"/>
          <w:lang w:val="uk-UA"/>
        </w:rPr>
        <w:t>Процес навчання не може спиратись лише на передачу знань і навичок</w:t>
      </w:r>
      <w:r w:rsidR="00A87062">
        <w:rPr>
          <w:sz w:val="28"/>
          <w:szCs w:val="28"/>
          <w:lang w:val="uk-UA"/>
        </w:rPr>
        <w:t xml:space="preserve"> </w:t>
      </w:r>
      <w:r w:rsidR="0049467C" w:rsidRPr="00727C27">
        <w:rPr>
          <w:sz w:val="28"/>
          <w:szCs w:val="28"/>
          <w:lang w:val="uk-UA"/>
        </w:rPr>
        <w:t xml:space="preserve">від </w:t>
      </w:r>
      <w:r w:rsidR="00AC7DD6">
        <w:rPr>
          <w:sz w:val="28"/>
          <w:szCs w:val="28"/>
          <w:lang w:val="uk-UA"/>
        </w:rPr>
        <w:t>педагога</w:t>
      </w:r>
      <w:r w:rsidR="0049467C" w:rsidRPr="00727C27">
        <w:rPr>
          <w:sz w:val="28"/>
          <w:szCs w:val="28"/>
          <w:lang w:val="uk-UA"/>
        </w:rPr>
        <w:t xml:space="preserve"> до </w:t>
      </w:r>
      <w:r w:rsidR="00AC7DD6">
        <w:rPr>
          <w:sz w:val="28"/>
          <w:szCs w:val="28"/>
          <w:lang w:val="uk-UA"/>
        </w:rPr>
        <w:t>здобувача освіти</w:t>
      </w:r>
      <w:r w:rsidR="0049467C" w:rsidRPr="00727C27">
        <w:rPr>
          <w:sz w:val="28"/>
          <w:szCs w:val="28"/>
          <w:lang w:val="uk-UA"/>
        </w:rPr>
        <w:t>. В</w:t>
      </w:r>
      <w:r w:rsidR="006166EF" w:rsidRPr="00727C27">
        <w:rPr>
          <w:sz w:val="28"/>
          <w:szCs w:val="28"/>
          <w:lang w:val="uk-UA"/>
        </w:rPr>
        <w:t>икладачі</w:t>
      </w:r>
      <w:r w:rsidR="0049467C" w:rsidRPr="00727C27">
        <w:rPr>
          <w:sz w:val="28"/>
          <w:szCs w:val="28"/>
          <w:lang w:val="uk-UA"/>
        </w:rPr>
        <w:t xml:space="preserve"> мають формувати </w:t>
      </w:r>
      <w:r w:rsidR="00AC7DD6">
        <w:rPr>
          <w:sz w:val="28"/>
          <w:szCs w:val="28"/>
          <w:lang w:val="uk-UA"/>
        </w:rPr>
        <w:t>у здобувачів освіти</w:t>
      </w:r>
      <w:r w:rsidR="00AC7DD6" w:rsidRPr="00727C27">
        <w:rPr>
          <w:sz w:val="28"/>
          <w:szCs w:val="28"/>
          <w:lang w:val="uk-UA"/>
        </w:rPr>
        <w:t xml:space="preserve"> </w:t>
      </w:r>
      <w:r w:rsidR="0049467C" w:rsidRPr="00727C27">
        <w:rPr>
          <w:sz w:val="28"/>
          <w:szCs w:val="28"/>
          <w:lang w:val="uk-UA"/>
        </w:rPr>
        <w:t xml:space="preserve"> уміння робити</w:t>
      </w:r>
      <w:r w:rsidR="00A87062">
        <w:rPr>
          <w:sz w:val="28"/>
          <w:szCs w:val="28"/>
          <w:lang w:val="uk-UA"/>
        </w:rPr>
        <w:t xml:space="preserve"> </w:t>
      </w:r>
      <w:r w:rsidR="0049467C" w:rsidRPr="00727C27">
        <w:rPr>
          <w:sz w:val="28"/>
          <w:szCs w:val="28"/>
          <w:lang w:val="uk-UA"/>
        </w:rPr>
        <w:t>висновки, самостійно ухвалювати рішення, критично мислити.</w:t>
      </w:r>
      <w:r w:rsidR="00A87062">
        <w:rPr>
          <w:sz w:val="28"/>
          <w:szCs w:val="28"/>
          <w:lang w:val="uk-UA"/>
        </w:rPr>
        <w:t xml:space="preserve"> </w:t>
      </w:r>
      <w:r w:rsidR="0049467C" w:rsidRPr="00727C27">
        <w:rPr>
          <w:sz w:val="28"/>
          <w:szCs w:val="28"/>
          <w:lang w:val="uk-UA"/>
        </w:rPr>
        <w:t>Щоб досягти цієї мети, необхідно формувати ключові компетентності,</w:t>
      </w:r>
      <w:r w:rsidR="00A87062">
        <w:rPr>
          <w:sz w:val="28"/>
          <w:szCs w:val="28"/>
          <w:lang w:val="uk-UA"/>
        </w:rPr>
        <w:t xml:space="preserve"> </w:t>
      </w:r>
      <w:r w:rsidR="0049467C" w:rsidRPr="00727C27">
        <w:rPr>
          <w:sz w:val="28"/>
          <w:szCs w:val="28"/>
          <w:lang w:val="uk-UA"/>
        </w:rPr>
        <w:t>простежувати у викладанні предметів (курсів) наскрізні змістові лінії.</w:t>
      </w:r>
      <w:r>
        <w:rPr>
          <w:sz w:val="28"/>
          <w:szCs w:val="28"/>
          <w:lang w:val="uk-UA"/>
        </w:rPr>
        <w:t xml:space="preserve"> </w:t>
      </w:r>
      <w:r w:rsidR="0049467C" w:rsidRPr="00727C27">
        <w:rPr>
          <w:sz w:val="28"/>
          <w:szCs w:val="28"/>
          <w:lang w:val="uk-UA"/>
        </w:rPr>
        <w:t>В організації цієї роботи можна виокремити такі етапи:</w:t>
      </w:r>
    </w:p>
    <w:p w:rsidR="0049467C" w:rsidRPr="00727C27" w:rsidRDefault="0049467C" w:rsidP="00727C27">
      <w:pPr>
        <w:jc w:val="both"/>
        <w:rPr>
          <w:sz w:val="28"/>
          <w:szCs w:val="28"/>
          <w:lang w:val="uk-UA"/>
        </w:rPr>
      </w:pPr>
      <w:r w:rsidRPr="00727C27">
        <w:rPr>
          <w:sz w:val="28"/>
          <w:szCs w:val="28"/>
          <w:lang w:val="uk-UA"/>
        </w:rPr>
        <w:t>1) обговорення на засіданнях педагогічної ради та нарадах при</w:t>
      </w:r>
      <w:r w:rsidR="004E78EA">
        <w:rPr>
          <w:sz w:val="28"/>
          <w:szCs w:val="28"/>
          <w:lang w:val="uk-UA"/>
        </w:rPr>
        <w:t xml:space="preserve"> </w:t>
      </w:r>
      <w:r w:rsidRPr="00727C27">
        <w:rPr>
          <w:sz w:val="28"/>
          <w:szCs w:val="28"/>
          <w:lang w:val="uk-UA"/>
        </w:rPr>
        <w:t>директорові проблем впровадження компетентнісного підходу;</w:t>
      </w:r>
    </w:p>
    <w:p w:rsidR="0049467C" w:rsidRPr="00727C27" w:rsidRDefault="0049467C" w:rsidP="00727C27">
      <w:pPr>
        <w:jc w:val="both"/>
        <w:rPr>
          <w:sz w:val="28"/>
          <w:szCs w:val="28"/>
          <w:lang w:val="uk-UA"/>
        </w:rPr>
      </w:pPr>
      <w:r w:rsidRPr="00727C27">
        <w:rPr>
          <w:sz w:val="28"/>
          <w:szCs w:val="28"/>
          <w:lang w:val="uk-UA"/>
        </w:rPr>
        <w:t>2) планування роботи в</w:t>
      </w:r>
      <w:r w:rsidR="006166EF" w:rsidRPr="00727C27">
        <w:rPr>
          <w:sz w:val="28"/>
          <w:szCs w:val="28"/>
          <w:lang w:val="uk-UA"/>
        </w:rPr>
        <w:t>икладача</w:t>
      </w:r>
      <w:r w:rsidR="004E7F42">
        <w:rPr>
          <w:sz w:val="28"/>
          <w:szCs w:val="28"/>
          <w:lang w:val="uk-UA"/>
        </w:rPr>
        <w:t>;</w:t>
      </w:r>
      <w:r w:rsidRPr="00727C27">
        <w:rPr>
          <w:sz w:val="28"/>
          <w:szCs w:val="28"/>
          <w:lang w:val="uk-UA"/>
        </w:rPr>
        <w:t xml:space="preserve"> </w:t>
      </w:r>
    </w:p>
    <w:p w:rsidR="0049467C" w:rsidRPr="00727C27" w:rsidRDefault="0049467C" w:rsidP="00727C27">
      <w:pPr>
        <w:jc w:val="both"/>
        <w:rPr>
          <w:sz w:val="28"/>
          <w:szCs w:val="28"/>
          <w:lang w:val="uk-UA"/>
        </w:rPr>
      </w:pPr>
      <w:r w:rsidRPr="00727C27">
        <w:rPr>
          <w:sz w:val="28"/>
          <w:szCs w:val="28"/>
          <w:lang w:val="uk-UA"/>
        </w:rPr>
        <w:t>3) вивчення роботи в</w:t>
      </w:r>
      <w:r w:rsidR="006166EF" w:rsidRPr="00727C27">
        <w:rPr>
          <w:sz w:val="28"/>
          <w:szCs w:val="28"/>
          <w:lang w:val="uk-UA"/>
        </w:rPr>
        <w:t>икладачів</w:t>
      </w:r>
      <w:r w:rsidRPr="00727C27">
        <w:rPr>
          <w:sz w:val="28"/>
          <w:szCs w:val="28"/>
          <w:lang w:val="uk-UA"/>
        </w:rPr>
        <w:t xml:space="preserve"> шляхом спостереження за проведеними</w:t>
      </w:r>
      <w:r w:rsidR="004E78EA">
        <w:rPr>
          <w:sz w:val="28"/>
          <w:szCs w:val="28"/>
          <w:lang w:val="uk-UA"/>
        </w:rPr>
        <w:t xml:space="preserve"> </w:t>
      </w:r>
      <w:r w:rsidRPr="00727C27">
        <w:rPr>
          <w:sz w:val="28"/>
          <w:szCs w:val="28"/>
          <w:lang w:val="uk-UA"/>
        </w:rPr>
        <w:t>навчальними заняттями та виконання аналізу результатів</w:t>
      </w:r>
      <w:r w:rsidR="004E78EA">
        <w:rPr>
          <w:sz w:val="28"/>
          <w:szCs w:val="28"/>
          <w:lang w:val="uk-UA"/>
        </w:rPr>
        <w:t xml:space="preserve"> </w:t>
      </w:r>
      <w:r w:rsidRPr="00727C27">
        <w:rPr>
          <w:sz w:val="28"/>
          <w:szCs w:val="28"/>
          <w:lang w:val="uk-UA"/>
        </w:rPr>
        <w:t xml:space="preserve">контрольних зрізів. </w:t>
      </w:r>
      <w:r w:rsidR="004E7F42">
        <w:rPr>
          <w:sz w:val="28"/>
          <w:szCs w:val="28"/>
          <w:lang w:val="uk-UA"/>
        </w:rPr>
        <w:t xml:space="preserve">5.7.2. </w:t>
      </w:r>
      <w:r w:rsidRPr="00727C27">
        <w:rPr>
          <w:sz w:val="28"/>
          <w:szCs w:val="28"/>
          <w:lang w:val="uk-UA"/>
        </w:rPr>
        <w:t>Форми і методи роботи в</w:t>
      </w:r>
      <w:r w:rsidR="006166EF" w:rsidRPr="00727C27">
        <w:rPr>
          <w:sz w:val="28"/>
          <w:szCs w:val="28"/>
          <w:lang w:val="uk-UA"/>
        </w:rPr>
        <w:t>икладача</w:t>
      </w:r>
      <w:r w:rsidRPr="00727C27">
        <w:rPr>
          <w:sz w:val="28"/>
          <w:szCs w:val="28"/>
          <w:lang w:val="uk-UA"/>
        </w:rPr>
        <w:t xml:space="preserve"> мають бути</w:t>
      </w:r>
      <w:r w:rsidR="004E78EA">
        <w:rPr>
          <w:sz w:val="28"/>
          <w:szCs w:val="28"/>
          <w:lang w:val="uk-UA"/>
        </w:rPr>
        <w:t xml:space="preserve"> </w:t>
      </w:r>
      <w:r w:rsidRPr="00727C27">
        <w:rPr>
          <w:sz w:val="28"/>
          <w:szCs w:val="28"/>
          <w:lang w:val="uk-UA"/>
        </w:rPr>
        <w:t>спрямовані на розвиток творчої, пошукової та аналітичної</w:t>
      </w:r>
      <w:r w:rsidR="004E78EA">
        <w:rPr>
          <w:sz w:val="28"/>
          <w:szCs w:val="28"/>
          <w:lang w:val="uk-UA"/>
        </w:rPr>
        <w:t xml:space="preserve"> </w:t>
      </w:r>
      <w:r w:rsidRPr="00727C27">
        <w:rPr>
          <w:sz w:val="28"/>
          <w:szCs w:val="28"/>
          <w:lang w:val="uk-UA"/>
        </w:rPr>
        <w:t xml:space="preserve">діяльності </w:t>
      </w:r>
      <w:r w:rsidR="007E3B81">
        <w:rPr>
          <w:sz w:val="28"/>
          <w:szCs w:val="28"/>
          <w:lang w:val="uk-UA"/>
        </w:rPr>
        <w:t>здобувачів освіти</w:t>
      </w:r>
      <w:r w:rsidR="007E3B81" w:rsidRPr="00727C27">
        <w:rPr>
          <w:sz w:val="28"/>
          <w:szCs w:val="28"/>
          <w:lang w:val="uk-UA"/>
        </w:rPr>
        <w:t xml:space="preserve"> </w:t>
      </w:r>
      <w:r w:rsidRPr="00727C27">
        <w:rPr>
          <w:sz w:val="28"/>
          <w:szCs w:val="28"/>
          <w:lang w:val="uk-UA"/>
        </w:rPr>
        <w:t>.</w:t>
      </w:r>
      <w:r w:rsidR="004E78EA">
        <w:rPr>
          <w:sz w:val="28"/>
          <w:szCs w:val="28"/>
          <w:lang w:val="uk-UA"/>
        </w:rPr>
        <w:t xml:space="preserve"> </w:t>
      </w:r>
      <w:r w:rsidRPr="00727C27">
        <w:rPr>
          <w:sz w:val="28"/>
          <w:szCs w:val="28"/>
          <w:lang w:val="uk-UA"/>
        </w:rPr>
        <w:t>У процесі вивчення педагогічної діяльності в</w:t>
      </w:r>
      <w:r w:rsidR="006166EF" w:rsidRPr="00727C27">
        <w:rPr>
          <w:sz w:val="28"/>
          <w:szCs w:val="28"/>
          <w:lang w:val="uk-UA"/>
        </w:rPr>
        <w:t>икладачу</w:t>
      </w:r>
      <w:r w:rsidRPr="00727C27">
        <w:rPr>
          <w:sz w:val="28"/>
          <w:szCs w:val="28"/>
          <w:lang w:val="uk-UA"/>
        </w:rPr>
        <w:t xml:space="preserve"> потрібно</w:t>
      </w:r>
      <w:r w:rsidR="004E78EA">
        <w:rPr>
          <w:sz w:val="28"/>
          <w:szCs w:val="28"/>
          <w:lang w:val="uk-UA"/>
        </w:rPr>
        <w:t xml:space="preserve"> </w:t>
      </w:r>
      <w:r w:rsidRPr="00727C27">
        <w:rPr>
          <w:sz w:val="28"/>
          <w:szCs w:val="28"/>
          <w:lang w:val="uk-UA"/>
        </w:rPr>
        <w:t>враховувати доречність та ефективність використання певних форм роботи</w:t>
      </w:r>
      <w:r w:rsidR="004E78EA">
        <w:rPr>
          <w:sz w:val="28"/>
          <w:szCs w:val="28"/>
          <w:lang w:val="uk-UA"/>
        </w:rPr>
        <w:t xml:space="preserve"> </w:t>
      </w:r>
      <w:r w:rsidRPr="00727C27">
        <w:rPr>
          <w:sz w:val="28"/>
          <w:szCs w:val="28"/>
          <w:lang w:val="uk-UA"/>
        </w:rPr>
        <w:t xml:space="preserve">для оволодіння </w:t>
      </w:r>
      <w:r w:rsidR="007E3B81">
        <w:rPr>
          <w:sz w:val="28"/>
          <w:szCs w:val="28"/>
          <w:lang w:val="uk-UA"/>
        </w:rPr>
        <w:t>здобувачами освіти</w:t>
      </w:r>
      <w:r w:rsidR="007E3B81" w:rsidRPr="00727C27">
        <w:rPr>
          <w:sz w:val="28"/>
          <w:szCs w:val="28"/>
          <w:lang w:val="uk-UA"/>
        </w:rPr>
        <w:t xml:space="preserve"> </w:t>
      </w:r>
      <w:r w:rsidRPr="00727C27">
        <w:rPr>
          <w:sz w:val="28"/>
          <w:szCs w:val="28"/>
          <w:lang w:val="uk-UA"/>
        </w:rPr>
        <w:t>ключовими компетентностями.</w:t>
      </w:r>
    </w:p>
    <w:p w:rsidR="0049467C" w:rsidRPr="00727C27" w:rsidRDefault="004E7F42" w:rsidP="00727C27">
      <w:pPr>
        <w:jc w:val="both"/>
        <w:rPr>
          <w:sz w:val="28"/>
          <w:szCs w:val="28"/>
          <w:lang w:val="uk-UA"/>
        </w:rPr>
      </w:pPr>
      <w:r>
        <w:rPr>
          <w:sz w:val="28"/>
          <w:szCs w:val="28"/>
          <w:lang w:val="uk-UA"/>
        </w:rPr>
        <w:t xml:space="preserve">5.7.3. </w:t>
      </w:r>
      <w:r w:rsidR="0049467C" w:rsidRPr="00727C27">
        <w:rPr>
          <w:sz w:val="28"/>
          <w:szCs w:val="28"/>
          <w:lang w:val="uk-UA"/>
        </w:rPr>
        <w:t xml:space="preserve">Результати спостереження за відвіданими навчальними заняттями </w:t>
      </w:r>
      <w:r w:rsidR="004E78EA">
        <w:rPr>
          <w:sz w:val="28"/>
          <w:szCs w:val="28"/>
          <w:lang w:val="uk-UA"/>
        </w:rPr>
        <w:t xml:space="preserve">та </w:t>
      </w:r>
      <w:r w:rsidR="0049467C" w:rsidRPr="00727C27">
        <w:rPr>
          <w:sz w:val="28"/>
          <w:szCs w:val="28"/>
          <w:lang w:val="uk-UA"/>
        </w:rPr>
        <w:t>проведеними контрольними зрізами для підвищення якості освітньої</w:t>
      </w:r>
      <w:r w:rsidR="004E78EA">
        <w:rPr>
          <w:sz w:val="28"/>
          <w:szCs w:val="28"/>
          <w:lang w:val="uk-UA"/>
        </w:rPr>
        <w:t xml:space="preserve"> </w:t>
      </w:r>
      <w:r w:rsidR="0049467C" w:rsidRPr="00727C27">
        <w:rPr>
          <w:sz w:val="28"/>
          <w:szCs w:val="28"/>
          <w:lang w:val="uk-UA"/>
        </w:rPr>
        <w:t>діяльності у закладі можна використати наступним чином:</w:t>
      </w:r>
    </w:p>
    <w:p w:rsidR="0049467C" w:rsidRPr="00727C27" w:rsidRDefault="0049467C" w:rsidP="00727C27">
      <w:pPr>
        <w:jc w:val="both"/>
        <w:rPr>
          <w:sz w:val="28"/>
          <w:szCs w:val="28"/>
          <w:lang w:val="uk-UA"/>
        </w:rPr>
      </w:pPr>
      <w:r w:rsidRPr="00727C27">
        <w:rPr>
          <w:sz w:val="28"/>
          <w:szCs w:val="28"/>
          <w:lang w:val="uk-UA"/>
        </w:rPr>
        <w:t>1) підготувати аналітичний висновок, у якому виокремити позитивні</w:t>
      </w:r>
      <w:r w:rsidR="004E78EA">
        <w:rPr>
          <w:sz w:val="28"/>
          <w:szCs w:val="28"/>
          <w:lang w:val="uk-UA"/>
        </w:rPr>
        <w:t xml:space="preserve"> </w:t>
      </w:r>
      <w:r w:rsidRPr="00727C27">
        <w:rPr>
          <w:sz w:val="28"/>
          <w:szCs w:val="28"/>
          <w:lang w:val="uk-UA"/>
        </w:rPr>
        <w:t>моменти роботи педагогів та проблеми, які виникають у процесі</w:t>
      </w:r>
      <w:r w:rsidR="004E78EA">
        <w:rPr>
          <w:sz w:val="28"/>
          <w:szCs w:val="28"/>
          <w:lang w:val="uk-UA"/>
        </w:rPr>
        <w:t xml:space="preserve"> </w:t>
      </w:r>
      <w:r w:rsidRPr="00727C27">
        <w:rPr>
          <w:sz w:val="28"/>
          <w:szCs w:val="28"/>
          <w:lang w:val="uk-UA"/>
        </w:rPr>
        <w:t>застосування компетентнісного підходу до навчання;</w:t>
      </w:r>
    </w:p>
    <w:p w:rsidR="0049467C" w:rsidRPr="00727C27" w:rsidRDefault="0049467C" w:rsidP="00727C27">
      <w:pPr>
        <w:jc w:val="both"/>
        <w:rPr>
          <w:sz w:val="28"/>
          <w:szCs w:val="28"/>
          <w:lang w:val="uk-UA"/>
        </w:rPr>
      </w:pPr>
      <w:r w:rsidRPr="00727C27">
        <w:rPr>
          <w:sz w:val="28"/>
          <w:szCs w:val="28"/>
          <w:lang w:val="uk-UA"/>
        </w:rPr>
        <w:t>2) організувати в закладі освіти майстер-класи в</w:t>
      </w:r>
      <w:r w:rsidR="006166EF" w:rsidRPr="00727C27">
        <w:rPr>
          <w:sz w:val="28"/>
          <w:szCs w:val="28"/>
          <w:lang w:val="uk-UA"/>
        </w:rPr>
        <w:t>икладачів</w:t>
      </w:r>
      <w:r w:rsidRPr="00727C27">
        <w:rPr>
          <w:sz w:val="28"/>
          <w:szCs w:val="28"/>
          <w:lang w:val="uk-UA"/>
        </w:rPr>
        <w:t>, які успішно</w:t>
      </w:r>
      <w:r w:rsidR="004E78EA">
        <w:rPr>
          <w:sz w:val="28"/>
          <w:szCs w:val="28"/>
          <w:lang w:val="uk-UA"/>
        </w:rPr>
        <w:t xml:space="preserve"> </w:t>
      </w:r>
      <w:r w:rsidRPr="00727C27">
        <w:rPr>
          <w:sz w:val="28"/>
          <w:szCs w:val="28"/>
          <w:lang w:val="uk-UA"/>
        </w:rPr>
        <w:t>впроваджують компетентнісний підхід у процесі викладання;</w:t>
      </w:r>
    </w:p>
    <w:p w:rsidR="0049467C" w:rsidRPr="00727C27" w:rsidRDefault="0049467C" w:rsidP="00727C27">
      <w:pPr>
        <w:jc w:val="both"/>
        <w:rPr>
          <w:sz w:val="28"/>
          <w:szCs w:val="28"/>
          <w:lang w:val="uk-UA"/>
        </w:rPr>
      </w:pPr>
      <w:r w:rsidRPr="00727C27">
        <w:rPr>
          <w:sz w:val="28"/>
          <w:szCs w:val="28"/>
          <w:lang w:val="uk-UA"/>
        </w:rPr>
        <w:t xml:space="preserve">3) розробки навчальних занять </w:t>
      </w:r>
      <w:r w:rsidR="007E3B81">
        <w:rPr>
          <w:sz w:val="28"/>
          <w:szCs w:val="28"/>
          <w:lang w:val="uk-UA"/>
        </w:rPr>
        <w:t>викладачів</w:t>
      </w:r>
      <w:r w:rsidRPr="00727C27">
        <w:rPr>
          <w:sz w:val="28"/>
          <w:szCs w:val="28"/>
          <w:lang w:val="uk-UA"/>
        </w:rPr>
        <w:t xml:space="preserve"> можна оприлюднити на веб-сайті закладу освіти або інших відкритих ресурсах для обміну</w:t>
      </w:r>
      <w:r w:rsidR="004E78EA">
        <w:rPr>
          <w:sz w:val="28"/>
          <w:szCs w:val="28"/>
          <w:lang w:val="uk-UA"/>
        </w:rPr>
        <w:t xml:space="preserve"> </w:t>
      </w:r>
      <w:r w:rsidRPr="00727C27">
        <w:rPr>
          <w:sz w:val="28"/>
          <w:szCs w:val="28"/>
          <w:lang w:val="uk-UA"/>
        </w:rPr>
        <w:t>педагогічним досвідом.</w:t>
      </w:r>
    </w:p>
    <w:p w:rsidR="002253AA" w:rsidRDefault="002253AA"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5.8. Формування і реалізація індивідуальних освітніх траєкторі</w:t>
      </w:r>
      <w:r w:rsidR="007E3B81">
        <w:rPr>
          <w:sz w:val="28"/>
          <w:szCs w:val="28"/>
          <w:lang w:val="uk-UA"/>
        </w:rPr>
        <w:t>й</w:t>
      </w:r>
      <w:r w:rsidRPr="00727C27">
        <w:rPr>
          <w:sz w:val="28"/>
          <w:szCs w:val="28"/>
          <w:lang w:val="uk-UA"/>
        </w:rPr>
        <w:t xml:space="preserve"> для</w:t>
      </w:r>
      <w:r w:rsidR="004E78EA">
        <w:rPr>
          <w:sz w:val="28"/>
          <w:szCs w:val="28"/>
          <w:lang w:val="uk-UA"/>
        </w:rPr>
        <w:t xml:space="preserve"> </w:t>
      </w:r>
      <w:r w:rsidRPr="00727C27">
        <w:rPr>
          <w:sz w:val="28"/>
          <w:szCs w:val="28"/>
          <w:lang w:val="uk-UA"/>
        </w:rPr>
        <w:t>здобувачів освіти.</w:t>
      </w:r>
    </w:p>
    <w:p w:rsidR="0049467C" w:rsidRPr="00727C27" w:rsidRDefault="0049467C" w:rsidP="00727C27">
      <w:pPr>
        <w:jc w:val="both"/>
        <w:rPr>
          <w:sz w:val="28"/>
          <w:szCs w:val="28"/>
          <w:lang w:val="uk-UA"/>
        </w:rPr>
      </w:pPr>
      <w:r w:rsidRPr="00727C27">
        <w:rPr>
          <w:sz w:val="28"/>
          <w:szCs w:val="28"/>
          <w:lang w:val="uk-UA"/>
        </w:rPr>
        <w:t xml:space="preserve">Індивідуальна освітня траєкторія може розроблятися для </w:t>
      </w:r>
      <w:r w:rsidR="007E3B81">
        <w:rPr>
          <w:sz w:val="28"/>
          <w:szCs w:val="28"/>
          <w:lang w:val="uk-UA"/>
        </w:rPr>
        <w:t>здобувачів освіти</w:t>
      </w:r>
      <w:r w:rsidR="007E3B81" w:rsidRPr="00727C27">
        <w:rPr>
          <w:sz w:val="28"/>
          <w:szCs w:val="28"/>
          <w:lang w:val="uk-UA"/>
        </w:rPr>
        <w:t xml:space="preserve"> </w:t>
      </w:r>
      <w:r w:rsidRPr="00727C27">
        <w:rPr>
          <w:sz w:val="28"/>
          <w:szCs w:val="28"/>
          <w:lang w:val="uk-UA"/>
        </w:rPr>
        <w:t>, які:</w:t>
      </w:r>
    </w:p>
    <w:p w:rsidR="0049467C" w:rsidRPr="00727C27" w:rsidRDefault="0049467C" w:rsidP="00727C27">
      <w:pPr>
        <w:jc w:val="both"/>
        <w:rPr>
          <w:sz w:val="28"/>
          <w:szCs w:val="28"/>
          <w:lang w:val="uk-UA"/>
        </w:rPr>
      </w:pPr>
      <w:r w:rsidRPr="00727C27">
        <w:rPr>
          <w:sz w:val="28"/>
          <w:szCs w:val="28"/>
          <w:lang w:val="uk-UA"/>
        </w:rPr>
        <w:t>— потребують індивідуальної форми навчання (педагогічного</w:t>
      </w:r>
      <w:r w:rsidR="006166EF" w:rsidRPr="00727C27">
        <w:rPr>
          <w:sz w:val="28"/>
          <w:szCs w:val="28"/>
          <w:lang w:val="uk-UA"/>
        </w:rPr>
        <w:t xml:space="preserve"> </w:t>
      </w:r>
      <w:r w:rsidRPr="00727C27">
        <w:rPr>
          <w:sz w:val="28"/>
          <w:szCs w:val="28"/>
          <w:lang w:val="uk-UA"/>
        </w:rPr>
        <w:t>патронажу);</w:t>
      </w:r>
    </w:p>
    <w:p w:rsidR="0049467C" w:rsidRPr="00727C27" w:rsidRDefault="0049467C" w:rsidP="00727C27">
      <w:pPr>
        <w:jc w:val="both"/>
        <w:rPr>
          <w:sz w:val="28"/>
          <w:szCs w:val="28"/>
          <w:lang w:val="uk-UA"/>
        </w:rPr>
      </w:pPr>
      <w:r w:rsidRPr="00727C27">
        <w:rPr>
          <w:sz w:val="28"/>
          <w:szCs w:val="28"/>
          <w:lang w:val="uk-UA"/>
        </w:rPr>
        <w:t>— перебувають на дистанційній формі навчання;</w:t>
      </w:r>
    </w:p>
    <w:p w:rsidR="0049467C" w:rsidRPr="00727C27" w:rsidRDefault="0049467C" w:rsidP="00727C27">
      <w:pPr>
        <w:jc w:val="both"/>
        <w:rPr>
          <w:sz w:val="28"/>
          <w:szCs w:val="28"/>
          <w:lang w:val="uk-UA"/>
        </w:rPr>
      </w:pPr>
      <w:r w:rsidRPr="00727C27">
        <w:rPr>
          <w:sz w:val="28"/>
          <w:szCs w:val="28"/>
          <w:lang w:val="uk-UA"/>
        </w:rPr>
        <w:t>— перебували на довготривалому лікуванні;</w:t>
      </w:r>
    </w:p>
    <w:p w:rsidR="0049467C" w:rsidRPr="00727C27" w:rsidRDefault="0049467C" w:rsidP="00727C27">
      <w:pPr>
        <w:jc w:val="both"/>
        <w:rPr>
          <w:sz w:val="28"/>
          <w:szCs w:val="28"/>
          <w:lang w:val="uk-UA"/>
        </w:rPr>
      </w:pPr>
      <w:r w:rsidRPr="00727C27">
        <w:rPr>
          <w:sz w:val="28"/>
          <w:szCs w:val="28"/>
          <w:lang w:val="uk-UA"/>
        </w:rPr>
        <w:t>— потребують відповідного періоду адаптації;</w:t>
      </w:r>
    </w:p>
    <w:p w:rsidR="0049467C" w:rsidRPr="00727C27" w:rsidRDefault="0049467C" w:rsidP="00727C27">
      <w:pPr>
        <w:jc w:val="both"/>
        <w:rPr>
          <w:sz w:val="28"/>
          <w:szCs w:val="28"/>
          <w:lang w:val="uk-UA"/>
        </w:rPr>
      </w:pPr>
      <w:r w:rsidRPr="00727C27">
        <w:rPr>
          <w:sz w:val="28"/>
          <w:szCs w:val="28"/>
          <w:lang w:val="uk-UA"/>
        </w:rPr>
        <w:t>— прибули з інших закладів освіти;</w:t>
      </w:r>
    </w:p>
    <w:p w:rsidR="0049467C" w:rsidRPr="00727C27" w:rsidRDefault="0049467C" w:rsidP="00727C27">
      <w:pPr>
        <w:jc w:val="both"/>
        <w:rPr>
          <w:sz w:val="28"/>
          <w:szCs w:val="28"/>
          <w:lang w:val="uk-UA"/>
        </w:rPr>
      </w:pPr>
      <w:r w:rsidRPr="00727C27">
        <w:rPr>
          <w:sz w:val="28"/>
          <w:szCs w:val="28"/>
          <w:lang w:val="uk-UA"/>
        </w:rPr>
        <w:lastRenderedPageBreak/>
        <w:t xml:space="preserve">— випереджають </w:t>
      </w:r>
      <w:r w:rsidR="007E3B81">
        <w:rPr>
          <w:sz w:val="28"/>
          <w:szCs w:val="28"/>
          <w:lang w:val="uk-UA"/>
        </w:rPr>
        <w:t>здобувачів освіти</w:t>
      </w:r>
      <w:r w:rsidR="007E3B81" w:rsidRPr="00727C27">
        <w:rPr>
          <w:sz w:val="28"/>
          <w:szCs w:val="28"/>
          <w:lang w:val="uk-UA"/>
        </w:rPr>
        <w:t xml:space="preserve"> </w:t>
      </w:r>
      <w:r w:rsidR="004E78EA">
        <w:rPr>
          <w:sz w:val="28"/>
          <w:szCs w:val="28"/>
          <w:lang w:val="uk-UA"/>
        </w:rPr>
        <w:t xml:space="preserve"> </w:t>
      </w:r>
      <w:r w:rsidRPr="00727C27">
        <w:rPr>
          <w:sz w:val="28"/>
          <w:szCs w:val="28"/>
          <w:lang w:val="uk-UA"/>
        </w:rPr>
        <w:t>у швидкості та якості засвоєння</w:t>
      </w:r>
      <w:r w:rsidR="004E78EA">
        <w:rPr>
          <w:sz w:val="28"/>
          <w:szCs w:val="28"/>
          <w:lang w:val="uk-UA"/>
        </w:rPr>
        <w:t xml:space="preserve"> </w:t>
      </w:r>
      <w:r w:rsidRPr="00727C27">
        <w:rPr>
          <w:sz w:val="28"/>
          <w:szCs w:val="28"/>
          <w:lang w:val="uk-UA"/>
        </w:rPr>
        <w:t>навчального матеріалу;</w:t>
      </w:r>
    </w:p>
    <w:p w:rsidR="0049467C" w:rsidRPr="00727C27" w:rsidRDefault="0049467C" w:rsidP="00727C27">
      <w:pPr>
        <w:jc w:val="both"/>
        <w:rPr>
          <w:sz w:val="28"/>
          <w:szCs w:val="28"/>
          <w:lang w:val="uk-UA"/>
        </w:rPr>
      </w:pPr>
      <w:r w:rsidRPr="00727C27">
        <w:rPr>
          <w:sz w:val="28"/>
          <w:szCs w:val="28"/>
          <w:lang w:val="uk-UA"/>
        </w:rPr>
        <w:t>— мають індивідуальні інтереси, нахили, уподобання;</w:t>
      </w:r>
    </w:p>
    <w:p w:rsidR="0049467C" w:rsidRPr="00727C27" w:rsidRDefault="0049467C" w:rsidP="00727C27">
      <w:pPr>
        <w:jc w:val="both"/>
        <w:rPr>
          <w:sz w:val="28"/>
          <w:szCs w:val="28"/>
          <w:lang w:val="uk-UA"/>
        </w:rPr>
      </w:pPr>
      <w:r w:rsidRPr="00727C27">
        <w:rPr>
          <w:sz w:val="28"/>
          <w:szCs w:val="28"/>
          <w:lang w:val="uk-UA"/>
        </w:rPr>
        <w:t>— мають особливі освітні потреби.</w:t>
      </w:r>
    </w:p>
    <w:p w:rsidR="0049467C" w:rsidRPr="00727C27" w:rsidRDefault="0049467C" w:rsidP="00727C27">
      <w:pPr>
        <w:jc w:val="both"/>
        <w:rPr>
          <w:sz w:val="28"/>
          <w:szCs w:val="28"/>
          <w:lang w:val="uk-UA"/>
        </w:rPr>
      </w:pPr>
      <w:r w:rsidRPr="00727C27">
        <w:rPr>
          <w:sz w:val="28"/>
          <w:szCs w:val="28"/>
          <w:lang w:val="uk-UA"/>
        </w:rPr>
        <w:t>Форми індивідуальної освітньої траєкторії:</w:t>
      </w:r>
    </w:p>
    <w:p w:rsidR="0049467C" w:rsidRPr="00727C27" w:rsidRDefault="0049467C" w:rsidP="00727C27">
      <w:pPr>
        <w:jc w:val="both"/>
        <w:rPr>
          <w:sz w:val="28"/>
          <w:szCs w:val="28"/>
          <w:lang w:val="uk-UA"/>
        </w:rPr>
      </w:pPr>
      <w:r w:rsidRPr="00727C27">
        <w:rPr>
          <w:sz w:val="28"/>
          <w:szCs w:val="28"/>
          <w:lang w:val="uk-UA"/>
        </w:rPr>
        <w:t>— організація індивідуальної форми навчання (педагогічного</w:t>
      </w:r>
      <w:r w:rsidR="004E78EA">
        <w:rPr>
          <w:sz w:val="28"/>
          <w:szCs w:val="28"/>
          <w:lang w:val="uk-UA"/>
        </w:rPr>
        <w:t xml:space="preserve"> </w:t>
      </w:r>
      <w:r w:rsidRPr="00727C27">
        <w:rPr>
          <w:sz w:val="28"/>
          <w:szCs w:val="28"/>
          <w:lang w:val="uk-UA"/>
        </w:rPr>
        <w:t>патронажу);</w:t>
      </w:r>
    </w:p>
    <w:p w:rsidR="0049467C" w:rsidRPr="00727C27" w:rsidRDefault="0049467C" w:rsidP="00727C27">
      <w:pPr>
        <w:jc w:val="both"/>
        <w:rPr>
          <w:sz w:val="28"/>
          <w:szCs w:val="28"/>
          <w:lang w:val="uk-UA"/>
        </w:rPr>
      </w:pPr>
      <w:r w:rsidRPr="00727C27">
        <w:rPr>
          <w:sz w:val="28"/>
          <w:szCs w:val="28"/>
          <w:lang w:val="uk-UA"/>
        </w:rPr>
        <w:t>— організація дистанційної форми навчання тощо.</w:t>
      </w:r>
    </w:p>
    <w:p w:rsidR="0049467C" w:rsidRPr="00727C27" w:rsidRDefault="0049467C" w:rsidP="00727C27">
      <w:pPr>
        <w:jc w:val="both"/>
        <w:rPr>
          <w:sz w:val="28"/>
          <w:szCs w:val="28"/>
          <w:lang w:val="uk-UA"/>
        </w:rPr>
      </w:pPr>
      <w:r w:rsidRPr="00727C27">
        <w:rPr>
          <w:sz w:val="28"/>
          <w:szCs w:val="28"/>
          <w:lang w:val="uk-UA"/>
        </w:rPr>
        <w:t>Основні складові змісту індивідуальної освітньої траєкторії:</w:t>
      </w:r>
    </w:p>
    <w:p w:rsidR="0049467C" w:rsidRPr="00727C27" w:rsidRDefault="0049467C" w:rsidP="00727C27">
      <w:pPr>
        <w:jc w:val="both"/>
        <w:rPr>
          <w:sz w:val="28"/>
          <w:szCs w:val="28"/>
          <w:lang w:val="uk-UA"/>
        </w:rPr>
      </w:pPr>
      <w:r w:rsidRPr="00727C27">
        <w:rPr>
          <w:sz w:val="28"/>
          <w:szCs w:val="28"/>
          <w:lang w:val="uk-UA"/>
        </w:rPr>
        <w:t>— індивідуальний підхід до вивчення навчальних дисциплін;</w:t>
      </w:r>
    </w:p>
    <w:p w:rsidR="0049467C" w:rsidRPr="00727C27" w:rsidRDefault="0049467C" w:rsidP="00727C27">
      <w:pPr>
        <w:jc w:val="both"/>
        <w:rPr>
          <w:sz w:val="28"/>
          <w:szCs w:val="28"/>
          <w:lang w:val="uk-UA"/>
        </w:rPr>
      </w:pPr>
      <w:r w:rsidRPr="00727C27">
        <w:rPr>
          <w:sz w:val="28"/>
          <w:szCs w:val="28"/>
          <w:lang w:val="uk-UA"/>
        </w:rPr>
        <w:t xml:space="preserve">— визначення власних цілей </w:t>
      </w:r>
      <w:r w:rsidR="00F118BC">
        <w:rPr>
          <w:sz w:val="28"/>
          <w:szCs w:val="28"/>
          <w:lang w:val="uk-UA"/>
        </w:rPr>
        <w:t>здобувачів освіти</w:t>
      </w:r>
      <w:r w:rsidRPr="00727C27">
        <w:rPr>
          <w:sz w:val="28"/>
          <w:szCs w:val="28"/>
          <w:lang w:val="uk-UA"/>
        </w:rPr>
        <w:t xml:space="preserve"> у вивченні конкретної теми або</w:t>
      </w:r>
      <w:r w:rsidR="004E78EA">
        <w:rPr>
          <w:sz w:val="28"/>
          <w:szCs w:val="28"/>
          <w:lang w:val="uk-UA"/>
        </w:rPr>
        <w:t xml:space="preserve"> </w:t>
      </w:r>
      <w:r w:rsidRPr="00727C27">
        <w:rPr>
          <w:sz w:val="28"/>
          <w:szCs w:val="28"/>
          <w:lang w:val="uk-UA"/>
        </w:rPr>
        <w:t>розділу;</w:t>
      </w:r>
    </w:p>
    <w:p w:rsidR="0049467C" w:rsidRPr="00727C27" w:rsidRDefault="0049467C" w:rsidP="00727C27">
      <w:pPr>
        <w:jc w:val="both"/>
        <w:rPr>
          <w:sz w:val="28"/>
          <w:szCs w:val="28"/>
          <w:lang w:val="uk-UA"/>
        </w:rPr>
      </w:pPr>
      <w:r w:rsidRPr="00727C27">
        <w:rPr>
          <w:sz w:val="28"/>
          <w:szCs w:val="28"/>
          <w:lang w:val="uk-UA"/>
        </w:rPr>
        <w:t>— вибір оптимальної форми та темпу навчання;</w:t>
      </w:r>
    </w:p>
    <w:p w:rsidR="0049467C" w:rsidRPr="00727C27" w:rsidRDefault="0049467C" w:rsidP="00727C27">
      <w:pPr>
        <w:jc w:val="both"/>
        <w:rPr>
          <w:sz w:val="28"/>
          <w:szCs w:val="28"/>
          <w:lang w:val="uk-UA"/>
        </w:rPr>
      </w:pPr>
      <w:r w:rsidRPr="00727C27">
        <w:rPr>
          <w:sz w:val="28"/>
          <w:szCs w:val="28"/>
          <w:lang w:val="uk-UA"/>
        </w:rPr>
        <w:t>— використання способів навчання, які відповідають</w:t>
      </w:r>
      <w:r w:rsidR="004E78EA">
        <w:rPr>
          <w:sz w:val="28"/>
          <w:szCs w:val="28"/>
          <w:lang w:val="uk-UA"/>
        </w:rPr>
        <w:t xml:space="preserve"> </w:t>
      </w:r>
      <w:r w:rsidRPr="00727C27">
        <w:rPr>
          <w:sz w:val="28"/>
          <w:szCs w:val="28"/>
          <w:lang w:val="uk-UA"/>
        </w:rPr>
        <w:t xml:space="preserve">індивідуальним особливостям </w:t>
      </w:r>
      <w:r w:rsidR="00F118BC">
        <w:rPr>
          <w:sz w:val="28"/>
          <w:szCs w:val="28"/>
          <w:lang w:val="uk-UA"/>
        </w:rPr>
        <w:t>здобувачів освіти</w:t>
      </w:r>
      <w:r w:rsidR="00F118BC" w:rsidRPr="00727C27">
        <w:rPr>
          <w:sz w:val="28"/>
          <w:szCs w:val="28"/>
          <w:lang w:val="uk-UA"/>
        </w:rPr>
        <w:t xml:space="preserve"> </w:t>
      </w:r>
      <w:r w:rsidRPr="00727C27">
        <w:rPr>
          <w:sz w:val="28"/>
          <w:szCs w:val="28"/>
          <w:lang w:val="uk-UA"/>
        </w:rPr>
        <w:t>;</w:t>
      </w:r>
    </w:p>
    <w:p w:rsidR="0049467C" w:rsidRPr="00727C27" w:rsidRDefault="0049467C" w:rsidP="00727C27">
      <w:pPr>
        <w:jc w:val="both"/>
        <w:rPr>
          <w:sz w:val="28"/>
          <w:szCs w:val="28"/>
          <w:lang w:val="uk-UA"/>
        </w:rPr>
      </w:pPr>
      <w:r w:rsidRPr="00727C27">
        <w:rPr>
          <w:sz w:val="28"/>
          <w:szCs w:val="28"/>
          <w:lang w:val="uk-UA"/>
        </w:rPr>
        <w:t>— здійснення</w:t>
      </w:r>
      <w:r w:rsidR="00F118BC" w:rsidRPr="00F118BC">
        <w:rPr>
          <w:sz w:val="28"/>
          <w:szCs w:val="28"/>
          <w:lang w:val="uk-UA"/>
        </w:rPr>
        <w:t xml:space="preserve"> </w:t>
      </w:r>
      <w:r w:rsidR="00F118BC">
        <w:rPr>
          <w:sz w:val="28"/>
          <w:szCs w:val="28"/>
          <w:lang w:val="uk-UA"/>
        </w:rPr>
        <w:t>здобувачем освіти</w:t>
      </w:r>
      <w:r w:rsidRPr="00727C27">
        <w:rPr>
          <w:sz w:val="28"/>
          <w:szCs w:val="28"/>
          <w:lang w:val="uk-UA"/>
        </w:rPr>
        <w:t xml:space="preserve">  самооцінки власної діяльності.</w:t>
      </w:r>
    </w:p>
    <w:p w:rsidR="0049467C" w:rsidRPr="00727C27" w:rsidRDefault="0049467C" w:rsidP="00727C27">
      <w:pPr>
        <w:jc w:val="both"/>
        <w:rPr>
          <w:sz w:val="28"/>
          <w:szCs w:val="28"/>
          <w:lang w:val="uk-UA"/>
        </w:rPr>
      </w:pPr>
      <w:r w:rsidRPr="00727C27">
        <w:rPr>
          <w:sz w:val="28"/>
          <w:szCs w:val="28"/>
          <w:lang w:val="uk-UA"/>
        </w:rPr>
        <w:t>Усі ці ознаки змістової частини індивідуальної освітньої траєкторії</w:t>
      </w:r>
      <w:r w:rsidR="004E78EA">
        <w:rPr>
          <w:sz w:val="28"/>
          <w:szCs w:val="28"/>
          <w:lang w:val="uk-UA"/>
        </w:rPr>
        <w:t xml:space="preserve"> </w:t>
      </w:r>
      <w:r w:rsidRPr="00727C27">
        <w:rPr>
          <w:sz w:val="28"/>
          <w:szCs w:val="28"/>
          <w:lang w:val="uk-UA"/>
        </w:rPr>
        <w:t>немож</w:t>
      </w:r>
      <w:r w:rsidR="004E78EA">
        <w:rPr>
          <w:sz w:val="28"/>
          <w:szCs w:val="28"/>
          <w:lang w:val="uk-UA"/>
        </w:rPr>
        <w:t xml:space="preserve">ливі без спільної роботи педагога і </w:t>
      </w:r>
      <w:r w:rsidR="00F118BC">
        <w:rPr>
          <w:sz w:val="28"/>
          <w:szCs w:val="28"/>
          <w:lang w:val="uk-UA"/>
        </w:rPr>
        <w:t>здобувачів освіти.</w:t>
      </w:r>
      <w:r w:rsidR="00F118BC" w:rsidRPr="00727C27">
        <w:rPr>
          <w:sz w:val="28"/>
          <w:szCs w:val="28"/>
          <w:lang w:val="uk-UA"/>
        </w:rPr>
        <w:t xml:space="preserve"> </w:t>
      </w:r>
      <w:r w:rsidR="004E78EA">
        <w:rPr>
          <w:sz w:val="28"/>
          <w:szCs w:val="28"/>
          <w:lang w:val="uk-UA"/>
        </w:rPr>
        <w:t>Викладач або майстер в/н</w:t>
      </w:r>
      <w:r w:rsidRPr="00727C27">
        <w:rPr>
          <w:sz w:val="28"/>
          <w:szCs w:val="28"/>
          <w:lang w:val="uk-UA"/>
        </w:rPr>
        <w:t xml:space="preserve"> в умовах реалізації</w:t>
      </w:r>
      <w:r w:rsidR="004E78EA">
        <w:rPr>
          <w:sz w:val="28"/>
          <w:szCs w:val="28"/>
          <w:lang w:val="uk-UA"/>
        </w:rPr>
        <w:t xml:space="preserve"> </w:t>
      </w:r>
      <w:r w:rsidRPr="00727C27">
        <w:rPr>
          <w:sz w:val="28"/>
          <w:szCs w:val="28"/>
          <w:lang w:val="uk-UA"/>
        </w:rPr>
        <w:t>індивідуальної освітньої траєкторії ста</w:t>
      </w:r>
      <w:r w:rsidR="004E7F42">
        <w:rPr>
          <w:sz w:val="28"/>
          <w:szCs w:val="28"/>
          <w:lang w:val="uk-UA"/>
        </w:rPr>
        <w:t>є</w:t>
      </w:r>
      <w:r w:rsidRPr="00727C27">
        <w:rPr>
          <w:sz w:val="28"/>
          <w:szCs w:val="28"/>
          <w:lang w:val="uk-UA"/>
        </w:rPr>
        <w:t xml:space="preserve"> т’ютором,</w:t>
      </w:r>
      <w:r w:rsidR="004E78EA">
        <w:rPr>
          <w:sz w:val="28"/>
          <w:szCs w:val="28"/>
          <w:lang w:val="uk-UA"/>
        </w:rPr>
        <w:t xml:space="preserve"> </w:t>
      </w:r>
      <w:r w:rsidRPr="00727C27">
        <w:rPr>
          <w:sz w:val="28"/>
          <w:szCs w:val="28"/>
          <w:lang w:val="uk-UA"/>
        </w:rPr>
        <w:t>консультантом, координатором. Розроблення індивідуальної освітньої</w:t>
      </w:r>
      <w:r w:rsidR="004E78EA">
        <w:rPr>
          <w:sz w:val="28"/>
          <w:szCs w:val="28"/>
          <w:lang w:val="uk-UA"/>
        </w:rPr>
        <w:t xml:space="preserve"> </w:t>
      </w:r>
      <w:r w:rsidRPr="00727C27">
        <w:rPr>
          <w:sz w:val="28"/>
          <w:szCs w:val="28"/>
          <w:lang w:val="uk-UA"/>
        </w:rPr>
        <w:t>траєкторії потребує залучення психолога та комунікації з батьками.</w:t>
      </w:r>
    </w:p>
    <w:p w:rsidR="002253AA" w:rsidRDefault="002253AA"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5.9. Використання технологій змішаного навчання.</w:t>
      </w:r>
    </w:p>
    <w:p w:rsidR="0049467C" w:rsidRPr="00727C27" w:rsidRDefault="0049467C" w:rsidP="00727C27">
      <w:pPr>
        <w:jc w:val="both"/>
        <w:rPr>
          <w:sz w:val="28"/>
          <w:szCs w:val="28"/>
          <w:lang w:val="uk-UA"/>
        </w:rPr>
      </w:pPr>
      <w:r w:rsidRPr="00727C27">
        <w:rPr>
          <w:sz w:val="28"/>
          <w:szCs w:val="28"/>
          <w:lang w:val="uk-UA"/>
        </w:rPr>
        <w:t>Одним із шляхів забезпечення індивідуальної освітньої траєкторії є</w:t>
      </w:r>
      <w:r w:rsidR="004E78EA">
        <w:rPr>
          <w:sz w:val="28"/>
          <w:szCs w:val="28"/>
          <w:lang w:val="uk-UA"/>
        </w:rPr>
        <w:t xml:space="preserve"> </w:t>
      </w:r>
      <w:r w:rsidRPr="00727C27">
        <w:rPr>
          <w:sz w:val="28"/>
          <w:szCs w:val="28"/>
          <w:lang w:val="uk-UA"/>
        </w:rPr>
        <w:t>використання технології змішаного навчання (поєднання дистанційної і</w:t>
      </w:r>
      <w:r w:rsidR="004E78EA">
        <w:rPr>
          <w:sz w:val="28"/>
          <w:szCs w:val="28"/>
          <w:lang w:val="uk-UA"/>
        </w:rPr>
        <w:t xml:space="preserve"> </w:t>
      </w:r>
      <w:r w:rsidRPr="00727C27">
        <w:rPr>
          <w:sz w:val="28"/>
          <w:szCs w:val="28"/>
          <w:lang w:val="uk-UA"/>
        </w:rPr>
        <w:t>класно-урочної форм організації освітнього процесу).</w:t>
      </w:r>
    </w:p>
    <w:p w:rsidR="0049467C" w:rsidRPr="00727C27" w:rsidRDefault="0049467C" w:rsidP="00727C27">
      <w:pPr>
        <w:jc w:val="both"/>
        <w:rPr>
          <w:sz w:val="28"/>
          <w:szCs w:val="28"/>
          <w:lang w:val="uk-UA"/>
        </w:rPr>
      </w:pPr>
      <w:r w:rsidRPr="00727C27">
        <w:rPr>
          <w:sz w:val="28"/>
          <w:szCs w:val="28"/>
          <w:lang w:val="uk-UA"/>
        </w:rPr>
        <w:t>Для цього заклад освіти має здійснити такі організаційні заходи:</w:t>
      </w:r>
    </w:p>
    <w:p w:rsidR="0049467C" w:rsidRPr="00727C27" w:rsidRDefault="0049467C" w:rsidP="00727C27">
      <w:pPr>
        <w:jc w:val="both"/>
        <w:rPr>
          <w:sz w:val="28"/>
          <w:szCs w:val="28"/>
          <w:lang w:val="uk-UA"/>
        </w:rPr>
      </w:pPr>
      <w:r w:rsidRPr="00727C27">
        <w:rPr>
          <w:sz w:val="28"/>
          <w:szCs w:val="28"/>
          <w:lang w:val="uk-UA"/>
        </w:rPr>
        <w:t>— використання діючої інтернет-платформи, де розміщуються освітні ресурси та здійснюється</w:t>
      </w:r>
      <w:r w:rsidR="004E78EA">
        <w:rPr>
          <w:sz w:val="28"/>
          <w:szCs w:val="28"/>
          <w:lang w:val="uk-UA"/>
        </w:rPr>
        <w:t xml:space="preserve"> </w:t>
      </w:r>
      <w:r w:rsidRPr="00727C27">
        <w:rPr>
          <w:sz w:val="28"/>
          <w:szCs w:val="28"/>
          <w:lang w:val="uk-UA"/>
        </w:rPr>
        <w:t>комунікація;</w:t>
      </w:r>
    </w:p>
    <w:p w:rsidR="0049467C" w:rsidRPr="00727C27" w:rsidRDefault="0049467C" w:rsidP="00727C27">
      <w:pPr>
        <w:jc w:val="both"/>
        <w:rPr>
          <w:sz w:val="28"/>
          <w:szCs w:val="28"/>
          <w:lang w:val="uk-UA"/>
        </w:rPr>
      </w:pPr>
      <w:r w:rsidRPr="00727C27">
        <w:rPr>
          <w:sz w:val="28"/>
          <w:szCs w:val="28"/>
          <w:lang w:val="uk-UA"/>
        </w:rPr>
        <w:t xml:space="preserve">— розроблення та розміщення </w:t>
      </w:r>
      <w:r w:rsidR="00F118BC">
        <w:rPr>
          <w:sz w:val="28"/>
          <w:szCs w:val="28"/>
          <w:lang w:val="uk-UA"/>
        </w:rPr>
        <w:t>викладачем</w:t>
      </w:r>
      <w:r w:rsidRPr="00727C27">
        <w:rPr>
          <w:sz w:val="28"/>
          <w:szCs w:val="28"/>
          <w:lang w:val="uk-UA"/>
        </w:rPr>
        <w:t xml:space="preserve"> електронних освітніх</w:t>
      </w:r>
      <w:r w:rsidR="004E78EA">
        <w:rPr>
          <w:sz w:val="28"/>
          <w:szCs w:val="28"/>
          <w:lang w:val="uk-UA"/>
        </w:rPr>
        <w:t xml:space="preserve"> </w:t>
      </w:r>
      <w:r w:rsidRPr="00727C27">
        <w:rPr>
          <w:sz w:val="28"/>
          <w:szCs w:val="28"/>
          <w:lang w:val="uk-UA"/>
        </w:rPr>
        <w:t>ресурсів;</w:t>
      </w:r>
    </w:p>
    <w:p w:rsidR="0049467C" w:rsidRPr="00727C27" w:rsidRDefault="0049467C" w:rsidP="00727C27">
      <w:pPr>
        <w:jc w:val="both"/>
        <w:rPr>
          <w:sz w:val="28"/>
          <w:szCs w:val="28"/>
          <w:lang w:val="uk-UA"/>
        </w:rPr>
      </w:pPr>
      <w:r w:rsidRPr="00727C27">
        <w:rPr>
          <w:sz w:val="28"/>
          <w:szCs w:val="28"/>
          <w:lang w:val="uk-UA"/>
        </w:rPr>
        <w:t>— розроблення індивідуальних завдань для виконання;</w:t>
      </w:r>
    </w:p>
    <w:p w:rsidR="0049467C" w:rsidRPr="00727C27" w:rsidRDefault="0049467C" w:rsidP="00727C27">
      <w:pPr>
        <w:jc w:val="both"/>
        <w:rPr>
          <w:sz w:val="28"/>
          <w:szCs w:val="28"/>
          <w:lang w:val="uk-UA"/>
        </w:rPr>
      </w:pPr>
      <w:r w:rsidRPr="00727C27">
        <w:rPr>
          <w:sz w:val="28"/>
          <w:szCs w:val="28"/>
          <w:lang w:val="uk-UA"/>
        </w:rPr>
        <w:t>— використання електронних журналів та щоденників для</w:t>
      </w:r>
      <w:r w:rsidR="004E78EA">
        <w:rPr>
          <w:sz w:val="28"/>
          <w:szCs w:val="28"/>
          <w:lang w:val="uk-UA"/>
        </w:rPr>
        <w:t xml:space="preserve"> </w:t>
      </w:r>
      <w:r w:rsidRPr="00727C27">
        <w:rPr>
          <w:sz w:val="28"/>
          <w:szCs w:val="28"/>
          <w:lang w:val="uk-UA"/>
        </w:rPr>
        <w:t xml:space="preserve">оцінювання досягнень </w:t>
      </w:r>
      <w:r w:rsidR="00F118BC">
        <w:rPr>
          <w:sz w:val="28"/>
          <w:szCs w:val="28"/>
          <w:lang w:val="uk-UA"/>
        </w:rPr>
        <w:t>здобувачів освіти</w:t>
      </w:r>
      <w:r w:rsidR="00F118BC" w:rsidRPr="00727C27">
        <w:rPr>
          <w:sz w:val="28"/>
          <w:szCs w:val="28"/>
          <w:lang w:val="uk-UA"/>
        </w:rPr>
        <w:t xml:space="preserve"> </w:t>
      </w:r>
      <w:r w:rsidRPr="00727C27">
        <w:rPr>
          <w:sz w:val="28"/>
          <w:szCs w:val="28"/>
          <w:lang w:val="uk-UA"/>
        </w:rPr>
        <w:t>.</w:t>
      </w:r>
    </w:p>
    <w:p w:rsidR="002253AA" w:rsidRDefault="002253AA"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5.10. Створення та використання освітніх ресурсів.</w:t>
      </w:r>
    </w:p>
    <w:p w:rsidR="0049467C" w:rsidRPr="00727C27" w:rsidRDefault="0049467C" w:rsidP="00727C27">
      <w:pPr>
        <w:jc w:val="both"/>
        <w:rPr>
          <w:sz w:val="28"/>
          <w:szCs w:val="28"/>
          <w:lang w:val="uk-UA"/>
        </w:rPr>
      </w:pPr>
      <w:r w:rsidRPr="00727C27">
        <w:rPr>
          <w:sz w:val="28"/>
          <w:szCs w:val="28"/>
          <w:lang w:val="uk-UA"/>
        </w:rPr>
        <w:t>Основні види освітніх ресурсів, які можуть створюватись</w:t>
      </w:r>
      <w:r w:rsidR="004E78EA">
        <w:rPr>
          <w:sz w:val="28"/>
          <w:szCs w:val="28"/>
          <w:lang w:val="uk-UA"/>
        </w:rPr>
        <w:t xml:space="preserve"> </w:t>
      </w:r>
      <w:r w:rsidRPr="00727C27">
        <w:rPr>
          <w:sz w:val="28"/>
          <w:szCs w:val="28"/>
          <w:lang w:val="uk-UA"/>
        </w:rPr>
        <w:t>педагогічними працівниками:</w:t>
      </w:r>
    </w:p>
    <w:p w:rsidR="0049467C" w:rsidRPr="00727C27" w:rsidRDefault="0049467C" w:rsidP="00727C27">
      <w:pPr>
        <w:jc w:val="both"/>
        <w:rPr>
          <w:sz w:val="28"/>
          <w:szCs w:val="28"/>
          <w:lang w:val="uk-UA"/>
        </w:rPr>
      </w:pPr>
      <w:r w:rsidRPr="00727C27">
        <w:rPr>
          <w:sz w:val="28"/>
          <w:szCs w:val="28"/>
          <w:lang w:val="uk-UA"/>
        </w:rPr>
        <w:t>— розробки, плани-конспекти, сценарії проведення навчальних</w:t>
      </w:r>
      <w:r w:rsidR="004E78EA">
        <w:rPr>
          <w:sz w:val="28"/>
          <w:szCs w:val="28"/>
          <w:lang w:val="uk-UA"/>
        </w:rPr>
        <w:t xml:space="preserve"> </w:t>
      </w:r>
      <w:r w:rsidRPr="00727C27">
        <w:rPr>
          <w:sz w:val="28"/>
          <w:szCs w:val="28"/>
          <w:lang w:val="uk-UA"/>
        </w:rPr>
        <w:t>занять;</w:t>
      </w:r>
    </w:p>
    <w:p w:rsidR="0049467C" w:rsidRPr="00727C27" w:rsidRDefault="0049467C" w:rsidP="00727C27">
      <w:pPr>
        <w:jc w:val="both"/>
        <w:rPr>
          <w:sz w:val="28"/>
          <w:szCs w:val="28"/>
          <w:lang w:val="uk-UA"/>
        </w:rPr>
      </w:pPr>
      <w:r w:rsidRPr="00727C27">
        <w:rPr>
          <w:sz w:val="28"/>
          <w:szCs w:val="28"/>
          <w:lang w:val="uk-UA"/>
        </w:rPr>
        <w:t>— додаткові інформаційні матеріали для проведення уроків;</w:t>
      </w:r>
    </w:p>
    <w:p w:rsidR="0049467C" w:rsidRPr="00727C27" w:rsidRDefault="0049467C" w:rsidP="00727C27">
      <w:pPr>
        <w:jc w:val="both"/>
        <w:rPr>
          <w:sz w:val="28"/>
          <w:szCs w:val="28"/>
          <w:lang w:val="uk-UA"/>
        </w:rPr>
      </w:pPr>
      <w:r w:rsidRPr="00727C27">
        <w:rPr>
          <w:sz w:val="28"/>
          <w:szCs w:val="28"/>
          <w:lang w:val="uk-UA"/>
        </w:rPr>
        <w:t>— тестові перевірочні контрольні роботи та моніторинги;</w:t>
      </w:r>
    </w:p>
    <w:p w:rsidR="0049467C" w:rsidRPr="00727C27" w:rsidRDefault="0049467C" w:rsidP="00727C27">
      <w:pPr>
        <w:jc w:val="both"/>
        <w:rPr>
          <w:sz w:val="28"/>
          <w:szCs w:val="28"/>
          <w:lang w:val="uk-UA"/>
        </w:rPr>
      </w:pPr>
      <w:r w:rsidRPr="00727C27">
        <w:rPr>
          <w:sz w:val="28"/>
          <w:szCs w:val="28"/>
          <w:lang w:val="uk-UA"/>
        </w:rPr>
        <w:t>— практичні і проектні завдання для роботи учнів під час</w:t>
      </w:r>
      <w:r w:rsidR="004E78EA">
        <w:rPr>
          <w:sz w:val="28"/>
          <w:szCs w:val="28"/>
          <w:lang w:val="uk-UA"/>
        </w:rPr>
        <w:t xml:space="preserve"> </w:t>
      </w:r>
      <w:r w:rsidRPr="00727C27">
        <w:rPr>
          <w:sz w:val="28"/>
          <w:szCs w:val="28"/>
          <w:lang w:val="uk-UA"/>
        </w:rPr>
        <w:t>проведення навчальних занять та вдома;</w:t>
      </w:r>
    </w:p>
    <w:p w:rsidR="0049467C" w:rsidRPr="00727C27" w:rsidRDefault="0049467C" w:rsidP="00727C27">
      <w:pPr>
        <w:jc w:val="both"/>
        <w:rPr>
          <w:sz w:val="28"/>
          <w:szCs w:val="28"/>
          <w:lang w:val="uk-UA"/>
        </w:rPr>
      </w:pPr>
      <w:r w:rsidRPr="00727C27">
        <w:rPr>
          <w:sz w:val="28"/>
          <w:szCs w:val="28"/>
          <w:lang w:val="uk-UA"/>
        </w:rPr>
        <w:t xml:space="preserve">— завдання для самостійного опрацювання </w:t>
      </w:r>
      <w:r w:rsidR="00B00FB4">
        <w:rPr>
          <w:sz w:val="28"/>
          <w:szCs w:val="28"/>
          <w:lang w:val="uk-UA"/>
        </w:rPr>
        <w:t>здобувачами освіти</w:t>
      </w:r>
      <w:r w:rsidR="00B00FB4" w:rsidRPr="00727C27">
        <w:rPr>
          <w:sz w:val="28"/>
          <w:szCs w:val="28"/>
          <w:lang w:val="uk-UA"/>
        </w:rPr>
        <w:t xml:space="preserve"> </w:t>
      </w:r>
      <w:r w:rsidRPr="00727C27">
        <w:rPr>
          <w:sz w:val="28"/>
          <w:szCs w:val="28"/>
          <w:lang w:val="uk-UA"/>
        </w:rPr>
        <w:t>;</w:t>
      </w:r>
    </w:p>
    <w:p w:rsidR="0049467C" w:rsidRPr="00727C27" w:rsidRDefault="0049467C" w:rsidP="00727C27">
      <w:pPr>
        <w:jc w:val="both"/>
        <w:rPr>
          <w:sz w:val="28"/>
          <w:szCs w:val="28"/>
          <w:lang w:val="uk-UA"/>
        </w:rPr>
      </w:pPr>
      <w:r w:rsidRPr="00727C27">
        <w:rPr>
          <w:sz w:val="28"/>
          <w:szCs w:val="28"/>
          <w:lang w:val="uk-UA"/>
        </w:rPr>
        <w:t>— навчальні програми;</w:t>
      </w:r>
    </w:p>
    <w:p w:rsidR="0049467C" w:rsidRPr="00727C27" w:rsidRDefault="0049467C" w:rsidP="00727C27">
      <w:pPr>
        <w:jc w:val="both"/>
        <w:rPr>
          <w:sz w:val="28"/>
          <w:szCs w:val="28"/>
          <w:lang w:val="uk-UA"/>
        </w:rPr>
      </w:pPr>
      <w:r w:rsidRPr="00727C27">
        <w:rPr>
          <w:sz w:val="28"/>
          <w:szCs w:val="28"/>
          <w:lang w:val="uk-UA"/>
        </w:rPr>
        <w:t>— календарно-тематичні плани;</w:t>
      </w:r>
    </w:p>
    <w:p w:rsidR="0049467C" w:rsidRPr="00727C27" w:rsidRDefault="0049467C" w:rsidP="00727C27">
      <w:pPr>
        <w:jc w:val="both"/>
        <w:rPr>
          <w:sz w:val="28"/>
          <w:szCs w:val="28"/>
          <w:lang w:val="uk-UA"/>
        </w:rPr>
      </w:pPr>
      <w:r w:rsidRPr="00727C27">
        <w:rPr>
          <w:sz w:val="28"/>
          <w:szCs w:val="28"/>
          <w:lang w:val="uk-UA"/>
        </w:rPr>
        <w:t>— електронні освітні ресурси для дистанційного навчання;</w:t>
      </w:r>
    </w:p>
    <w:p w:rsidR="0049467C" w:rsidRPr="00727C27" w:rsidRDefault="0049467C" w:rsidP="00727C27">
      <w:pPr>
        <w:jc w:val="both"/>
        <w:rPr>
          <w:sz w:val="28"/>
          <w:szCs w:val="28"/>
          <w:lang w:val="uk-UA"/>
        </w:rPr>
      </w:pPr>
      <w:r w:rsidRPr="00727C27">
        <w:rPr>
          <w:sz w:val="28"/>
          <w:szCs w:val="28"/>
          <w:lang w:val="uk-UA"/>
        </w:rPr>
        <w:lastRenderedPageBreak/>
        <w:t>— інші інформаційні ресурси</w:t>
      </w:r>
    </w:p>
    <w:p w:rsidR="002253AA" w:rsidRDefault="002253AA"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5.11. Освітнє потрфоліо.</w:t>
      </w:r>
    </w:p>
    <w:p w:rsidR="0049467C" w:rsidRPr="00727C27" w:rsidRDefault="004E7F42" w:rsidP="00727C27">
      <w:pPr>
        <w:jc w:val="both"/>
        <w:rPr>
          <w:sz w:val="28"/>
          <w:szCs w:val="28"/>
          <w:lang w:val="uk-UA"/>
        </w:rPr>
      </w:pPr>
      <w:r>
        <w:rPr>
          <w:sz w:val="28"/>
          <w:szCs w:val="28"/>
          <w:lang w:val="uk-UA"/>
        </w:rPr>
        <w:t xml:space="preserve">1. </w:t>
      </w:r>
      <w:r w:rsidR="0049467C" w:rsidRPr="00727C27">
        <w:rPr>
          <w:sz w:val="28"/>
          <w:szCs w:val="28"/>
          <w:lang w:val="uk-UA"/>
        </w:rPr>
        <w:t>Портфоліо в</w:t>
      </w:r>
      <w:r w:rsidR="006166EF" w:rsidRPr="00727C27">
        <w:rPr>
          <w:sz w:val="28"/>
          <w:szCs w:val="28"/>
          <w:lang w:val="uk-UA"/>
        </w:rPr>
        <w:t>икладача</w:t>
      </w:r>
      <w:r w:rsidR="004E78EA">
        <w:rPr>
          <w:sz w:val="28"/>
          <w:szCs w:val="28"/>
          <w:lang w:val="uk-UA"/>
        </w:rPr>
        <w:t xml:space="preserve"> або майстра в/н</w:t>
      </w:r>
      <w:r w:rsidR="0049467C" w:rsidRPr="00727C27">
        <w:rPr>
          <w:sz w:val="28"/>
          <w:szCs w:val="28"/>
          <w:lang w:val="uk-UA"/>
        </w:rPr>
        <w:t xml:space="preserve"> – це збірник матеріалів, які були створені і зібрані</w:t>
      </w:r>
      <w:r w:rsidR="004E78EA">
        <w:rPr>
          <w:sz w:val="28"/>
          <w:szCs w:val="28"/>
          <w:lang w:val="uk-UA"/>
        </w:rPr>
        <w:t xml:space="preserve"> ними особисто</w:t>
      </w:r>
      <w:r w:rsidR="0049467C" w:rsidRPr="00727C27">
        <w:rPr>
          <w:sz w:val="28"/>
          <w:szCs w:val="28"/>
          <w:lang w:val="uk-UA"/>
        </w:rPr>
        <w:t xml:space="preserve">. Це інструмент, який показує компетентність </w:t>
      </w:r>
      <w:r w:rsidR="006166EF" w:rsidRPr="00727C27">
        <w:rPr>
          <w:sz w:val="28"/>
          <w:szCs w:val="28"/>
          <w:lang w:val="uk-UA"/>
        </w:rPr>
        <w:t>викладача</w:t>
      </w:r>
      <w:r w:rsidR="0049467C" w:rsidRPr="00727C27">
        <w:rPr>
          <w:sz w:val="28"/>
          <w:szCs w:val="28"/>
          <w:lang w:val="uk-UA"/>
        </w:rPr>
        <w:t xml:space="preserve"> в певній</w:t>
      </w:r>
      <w:r w:rsidR="004E78EA">
        <w:rPr>
          <w:sz w:val="28"/>
          <w:szCs w:val="28"/>
          <w:lang w:val="uk-UA"/>
        </w:rPr>
        <w:t xml:space="preserve"> </w:t>
      </w:r>
      <w:r w:rsidR="0049467C" w:rsidRPr="00727C27">
        <w:rPr>
          <w:sz w:val="28"/>
          <w:szCs w:val="28"/>
          <w:lang w:val="uk-UA"/>
        </w:rPr>
        <w:t>сфері. Педагогічні працівники створюють освітні ресурси, які</w:t>
      </w:r>
      <w:r w:rsidR="004E78EA">
        <w:rPr>
          <w:sz w:val="28"/>
          <w:szCs w:val="28"/>
          <w:lang w:val="uk-UA"/>
        </w:rPr>
        <w:t xml:space="preserve"> </w:t>
      </w:r>
      <w:r w:rsidR="0049467C" w:rsidRPr="00727C27">
        <w:rPr>
          <w:sz w:val="28"/>
          <w:szCs w:val="28"/>
          <w:lang w:val="uk-UA"/>
        </w:rPr>
        <w:t>використовують у своїй роботі, поступово формуючи власне освітнє</w:t>
      </w:r>
      <w:r w:rsidR="004E78EA">
        <w:rPr>
          <w:sz w:val="28"/>
          <w:szCs w:val="28"/>
          <w:lang w:val="uk-UA"/>
        </w:rPr>
        <w:t xml:space="preserve"> </w:t>
      </w:r>
      <w:r w:rsidR="0049467C" w:rsidRPr="00727C27">
        <w:rPr>
          <w:sz w:val="28"/>
          <w:szCs w:val="28"/>
          <w:lang w:val="uk-UA"/>
        </w:rPr>
        <w:t>портфоліо.</w:t>
      </w:r>
    </w:p>
    <w:p w:rsidR="0049467C" w:rsidRPr="00727C27" w:rsidRDefault="004E7F42" w:rsidP="00727C27">
      <w:pPr>
        <w:jc w:val="both"/>
        <w:rPr>
          <w:sz w:val="28"/>
          <w:szCs w:val="28"/>
          <w:lang w:val="uk-UA"/>
        </w:rPr>
      </w:pPr>
      <w:r>
        <w:rPr>
          <w:sz w:val="28"/>
          <w:szCs w:val="28"/>
          <w:lang w:val="uk-UA"/>
        </w:rPr>
        <w:t>2.</w:t>
      </w:r>
      <w:r w:rsidR="0049467C" w:rsidRPr="00727C27">
        <w:rPr>
          <w:sz w:val="28"/>
          <w:szCs w:val="28"/>
          <w:lang w:val="uk-UA"/>
        </w:rPr>
        <w:t>Створені освітні ресурси в</w:t>
      </w:r>
      <w:r w:rsidR="001E1D52" w:rsidRPr="00727C27">
        <w:rPr>
          <w:sz w:val="28"/>
          <w:szCs w:val="28"/>
          <w:lang w:val="uk-UA"/>
        </w:rPr>
        <w:t>икладач</w:t>
      </w:r>
      <w:r w:rsidR="0049467C" w:rsidRPr="00727C27">
        <w:rPr>
          <w:sz w:val="28"/>
          <w:szCs w:val="28"/>
          <w:lang w:val="uk-UA"/>
        </w:rPr>
        <w:t xml:space="preserve"> може використати для обміну</w:t>
      </w:r>
      <w:r w:rsidR="004E78EA">
        <w:rPr>
          <w:sz w:val="28"/>
          <w:szCs w:val="28"/>
          <w:lang w:val="uk-UA"/>
        </w:rPr>
        <w:t xml:space="preserve"> </w:t>
      </w:r>
      <w:r w:rsidR="0049467C" w:rsidRPr="00727C27">
        <w:rPr>
          <w:sz w:val="28"/>
          <w:szCs w:val="28"/>
          <w:lang w:val="uk-UA"/>
        </w:rPr>
        <w:t>педагогічним досвідом в межах закладу освіти (семінари, майстер-класи,</w:t>
      </w:r>
      <w:r w:rsidR="004E78EA">
        <w:rPr>
          <w:sz w:val="28"/>
          <w:szCs w:val="28"/>
          <w:lang w:val="uk-UA"/>
        </w:rPr>
        <w:t xml:space="preserve"> засідання методичних комісій</w:t>
      </w:r>
      <w:r w:rsidR="0049467C" w:rsidRPr="00727C27">
        <w:rPr>
          <w:sz w:val="28"/>
          <w:szCs w:val="28"/>
          <w:lang w:val="uk-UA"/>
        </w:rPr>
        <w:t>), на рівні міста, області.</w:t>
      </w:r>
    </w:p>
    <w:p w:rsidR="0049467C" w:rsidRPr="00727C27" w:rsidRDefault="00BB03B6" w:rsidP="00727C27">
      <w:pPr>
        <w:jc w:val="both"/>
        <w:rPr>
          <w:sz w:val="28"/>
          <w:szCs w:val="28"/>
          <w:lang w:val="uk-UA"/>
        </w:rPr>
      </w:pPr>
      <w:r>
        <w:rPr>
          <w:sz w:val="28"/>
          <w:szCs w:val="28"/>
          <w:lang w:val="uk-UA"/>
        </w:rPr>
        <w:t>3.</w:t>
      </w:r>
      <w:r w:rsidR="0049467C" w:rsidRPr="00727C27">
        <w:rPr>
          <w:sz w:val="28"/>
          <w:szCs w:val="28"/>
          <w:lang w:val="uk-UA"/>
        </w:rPr>
        <w:t>Оприлюднюватись освітні ресурси можуть на сайті закладу освіти, освітніх</w:t>
      </w:r>
      <w:r w:rsidR="004E78EA">
        <w:rPr>
          <w:sz w:val="28"/>
          <w:szCs w:val="28"/>
          <w:lang w:val="uk-UA"/>
        </w:rPr>
        <w:t xml:space="preserve"> </w:t>
      </w:r>
      <w:r w:rsidR="0049467C" w:rsidRPr="00727C27">
        <w:rPr>
          <w:sz w:val="28"/>
          <w:szCs w:val="28"/>
          <w:lang w:val="uk-UA"/>
        </w:rPr>
        <w:t>сайтах, у фахових виданнях, матеріалах конференцій, збірниках наукових</w:t>
      </w:r>
      <w:r w:rsidR="004E78EA">
        <w:rPr>
          <w:sz w:val="28"/>
          <w:szCs w:val="28"/>
          <w:lang w:val="uk-UA"/>
        </w:rPr>
        <w:t xml:space="preserve"> </w:t>
      </w:r>
      <w:r w:rsidR="0049467C" w:rsidRPr="00727C27">
        <w:rPr>
          <w:sz w:val="28"/>
          <w:szCs w:val="28"/>
          <w:lang w:val="uk-UA"/>
        </w:rPr>
        <w:t>праць тощо. Обмін досвідом сприяє професійному зростанню педагогів.</w:t>
      </w:r>
    </w:p>
    <w:p w:rsidR="0049467C" w:rsidRPr="00727C27" w:rsidRDefault="00BB03B6" w:rsidP="00727C27">
      <w:pPr>
        <w:jc w:val="both"/>
        <w:rPr>
          <w:sz w:val="28"/>
          <w:szCs w:val="28"/>
          <w:lang w:val="uk-UA"/>
        </w:rPr>
      </w:pPr>
      <w:r>
        <w:rPr>
          <w:sz w:val="28"/>
          <w:szCs w:val="28"/>
          <w:lang w:val="uk-UA"/>
        </w:rPr>
        <w:t>4.</w:t>
      </w:r>
      <w:r w:rsidR="0049467C" w:rsidRPr="00727C27">
        <w:rPr>
          <w:sz w:val="28"/>
          <w:szCs w:val="28"/>
          <w:lang w:val="uk-UA"/>
        </w:rPr>
        <w:t>Оцінювання педагогічних працівників за цим критерієм відбува</w:t>
      </w:r>
      <w:r>
        <w:rPr>
          <w:sz w:val="28"/>
          <w:szCs w:val="28"/>
          <w:lang w:val="uk-UA"/>
        </w:rPr>
        <w:t>ється</w:t>
      </w:r>
      <w:r w:rsidR="0049467C" w:rsidRPr="00727C27">
        <w:rPr>
          <w:sz w:val="28"/>
          <w:szCs w:val="28"/>
          <w:lang w:val="uk-UA"/>
        </w:rPr>
        <w:t xml:space="preserve"> шляхом вивчення створених освітніх ресурсів. Ця інформація</w:t>
      </w:r>
      <w:r w:rsidR="004E78EA">
        <w:rPr>
          <w:sz w:val="28"/>
          <w:szCs w:val="28"/>
          <w:lang w:val="uk-UA"/>
        </w:rPr>
        <w:t xml:space="preserve"> </w:t>
      </w:r>
      <w:r w:rsidR="0049467C" w:rsidRPr="00727C27">
        <w:rPr>
          <w:sz w:val="28"/>
          <w:szCs w:val="28"/>
          <w:lang w:val="uk-UA"/>
        </w:rPr>
        <w:t xml:space="preserve">може використовуватись при атестації </w:t>
      </w:r>
      <w:r w:rsidR="00B00FB4">
        <w:rPr>
          <w:sz w:val="28"/>
          <w:szCs w:val="28"/>
          <w:lang w:val="uk-UA"/>
        </w:rPr>
        <w:t>педагога</w:t>
      </w:r>
      <w:r w:rsidR="0049467C" w:rsidRPr="00727C27">
        <w:rPr>
          <w:sz w:val="28"/>
          <w:szCs w:val="28"/>
          <w:lang w:val="uk-UA"/>
        </w:rPr>
        <w:t>, визначенні заходів</w:t>
      </w:r>
      <w:r w:rsidR="004E78EA">
        <w:rPr>
          <w:sz w:val="28"/>
          <w:szCs w:val="28"/>
          <w:lang w:val="uk-UA"/>
        </w:rPr>
        <w:t xml:space="preserve"> </w:t>
      </w:r>
      <w:r w:rsidR="0049467C" w:rsidRPr="00727C27">
        <w:rPr>
          <w:sz w:val="28"/>
          <w:szCs w:val="28"/>
          <w:lang w:val="uk-UA"/>
        </w:rPr>
        <w:t>морального та матеріального заохочення.</w:t>
      </w:r>
    </w:p>
    <w:p w:rsidR="002253AA" w:rsidRDefault="002253AA"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5.12. Формування суспільних цінностей у здобувачів освіти.</w:t>
      </w:r>
    </w:p>
    <w:p w:rsidR="0049467C" w:rsidRPr="001542F3" w:rsidRDefault="001542F3" w:rsidP="001542F3">
      <w:pPr>
        <w:jc w:val="both"/>
        <w:rPr>
          <w:sz w:val="28"/>
          <w:szCs w:val="28"/>
          <w:lang w:val="uk-UA"/>
        </w:rPr>
      </w:pPr>
      <w:r>
        <w:rPr>
          <w:sz w:val="28"/>
          <w:szCs w:val="28"/>
          <w:lang w:val="uk-UA"/>
        </w:rPr>
        <w:t xml:space="preserve">5.12.1. </w:t>
      </w:r>
      <w:r w:rsidR="0049467C" w:rsidRPr="001542F3">
        <w:rPr>
          <w:sz w:val="28"/>
          <w:szCs w:val="28"/>
          <w:lang w:val="uk-UA"/>
        </w:rPr>
        <w:t>Ефективність виховного процесу неможлива без атмосфери довіри,</w:t>
      </w:r>
    </w:p>
    <w:p w:rsidR="0049467C" w:rsidRPr="001542F3" w:rsidRDefault="0049467C" w:rsidP="001542F3">
      <w:pPr>
        <w:jc w:val="both"/>
        <w:rPr>
          <w:sz w:val="28"/>
          <w:szCs w:val="28"/>
          <w:lang w:val="uk-UA"/>
        </w:rPr>
      </w:pPr>
      <w:r w:rsidRPr="001542F3">
        <w:rPr>
          <w:sz w:val="28"/>
          <w:szCs w:val="28"/>
          <w:lang w:val="uk-UA"/>
        </w:rPr>
        <w:t>доброзичливості, взаємної підтримки. Основну інформацію про рівень</w:t>
      </w:r>
      <w:r w:rsidR="001542F3">
        <w:rPr>
          <w:sz w:val="28"/>
          <w:szCs w:val="28"/>
          <w:lang w:val="uk-UA"/>
        </w:rPr>
        <w:t xml:space="preserve"> </w:t>
      </w:r>
      <w:r w:rsidRPr="001542F3">
        <w:rPr>
          <w:sz w:val="28"/>
          <w:szCs w:val="28"/>
          <w:lang w:val="uk-UA"/>
        </w:rPr>
        <w:t>виховного процесу і його наскрізності ми можемо отримати шляхом</w:t>
      </w:r>
      <w:r w:rsidR="001542F3">
        <w:rPr>
          <w:sz w:val="28"/>
          <w:szCs w:val="28"/>
          <w:lang w:val="uk-UA"/>
        </w:rPr>
        <w:t xml:space="preserve"> </w:t>
      </w:r>
      <w:r w:rsidRPr="001542F3">
        <w:rPr>
          <w:sz w:val="28"/>
          <w:szCs w:val="28"/>
          <w:lang w:val="uk-UA"/>
        </w:rPr>
        <w:t>спостереження за навчальними заняттями. Процес виховання може</w:t>
      </w:r>
      <w:r w:rsidR="001542F3">
        <w:rPr>
          <w:sz w:val="28"/>
          <w:szCs w:val="28"/>
          <w:lang w:val="uk-UA"/>
        </w:rPr>
        <w:t xml:space="preserve"> </w:t>
      </w:r>
      <w:r w:rsidRPr="001542F3">
        <w:rPr>
          <w:sz w:val="28"/>
          <w:szCs w:val="28"/>
          <w:lang w:val="uk-UA"/>
        </w:rPr>
        <w:t>простежуватись як у самому процесі викладання, так і у змісті предмету або</w:t>
      </w:r>
    </w:p>
    <w:p w:rsidR="0049467C" w:rsidRPr="00727C27" w:rsidRDefault="0049467C" w:rsidP="00727C27">
      <w:pPr>
        <w:jc w:val="both"/>
        <w:rPr>
          <w:sz w:val="28"/>
          <w:szCs w:val="28"/>
          <w:lang w:val="uk-UA"/>
        </w:rPr>
      </w:pPr>
      <w:r w:rsidRPr="001542F3">
        <w:rPr>
          <w:sz w:val="28"/>
          <w:szCs w:val="28"/>
          <w:lang w:val="uk-UA"/>
        </w:rPr>
        <w:t>курсу.</w:t>
      </w:r>
      <w:r w:rsidR="001542F3">
        <w:rPr>
          <w:sz w:val="28"/>
          <w:szCs w:val="28"/>
          <w:lang w:val="uk-UA"/>
        </w:rPr>
        <w:t xml:space="preserve"> </w:t>
      </w:r>
      <w:r w:rsidRPr="00727C27">
        <w:rPr>
          <w:sz w:val="28"/>
          <w:szCs w:val="28"/>
          <w:lang w:val="uk-UA"/>
        </w:rPr>
        <w:t>Основні аспекти виховання, які можна забезпечити під час проведення</w:t>
      </w:r>
    </w:p>
    <w:p w:rsidR="0049467C" w:rsidRPr="00727C27" w:rsidRDefault="0049467C" w:rsidP="00727C27">
      <w:pPr>
        <w:jc w:val="both"/>
        <w:rPr>
          <w:sz w:val="28"/>
          <w:szCs w:val="28"/>
          <w:lang w:val="uk-UA"/>
        </w:rPr>
      </w:pPr>
      <w:r w:rsidRPr="00727C27">
        <w:rPr>
          <w:sz w:val="28"/>
          <w:szCs w:val="28"/>
          <w:lang w:val="uk-UA"/>
        </w:rPr>
        <w:t>навчальних занять:</w:t>
      </w:r>
    </w:p>
    <w:p w:rsidR="0049467C" w:rsidRPr="00727C27" w:rsidRDefault="0049467C" w:rsidP="00727C27">
      <w:pPr>
        <w:jc w:val="both"/>
        <w:rPr>
          <w:sz w:val="28"/>
          <w:szCs w:val="28"/>
          <w:lang w:val="uk-UA"/>
        </w:rPr>
      </w:pPr>
      <w:r w:rsidRPr="00727C27">
        <w:rPr>
          <w:sz w:val="28"/>
          <w:szCs w:val="28"/>
          <w:lang w:val="uk-UA"/>
        </w:rPr>
        <w:t>— повага гідності, прав і свобод людини;</w:t>
      </w:r>
    </w:p>
    <w:p w:rsidR="0049467C" w:rsidRPr="00727C27" w:rsidRDefault="0049467C" w:rsidP="00727C27">
      <w:pPr>
        <w:jc w:val="both"/>
        <w:rPr>
          <w:sz w:val="28"/>
          <w:szCs w:val="28"/>
          <w:lang w:val="uk-UA"/>
        </w:rPr>
      </w:pPr>
      <w:r w:rsidRPr="00727C27">
        <w:rPr>
          <w:sz w:val="28"/>
          <w:szCs w:val="28"/>
          <w:lang w:val="uk-UA"/>
        </w:rPr>
        <w:t>— повага до культурної багатоманітності;</w:t>
      </w:r>
    </w:p>
    <w:p w:rsidR="0049467C" w:rsidRPr="00727C27" w:rsidRDefault="0049467C" w:rsidP="00727C27">
      <w:pPr>
        <w:jc w:val="both"/>
        <w:rPr>
          <w:sz w:val="28"/>
          <w:szCs w:val="28"/>
          <w:lang w:val="uk-UA"/>
        </w:rPr>
      </w:pPr>
      <w:r w:rsidRPr="00727C27">
        <w:rPr>
          <w:sz w:val="28"/>
          <w:szCs w:val="28"/>
          <w:lang w:val="uk-UA"/>
        </w:rPr>
        <w:t>— визнання цінності демократії, справедливості, рівності та</w:t>
      </w:r>
    </w:p>
    <w:p w:rsidR="0049467C" w:rsidRPr="00727C27" w:rsidRDefault="0049467C" w:rsidP="00727C27">
      <w:pPr>
        <w:jc w:val="both"/>
        <w:rPr>
          <w:sz w:val="28"/>
          <w:szCs w:val="28"/>
          <w:lang w:val="uk-UA"/>
        </w:rPr>
      </w:pPr>
      <w:r w:rsidRPr="00727C27">
        <w:rPr>
          <w:sz w:val="28"/>
          <w:szCs w:val="28"/>
          <w:lang w:val="uk-UA"/>
        </w:rPr>
        <w:t>верховенства права;</w:t>
      </w:r>
    </w:p>
    <w:p w:rsidR="0049467C" w:rsidRPr="00727C27" w:rsidRDefault="0049467C" w:rsidP="00727C27">
      <w:pPr>
        <w:jc w:val="both"/>
        <w:rPr>
          <w:sz w:val="28"/>
          <w:szCs w:val="28"/>
          <w:lang w:val="uk-UA"/>
        </w:rPr>
      </w:pPr>
      <w:r w:rsidRPr="00727C27">
        <w:rPr>
          <w:sz w:val="28"/>
          <w:szCs w:val="28"/>
          <w:lang w:val="uk-UA"/>
        </w:rPr>
        <w:t>— розвиток громадянської свідомості та відповідальності;</w:t>
      </w:r>
    </w:p>
    <w:p w:rsidR="0049467C" w:rsidRPr="00727C27" w:rsidRDefault="0049467C" w:rsidP="00727C27">
      <w:pPr>
        <w:jc w:val="both"/>
        <w:rPr>
          <w:sz w:val="28"/>
          <w:szCs w:val="28"/>
          <w:lang w:val="uk-UA"/>
        </w:rPr>
      </w:pPr>
      <w:r w:rsidRPr="00727C27">
        <w:rPr>
          <w:sz w:val="28"/>
          <w:szCs w:val="28"/>
          <w:lang w:val="uk-UA"/>
        </w:rPr>
        <w:t>— розвиток навичок критичного мислення;</w:t>
      </w:r>
    </w:p>
    <w:p w:rsidR="0049467C" w:rsidRPr="00727C27" w:rsidRDefault="0049467C" w:rsidP="00727C27">
      <w:pPr>
        <w:jc w:val="both"/>
        <w:rPr>
          <w:sz w:val="28"/>
          <w:szCs w:val="28"/>
          <w:lang w:val="uk-UA"/>
        </w:rPr>
      </w:pPr>
      <w:r w:rsidRPr="00727C27">
        <w:rPr>
          <w:sz w:val="28"/>
          <w:szCs w:val="28"/>
          <w:lang w:val="uk-UA"/>
        </w:rPr>
        <w:t>— розвиток навичок співпраці та командної роботи;</w:t>
      </w:r>
    </w:p>
    <w:p w:rsidR="0049467C" w:rsidRPr="00727C27" w:rsidRDefault="0049467C" w:rsidP="00727C27">
      <w:pPr>
        <w:jc w:val="both"/>
        <w:rPr>
          <w:sz w:val="28"/>
          <w:szCs w:val="28"/>
          <w:lang w:val="uk-UA"/>
        </w:rPr>
      </w:pPr>
      <w:r w:rsidRPr="00727C27">
        <w:rPr>
          <w:sz w:val="28"/>
          <w:szCs w:val="28"/>
          <w:lang w:val="uk-UA"/>
        </w:rPr>
        <w:t>— формування здорового і екологічного способу життя;</w:t>
      </w:r>
    </w:p>
    <w:p w:rsidR="0049467C" w:rsidRPr="00727C27" w:rsidRDefault="0049467C" w:rsidP="00727C27">
      <w:pPr>
        <w:jc w:val="both"/>
        <w:rPr>
          <w:sz w:val="28"/>
          <w:szCs w:val="28"/>
          <w:lang w:val="uk-UA"/>
        </w:rPr>
      </w:pPr>
      <w:r w:rsidRPr="00727C27">
        <w:rPr>
          <w:sz w:val="28"/>
          <w:szCs w:val="28"/>
          <w:lang w:val="uk-UA"/>
        </w:rPr>
        <w:t>— статеве виховання та виховання гендерної рівності;</w:t>
      </w:r>
    </w:p>
    <w:p w:rsidR="0049467C" w:rsidRPr="00727C27" w:rsidRDefault="0049467C" w:rsidP="00727C27">
      <w:pPr>
        <w:jc w:val="both"/>
        <w:rPr>
          <w:sz w:val="28"/>
          <w:szCs w:val="28"/>
          <w:lang w:val="uk-UA"/>
        </w:rPr>
      </w:pPr>
      <w:r w:rsidRPr="00727C27">
        <w:rPr>
          <w:sz w:val="28"/>
          <w:szCs w:val="28"/>
          <w:lang w:val="uk-UA"/>
        </w:rPr>
        <w:t>— інші виховні аспекти.</w:t>
      </w:r>
    </w:p>
    <w:p w:rsidR="0049467C" w:rsidRDefault="0049467C" w:rsidP="00727C27">
      <w:pPr>
        <w:jc w:val="both"/>
        <w:rPr>
          <w:sz w:val="28"/>
          <w:szCs w:val="28"/>
          <w:lang w:val="uk-UA"/>
        </w:rPr>
      </w:pPr>
      <w:r w:rsidRPr="00727C27">
        <w:rPr>
          <w:sz w:val="28"/>
          <w:szCs w:val="28"/>
          <w:lang w:val="uk-UA"/>
        </w:rPr>
        <w:t>Важливим доповненням виховної роботи є тематичні позаурочні</w:t>
      </w:r>
      <w:r w:rsidR="00B00FB4">
        <w:rPr>
          <w:sz w:val="28"/>
          <w:szCs w:val="28"/>
          <w:lang w:val="uk-UA"/>
        </w:rPr>
        <w:t xml:space="preserve"> </w:t>
      </w:r>
      <w:r w:rsidRPr="00727C27">
        <w:rPr>
          <w:sz w:val="28"/>
          <w:szCs w:val="28"/>
          <w:lang w:val="uk-UA"/>
        </w:rPr>
        <w:t xml:space="preserve">заходи, які готуються спільно </w:t>
      </w:r>
      <w:r w:rsidR="004E1EE6">
        <w:rPr>
          <w:sz w:val="28"/>
          <w:szCs w:val="28"/>
          <w:lang w:val="uk-UA"/>
        </w:rPr>
        <w:t>зі</w:t>
      </w:r>
      <w:r w:rsidR="004E1EE6" w:rsidRPr="004E1EE6">
        <w:rPr>
          <w:sz w:val="28"/>
          <w:szCs w:val="28"/>
          <w:lang w:val="uk-UA"/>
        </w:rPr>
        <w:t xml:space="preserve"> </w:t>
      </w:r>
      <w:r w:rsidR="004E1EE6">
        <w:rPr>
          <w:sz w:val="28"/>
          <w:szCs w:val="28"/>
          <w:lang w:val="uk-UA"/>
        </w:rPr>
        <w:t>здобувачами освіти.</w:t>
      </w:r>
    </w:p>
    <w:p w:rsidR="0065392F" w:rsidRPr="00727C27" w:rsidRDefault="0065392F"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5.13. Використання ІКТ в освітньому процесі.</w:t>
      </w:r>
    </w:p>
    <w:p w:rsidR="0049467C" w:rsidRPr="00727C27" w:rsidRDefault="0049467C" w:rsidP="001542F3">
      <w:pPr>
        <w:jc w:val="both"/>
        <w:rPr>
          <w:sz w:val="28"/>
          <w:szCs w:val="28"/>
          <w:lang w:val="uk-UA"/>
        </w:rPr>
      </w:pPr>
      <w:r w:rsidRPr="00727C27">
        <w:rPr>
          <w:sz w:val="28"/>
          <w:szCs w:val="28"/>
          <w:lang w:val="uk-UA"/>
        </w:rPr>
        <w:t>До сучасних інформаційно-комунікаційних технологій навчання</w:t>
      </w:r>
      <w:r w:rsidR="001542F3">
        <w:rPr>
          <w:sz w:val="28"/>
          <w:szCs w:val="28"/>
          <w:lang w:val="uk-UA"/>
        </w:rPr>
        <w:t xml:space="preserve"> </w:t>
      </w:r>
      <w:r w:rsidRPr="00727C27">
        <w:rPr>
          <w:sz w:val="28"/>
          <w:szCs w:val="28"/>
          <w:lang w:val="uk-UA"/>
        </w:rPr>
        <w:t>відносяться інтернет-технології, мультимедійні програмні засоби, спеціалізоване програмне забезпечення, електронні посібники та підручники,</w:t>
      </w:r>
      <w:r w:rsidR="001542F3">
        <w:rPr>
          <w:sz w:val="28"/>
          <w:szCs w:val="28"/>
          <w:lang w:val="uk-UA"/>
        </w:rPr>
        <w:t xml:space="preserve"> </w:t>
      </w:r>
      <w:r w:rsidRPr="00727C27">
        <w:rPr>
          <w:sz w:val="28"/>
          <w:szCs w:val="28"/>
          <w:lang w:val="uk-UA"/>
        </w:rPr>
        <w:t>системи дистанційного навчання та інші.</w:t>
      </w:r>
    </w:p>
    <w:p w:rsidR="0049467C" w:rsidRPr="00727C27" w:rsidRDefault="0049467C" w:rsidP="00727C27">
      <w:pPr>
        <w:jc w:val="both"/>
        <w:rPr>
          <w:sz w:val="28"/>
          <w:szCs w:val="28"/>
          <w:lang w:val="uk-UA"/>
        </w:rPr>
      </w:pPr>
      <w:r w:rsidRPr="00727C27">
        <w:rPr>
          <w:sz w:val="28"/>
          <w:szCs w:val="28"/>
          <w:lang w:val="uk-UA"/>
        </w:rPr>
        <w:t>5.13.1. Використання ІКТ педагогічними працівниками в освітньому</w:t>
      </w:r>
    </w:p>
    <w:p w:rsidR="0049467C" w:rsidRPr="00727C27" w:rsidRDefault="0049467C" w:rsidP="00727C27">
      <w:pPr>
        <w:jc w:val="both"/>
        <w:rPr>
          <w:sz w:val="28"/>
          <w:szCs w:val="28"/>
          <w:lang w:val="uk-UA"/>
        </w:rPr>
      </w:pPr>
      <w:r w:rsidRPr="00727C27">
        <w:rPr>
          <w:sz w:val="28"/>
          <w:szCs w:val="28"/>
          <w:lang w:val="uk-UA"/>
        </w:rPr>
        <w:lastRenderedPageBreak/>
        <w:t>процесі дає змогу реалізувати ряд важливих завдань:</w:t>
      </w:r>
    </w:p>
    <w:p w:rsidR="0049467C" w:rsidRPr="00727C27" w:rsidRDefault="0049467C" w:rsidP="00727C27">
      <w:pPr>
        <w:jc w:val="both"/>
        <w:rPr>
          <w:sz w:val="28"/>
          <w:szCs w:val="28"/>
          <w:lang w:val="uk-UA"/>
        </w:rPr>
      </w:pPr>
      <w:r w:rsidRPr="00727C27">
        <w:rPr>
          <w:sz w:val="28"/>
          <w:szCs w:val="28"/>
          <w:lang w:val="uk-UA"/>
        </w:rPr>
        <w:t>— створення електронних освітніх ресурсів;</w:t>
      </w:r>
    </w:p>
    <w:p w:rsidR="0049467C" w:rsidRPr="00727C27" w:rsidRDefault="0049467C" w:rsidP="00727C27">
      <w:pPr>
        <w:jc w:val="both"/>
        <w:rPr>
          <w:sz w:val="28"/>
          <w:szCs w:val="28"/>
          <w:lang w:val="uk-UA"/>
        </w:rPr>
      </w:pPr>
      <w:r w:rsidRPr="00727C27">
        <w:rPr>
          <w:sz w:val="28"/>
          <w:szCs w:val="28"/>
          <w:lang w:val="uk-UA"/>
        </w:rPr>
        <w:t>— інтенсифікація роботи з документами;</w:t>
      </w:r>
    </w:p>
    <w:p w:rsidR="0049467C" w:rsidRPr="00727C27" w:rsidRDefault="0049467C" w:rsidP="00727C27">
      <w:pPr>
        <w:jc w:val="both"/>
        <w:rPr>
          <w:sz w:val="28"/>
          <w:szCs w:val="28"/>
          <w:lang w:val="uk-UA"/>
        </w:rPr>
      </w:pPr>
      <w:r w:rsidRPr="00727C27">
        <w:rPr>
          <w:sz w:val="28"/>
          <w:szCs w:val="28"/>
          <w:lang w:val="uk-UA"/>
        </w:rPr>
        <w:t>— комунікація з</w:t>
      </w:r>
      <w:r w:rsidR="004E1EE6">
        <w:rPr>
          <w:sz w:val="28"/>
          <w:szCs w:val="28"/>
          <w:lang w:val="uk-UA"/>
        </w:rPr>
        <w:t>і</w:t>
      </w:r>
      <w:r w:rsidRPr="00727C27">
        <w:rPr>
          <w:sz w:val="28"/>
          <w:szCs w:val="28"/>
          <w:lang w:val="uk-UA"/>
        </w:rPr>
        <w:t xml:space="preserve"> </w:t>
      </w:r>
      <w:r w:rsidR="004E1EE6">
        <w:rPr>
          <w:sz w:val="28"/>
          <w:szCs w:val="28"/>
          <w:lang w:val="uk-UA"/>
        </w:rPr>
        <w:t>здобувачами освіти</w:t>
      </w:r>
      <w:r w:rsidR="004E1EE6" w:rsidRPr="00727C27">
        <w:rPr>
          <w:sz w:val="28"/>
          <w:szCs w:val="28"/>
          <w:lang w:val="uk-UA"/>
        </w:rPr>
        <w:t xml:space="preserve"> </w:t>
      </w:r>
      <w:r w:rsidRPr="00727C27">
        <w:rPr>
          <w:sz w:val="28"/>
          <w:szCs w:val="28"/>
          <w:lang w:val="uk-UA"/>
        </w:rPr>
        <w:t>та батьками;</w:t>
      </w:r>
    </w:p>
    <w:p w:rsidR="0049467C" w:rsidRPr="00727C27" w:rsidRDefault="0049467C" w:rsidP="00727C27">
      <w:pPr>
        <w:jc w:val="both"/>
        <w:rPr>
          <w:sz w:val="28"/>
          <w:szCs w:val="28"/>
          <w:lang w:val="uk-UA"/>
        </w:rPr>
      </w:pPr>
      <w:r w:rsidRPr="00727C27">
        <w:rPr>
          <w:sz w:val="28"/>
          <w:szCs w:val="28"/>
          <w:lang w:val="uk-UA"/>
        </w:rPr>
        <w:t>— створення наочності, дидактичних матеріалів в електронному</w:t>
      </w:r>
      <w:r w:rsidR="001542F3">
        <w:rPr>
          <w:sz w:val="28"/>
          <w:szCs w:val="28"/>
          <w:lang w:val="uk-UA"/>
        </w:rPr>
        <w:t xml:space="preserve"> </w:t>
      </w:r>
      <w:r w:rsidRPr="00727C27">
        <w:rPr>
          <w:sz w:val="28"/>
          <w:szCs w:val="28"/>
          <w:lang w:val="uk-UA"/>
        </w:rPr>
        <w:t>вигляді;</w:t>
      </w:r>
    </w:p>
    <w:p w:rsidR="0049467C" w:rsidRPr="00727C27" w:rsidRDefault="0049467C" w:rsidP="00727C27">
      <w:pPr>
        <w:jc w:val="both"/>
        <w:rPr>
          <w:sz w:val="28"/>
          <w:szCs w:val="28"/>
          <w:lang w:val="uk-UA"/>
        </w:rPr>
      </w:pPr>
      <w:r w:rsidRPr="00727C27">
        <w:rPr>
          <w:sz w:val="28"/>
          <w:szCs w:val="28"/>
          <w:lang w:val="uk-UA"/>
        </w:rPr>
        <w:t>— використання нових освітніх технологій (дистанційного,</w:t>
      </w:r>
      <w:r w:rsidR="004E1EE6">
        <w:rPr>
          <w:sz w:val="28"/>
          <w:szCs w:val="28"/>
          <w:lang w:val="uk-UA"/>
        </w:rPr>
        <w:t xml:space="preserve"> </w:t>
      </w:r>
      <w:r w:rsidRPr="00727C27">
        <w:rPr>
          <w:sz w:val="28"/>
          <w:szCs w:val="28"/>
          <w:lang w:val="uk-UA"/>
        </w:rPr>
        <w:t>змішаного навчання, веб-квестів тощо);</w:t>
      </w:r>
    </w:p>
    <w:p w:rsidR="0049467C" w:rsidRPr="00727C27" w:rsidRDefault="0049467C" w:rsidP="00727C27">
      <w:pPr>
        <w:jc w:val="both"/>
        <w:rPr>
          <w:sz w:val="28"/>
          <w:szCs w:val="28"/>
          <w:lang w:val="uk-UA"/>
        </w:rPr>
      </w:pPr>
      <w:r w:rsidRPr="00727C27">
        <w:rPr>
          <w:sz w:val="28"/>
          <w:szCs w:val="28"/>
          <w:lang w:val="uk-UA"/>
        </w:rPr>
        <w:t>— розроблення моніторингових робіт;</w:t>
      </w:r>
    </w:p>
    <w:p w:rsidR="0049467C" w:rsidRPr="00727C27" w:rsidRDefault="0049467C" w:rsidP="00727C27">
      <w:pPr>
        <w:jc w:val="both"/>
        <w:rPr>
          <w:sz w:val="28"/>
          <w:szCs w:val="28"/>
          <w:lang w:val="uk-UA"/>
        </w:rPr>
      </w:pPr>
      <w:r w:rsidRPr="00727C27">
        <w:rPr>
          <w:sz w:val="28"/>
          <w:szCs w:val="28"/>
          <w:lang w:val="uk-UA"/>
        </w:rPr>
        <w:t>— створення електронних каталогів і баз даних;</w:t>
      </w:r>
    </w:p>
    <w:p w:rsidR="0049467C" w:rsidRPr="00727C27" w:rsidRDefault="0049467C" w:rsidP="00727C27">
      <w:pPr>
        <w:jc w:val="both"/>
        <w:rPr>
          <w:sz w:val="28"/>
          <w:szCs w:val="28"/>
          <w:lang w:val="uk-UA"/>
        </w:rPr>
      </w:pPr>
      <w:r w:rsidRPr="00727C27">
        <w:rPr>
          <w:sz w:val="28"/>
          <w:szCs w:val="28"/>
          <w:lang w:val="uk-UA"/>
        </w:rPr>
        <w:t>— використання хмарних сховищ документів;</w:t>
      </w:r>
    </w:p>
    <w:p w:rsidR="0049467C" w:rsidRPr="00727C27" w:rsidRDefault="0049467C" w:rsidP="00727C27">
      <w:pPr>
        <w:jc w:val="both"/>
        <w:rPr>
          <w:sz w:val="28"/>
          <w:szCs w:val="28"/>
          <w:lang w:val="uk-UA"/>
        </w:rPr>
      </w:pPr>
      <w:r w:rsidRPr="00727C27">
        <w:rPr>
          <w:sz w:val="28"/>
          <w:szCs w:val="28"/>
          <w:lang w:val="uk-UA"/>
        </w:rPr>
        <w:t>— використання електронних підручників в освітньому процесі;</w:t>
      </w:r>
    </w:p>
    <w:p w:rsidR="0049467C" w:rsidRPr="00727C27" w:rsidRDefault="0049467C" w:rsidP="00727C27">
      <w:pPr>
        <w:jc w:val="both"/>
        <w:rPr>
          <w:sz w:val="28"/>
          <w:szCs w:val="28"/>
          <w:lang w:val="uk-UA"/>
        </w:rPr>
      </w:pPr>
      <w:r w:rsidRPr="00727C27">
        <w:rPr>
          <w:sz w:val="28"/>
          <w:szCs w:val="28"/>
          <w:lang w:val="uk-UA"/>
        </w:rPr>
        <w:t>— підвищення професійного рівня педагога, обмін досвідом;</w:t>
      </w:r>
    </w:p>
    <w:p w:rsidR="0049467C" w:rsidRPr="00727C27" w:rsidRDefault="0049467C" w:rsidP="00727C27">
      <w:pPr>
        <w:jc w:val="both"/>
        <w:rPr>
          <w:sz w:val="28"/>
          <w:szCs w:val="28"/>
          <w:lang w:val="uk-UA"/>
        </w:rPr>
      </w:pPr>
      <w:r w:rsidRPr="00727C27">
        <w:rPr>
          <w:sz w:val="28"/>
          <w:szCs w:val="28"/>
          <w:lang w:val="uk-UA"/>
        </w:rPr>
        <w:t>— отримання актуальної освітньої інформації.</w:t>
      </w:r>
    </w:p>
    <w:p w:rsidR="0049467C" w:rsidRPr="00727C27" w:rsidRDefault="0049467C" w:rsidP="00727C27">
      <w:pPr>
        <w:jc w:val="both"/>
        <w:rPr>
          <w:sz w:val="28"/>
          <w:szCs w:val="28"/>
          <w:lang w:val="uk-UA"/>
        </w:rPr>
      </w:pPr>
      <w:r w:rsidRPr="00727C27">
        <w:rPr>
          <w:sz w:val="28"/>
          <w:szCs w:val="28"/>
          <w:lang w:val="uk-UA"/>
        </w:rPr>
        <w:t>Інформаційно-комунікаційні технології дозволяють використовувати</w:t>
      </w:r>
      <w:r w:rsidR="004E1EE6">
        <w:rPr>
          <w:sz w:val="28"/>
          <w:szCs w:val="28"/>
          <w:lang w:val="uk-UA"/>
        </w:rPr>
        <w:t xml:space="preserve"> </w:t>
      </w:r>
      <w:r w:rsidRPr="00727C27">
        <w:rPr>
          <w:sz w:val="28"/>
          <w:szCs w:val="28"/>
          <w:lang w:val="uk-UA"/>
        </w:rPr>
        <w:t>нові освітні технології, зокрема, змішане навчання, вебінари, веб-квести та</w:t>
      </w:r>
      <w:r w:rsidR="004E1EE6">
        <w:rPr>
          <w:sz w:val="28"/>
          <w:szCs w:val="28"/>
          <w:lang w:val="uk-UA"/>
        </w:rPr>
        <w:t xml:space="preserve"> </w:t>
      </w:r>
      <w:r w:rsidRPr="00727C27">
        <w:rPr>
          <w:sz w:val="28"/>
          <w:szCs w:val="28"/>
          <w:lang w:val="uk-UA"/>
        </w:rPr>
        <w:t>інші.</w:t>
      </w:r>
    </w:p>
    <w:p w:rsidR="0049467C" w:rsidRPr="00727C27" w:rsidRDefault="0049467C" w:rsidP="00727C27">
      <w:pPr>
        <w:jc w:val="both"/>
        <w:rPr>
          <w:sz w:val="28"/>
          <w:szCs w:val="28"/>
          <w:lang w:val="uk-UA"/>
        </w:rPr>
      </w:pPr>
      <w:r w:rsidRPr="00727C27">
        <w:rPr>
          <w:sz w:val="28"/>
          <w:szCs w:val="28"/>
          <w:lang w:val="uk-UA"/>
        </w:rPr>
        <w:t>5.13.2. Передумови ефективного використання ІКТ педагогічними</w:t>
      </w:r>
      <w:r w:rsidR="001542F3">
        <w:rPr>
          <w:sz w:val="28"/>
          <w:szCs w:val="28"/>
          <w:lang w:val="uk-UA"/>
        </w:rPr>
        <w:t xml:space="preserve"> </w:t>
      </w:r>
      <w:r w:rsidRPr="00727C27">
        <w:rPr>
          <w:sz w:val="28"/>
          <w:szCs w:val="28"/>
          <w:lang w:val="uk-UA"/>
        </w:rPr>
        <w:t>працівниками:</w:t>
      </w:r>
    </w:p>
    <w:p w:rsidR="0049467C" w:rsidRPr="00727C27" w:rsidRDefault="0049467C" w:rsidP="00727C27">
      <w:pPr>
        <w:jc w:val="both"/>
        <w:rPr>
          <w:sz w:val="28"/>
          <w:szCs w:val="28"/>
          <w:lang w:val="uk-UA"/>
        </w:rPr>
      </w:pPr>
      <w:r w:rsidRPr="00727C27">
        <w:rPr>
          <w:sz w:val="28"/>
          <w:szCs w:val="28"/>
          <w:lang w:val="uk-UA"/>
        </w:rPr>
        <w:t>1) необхідна матеріальна база: наявність комп’ютерів та іншого</w:t>
      </w:r>
      <w:r w:rsidR="004E1EE6">
        <w:rPr>
          <w:sz w:val="28"/>
          <w:szCs w:val="28"/>
          <w:lang w:val="uk-UA"/>
        </w:rPr>
        <w:t xml:space="preserve"> </w:t>
      </w:r>
      <w:r w:rsidRPr="00727C27">
        <w:rPr>
          <w:sz w:val="28"/>
          <w:szCs w:val="28"/>
          <w:lang w:val="uk-UA"/>
        </w:rPr>
        <w:t>технічного обладнання, програм, доступу до мережі Інтернет;</w:t>
      </w:r>
    </w:p>
    <w:p w:rsidR="0049467C" w:rsidRPr="00727C27" w:rsidRDefault="0049467C" w:rsidP="00727C27">
      <w:pPr>
        <w:jc w:val="both"/>
        <w:rPr>
          <w:sz w:val="28"/>
          <w:szCs w:val="28"/>
          <w:lang w:val="uk-UA"/>
        </w:rPr>
      </w:pPr>
      <w:r w:rsidRPr="00727C27">
        <w:rPr>
          <w:sz w:val="28"/>
          <w:szCs w:val="28"/>
          <w:lang w:val="uk-UA"/>
        </w:rPr>
        <w:t>2) формування інформаційної культури та медійної грамотності</w:t>
      </w:r>
      <w:r w:rsidR="00D9444B">
        <w:rPr>
          <w:sz w:val="28"/>
          <w:szCs w:val="28"/>
          <w:lang w:val="uk-UA"/>
        </w:rPr>
        <w:t xml:space="preserve"> </w:t>
      </w:r>
      <w:r w:rsidR="004E1EE6">
        <w:rPr>
          <w:sz w:val="28"/>
          <w:szCs w:val="28"/>
          <w:lang w:val="uk-UA"/>
        </w:rPr>
        <w:t>педагога</w:t>
      </w:r>
      <w:r w:rsidRPr="00727C27">
        <w:rPr>
          <w:sz w:val="28"/>
          <w:szCs w:val="28"/>
          <w:lang w:val="uk-UA"/>
        </w:rPr>
        <w:t>, розвиток умінь знаходити необхідну інформацію;</w:t>
      </w:r>
    </w:p>
    <w:p w:rsidR="0049467C" w:rsidRPr="00727C27" w:rsidRDefault="0049467C" w:rsidP="00727C27">
      <w:pPr>
        <w:jc w:val="both"/>
        <w:rPr>
          <w:sz w:val="28"/>
          <w:szCs w:val="28"/>
          <w:lang w:val="uk-UA"/>
        </w:rPr>
      </w:pPr>
      <w:r w:rsidRPr="00727C27">
        <w:rPr>
          <w:sz w:val="28"/>
          <w:szCs w:val="28"/>
          <w:lang w:val="uk-UA"/>
        </w:rPr>
        <w:t>3) розвиток комп’ютерної грамотності</w:t>
      </w:r>
      <w:r w:rsidR="004E1EE6">
        <w:rPr>
          <w:sz w:val="28"/>
          <w:szCs w:val="28"/>
          <w:lang w:val="uk-UA"/>
        </w:rPr>
        <w:t xml:space="preserve"> педагогів</w:t>
      </w:r>
      <w:r w:rsidRPr="00727C27">
        <w:rPr>
          <w:sz w:val="28"/>
          <w:szCs w:val="28"/>
          <w:lang w:val="uk-UA"/>
        </w:rPr>
        <w:t>, навички</w:t>
      </w:r>
      <w:r w:rsidR="004E1EE6">
        <w:rPr>
          <w:sz w:val="28"/>
          <w:szCs w:val="28"/>
          <w:lang w:val="uk-UA"/>
        </w:rPr>
        <w:t xml:space="preserve"> </w:t>
      </w:r>
      <w:r w:rsidRPr="00727C27">
        <w:rPr>
          <w:sz w:val="28"/>
          <w:szCs w:val="28"/>
          <w:lang w:val="uk-UA"/>
        </w:rPr>
        <w:t>впевненого користувача у використанні комп’ютерних</w:t>
      </w:r>
      <w:r w:rsidR="004E1EE6">
        <w:rPr>
          <w:sz w:val="28"/>
          <w:szCs w:val="28"/>
          <w:lang w:val="uk-UA"/>
        </w:rPr>
        <w:t xml:space="preserve"> </w:t>
      </w:r>
      <w:r w:rsidRPr="00727C27">
        <w:rPr>
          <w:sz w:val="28"/>
          <w:szCs w:val="28"/>
          <w:lang w:val="uk-UA"/>
        </w:rPr>
        <w:t>технологій, програм;</w:t>
      </w:r>
    </w:p>
    <w:p w:rsidR="0049467C" w:rsidRPr="00727C27" w:rsidRDefault="0049467C" w:rsidP="00727C27">
      <w:pPr>
        <w:jc w:val="both"/>
        <w:rPr>
          <w:sz w:val="28"/>
          <w:szCs w:val="28"/>
          <w:lang w:val="uk-UA"/>
        </w:rPr>
      </w:pPr>
      <w:r w:rsidRPr="00727C27">
        <w:rPr>
          <w:sz w:val="28"/>
          <w:szCs w:val="28"/>
          <w:lang w:val="uk-UA"/>
        </w:rPr>
        <w:t>4) знання методик ефективного застосування комп’ютерних</w:t>
      </w:r>
      <w:r w:rsidR="001542F3">
        <w:rPr>
          <w:sz w:val="28"/>
          <w:szCs w:val="28"/>
          <w:lang w:val="uk-UA"/>
        </w:rPr>
        <w:t xml:space="preserve"> </w:t>
      </w:r>
      <w:r w:rsidRPr="00727C27">
        <w:rPr>
          <w:sz w:val="28"/>
          <w:szCs w:val="28"/>
          <w:lang w:val="uk-UA"/>
        </w:rPr>
        <w:t>програм;</w:t>
      </w:r>
    </w:p>
    <w:p w:rsidR="0049467C" w:rsidRPr="00727C27" w:rsidRDefault="0049467C" w:rsidP="00727C27">
      <w:pPr>
        <w:jc w:val="both"/>
        <w:rPr>
          <w:sz w:val="28"/>
          <w:szCs w:val="28"/>
          <w:lang w:val="uk-UA"/>
        </w:rPr>
      </w:pPr>
      <w:r w:rsidRPr="00727C27">
        <w:rPr>
          <w:sz w:val="28"/>
          <w:szCs w:val="28"/>
          <w:lang w:val="uk-UA"/>
        </w:rPr>
        <w:t>5) наявність відповідного програмного забезпечення, що</w:t>
      </w:r>
      <w:r w:rsidR="00AD62BE">
        <w:rPr>
          <w:sz w:val="28"/>
          <w:szCs w:val="28"/>
          <w:lang w:val="uk-UA"/>
        </w:rPr>
        <w:t xml:space="preserve"> </w:t>
      </w:r>
      <w:r w:rsidRPr="00727C27">
        <w:rPr>
          <w:sz w:val="28"/>
          <w:szCs w:val="28"/>
          <w:lang w:val="uk-UA"/>
        </w:rPr>
        <w:t>відповідало б навчальним програмам з цих дисциплін.</w:t>
      </w:r>
    </w:p>
    <w:p w:rsidR="0049467C" w:rsidRPr="00727C27" w:rsidRDefault="0049467C" w:rsidP="00727C27">
      <w:pPr>
        <w:jc w:val="both"/>
        <w:rPr>
          <w:sz w:val="28"/>
          <w:szCs w:val="28"/>
          <w:lang w:val="uk-UA"/>
        </w:rPr>
      </w:pPr>
      <w:r w:rsidRPr="00727C27">
        <w:rPr>
          <w:sz w:val="28"/>
          <w:szCs w:val="28"/>
          <w:lang w:val="uk-UA"/>
        </w:rPr>
        <w:t>5.13.3. Розвиток інформаційно-комунікаційної компетентності педагогів</w:t>
      </w:r>
      <w:r w:rsidR="00D9444B">
        <w:rPr>
          <w:sz w:val="28"/>
          <w:szCs w:val="28"/>
          <w:lang w:val="uk-UA"/>
        </w:rPr>
        <w:t xml:space="preserve"> </w:t>
      </w:r>
      <w:r w:rsidRPr="00727C27">
        <w:rPr>
          <w:sz w:val="28"/>
          <w:szCs w:val="28"/>
          <w:lang w:val="uk-UA"/>
        </w:rPr>
        <w:t>може бути забезпечений через такі форми науково-методичної роботи:</w:t>
      </w:r>
    </w:p>
    <w:p w:rsidR="0049467C" w:rsidRPr="00727C27" w:rsidRDefault="0049467C" w:rsidP="00727C27">
      <w:pPr>
        <w:jc w:val="both"/>
        <w:rPr>
          <w:sz w:val="28"/>
          <w:szCs w:val="28"/>
          <w:lang w:val="uk-UA"/>
        </w:rPr>
      </w:pPr>
      <w:r w:rsidRPr="00727C27">
        <w:rPr>
          <w:sz w:val="28"/>
          <w:szCs w:val="28"/>
          <w:lang w:val="uk-UA"/>
        </w:rPr>
        <w:t>— семінари з питань впровадження ІКТ в освітньому процесі;</w:t>
      </w:r>
    </w:p>
    <w:p w:rsidR="0049467C" w:rsidRPr="00727C27" w:rsidRDefault="0049467C" w:rsidP="00727C27">
      <w:pPr>
        <w:jc w:val="both"/>
        <w:rPr>
          <w:sz w:val="28"/>
          <w:szCs w:val="28"/>
          <w:lang w:val="uk-UA"/>
        </w:rPr>
      </w:pPr>
      <w:r w:rsidRPr="00727C27">
        <w:rPr>
          <w:sz w:val="28"/>
          <w:szCs w:val="28"/>
          <w:lang w:val="uk-UA"/>
        </w:rPr>
        <w:t>— індивідуальні консультації;</w:t>
      </w:r>
    </w:p>
    <w:p w:rsidR="0049467C" w:rsidRPr="00727C27" w:rsidRDefault="0049467C" w:rsidP="00727C27">
      <w:pPr>
        <w:jc w:val="both"/>
        <w:rPr>
          <w:sz w:val="28"/>
          <w:szCs w:val="28"/>
          <w:lang w:val="uk-UA"/>
        </w:rPr>
      </w:pPr>
      <w:r w:rsidRPr="00727C27">
        <w:rPr>
          <w:sz w:val="28"/>
          <w:szCs w:val="28"/>
          <w:lang w:val="uk-UA"/>
        </w:rPr>
        <w:t>— майстер-класи педагогів, компетентних у впровадженні ІКТ в</w:t>
      </w:r>
    </w:p>
    <w:p w:rsidR="0049467C" w:rsidRPr="00727C27" w:rsidRDefault="0049467C" w:rsidP="00727C27">
      <w:pPr>
        <w:jc w:val="both"/>
        <w:rPr>
          <w:sz w:val="28"/>
          <w:szCs w:val="28"/>
          <w:lang w:val="uk-UA"/>
        </w:rPr>
      </w:pPr>
      <w:r w:rsidRPr="00727C27">
        <w:rPr>
          <w:sz w:val="28"/>
          <w:szCs w:val="28"/>
          <w:lang w:val="uk-UA"/>
        </w:rPr>
        <w:t>освітній процес;</w:t>
      </w:r>
    </w:p>
    <w:p w:rsidR="0049467C" w:rsidRPr="00727C27" w:rsidRDefault="0049467C" w:rsidP="00727C27">
      <w:pPr>
        <w:jc w:val="both"/>
        <w:rPr>
          <w:sz w:val="28"/>
          <w:szCs w:val="28"/>
          <w:lang w:val="uk-UA"/>
        </w:rPr>
      </w:pPr>
      <w:r w:rsidRPr="00727C27">
        <w:rPr>
          <w:sz w:val="28"/>
          <w:szCs w:val="28"/>
          <w:lang w:val="uk-UA"/>
        </w:rPr>
        <w:t>— дистанційне навчання педагогічних працівників, онлайн-курси;</w:t>
      </w:r>
    </w:p>
    <w:p w:rsidR="0049467C" w:rsidRPr="00727C27" w:rsidRDefault="0049467C" w:rsidP="00727C27">
      <w:pPr>
        <w:jc w:val="both"/>
        <w:rPr>
          <w:sz w:val="28"/>
          <w:szCs w:val="28"/>
          <w:lang w:val="uk-UA"/>
        </w:rPr>
      </w:pPr>
      <w:r w:rsidRPr="00727C27">
        <w:rPr>
          <w:sz w:val="28"/>
          <w:szCs w:val="28"/>
          <w:lang w:val="uk-UA"/>
        </w:rPr>
        <w:t>— самоосвітня діяльність педагогічних працівників;</w:t>
      </w:r>
    </w:p>
    <w:p w:rsidR="0049467C" w:rsidRPr="00727C27" w:rsidRDefault="0049467C" w:rsidP="00727C27">
      <w:pPr>
        <w:jc w:val="both"/>
        <w:rPr>
          <w:sz w:val="28"/>
          <w:szCs w:val="28"/>
          <w:lang w:val="uk-UA"/>
        </w:rPr>
      </w:pPr>
      <w:r w:rsidRPr="00727C27">
        <w:rPr>
          <w:sz w:val="28"/>
          <w:szCs w:val="28"/>
          <w:lang w:val="uk-UA"/>
        </w:rPr>
        <w:t>— проведення практичних занять у рамках роботи творчих груп з</w:t>
      </w:r>
      <w:r w:rsidR="00AD62BE">
        <w:rPr>
          <w:sz w:val="28"/>
          <w:szCs w:val="28"/>
          <w:lang w:val="uk-UA"/>
        </w:rPr>
        <w:t xml:space="preserve"> </w:t>
      </w:r>
      <w:r w:rsidRPr="00727C27">
        <w:rPr>
          <w:sz w:val="28"/>
          <w:szCs w:val="28"/>
          <w:lang w:val="uk-UA"/>
        </w:rPr>
        <w:t>впровадження ІКТ;</w:t>
      </w:r>
    </w:p>
    <w:p w:rsidR="0049467C" w:rsidRPr="00727C27" w:rsidRDefault="0049467C" w:rsidP="00727C27">
      <w:pPr>
        <w:jc w:val="both"/>
        <w:rPr>
          <w:sz w:val="28"/>
          <w:szCs w:val="28"/>
          <w:lang w:val="uk-UA"/>
        </w:rPr>
      </w:pPr>
      <w:r w:rsidRPr="00727C27">
        <w:rPr>
          <w:sz w:val="28"/>
          <w:szCs w:val="28"/>
          <w:lang w:val="uk-UA"/>
        </w:rPr>
        <w:t>— дослідно-експериментальна робота з проблем впровадження ІКТ</w:t>
      </w:r>
      <w:r w:rsidR="00AD62BE">
        <w:rPr>
          <w:sz w:val="28"/>
          <w:szCs w:val="28"/>
          <w:lang w:val="uk-UA"/>
        </w:rPr>
        <w:t xml:space="preserve"> </w:t>
      </w:r>
      <w:r w:rsidRPr="00727C27">
        <w:rPr>
          <w:sz w:val="28"/>
          <w:szCs w:val="28"/>
          <w:lang w:val="uk-UA"/>
        </w:rPr>
        <w:t>в освітній процес.</w:t>
      </w:r>
    </w:p>
    <w:p w:rsidR="0049467C" w:rsidRDefault="0049467C" w:rsidP="0006332B">
      <w:pPr>
        <w:jc w:val="both"/>
        <w:rPr>
          <w:sz w:val="28"/>
          <w:szCs w:val="28"/>
          <w:lang w:val="uk-UA"/>
        </w:rPr>
      </w:pPr>
      <w:r w:rsidRPr="00727C27">
        <w:rPr>
          <w:sz w:val="28"/>
          <w:szCs w:val="28"/>
          <w:lang w:val="uk-UA"/>
        </w:rPr>
        <w:t xml:space="preserve">5.13.4. Вивчення й оцінювання використання </w:t>
      </w:r>
      <w:r w:rsidR="001E1D52" w:rsidRPr="00727C27">
        <w:rPr>
          <w:sz w:val="28"/>
          <w:szCs w:val="28"/>
          <w:lang w:val="uk-UA"/>
        </w:rPr>
        <w:t>викладачами</w:t>
      </w:r>
      <w:r w:rsidRPr="00727C27">
        <w:rPr>
          <w:sz w:val="28"/>
          <w:szCs w:val="28"/>
          <w:lang w:val="uk-UA"/>
        </w:rPr>
        <w:t xml:space="preserve"> ІКТ може</w:t>
      </w:r>
      <w:r w:rsidR="00AD62BE">
        <w:rPr>
          <w:sz w:val="28"/>
          <w:szCs w:val="28"/>
          <w:lang w:val="uk-UA"/>
        </w:rPr>
        <w:t xml:space="preserve">  </w:t>
      </w:r>
      <w:r w:rsidRPr="00727C27">
        <w:rPr>
          <w:sz w:val="28"/>
          <w:szCs w:val="28"/>
          <w:lang w:val="uk-UA"/>
        </w:rPr>
        <w:t>здійснюватись через спостереження за проведенням навчальних занять,</w:t>
      </w:r>
      <w:r w:rsidR="00AD62BE">
        <w:rPr>
          <w:sz w:val="28"/>
          <w:szCs w:val="28"/>
          <w:lang w:val="uk-UA"/>
        </w:rPr>
        <w:t xml:space="preserve"> </w:t>
      </w:r>
      <w:r w:rsidRPr="00727C27">
        <w:rPr>
          <w:sz w:val="28"/>
          <w:szCs w:val="28"/>
          <w:lang w:val="uk-UA"/>
        </w:rPr>
        <w:t xml:space="preserve">за </w:t>
      </w:r>
      <w:r w:rsidR="00AD62BE">
        <w:rPr>
          <w:sz w:val="28"/>
          <w:szCs w:val="28"/>
          <w:lang w:val="uk-UA"/>
        </w:rPr>
        <w:t xml:space="preserve"> </w:t>
      </w:r>
      <w:r w:rsidRPr="00727C27">
        <w:rPr>
          <w:sz w:val="28"/>
          <w:szCs w:val="28"/>
          <w:lang w:val="uk-UA"/>
        </w:rPr>
        <w:t>кількістю створених електронних ресурсів. Рівень оволодіння</w:t>
      </w:r>
      <w:r w:rsidR="00AD62BE">
        <w:rPr>
          <w:sz w:val="28"/>
          <w:szCs w:val="28"/>
          <w:lang w:val="uk-UA"/>
        </w:rPr>
        <w:t xml:space="preserve"> </w:t>
      </w:r>
      <w:r w:rsidR="001E1D52" w:rsidRPr="00727C27">
        <w:rPr>
          <w:sz w:val="28"/>
          <w:szCs w:val="28"/>
          <w:lang w:val="uk-UA"/>
        </w:rPr>
        <w:t>викладачем</w:t>
      </w:r>
      <w:r w:rsidRPr="00727C27">
        <w:rPr>
          <w:sz w:val="28"/>
          <w:szCs w:val="28"/>
          <w:lang w:val="uk-UA"/>
        </w:rPr>
        <w:t xml:space="preserve"> ІКТ може враховуватись у процесі атестації ,</w:t>
      </w:r>
      <w:r w:rsidR="00AD62BE">
        <w:rPr>
          <w:sz w:val="28"/>
          <w:szCs w:val="28"/>
          <w:lang w:val="uk-UA"/>
        </w:rPr>
        <w:t xml:space="preserve"> </w:t>
      </w:r>
      <w:r w:rsidRPr="00727C27">
        <w:rPr>
          <w:sz w:val="28"/>
          <w:szCs w:val="28"/>
          <w:lang w:val="uk-UA"/>
        </w:rPr>
        <w:t>можливостей матеріального та морального заохочення.</w:t>
      </w:r>
    </w:p>
    <w:p w:rsidR="00AD62BE" w:rsidRPr="00727C27" w:rsidRDefault="00AD62BE" w:rsidP="0006332B">
      <w:pPr>
        <w:jc w:val="both"/>
        <w:rPr>
          <w:sz w:val="28"/>
          <w:szCs w:val="28"/>
          <w:lang w:val="uk-UA"/>
        </w:rPr>
      </w:pPr>
    </w:p>
    <w:p w:rsidR="0049467C" w:rsidRPr="00727C27" w:rsidRDefault="0049467C" w:rsidP="0006332B">
      <w:pPr>
        <w:jc w:val="both"/>
        <w:rPr>
          <w:sz w:val="28"/>
          <w:szCs w:val="28"/>
          <w:lang w:val="uk-UA"/>
        </w:rPr>
      </w:pPr>
      <w:r w:rsidRPr="00727C27">
        <w:rPr>
          <w:sz w:val="28"/>
          <w:szCs w:val="28"/>
          <w:lang w:val="uk-UA"/>
        </w:rPr>
        <w:t>5.14. Підвищення кваліфікації педагогічних працівників.</w:t>
      </w:r>
    </w:p>
    <w:p w:rsidR="0049467C" w:rsidRPr="00727C27" w:rsidRDefault="0049467C" w:rsidP="0006332B">
      <w:pPr>
        <w:jc w:val="both"/>
        <w:rPr>
          <w:sz w:val="28"/>
          <w:szCs w:val="28"/>
          <w:lang w:val="uk-UA"/>
        </w:rPr>
      </w:pPr>
      <w:r w:rsidRPr="00727C27">
        <w:rPr>
          <w:sz w:val="28"/>
          <w:szCs w:val="28"/>
          <w:lang w:val="uk-UA"/>
        </w:rPr>
        <w:lastRenderedPageBreak/>
        <w:t xml:space="preserve">З метою вдосконалення професійної підготовки педагогів </w:t>
      </w:r>
      <w:r w:rsidR="0006332B">
        <w:rPr>
          <w:sz w:val="28"/>
          <w:szCs w:val="28"/>
          <w:lang w:val="uk-UA"/>
        </w:rPr>
        <w:t xml:space="preserve">ДЗПТО ХВПУШВП </w:t>
      </w:r>
      <w:r w:rsidRPr="00727C27">
        <w:rPr>
          <w:sz w:val="28"/>
          <w:szCs w:val="28"/>
          <w:lang w:val="uk-UA"/>
        </w:rPr>
        <w:t>шляхом поглиблення, розширення й оновлення професійних</w:t>
      </w:r>
      <w:r w:rsidR="0006332B">
        <w:rPr>
          <w:sz w:val="28"/>
          <w:szCs w:val="28"/>
          <w:lang w:val="uk-UA"/>
        </w:rPr>
        <w:t xml:space="preserve"> </w:t>
      </w:r>
      <w:r w:rsidRPr="00727C27">
        <w:rPr>
          <w:sz w:val="28"/>
          <w:szCs w:val="28"/>
          <w:lang w:val="uk-UA"/>
        </w:rPr>
        <w:t>компетентностей організовується підвищення кваліфікації педагогічних</w:t>
      </w:r>
      <w:r w:rsidR="0006332B">
        <w:rPr>
          <w:sz w:val="28"/>
          <w:szCs w:val="28"/>
          <w:lang w:val="uk-UA"/>
        </w:rPr>
        <w:t xml:space="preserve"> </w:t>
      </w:r>
      <w:r w:rsidRPr="00727C27">
        <w:rPr>
          <w:sz w:val="28"/>
          <w:szCs w:val="28"/>
          <w:lang w:val="uk-UA"/>
        </w:rPr>
        <w:t>працівників.</w:t>
      </w:r>
    </w:p>
    <w:p w:rsidR="0049467C" w:rsidRPr="00727C27" w:rsidRDefault="0049467C" w:rsidP="0006332B">
      <w:pPr>
        <w:jc w:val="both"/>
        <w:rPr>
          <w:sz w:val="28"/>
          <w:szCs w:val="28"/>
          <w:lang w:val="uk-UA"/>
        </w:rPr>
      </w:pPr>
      <w:r w:rsidRPr="00727C27">
        <w:rPr>
          <w:sz w:val="28"/>
          <w:szCs w:val="28"/>
          <w:lang w:val="uk-UA"/>
        </w:rPr>
        <w:t>5.14.1. Щорічне підвищення кваліфікації педагогічних працівників</w:t>
      </w:r>
      <w:r w:rsidR="0006332B">
        <w:rPr>
          <w:sz w:val="28"/>
          <w:szCs w:val="28"/>
          <w:lang w:val="uk-UA"/>
        </w:rPr>
        <w:t xml:space="preserve"> </w:t>
      </w:r>
      <w:r w:rsidRPr="00727C27">
        <w:rPr>
          <w:sz w:val="28"/>
          <w:szCs w:val="28"/>
          <w:lang w:val="uk-UA"/>
        </w:rPr>
        <w:t xml:space="preserve">здійснюється відповідно до статті </w:t>
      </w:r>
      <w:r w:rsidR="001E1D52" w:rsidRPr="00727C27">
        <w:rPr>
          <w:sz w:val="28"/>
          <w:szCs w:val="28"/>
          <w:lang w:val="uk-UA"/>
        </w:rPr>
        <w:t xml:space="preserve"> </w:t>
      </w:r>
      <w:r w:rsidRPr="00727C27">
        <w:rPr>
          <w:sz w:val="28"/>
          <w:szCs w:val="28"/>
          <w:lang w:val="uk-UA"/>
        </w:rPr>
        <w:t xml:space="preserve"> Закону України “Про </w:t>
      </w:r>
      <w:r w:rsidR="001E1D52" w:rsidRPr="00727C27">
        <w:rPr>
          <w:sz w:val="28"/>
          <w:szCs w:val="28"/>
          <w:lang w:val="uk-UA"/>
        </w:rPr>
        <w:t>професійно-технічну освіту ”</w:t>
      </w:r>
      <w:r w:rsidRPr="00727C27">
        <w:rPr>
          <w:sz w:val="28"/>
          <w:szCs w:val="28"/>
          <w:lang w:val="uk-UA"/>
        </w:rPr>
        <w:t>, Положення про підвищення кваліфікації педагогічних</w:t>
      </w:r>
    </w:p>
    <w:p w:rsidR="0049467C" w:rsidRPr="00727C27" w:rsidRDefault="0049467C" w:rsidP="0006332B">
      <w:pPr>
        <w:jc w:val="both"/>
        <w:rPr>
          <w:sz w:val="28"/>
          <w:szCs w:val="28"/>
          <w:lang w:val="uk-UA"/>
        </w:rPr>
      </w:pPr>
      <w:r w:rsidRPr="00727C27">
        <w:rPr>
          <w:sz w:val="28"/>
          <w:szCs w:val="28"/>
          <w:lang w:val="uk-UA"/>
        </w:rPr>
        <w:t>працівників та інших нормативно-правових актів.</w:t>
      </w:r>
    </w:p>
    <w:p w:rsidR="0049467C" w:rsidRPr="00727C27" w:rsidRDefault="0049467C" w:rsidP="00727C27">
      <w:pPr>
        <w:jc w:val="both"/>
        <w:rPr>
          <w:sz w:val="28"/>
          <w:szCs w:val="28"/>
          <w:lang w:val="uk-UA"/>
        </w:rPr>
      </w:pPr>
      <w:r w:rsidRPr="00727C27">
        <w:rPr>
          <w:sz w:val="28"/>
          <w:szCs w:val="28"/>
          <w:lang w:val="uk-UA"/>
        </w:rPr>
        <w:t>5.14.2. Загальна кількість академічних годин для підвищення</w:t>
      </w:r>
      <w:r w:rsidR="00AD62BE">
        <w:rPr>
          <w:sz w:val="28"/>
          <w:szCs w:val="28"/>
          <w:lang w:val="uk-UA"/>
        </w:rPr>
        <w:t xml:space="preserve"> </w:t>
      </w:r>
      <w:r w:rsidRPr="00727C27">
        <w:rPr>
          <w:sz w:val="28"/>
          <w:szCs w:val="28"/>
          <w:lang w:val="uk-UA"/>
        </w:rPr>
        <w:t>кваліфікації педагогічного працівника протягом п’яти років, яка</w:t>
      </w:r>
      <w:r w:rsidR="00AD62BE">
        <w:rPr>
          <w:sz w:val="28"/>
          <w:szCs w:val="28"/>
          <w:lang w:val="uk-UA"/>
        </w:rPr>
        <w:t xml:space="preserve"> </w:t>
      </w:r>
      <w:r w:rsidRPr="00727C27">
        <w:rPr>
          <w:sz w:val="28"/>
          <w:szCs w:val="28"/>
          <w:lang w:val="uk-UA"/>
        </w:rPr>
        <w:t>оплачується за рахунок коштів державного та місцевих бюджетів, не</w:t>
      </w:r>
      <w:r w:rsidR="00AD62BE">
        <w:rPr>
          <w:sz w:val="28"/>
          <w:szCs w:val="28"/>
          <w:lang w:val="uk-UA"/>
        </w:rPr>
        <w:t xml:space="preserve"> </w:t>
      </w:r>
      <w:r w:rsidRPr="00727C27">
        <w:rPr>
          <w:sz w:val="28"/>
          <w:szCs w:val="28"/>
          <w:lang w:val="uk-UA"/>
        </w:rPr>
        <w:t>може бути меншою за 150 годин, з яких не менше 10 відсотків загальної</w:t>
      </w:r>
      <w:r w:rsidR="00AD62BE">
        <w:rPr>
          <w:sz w:val="28"/>
          <w:szCs w:val="28"/>
          <w:lang w:val="uk-UA"/>
        </w:rPr>
        <w:t xml:space="preserve"> </w:t>
      </w:r>
      <w:r w:rsidRPr="00727C27">
        <w:rPr>
          <w:sz w:val="28"/>
          <w:szCs w:val="28"/>
          <w:lang w:val="uk-UA"/>
        </w:rPr>
        <w:t>кількості годин обов’язково повинні бути спрямовані на вдосконалення</w:t>
      </w:r>
      <w:r w:rsidR="00AD62BE">
        <w:rPr>
          <w:sz w:val="28"/>
          <w:szCs w:val="28"/>
          <w:lang w:val="uk-UA"/>
        </w:rPr>
        <w:t xml:space="preserve"> </w:t>
      </w:r>
      <w:r w:rsidRPr="00727C27">
        <w:rPr>
          <w:sz w:val="28"/>
          <w:szCs w:val="28"/>
          <w:lang w:val="uk-UA"/>
        </w:rPr>
        <w:t>знань, умінь і практичних навичок у частині роботи з учнями з</w:t>
      </w:r>
      <w:r w:rsidR="00AD62BE">
        <w:rPr>
          <w:sz w:val="28"/>
          <w:szCs w:val="28"/>
          <w:lang w:val="uk-UA"/>
        </w:rPr>
        <w:t xml:space="preserve"> </w:t>
      </w:r>
      <w:r w:rsidRPr="00727C27">
        <w:rPr>
          <w:sz w:val="28"/>
          <w:szCs w:val="28"/>
          <w:lang w:val="uk-UA"/>
        </w:rPr>
        <w:t>особливими освітніми потребами.</w:t>
      </w:r>
    </w:p>
    <w:p w:rsidR="0049467C" w:rsidRPr="00727C27" w:rsidRDefault="0049467C" w:rsidP="00727C27">
      <w:pPr>
        <w:jc w:val="both"/>
        <w:rPr>
          <w:sz w:val="28"/>
          <w:szCs w:val="28"/>
          <w:lang w:val="uk-UA"/>
        </w:rPr>
      </w:pPr>
      <w:r w:rsidRPr="00727C27">
        <w:rPr>
          <w:sz w:val="28"/>
          <w:szCs w:val="28"/>
          <w:lang w:val="uk-UA"/>
        </w:rPr>
        <w:t>5.14.3. Щорічний план підвищення кваліфікації педагогічних</w:t>
      </w:r>
      <w:r w:rsidR="00AD62BE">
        <w:rPr>
          <w:sz w:val="28"/>
          <w:szCs w:val="28"/>
          <w:lang w:val="uk-UA"/>
        </w:rPr>
        <w:t xml:space="preserve"> </w:t>
      </w:r>
      <w:r w:rsidRPr="00727C27">
        <w:rPr>
          <w:sz w:val="28"/>
          <w:szCs w:val="28"/>
          <w:lang w:val="uk-UA"/>
        </w:rPr>
        <w:t>працівників затверджує педагогічна рада,</w:t>
      </w:r>
      <w:r w:rsidR="0006332B">
        <w:rPr>
          <w:sz w:val="28"/>
          <w:szCs w:val="28"/>
          <w:lang w:val="uk-UA"/>
        </w:rPr>
        <w:t xml:space="preserve"> та </w:t>
      </w:r>
      <w:r w:rsidRPr="00727C27">
        <w:rPr>
          <w:sz w:val="28"/>
          <w:szCs w:val="28"/>
          <w:lang w:val="uk-UA"/>
        </w:rPr>
        <w:t xml:space="preserve"> приймає рішення щодо</w:t>
      </w:r>
      <w:r w:rsidR="00AD62BE">
        <w:rPr>
          <w:sz w:val="28"/>
          <w:szCs w:val="28"/>
          <w:lang w:val="uk-UA"/>
        </w:rPr>
        <w:t xml:space="preserve"> </w:t>
      </w:r>
      <w:r w:rsidRPr="00727C27">
        <w:rPr>
          <w:sz w:val="28"/>
          <w:szCs w:val="28"/>
          <w:lang w:val="uk-UA"/>
        </w:rPr>
        <w:t>визнання результатів підвищення кваліфікації педагогічних працівників.</w:t>
      </w:r>
    </w:p>
    <w:p w:rsidR="0049467C" w:rsidRDefault="0049467C" w:rsidP="00727C27">
      <w:pPr>
        <w:jc w:val="both"/>
        <w:rPr>
          <w:sz w:val="28"/>
          <w:szCs w:val="28"/>
          <w:lang w:val="uk-UA"/>
        </w:rPr>
      </w:pPr>
      <w:r w:rsidRPr="00727C27">
        <w:rPr>
          <w:sz w:val="28"/>
          <w:szCs w:val="28"/>
          <w:lang w:val="uk-UA"/>
        </w:rPr>
        <w:t>5.14.4. Показником ефективності та результативності діяльності</w:t>
      </w:r>
      <w:r w:rsidR="0006332B">
        <w:rPr>
          <w:sz w:val="28"/>
          <w:szCs w:val="28"/>
          <w:lang w:val="uk-UA"/>
        </w:rPr>
        <w:t xml:space="preserve"> </w:t>
      </w:r>
      <w:r w:rsidRPr="00727C27">
        <w:rPr>
          <w:sz w:val="28"/>
          <w:szCs w:val="28"/>
          <w:lang w:val="uk-UA"/>
        </w:rPr>
        <w:t>педагогічних працівників є їх атестація та сертифікація, яка проводиться</w:t>
      </w:r>
      <w:r w:rsidR="0006332B">
        <w:rPr>
          <w:sz w:val="28"/>
          <w:szCs w:val="28"/>
          <w:lang w:val="uk-UA"/>
        </w:rPr>
        <w:t xml:space="preserve"> </w:t>
      </w:r>
      <w:r w:rsidRPr="00727C27">
        <w:rPr>
          <w:sz w:val="28"/>
          <w:szCs w:val="28"/>
          <w:lang w:val="uk-UA"/>
        </w:rPr>
        <w:t>відповідно до ст.</w:t>
      </w:r>
      <w:r w:rsidR="00D33813" w:rsidRPr="00727C27">
        <w:rPr>
          <w:sz w:val="28"/>
          <w:szCs w:val="28"/>
          <w:lang w:val="uk-UA"/>
        </w:rPr>
        <w:t xml:space="preserve"> </w:t>
      </w:r>
      <w:r w:rsidRPr="00727C27">
        <w:rPr>
          <w:sz w:val="28"/>
          <w:szCs w:val="28"/>
          <w:lang w:val="uk-UA"/>
        </w:rPr>
        <w:t xml:space="preserve"> Закону України «Про </w:t>
      </w:r>
      <w:r w:rsidR="00D33813" w:rsidRPr="00727C27">
        <w:rPr>
          <w:sz w:val="28"/>
          <w:szCs w:val="28"/>
          <w:lang w:val="uk-UA"/>
        </w:rPr>
        <w:t xml:space="preserve">професійну технічну </w:t>
      </w:r>
      <w:r w:rsidRPr="00727C27">
        <w:rPr>
          <w:sz w:val="28"/>
          <w:szCs w:val="28"/>
          <w:lang w:val="uk-UA"/>
        </w:rPr>
        <w:t xml:space="preserve"> освіту»,</w:t>
      </w:r>
      <w:r w:rsidR="0006332B">
        <w:rPr>
          <w:sz w:val="28"/>
          <w:szCs w:val="28"/>
          <w:lang w:val="uk-UA"/>
        </w:rPr>
        <w:t xml:space="preserve"> </w:t>
      </w:r>
      <w:r w:rsidRPr="00727C27">
        <w:rPr>
          <w:sz w:val="28"/>
          <w:szCs w:val="28"/>
          <w:lang w:val="uk-UA"/>
        </w:rPr>
        <w:t>постанови Кабінету Міністрів України №1190 від 27.12.2018 року</w:t>
      </w:r>
      <w:r w:rsidR="00730826">
        <w:rPr>
          <w:sz w:val="28"/>
          <w:szCs w:val="28"/>
          <w:lang w:val="uk-UA"/>
        </w:rPr>
        <w:t xml:space="preserve"> </w:t>
      </w:r>
      <w:r w:rsidRPr="00727C27">
        <w:rPr>
          <w:sz w:val="28"/>
          <w:szCs w:val="28"/>
          <w:lang w:val="uk-UA"/>
        </w:rPr>
        <w:t>та інших нормативно-правових актів.</w:t>
      </w:r>
    </w:p>
    <w:p w:rsidR="00633375" w:rsidRPr="00727C27" w:rsidRDefault="00633375" w:rsidP="00727C27">
      <w:pPr>
        <w:jc w:val="both"/>
        <w:rPr>
          <w:sz w:val="28"/>
          <w:szCs w:val="28"/>
          <w:lang w:val="uk-UA"/>
        </w:rPr>
      </w:pPr>
    </w:p>
    <w:p w:rsidR="0049467C" w:rsidRDefault="0049467C" w:rsidP="00727C27">
      <w:pPr>
        <w:jc w:val="both"/>
        <w:rPr>
          <w:sz w:val="28"/>
          <w:szCs w:val="28"/>
          <w:lang w:val="uk-UA"/>
        </w:rPr>
      </w:pPr>
      <w:r w:rsidRPr="00727C27">
        <w:rPr>
          <w:sz w:val="28"/>
          <w:szCs w:val="28"/>
          <w:lang w:val="uk-UA"/>
        </w:rPr>
        <w:t>5.15. Атестація педагогічних працівників – це система заходів,</w:t>
      </w:r>
      <w:r w:rsidR="00730826">
        <w:rPr>
          <w:sz w:val="28"/>
          <w:szCs w:val="28"/>
          <w:lang w:val="uk-UA"/>
        </w:rPr>
        <w:t xml:space="preserve"> </w:t>
      </w:r>
      <w:r w:rsidRPr="00727C27">
        <w:rPr>
          <w:sz w:val="28"/>
          <w:szCs w:val="28"/>
          <w:lang w:val="uk-UA"/>
        </w:rPr>
        <w:t>спрямованих на всебічне та комплексне оцінювання педагогічної діяльності</w:t>
      </w:r>
      <w:r w:rsidR="00730826">
        <w:rPr>
          <w:sz w:val="28"/>
          <w:szCs w:val="28"/>
          <w:lang w:val="uk-UA"/>
        </w:rPr>
        <w:t xml:space="preserve"> </w:t>
      </w:r>
      <w:r w:rsidRPr="00727C27">
        <w:rPr>
          <w:sz w:val="28"/>
          <w:szCs w:val="28"/>
          <w:lang w:val="uk-UA"/>
        </w:rPr>
        <w:t>педагогічних працівників. За результатами атестації визначається</w:t>
      </w:r>
      <w:r w:rsidR="00730826">
        <w:rPr>
          <w:sz w:val="28"/>
          <w:szCs w:val="28"/>
          <w:lang w:val="uk-UA"/>
        </w:rPr>
        <w:t xml:space="preserve"> </w:t>
      </w:r>
      <w:r w:rsidRPr="00727C27">
        <w:rPr>
          <w:sz w:val="28"/>
          <w:szCs w:val="28"/>
          <w:lang w:val="uk-UA"/>
        </w:rPr>
        <w:t>відповідність педагогічного працівника займаній посаді, присвоюється</w:t>
      </w:r>
      <w:r w:rsidR="00730826">
        <w:rPr>
          <w:sz w:val="28"/>
          <w:szCs w:val="28"/>
          <w:lang w:val="uk-UA"/>
        </w:rPr>
        <w:t xml:space="preserve"> </w:t>
      </w:r>
      <w:r w:rsidRPr="00727C27">
        <w:rPr>
          <w:sz w:val="28"/>
          <w:szCs w:val="28"/>
          <w:lang w:val="uk-UA"/>
        </w:rPr>
        <w:t>кваліфікаційна категорії, педагогічне звання.</w:t>
      </w:r>
    </w:p>
    <w:p w:rsidR="00633375" w:rsidRPr="00727C27" w:rsidRDefault="00633375" w:rsidP="00727C27">
      <w:pPr>
        <w:jc w:val="both"/>
        <w:rPr>
          <w:sz w:val="28"/>
          <w:szCs w:val="28"/>
          <w:lang w:val="uk-UA"/>
        </w:rPr>
      </w:pPr>
    </w:p>
    <w:p w:rsidR="0049467C" w:rsidRPr="00727C27" w:rsidRDefault="0049467C" w:rsidP="00727C27">
      <w:pPr>
        <w:jc w:val="both"/>
        <w:rPr>
          <w:sz w:val="28"/>
          <w:szCs w:val="28"/>
          <w:lang w:val="uk-UA"/>
        </w:rPr>
      </w:pPr>
      <w:r w:rsidRPr="00727C27">
        <w:rPr>
          <w:sz w:val="28"/>
          <w:szCs w:val="28"/>
          <w:lang w:val="uk-UA"/>
        </w:rPr>
        <w:t>5.1</w:t>
      </w:r>
      <w:r w:rsidR="00931937">
        <w:rPr>
          <w:sz w:val="28"/>
          <w:szCs w:val="28"/>
          <w:lang w:val="uk-UA"/>
        </w:rPr>
        <w:t>6</w:t>
      </w:r>
      <w:r w:rsidRPr="00727C27">
        <w:rPr>
          <w:sz w:val="28"/>
          <w:szCs w:val="28"/>
          <w:lang w:val="uk-UA"/>
        </w:rPr>
        <w:t>. Педагогіка партнерства.</w:t>
      </w:r>
    </w:p>
    <w:p w:rsidR="0049467C" w:rsidRPr="00727C27" w:rsidRDefault="00707C96" w:rsidP="009765BB">
      <w:pPr>
        <w:jc w:val="both"/>
        <w:rPr>
          <w:sz w:val="28"/>
          <w:szCs w:val="28"/>
          <w:lang w:val="uk-UA"/>
        </w:rPr>
      </w:pPr>
      <w:r>
        <w:rPr>
          <w:sz w:val="28"/>
          <w:szCs w:val="28"/>
          <w:lang w:val="uk-UA"/>
        </w:rPr>
        <w:t xml:space="preserve">5.16.1. </w:t>
      </w:r>
      <w:r w:rsidR="0049467C" w:rsidRPr="00727C27">
        <w:rPr>
          <w:sz w:val="28"/>
          <w:szCs w:val="28"/>
          <w:lang w:val="uk-UA"/>
        </w:rPr>
        <w:t>Найважливішим напрямом, який забезпечує педагогіку партнерства у</w:t>
      </w:r>
    </w:p>
    <w:p w:rsidR="0049467C" w:rsidRPr="00727C27" w:rsidRDefault="0049467C" w:rsidP="009765BB">
      <w:pPr>
        <w:jc w:val="both"/>
        <w:rPr>
          <w:sz w:val="28"/>
          <w:szCs w:val="28"/>
          <w:lang w:val="uk-UA"/>
        </w:rPr>
      </w:pPr>
      <w:r w:rsidRPr="00727C27">
        <w:rPr>
          <w:sz w:val="28"/>
          <w:szCs w:val="28"/>
          <w:lang w:val="uk-UA"/>
        </w:rPr>
        <w:t>закладі освіти, є особистісно орієнтована технологія навчання. Особистісно</w:t>
      </w:r>
    </w:p>
    <w:p w:rsidR="0049467C" w:rsidRPr="00727C27" w:rsidRDefault="0049467C" w:rsidP="00707C96">
      <w:pPr>
        <w:jc w:val="both"/>
        <w:rPr>
          <w:sz w:val="28"/>
          <w:szCs w:val="28"/>
          <w:lang w:val="uk-UA"/>
        </w:rPr>
      </w:pPr>
      <w:r w:rsidRPr="00727C27">
        <w:rPr>
          <w:sz w:val="28"/>
          <w:szCs w:val="28"/>
          <w:lang w:val="uk-UA"/>
        </w:rPr>
        <w:t xml:space="preserve">орієнтоване навчання спрямоване на вирішення завдань розвитку </w:t>
      </w:r>
      <w:r w:rsidR="009765BB">
        <w:rPr>
          <w:sz w:val="28"/>
          <w:szCs w:val="28"/>
          <w:lang w:val="uk-UA"/>
        </w:rPr>
        <w:t xml:space="preserve"> у здобувачів освіти</w:t>
      </w:r>
      <w:r w:rsidRPr="00727C27">
        <w:rPr>
          <w:sz w:val="28"/>
          <w:szCs w:val="28"/>
          <w:lang w:val="uk-UA"/>
        </w:rPr>
        <w:t xml:space="preserve"> стійкого інтересу до пізнання, бажання та вміння самостійно вчитися.</w:t>
      </w:r>
      <w:r w:rsidR="00707C96">
        <w:rPr>
          <w:sz w:val="28"/>
          <w:szCs w:val="28"/>
          <w:lang w:val="uk-UA"/>
        </w:rPr>
        <w:t xml:space="preserve"> </w:t>
      </w:r>
      <w:r w:rsidRPr="00727C27">
        <w:rPr>
          <w:sz w:val="28"/>
          <w:szCs w:val="28"/>
          <w:lang w:val="uk-UA"/>
        </w:rPr>
        <w:t>Особистісно</w:t>
      </w:r>
      <w:r w:rsidR="00707C96">
        <w:rPr>
          <w:sz w:val="28"/>
          <w:szCs w:val="28"/>
          <w:lang w:val="uk-UA"/>
        </w:rPr>
        <w:t>-</w:t>
      </w:r>
      <w:r w:rsidRPr="00727C27">
        <w:rPr>
          <w:sz w:val="28"/>
          <w:szCs w:val="28"/>
          <w:lang w:val="uk-UA"/>
        </w:rPr>
        <w:t>орієнтований підхід неможливий без постійної взаємодії,</w:t>
      </w:r>
      <w:r w:rsidR="00707C96">
        <w:rPr>
          <w:sz w:val="28"/>
          <w:szCs w:val="28"/>
          <w:lang w:val="uk-UA"/>
        </w:rPr>
        <w:t xml:space="preserve"> </w:t>
      </w:r>
      <w:r w:rsidRPr="00727C27">
        <w:rPr>
          <w:sz w:val="28"/>
          <w:szCs w:val="28"/>
          <w:lang w:val="uk-UA"/>
        </w:rPr>
        <w:t xml:space="preserve">діалогу, неупередженого ставлення до </w:t>
      </w:r>
      <w:r w:rsidR="00931937">
        <w:rPr>
          <w:sz w:val="28"/>
          <w:szCs w:val="28"/>
          <w:lang w:val="uk-UA"/>
        </w:rPr>
        <w:t>здобувачів освіти</w:t>
      </w:r>
      <w:r w:rsidR="00931937" w:rsidRPr="00727C27">
        <w:rPr>
          <w:sz w:val="28"/>
          <w:szCs w:val="28"/>
          <w:lang w:val="uk-UA"/>
        </w:rPr>
        <w:t xml:space="preserve"> </w:t>
      </w:r>
      <w:r w:rsidRPr="00727C27">
        <w:rPr>
          <w:sz w:val="28"/>
          <w:szCs w:val="28"/>
          <w:lang w:val="uk-UA"/>
        </w:rPr>
        <w:t>.</w:t>
      </w:r>
    </w:p>
    <w:p w:rsidR="0049467C" w:rsidRPr="00727C27" w:rsidRDefault="0049467C" w:rsidP="00931937">
      <w:pPr>
        <w:rPr>
          <w:sz w:val="28"/>
          <w:szCs w:val="28"/>
          <w:lang w:val="uk-UA"/>
        </w:rPr>
      </w:pPr>
      <w:r w:rsidRPr="00727C27">
        <w:rPr>
          <w:sz w:val="28"/>
          <w:szCs w:val="28"/>
          <w:lang w:val="uk-UA"/>
        </w:rPr>
        <w:t>Методологічні завдання для забезпечення особистісно орієнтованого</w:t>
      </w:r>
      <w:r w:rsidR="00707C96">
        <w:rPr>
          <w:sz w:val="28"/>
          <w:szCs w:val="28"/>
          <w:lang w:val="uk-UA"/>
        </w:rPr>
        <w:t xml:space="preserve"> </w:t>
      </w:r>
      <w:r w:rsidRPr="00727C27">
        <w:rPr>
          <w:sz w:val="28"/>
          <w:szCs w:val="28"/>
          <w:lang w:val="uk-UA"/>
        </w:rPr>
        <w:t>підходу в освітньому процесі:</w:t>
      </w:r>
    </w:p>
    <w:p w:rsidR="0049467C" w:rsidRPr="00727C27" w:rsidRDefault="0049467C" w:rsidP="00931937">
      <w:pPr>
        <w:rPr>
          <w:sz w:val="28"/>
          <w:szCs w:val="28"/>
          <w:lang w:val="uk-UA"/>
        </w:rPr>
      </w:pPr>
      <w:r w:rsidRPr="00727C27">
        <w:rPr>
          <w:sz w:val="28"/>
          <w:szCs w:val="28"/>
          <w:lang w:val="uk-UA"/>
        </w:rPr>
        <w:t xml:space="preserve">— забезпечити можливість </w:t>
      </w:r>
      <w:r w:rsidR="00931937">
        <w:rPr>
          <w:sz w:val="28"/>
          <w:szCs w:val="28"/>
          <w:lang w:val="uk-UA"/>
        </w:rPr>
        <w:t xml:space="preserve">здобувачам освіти </w:t>
      </w:r>
      <w:r w:rsidRPr="00727C27">
        <w:rPr>
          <w:sz w:val="28"/>
          <w:szCs w:val="28"/>
          <w:lang w:val="uk-UA"/>
        </w:rPr>
        <w:t>вільно висловлювати свою думку;</w:t>
      </w:r>
    </w:p>
    <w:p w:rsidR="0049467C" w:rsidRPr="00727C27" w:rsidRDefault="0049467C" w:rsidP="00931937">
      <w:pPr>
        <w:rPr>
          <w:sz w:val="28"/>
          <w:szCs w:val="28"/>
          <w:lang w:val="uk-UA"/>
        </w:rPr>
      </w:pPr>
      <w:r w:rsidRPr="00727C27">
        <w:rPr>
          <w:sz w:val="28"/>
          <w:szCs w:val="28"/>
          <w:lang w:val="uk-UA"/>
        </w:rPr>
        <w:t xml:space="preserve">— розвивати в </w:t>
      </w:r>
      <w:r w:rsidR="00931937">
        <w:rPr>
          <w:sz w:val="28"/>
          <w:szCs w:val="28"/>
          <w:lang w:val="uk-UA"/>
        </w:rPr>
        <w:t>них</w:t>
      </w:r>
      <w:r w:rsidRPr="00727C27">
        <w:rPr>
          <w:sz w:val="28"/>
          <w:szCs w:val="28"/>
          <w:lang w:val="uk-UA"/>
        </w:rPr>
        <w:t xml:space="preserve"> уміння аргументовано конструювати свою</w:t>
      </w:r>
      <w:r w:rsidR="00931937">
        <w:rPr>
          <w:sz w:val="28"/>
          <w:szCs w:val="28"/>
          <w:lang w:val="uk-UA"/>
        </w:rPr>
        <w:t xml:space="preserve"> </w:t>
      </w:r>
      <w:r w:rsidRPr="00727C27">
        <w:rPr>
          <w:sz w:val="28"/>
          <w:szCs w:val="28"/>
          <w:lang w:val="uk-UA"/>
        </w:rPr>
        <w:t>відповідь;</w:t>
      </w:r>
    </w:p>
    <w:p w:rsidR="0049467C" w:rsidRDefault="0049467C" w:rsidP="00931937">
      <w:pPr>
        <w:rPr>
          <w:sz w:val="28"/>
          <w:szCs w:val="28"/>
          <w:lang w:val="uk-UA"/>
        </w:rPr>
      </w:pPr>
      <w:r w:rsidRPr="00727C27">
        <w:rPr>
          <w:sz w:val="28"/>
          <w:szCs w:val="28"/>
          <w:lang w:val="uk-UA"/>
        </w:rPr>
        <w:t xml:space="preserve">— забезпечити партнерські стосунки між </w:t>
      </w:r>
      <w:r w:rsidR="00931937">
        <w:rPr>
          <w:sz w:val="28"/>
          <w:szCs w:val="28"/>
          <w:lang w:val="uk-UA"/>
        </w:rPr>
        <w:t>викладачем і здобувач</w:t>
      </w:r>
      <w:r w:rsidR="00707C96">
        <w:rPr>
          <w:sz w:val="28"/>
          <w:szCs w:val="28"/>
          <w:lang w:val="uk-UA"/>
        </w:rPr>
        <w:t>ами</w:t>
      </w:r>
      <w:r w:rsidR="00931937">
        <w:rPr>
          <w:sz w:val="28"/>
          <w:szCs w:val="28"/>
          <w:lang w:val="uk-UA"/>
        </w:rPr>
        <w:t xml:space="preserve"> освіти</w:t>
      </w:r>
      <w:r w:rsidR="00931937" w:rsidRPr="00727C27">
        <w:rPr>
          <w:sz w:val="28"/>
          <w:szCs w:val="28"/>
          <w:lang w:val="uk-UA"/>
        </w:rPr>
        <w:t xml:space="preserve"> </w:t>
      </w:r>
      <w:r w:rsidRPr="00727C27">
        <w:rPr>
          <w:sz w:val="28"/>
          <w:szCs w:val="28"/>
          <w:lang w:val="uk-UA"/>
        </w:rPr>
        <w:t>.</w:t>
      </w:r>
    </w:p>
    <w:p w:rsidR="00633375" w:rsidRPr="00727C27" w:rsidRDefault="00633375" w:rsidP="00931937">
      <w:pPr>
        <w:rPr>
          <w:sz w:val="28"/>
          <w:szCs w:val="28"/>
          <w:lang w:val="uk-UA"/>
        </w:rPr>
      </w:pPr>
    </w:p>
    <w:p w:rsidR="0049467C" w:rsidRPr="00727C27" w:rsidRDefault="0049467C" w:rsidP="00931937">
      <w:pPr>
        <w:rPr>
          <w:sz w:val="28"/>
          <w:szCs w:val="28"/>
          <w:lang w:val="uk-UA"/>
        </w:rPr>
      </w:pPr>
      <w:r w:rsidRPr="00727C27">
        <w:rPr>
          <w:sz w:val="28"/>
          <w:szCs w:val="28"/>
          <w:lang w:val="uk-UA"/>
        </w:rPr>
        <w:t>5.1</w:t>
      </w:r>
      <w:r w:rsidR="00931937">
        <w:rPr>
          <w:sz w:val="28"/>
          <w:szCs w:val="28"/>
          <w:lang w:val="uk-UA"/>
        </w:rPr>
        <w:t>7</w:t>
      </w:r>
      <w:r w:rsidRPr="00727C27">
        <w:rPr>
          <w:sz w:val="28"/>
          <w:szCs w:val="28"/>
          <w:lang w:val="uk-UA"/>
        </w:rPr>
        <w:t>. Співпраця з батьками з питань організації освітнього процесу.</w:t>
      </w:r>
    </w:p>
    <w:p w:rsidR="0049467C" w:rsidRPr="00727C27" w:rsidRDefault="0049467C" w:rsidP="00707C96">
      <w:pPr>
        <w:jc w:val="both"/>
        <w:rPr>
          <w:sz w:val="28"/>
          <w:szCs w:val="28"/>
          <w:lang w:val="uk-UA"/>
        </w:rPr>
      </w:pPr>
      <w:r w:rsidRPr="00727C27">
        <w:rPr>
          <w:sz w:val="28"/>
          <w:szCs w:val="28"/>
          <w:lang w:val="uk-UA"/>
        </w:rPr>
        <w:t>Педагогічні працівники мають у повному обсязі інформувати батьків</w:t>
      </w:r>
      <w:r w:rsidR="00707C96">
        <w:rPr>
          <w:sz w:val="28"/>
          <w:szCs w:val="28"/>
          <w:lang w:val="uk-UA"/>
        </w:rPr>
        <w:t xml:space="preserve"> </w:t>
      </w:r>
      <w:r w:rsidRPr="00727C27">
        <w:rPr>
          <w:sz w:val="28"/>
          <w:szCs w:val="28"/>
          <w:lang w:val="uk-UA"/>
        </w:rPr>
        <w:t>про важливі аспекти освітнього процесу в закладі через доступні канали</w:t>
      </w:r>
      <w:r w:rsidR="00707C96">
        <w:rPr>
          <w:sz w:val="28"/>
          <w:szCs w:val="28"/>
          <w:lang w:val="uk-UA"/>
        </w:rPr>
        <w:t xml:space="preserve"> </w:t>
      </w:r>
      <w:r w:rsidRPr="00727C27">
        <w:rPr>
          <w:sz w:val="28"/>
          <w:szCs w:val="28"/>
          <w:lang w:val="uk-UA"/>
        </w:rPr>
        <w:t>комунікації. Важливою для батьків є інформація про критерії оцінювання</w:t>
      </w:r>
      <w:r w:rsidR="00707C96">
        <w:rPr>
          <w:sz w:val="28"/>
          <w:szCs w:val="28"/>
          <w:lang w:val="uk-UA"/>
        </w:rPr>
        <w:t xml:space="preserve"> </w:t>
      </w:r>
      <w:r w:rsidRPr="00727C27">
        <w:rPr>
          <w:sz w:val="28"/>
          <w:szCs w:val="28"/>
          <w:lang w:val="uk-UA"/>
        </w:rPr>
        <w:t xml:space="preserve">навчальних </w:t>
      </w:r>
      <w:r w:rsidRPr="00727C27">
        <w:rPr>
          <w:sz w:val="28"/>
          <w:szCs w:val="28"/>
          <w:lang w:val="uk-UA"/>
        </w:rPr>
        <w:lastRenderedPageBreak/>
        <w:t>досягнень</w:t>
      </w:r>
      <w:r w:rsidR="00931937" w:rsidRPr="00931937">
        <w:rPr>
          <w:sz w:val="28"/>
          <w:szCs w:val="28"/>
          <w:lang w:val="uk-UA"/>
        </w:rPr>
        <w:t xml:space="preserve"> </w:t>
      </w:r>
      <w:r w:rsidR="00931937">
        <w:rPr>
          <w:sz w:val="28"/>
          <w:szCs w:val="28"/>
          <w:lang w:val="uk-UA"/>
        </w:rPr>
        <w:t>здобувачів освіти</w:t>
      </w:r>
      <w:r w:rsidRPr="00727C27">
        <w:rPr>
          <w:sz w:val="28"/>
          <w:szCs w:val="28"/>
          <w:lang w:val="uk-UA"/>
        </w:rPr>
        <w:t>.</w:t>
      </w:r>
      <w:r w:rsidR="00707C96">
        <w:rPr>
          <w:sz w:val="28"/>
          <w:szCs w:val="28"/>
          <w:lang w:val="uk-UA"/>
        </w:rPr>
        <w:t xml:space="preserve"> </w:t>
      </w:r>
      <w:r w:rsidRPr="00727C27">
        <w:rPr>
          <w:sz w:val="28"/>
          <w:szCs w:val="28"/>
          <w:lang w:val="uk-UA"/>
        </w:rPr>
        <w:t xml:space="preserve">Дбаючи про ефективну взаємодію з батьками, </w:t>
      </w:r>
      <w:r w:rsidR="00CF6F65">
        <w:rPr>
          <w:sz w:val="28"/>
          <w:szCs w:val="28"/>
          <w:lang w:val="uk-UA"/>
        </w:rPr>
        <w:t>педагог</w:t>
      </w:r>
      <w:r w:rsidRPr="00727C27">
        <w:rPr>
          <w:sz w:val="28"/>
          <w:szCs w:val="28"/>
          <w:lang w:val="uk-UA"/>
        </w:rPr>
        <w:t xml:space="preserve"> повинен</w:t>
      </w:r>
      <w:r w:rsidR="00CF6F65">
        <w:rPr>
          <w:sz w:val="28"/>
          <w:szCs w:val="28"/>
          <w:lang w:val="uk-UA"/>
        </w:rPr>
        <w:t xml:space="preserve"> </w:t>
      </w:r>
      <w:r w:rsidRPr="00727C27">
        <w:rPr>
          <w:sz w:val="28"/>
          <w:szCs w:val="28"/>
          <w:lang w:val="uk-UA"/>
        </w:rPr>
        <w:t>враховувати важливість таких чинників:</w:t>
      </w:r>
    </w:p>
    <w:p w:rsidR="0049467C" w:rsidRPr="00727C27" w:rsidRDefault="0049467C" w:rsidP="00707C96">
      <w:pPr>
        <w:jc w:val="both"/>
        <w:rPr>
          <w:sz w:val="28"/>
          <w:szCs w:val="28"/>
          <w:lang w:val="uk-UA"/>
        </w:rPr>
      </w:pPr>
      <w:r w:rsidRPr="00727C27">
        <w:rPr>
          <w:sz w:val="28"/>
          <w:szCs w:val="28"/>
          <w:lang w:val="uk-UA"/>
        </w:rPr>
        <w:t xml:space="preserve">1. Доброзичливе ставлення до </w:t>
      </w:r>
      <w:r w:rsidR="00CF6F65">
        <w:rPr>
          <w:sz w:val="28"/>
          <w:szCs w:val="28"/>
          <w:lang w:val="uk-UA"/>
        </w:rPr>
        <w:t>здобувачів освіти</w:t>
      </w:r>
      <w:r w:rsidR="00CF6F65" w:rsidRPr="00727C27">
        <w:rPr>
          <w:sz w:val="28"/>
          <w:szCs w:val="28"/>
          <w:lang w:val="uk-UA"/>
        </w:rPr>
        <w:t xml:space="preserve"> </w:t>
      </w:r>
      <w:r w:rsidRPr="00727C27">
        <w:rPr>
          <w:sz w:val="28"/>
          <w:szCs w:val="28"/>
          <w:lang w:val="uk-UA"/>
        </w:rPr>
        <w:t>. Психологічний контакт з</w:t>
      </w:r>
      <w:r w:rsidR="00CF6F65">
        <w:rPr>
          <w:sz w:val="28"/>
          <w:szCs w:val="28"/>
          <w:lang w:val="uk-UA"/>
        </w:rPr>
        <w:t xml:space="preserve"> </w:t>
      </w:r>
      <w:r w:rsidRPr="00727C27">
        <w:rPr>
          <w:sz w:val="28"/>
          <w:szCs w:val="28"/>
          <w:lang w:val="uk-UA"/>
        </w:rPr>
        <w:t>батьками легше налагодити, якщо в</w:t>
      </w:r>
      <w:r w:rsidR="00CF6F65">
        <w:rPr>
          <w:sz w:val="28"/>
          <w:szCs w:val="28"/>
          <w:lang w:val="uk-UA"/>
        </w:rPr>
        <w:t>ін</w:t>
      </w:r>
      <w:r w:rsidR="00E656E0">
        <w:rPr>
          <w:sz w:val="28"/>
          <w:szCs w:val="28"/>
          <w:lang w:val="uk-UA"/>
        </w:rPr>
        <w:t xml:space="preserve"> </w:t>
      </w:r>
      <w:r w:rsidRPr="00727C27">
        <w:rPr>
          <w:sz w:val="28"/>
          <w:szCs w:val="28"/>
          <w:lang w:val="uk-UA"/>
        </w:rPr>
        <w:t>виявляє розуміння</w:t>
      </w:r>
      <w:r w:rsidR="00E656E0">
        <w:rPr>
          <w:sz w:val="28"/>
          <w:szCs w:val="28"/>
          <w:lang w:val="uk-UA"/>
        </w:rPr>
        <w:t>,</w:t>
      </w:r>
      <w:r w:rsidRPr="00727C27">
        <w:rPr>
          <w:sz w:val="28"/>
          <w:szCs w:val="28"/>
          <w:lang w:val="uk-UA"/>
        </w:rPr>
        <w:t xml:space="preserve"> симпат</w:t>
      </w:r>
      <w:r w:rsidR="00E656E0">
        <w:rPr>
          <w:sz w:val="28"/>
          <w:szCs w:val="28"/>
          <w:lang w:val="uk-UA"/>
        </w:rPr>
        <w:t>ію</w:t>
      </w:r>
      <w:r w:rsidRPr="00727C27">
        <w:rPr>
          <w:sz w:val="28"/>
          <w:szCs w:val="28"/>
          <w:lang w:val="uk-UA"/>
        </w:rPr>
        <w:t>, бачить позитивні риси.</w:t>
      </w:r>
    </w:p>
    <w:p w:rsidR="0049467C" w:rsidRPr="00727C27" w:rsidRDefault="0049467C" w:rsidP="00707C96">
      <w:pPr>
        <w:jc w:val="both"/>
        <w:rPr>
          <w:sz w:val="28"/>
          <w:szCs w:val="28"/>
          <w:lang w:val="uk-UA"/>
        </w:rPr>
      </w:pPr>
      <w:r w:rsidRPr="00727C27">
        <w:rPr>
          <w:sz w:val="28"/>
          <w:szCs w:val="28"/>
          <w:lang w:val="uk-UA"/>
        </w:rPr>
        <w:t>2. Запрошення батьків до співпраці. Доброзичливість, відкритість у</w:t>
      </w:r>
      <w:r w:rsidR="00707C96">
        <w:rPr>
          <w:sz w:val="28"/>
          <w:szCs w:val="28"/>
          <w:lang w:val="uk-UA"/>
        </w:rPr>
        <w:t xml:space="preserve"> </w:t>
      </w:r>
      <w:r w:rsidRPr="00727C27">
        <w:rPr>
          <w:sz w:val="28"/>
          <w:szCs w:val="28"/>
          <w:lang w:val="uk-UA"/>
        </w:rPr>
        <w:t>спілкуванні з батьками – перший крок до співпраці з ними. З такою</w:t>
      </w:r>
      <w:r w:rsidR="00E656E0">
        <w:rPr>
          <w:sz w:val="28"/>
          <w:szCs w:val="28"/>
          <w:lang w:val="uk-UA"/>
        </w:rPr>
        <w:t xml:space="preserve"> </w:t>
      </w:r>
      <w:r w:rsidRPr="00727C27">
        <w:rPr>
          <w:sz w:val="28"/>
          <w:szCs w:val="28"/>
          <w:lang w:val="uk-UA"/>
        </w:rPr>
        <w:t>ініціативою має виступити в</w:t>
      </w:r>
      <w:r w:rsidR="00E656E0">
        <w:rPr>
          <w:sz w:val="28"/>
          <w:szCs w:val="28"/>
          <w:lang w:val="uk-UA"/>
        </w:rPr>
        <w:t>икладач</w:t>
      </w:r>
      <w:r w:rsidRPr="00727C27">
        <w:rPr>
          <w:sz w:val="28"/>
          <w:szCs w:val="28"/>
          <w:lang w:val="uk-UA"/>
        </w:rPr>
        <w:t>, оскільки до цього його зобов’язує</w:t>
      </w:r>
      <w:r w:rsidR="00E656E0">
        <w:rPr>
          <w:sz w:val="28"/>
          <w:szCs w:val="28"/>
          <w:lang w:val="uk-UA"/>
        </w:rPr>
        <w:t xml:space="preserve"> </w:t>
      </w:r>
      <w:r w:rsidRPr="00727C27">
        <w:rPr>
          <w:sz w:val="28"/>
          <w:szCs w:val="28"/>
          <w:lang w:val="uk-UA"/>
        </w:rPr>
        <w:t>професійний обов’язок.</w:t>
      </w:r>
    </w:p>
    <w:p w:rsidR="0049467C" w:rsidRPr="00727C27" w:rsidRDefault="0049467C" w:rsidP="00707C96">
      <w:pPr>
        <w:jc w:val="both"/>
        <w:rPr>
          <w:sz w:val="28"/>
          <w:szCs w:val="28"/>
          <w:lang w:val="uk-UA"/>
        </w:rPr>
      </w:pPr>
      <w:r w:rsidRPr="00727C27">
        <w:rPr>
          <w:sz w:val="28"/>
          <w:szCs w:val="28"/>
          <w:lang w:val="uk-UA"/>
        </w:rPr>
        <w:t xml:space="preserve">3. Визнання батьків партнерами у співпраці . </w:t>
      </w:r>
      <w:r w:rsidR="00D33813" w:rsidRPr="00727C27">
        <w:rPr>
          <w:sz w:val="28"/>
          <w:szCs w:val="28"/>
          <w:lang w:val="uk-UA"/>
        </w:rPr>
        <w:t>Викладач</w:t>
      </w:r>
      <w:r w:rsidR="00E656E0">
        <w:rPr>
          <w:sz w:val="28"/>
          <w:szCs w:val="28"/>
          <w:lang w:val="uk-UA"/>
        </w:rPr>
        <w:t xml:space="preserve"> </w:t>
      </w:r>
      <w:r w:rsidRPr="00727C27">
        <w:rPr>
          <w:sz w:val="28"/>
          <w:szCs w:val="28"/>
          <w:lang w:val="uk-UA"/>
        </w:rPr>
        <w:t xml:space="preserve">повинен завжди </w:t>
      </w:r>
      <w:r w:rsidR="00E656E0">
        <w:rPr>
          <w:sz w:val="28"/>
          <w:szCs w:val="28"/>
          <w:lang w:val="uk-UA"/>
        </w:rPr>
        <w:t xml:space="preserve"> </w:t>
      </w:r>
      <w:r w:rsidRPr="00727C27">
        <w:rPr>
          <w:sz w:val="28"/>
          <w:szCs w:val="28"/>
          <w:lang w:val="uk-UA"/>
        </w:rPr>
        <w:t xml:space="preserve">наголошувати на важливій ролі батьків у вихованні </w:t>
      </w:r>
      <w:r w:rsidR="00E656E0">
        <w:rPr>
          <w:sz w:val="28"/>
          <w:szCs w:val="28"/>
          <w:lang w:val="uk-UA"/>
        </w:rPr>
        <w:t>.</w:t>
      </w:r>
    </w:p>
    <w:p w:rsidR="00707C96" w:rsidRDefault="0049467C" w:rsidP="00707C96">
      <w:pPr>
        <w:jc w:val="both"/>
        <w:rPr>
          <w:sz w:val="28"/>
          <w:szCs w:val="28"/>
          <w:lang w:val="uk-UA"/>
        </w:rPr>
      </w:pPr>
      <w:r w:rsidRPr="00727C27">
        <w:rPr>
          <w:sz w:val="28"/>
          <w:szCs w:val="28"/>
          <w:lang w:val="uk-UA"/>
        </w:rPr>
        <w:t>4. Пошук нових форм співпраці. Особливо корисний обмін думками з</w:t>
      </w:r>
      <w:r w:rsidR="00E656E0">
        <w:rPr>
          <w:sz w:val="28"/>
          <w:szCs w:val="28"/>
          <w:lang w:val="uk-UA"/>
        </w:rPr>
        <w:t xml:space="preserve"> </w:t>
      </w:r>
      <w:r w:rsidRPr="00727C27">
        <w:rPr>
          <w:sz w:val="28"/>
          <w:szCs w:val="28"/>
          <w:lang w:val="uk-UA"/>
        </w:rPr>
        <w:t>батьками щодо налагодження взаєморозуміння з</w:t>
      </w:r>
      <w:r w:rsidR="00707C96">
        <w:rPr>
          <w:sz w:val="28"/>
          <w:szCs w:val="28"/>
          <w:lang w:val="uk-UA"/>
        </w:rPr>
        <w:t>і здобувачами освіти</w:t>
      </w:r>
      <w:r w:rsidRPr="00727C27">
        <w:rPr>
          <w:sz w:val="28"/>
          <w:szCs w:val="28"/>
          <w:lang w:val="uk-UA"/>
        </w:rPr>
        <w:t>.</w:t>
      </w:r>
      <w:r w:rsidR="00E656E0">
        <w:rPr>
          <w:sz w:val="28"/>
          <w:szCs w:val="28"/>
          <w:lang w:val="uk-UA"/>
        </w:rPr>
        <w:t xml:space="preserve"> </w:t>
      </w:r>
    </w:p>
    <w:p w:rsidR="0049467C" w:rsidRDefault="00707C96" w:rsidP="00707C96">
      <w:pPr>
        <w:jc w:val="both"/>
        <w:rPr>
          <w:sz w:val="28"/>
          <w:szCs w:val="28"/>
          <w:lang w:val="uk-UA"/>
        </w:rPr>
      </w:pPr>
      <w:r>
        <w:rPr>
          <w:sz w:val="28"/>
          <w:szCs w:val="28"/>
          <w:lang w:val="uk-UA"/>
        </w:rPr>
        <w:t xml:space="preserve">5. </w:t>
      </w:r>
      <w:r w:rsidR="0049467C" w:rsidRPr="00727C27">
        <w:rPr>
          <w:sz w:val="28"/>
          <w:szCs w:val="28"/>
          <w:lang w:val="uk-UA"/>
        </w:rPr>
        <w:t>Комунікація з</w:t>
      </w:r>
      <w:r w:rsidR="00C93386">
        <w:rPr>
          <w:sz w:val="28"/>
          <w:szCs w:val="28"/>
          <w:lang w:val="uk-UA"/>
        </w:rPr>
        <w:t xml:space="preserve"> </w:t>
      </w:r>
      <w:r w:rsidR="00E656E0">
        <w:rPr>
          <w:sz w:val="28"/>
          <w:szCs w:val="28"/>
          <w:lang w:val="uk-UA"/>
        </w:rPr>
        <w:t xml:space="preserve"> </w:t>
      </w:r>
      <w:r w:rsidR="0049467C" w:rsidRPr="00727C27">
        <w:rPr>
          <w:sz w:val="28"/>
          <w:szCs w:val="28"/>
          <w:lang w:val="uk-UA"/>
        </w:rPr>
        <w:t>батьками може відбуватись у різних формах. Це</w:t>
      </w:r>
      <w:r w:rsidR="00C93386">
        <w:rPr>
          <w:sz w:val="28"/>
          <w:szCs w:val="28"/>
          <w:lang w:val="uk-UA"/>
        </w:rPr>
        <w:t xml:space="preserve"> </w:t>
      </w:r>
      <w:r w:rsidR="0049467C" w:rsidRPr="00727C27">
        <w:rPr>
          <w:sz w:val="28"/>
          <w:szCs w:val="28"/>
          <w:lang w:val="uk-UA"/>
        </w:rPr>
        <w:t>насамперед індивідуальні зустрічі, бесіди. Важливою є онлайнова</w:t>
      </w:r>
      <w:r w:rsidR="00C93386">
        <w:rPr>
          <w:sz w:val="28"/>
          <w:szCs w:val="28"/>
          <w:lang w:val="uk-UA"/>
        </w:rPr>
        <w:t xml:space="preserve"> </w:t>
      </w:r>
      <w:r w:rsidR="0049467C" w:rsidRPr="00727C27">
        <w:rPr>
          <w:sz w:val="28"/>
          <w:szCs w:val="28"/>
          <w:lang w:val="uk-UA"/>
        </w:rPr>
        <w:t>комунікація за допомогою соціальних мереж або інтерактивної інтернет-платформи.</w:t>
      </w:r>
    </w:p>
    <w:p w:rsidR="00633375" w:rsidRPr="00727C27" w:rsidRDefault="00633375" w:rsidP="00707C96">
      <w:pPr>
        <w:jc w:val="both"/>
        <w:rPr>
          <w:sz w:val="28"/>
          <w:szCs w:val="28"/>
          <w:lang w:val="uk-UA"/>
        </w:rPr>
      </w:pPr>
    </w:p>
    <w:p w:rsidR="0049467C" w:rsidRPr="00727C27" w:rsidRDefault="0049467C" w:rsidP="00C93386">
      <w:pPr>
        <w:jc w:val="both"/>
        <w:rPr>
          <w:sz w:val="28"/>
          <w:szCs w:val="28"/>
          <w:lang w:val="uk-UA"/>
        </w:rPr>
      </w:pPr>
      <w:r w:rsidRPr="00727C27">
        <w:rPr>
          <w:sz w:val="28"/>
          <w:szCs w:val="28"/>
          <w:lang w:val="uk-UA"/>
        </w:rPr>
        <w:t>5.1</w:t>
      </w:r>
      <w:r w:rsidR="00C93386">
        <w:rPr>
          <w:sz w:val="28"/>
          <w:szCs w:val="28"/>
          <w:lang w:val="uk-UA"/>
        </w:rPr>
        <w:t>8</w:t>
      </w:r>
      <w:r w:rsidRPr="00727C27">
        <w:rPr>
          <w:sz w:val="28"/>
          <w:szCs w:val="28"/>
          <w:lang w:val="uk-UA"/>
        </w:rPr>
        <w:t>. Педагогічне наставництво, взаємонавчання та співпраця.</w:t>
      </w:r>
    </w:p>
    <w:p w:rsidR="00707C96" w:rsidRDefault="0049467C" w:rsidP="00C93386">
      <w:pPr>
        <w:jc w:val="both"/>
        <w:rPr>
          <w:sz w:val="28"/>
          <w:szCs w:val="28"/>
          <w:lang w:val="uk-UA"/>
        </w:rPr>
      </w:pPr>
      <w:r w:rsidRPr="00727C27">
        <w:rPr>
          <w:sz w:val="28"/>
          <w:szCs w:val="28"/>
          <w:lang w:val="uk-UA"/>
        </w:rPr>
        <w:t>Взаємне збагачення педагогічними здобутками, спільний пошук</w:t>
      </w:r>
      <w:r w:rsidR="00C93386">
        <w:rPr>
          <w:sz w:val="28"/>
          <w:szCs w:val="28"/>
          <w:lang w:val="uk-UA"/>
        </w:rPr>
        <w:t xml:space="preserve"> </w:t>
      </w:r>
      <w:r w:rsidRPr="00727C27">
        <w:rPr>
          <w:sz w:val="28"/>
          <w:szCs w:val="28"/>
          <w:lang w:val="uk-UA"/>
        </w:rPr>
        <w:t>оптимальних методів і форм викладання призводить до професійного</w:t>
      </w:r>
      <w:r w:rsidR="00C93386">
        <w:rPr>
          <w:sz w:val="28"/>
          <w:szCs w:val="28"/>
          <w:lang w:val="uk-UA"/>
        </w:rPr>
        <w:t xml:space="preserve"> </w:t>
      </w:r>
      <w:r w:rsidRPr="00727C27">
        <w:rPr>
          <w:sz w:val="28"/>
          <w:szCs w:val="28"/>
          <w:lang w:val="uk-UA"/>
        </w:rPr>
        <w:t>зростання та вдосконалення системи освітньої діяльності.</w:t>
      </w:r>
    </w:p>
    <w:p w:rsidR="0049467C" w:rsidRPr="00727C27" w:rsidRDefault="00707C96" w:rsidP="00C93386">
      <w:pPr>
        <w:jc w:val="both"/>
        <w:rPr>
          <w:sz w:val="28"/>
          <w:szCs w:val="28"/>
          <w:lang w:val="uk-UA"/>
        </w:rPr>
      </w:pPr>
      <w:r>
        <w:rPr>
          <w:sz w:val="28"/>
          <w:szCs w:val="28"/>
          <w:lang w:val="uk-UA"/>
        </w:rPr>
        <w:t>5.18.1.</w:t>
      </w:r>
      <w:r w:rsidR="00C93386">
        <w:rPr>
          <w:sz w:val="28"/>
          <w:szCs w:val="28"/>
          <w:lang w:val="uk-UA"/>
        </w:rPr>
        <w:t xml:space="preserve"> </w:t>
      </w:r>
      <w:r w:rsidR="0049467C" w:rsidRPr="00727C27">
        <w:rPr>
          <w:sz w:val="28"/>
          <w:szCs w:val="28"/>
          <w:lang w:val="uk-UA"/>
        </w:rPr>
        <w:t>Форми командної роботи педагогічних працівників що можуть</w:t>
      </w:r>
      <w:r w:rsidR="00C93386">
        <w:rPr>
          <w:sz w:val="28"/>
          <w:szCs w:val="28"/>
          <w:lang w:val="uk-UA"/>
        </w:rPr>
        <w:t xml:space="preserve"> </w:t>
      </w:r>
      <w:r w:rsidR="0049467C" w:rsidRPr="00727C27">
        <w:rPr>
          <w:sz w:val="28"/>
          <w:szCs w:val="28"/>
          <w:lang w:val="uk-UA"/>
        </w:rPr>
        <w:t>удосконалити якість освітньої діяльності в закладі освіти:</w:t>
      </w:r>
    </w:p>
    <w:p w:rsidR="0049467C" w:rsidRPr="00727C27" w:rsidRDefault="0049467C" w:rsidP="00C93386">
      <w:pPr>
        <w:jc w:val="both"/>
        <w:rPr>
          <w:sz w:val="28"/>
          <w:szCs w:val="28"/>
          <w:lang w:val="uk-UA"/>
        </w:rPr>
      </w:pPr>
      <w:r w:rsidRPr="00727C27">
        <w:rPr>
          <w:sz w:val="28"/>
          <w:szCs w:val="28"/>
          <w:lang w:val="uk-UA"/>
        </w:rPr>
        <w:t>— спільне планування роботи;</w:t>
      </w:r>
    </w:p>
    <w:p w:rsidR="0049467C" w:rsidRPr="00727C27" w:rsidRDefault="0049467C" w:rsidP="00C93386">
      <w:pPr>
        <w:jc w:val="both"/>
        <w:rPr>
          <w:sz w:val="28"/>
          <w:szCs w:val="28"/>
          <w:lang w:val="uk-UA"/>
        </w:rPr>
      </w:pPr>
      <w:r w:rsidRPr="00727C27">
        <w:rPr>
          <w:sz w:val="28"/>
          <w:szCs w:val="28"/>
          <w:lang w:val="uk-UA"/>
        </w:rPr>
        <w:t>— робота над розв’язанням відповідної науково-методичної</w:t>
      </w:r>
      <w:r w:rsidR="00C93386">
        <w:rPr>
          <w:sz w:val="28"/>
          <w:szCs w:val="28"/>
          <w:lang w:val="uk-UA"/>
        </w:rPr>
        <w:t xml:space="preserve"> </w:t>
      </w:r>
      <w:r w:rsidRPr="00727C27">
        <w:rPr>
          <w:sz w:val="28"/>
          <w:szCs w:val="28"/>
          <w:lang w:val="uk-UA"/>
        </w:rPr>
        <w:t>проблеми;</w:t>
      </w:r>
    </w:p>
    <w:p w:rsidR="0049467C" w:rsidRPr="00727C27" w:rsidRDefault="0049467C" w:rsidP="00727C27">
      <w:pPr>
        <w:jc w:val="both"/>
        <w:rPr>
          <w:sz w:val="28"/>
          <w:szCs w:val="28"/>
          <w:lang w:val="uk-UA"/>
        </w:rPr>
      </w:pPr>
      <w:r w:rsidRPr="00727C27">
        <w:rPr>
          <w:sz w:val="28"/>
          <w:szCs w:val="28"/>
          <w:lang w:val="uk-UA"/>
        </w:rPr>
        <w:t xml:space="preserve">— спільна реалізація освітніх </w:t>
      </w:r>
      <w:r w:rsidR="00C93386" w:rsidRPr="00727C27">
        <w:rPr>
          <w:sz w:val="28"/>
          <w:szCs w:val="28"/>
          <w:lang w:val="uk-UA"/>
        </w:rPr>
        <w:t>проектів</w:t>
      </w:r>
      <w:r w:rsidRPr="00727C27">
        <w:rPr>
          <w:sz w:val="28"/>
          <w:szCs w:val="28"/>
          <w:lang w:val="uk-UA"/>
        </w:rPr>
        <w:t>;</w:t>
      </w:r>
    </w:p>
    <w:p w:rsidR="0049467C" w:rsidRPr="00727C27" w:rsidRDefault="0049467C" w:rsidP="00727C27">
      <w:pPr>
        <w:jc w:val="both"/>
        <w:rPr>
          <w:sz w:val="28"/>
          <w:szCs w:val="28"/>
          <w:lang w:val="uk-UA"/>
        </w:rPr>
      </w:pPr>
      <w:r w:rsidRPr="00727C27">
        <w:rPr>
          <w:sz w:val="28"/>
          <w:szCs w:val="28"/>
          <w:lang w:val="uk-UA"/>
        </w:rPr>
        <w:t>— взаємовідвідування навчальних занять;</w:t>
      </w:r>
    </w:p>
    <w:p w:rsidR="0049467C" w:rsidRPr="00727C27" w:rsidRDefault="0049467C" w:rsidP="00727C27">
      <w:pPr>
        <w:jc w:val="both"/>
        <w:rPr>
          <w:sz w:val="28"/>
          <w:szCs w:val="28"/>
          <w:lang w:val="uk-UA"/>
        </w:rPr>
      </w:pPr>
      <w:r w:rsidRPr="00727C27">
        <w:rPr>
          <w:sz w:val="28"/>
          <w:szCs w:val="28"/>
          <w:lang w:val="uk-UA"/>
        </w:rPr>
        <w:t>— дослідно-експериментальна робота;</w:t>
      </w:r>
    </w:p>
    <w:p w:rsidR="0049467C" w:rsidRPr="00727C27" w:rsidRDefault="0049467C" w:rsidP="00727C27">
      <w:pPr>
        <w:jc w:val="both"/>
        <w:rPr>
          <w:sz w:val="28"/>
          <w:szCs w:val="28"/>
          <w:lang w:val="uk-UA"/>
        </w:rPr>
      </w:pPr>
      <w:r w:rsidRPr="00727C27">
        <w:rPr>
          <w:sz w:val="28"/>
          <w:szCs w:val="28"/>
          <w:lang w:val="uk-UA"/>
        </w:rPr>
        <w:t>— інститут наставництва;</w:t>
      </w:r>
    </w:p>
    <w:p w:rsidR="0049467C" w:rsidRPr="00727C27" w:rsidRDefault="0049467C" w:rsidP="00727C27">
      <w:pPr>
        <w:jc w:val="both"/>
        <w:rPr>
          <w:sz w:val="28"/>
          <w:szCs w:val="28"/>
          <w:lang w:val="uk-UA"/>
        </w:rPr>
      </w:pPr>
      <w:r w:rsidRPr="00727C27">
        <w:rPr>
          <w:sz w:val="28"/>
          <w:szCs w:val="28"/>
          <w:lang w:val="uk-UA"/>
        </w:rPr>
        <w:t>— інтеграція змісту навчальних предметів;</w:t>
      </w:r>
    </w:p>
    <w:p w:rsidR="0049467C" w:rsidRPr="00727C27" w:rsidRDefault="0049467C" w:rsidP="00727C27">
      <w:pPr>
        <w:jc w:val="both"/>
        <w:rPr>
          <w:sz w:val="28"/>
          <w:szCs w:val="28"/>
          <w:lang w:val="uk-UA"/>
        </w:rPr>
      </w:pPr>
      <w:r w:rsidRPr="00727C27">
        <w:rPr>
          <w:sz w:val="28"/>
          <w:szCs w:val="28"/>
          <w:lang w:val="uk-UA"/>
        </w:rPr>
        <w:t>— поширення педагогічного досвіду.</w:t>
      </w:r>
    </w:p>
    <w:p w:rsidR="0049467C" w:rsidRDefault="00E51215" w:rsidP="00C93386">
      <w:pPr>
        <w:jc w:val="both"/>
        <w:rPr>
          <w:sz w:val="28"/>
          <w:szCs w:val="28"/>
          <w:lang w:val="uk-UA"/>
        </w:rPr>
      </w:pPr>
      <w:r>
        <w:rPr>
          <w:sz w:val="28"/>
          <w:szCs w:val="28"/>
          <w:lang w:val="uk-UA"/>
        </w:rPr>
        <w:t xml:space="preserve">5.18.2. </w:t>
      </w:r>
      <w:r w:rsidR="0049467C" w:rsidRPr="00727C27">
        <w:rPr>
          <w:sz w:val="28"/>
          <w:szCs w:val="28"/>
          <w:lang w:val="uk-UA"/>
        </w:rPr>
        <w:t>Наставництво</w:t>
      </w:r>
      <w:r w:rsidR="00C93386">
        <w:rPr>
          <w:sz w:val="28"/>
          <w:szCs w:val="28"/>
          <w:lang w:val="uk-UA"/>
        </w:rPr>
        <w:t xml:space="preserve"> </w:t>
      </w:r>
      <w:r w:rsidR="0049467C" w:rsidRPr="00727C27">
        <w:rPr>
          <w:sz w:val="28"/>
          <w:szCs w:val="28"/>
          <w:lang w:val="uk-UA"/>
        </w:rPr>
        <w:t>необов’язково передбачає опіку більш досвідченого працівника над молодим</w:t>
      </w:r>
      <w:r>
        <w:rPr>
          <w:sz w:val="28"/>
          <w:szCs w:val="28"/>
          <w:lang w:val="uk-UA"/>
        </w:rPr>
        <w:t xml:space="preserve"> </w:t>
      </w:r>
      <w:r w:rsidR="0049467C" w:rsidRPr="00727C27">
        <w:rPr>
          <w:sz w:val="28"/>
          <w:szCs w:val="28"/>
          <w:lang w:val="uk-UA"/>
        </w:rPr>
        <w:t>в</w:t>
      </w:r>
      <w:r w:rsidR="00C93386">
        <w:rPr>
          <w:sz w:val="28"/>
          <w:szCs w:val="28"/>
          <w:lang w:val="uk-UA"/>
        </w:rPr>
        <w:t>икладачем</w:t>
      </w:r>
      <w:r w:rsidR="0049467C" w:rsidRPr="00727C27">
        <w:rPr>
          <w:sz w:val="28"/>
          <w:szCs w:val="28"/>
          <w:lang w:val="uk-UA"/>
        </w:rPr>
        <w:t>. Наставником для інших працівників може бути педагогічний</w:t>
      </w:r>
      <w:r>
        <w:rPr>
          <w:sz w:val="28"/>
          <w:szCs w:val="28"/>
          <w:lang w:val="uk-UA"/>
        </w:rPr>
        <w:t xml:space="preserve"> </w:t>
      </w:r>
      <w:r w:rsidR="0049467C" w:rsidRPr="00727C27">
        <w:rPr>
          <w:sz w:val="28"/>
          <w:szCs w:val="28"/>
          <w:lang w:val="uk-UA"/>
        </w:rPr>
        <w:t>працівник, який є більш обізнаним і компетентним у відповідній сфері</w:t>
      </w:r>
      <w:r>
        <w:rPr>
          <w:sz w:val="28"/>
          <w:szCs w:val="28"/>
          <w:lang w:val="uk-UA"/>
        </w:rPr>
        <w:t xml:space="preserve"> </w:t>
      </w:r>
      <w:r w:rsidR="0049467C" w:rsidRPr="00727C27">
        <w:rPr>
          <w:sz w:val="28"/>
          <w:szCs w:val="28"/>
          <w:lang w:val="uk-UA"/>
        </w:rPr>
        <w:t>педагогічної роботи.</w:t>
      </w:r>
    </w:p>
    <w:p w:rsidR="00633375" w:rsidRPr="00727C27" w:rsidRDefault="00633375" w:rsidP="00C93386">
      <w:pPr>
        <w:jc w:val="both"/>
        <w:rPr>
          <w:sz w:val="28"/>
          <w:szCs w:val="28"/>
          <w:lang w:val="uk-UA"/>
        </w:rPr>
      </w:pPr>
    </w:p>
    <w:p w:rsidR="00633375" w:rsidRDefault="0049467C" w:rsidP="00C93386">
      <w:pPr>
        <w:jc w:val="both"/>
        <w:rPr>
          <w:sz w:val="28"/>
          <w:szCs w:val="28"/>
          <w:lang w:val="uk-UA"/>
        </w:rPr>
      </w:pPr>
      <w:r w:rsidRPr="00727C27">
        <w:rPr>
          <w:sz w:val="28"/>
          <w:szCs w:val="28"/>
          <w:lang w:val="uk-UA"/>
        </w:rPr>
        <w:t>5.</w:t>
      </w:r>
      <w:r w:rsidR="00633375">
        <w:rPr>
          <w:sz w:val="28"/>
          <w:szCs w:val="28"/>
          <w:lang w:val="uk-UA"/>
        </w:rPr>
        <w:t>19</w:t>
      </w:r>
      <w:r w:rsidRPr="00727C27">
        <w:rPr>
          <w:sz w:val="28"/>
          <w:szCs w:val="28"/>
          <w:lang w:val="uk-UA"/>
        </w:rPr>
        <w:t>. Педагогічні працівники під час провадження педагогічної та</w:t>
      </w:r>
      <w:r w:rsidR="00C93386">
        <w:rPr>
          <w:sz w:val="28"/>
          <w:szCs w:val="28"/>
          <w:lang w:val="uk-UA"/>
        </w:rPr>
        <w:t xml:space="preserve"> </w:t>
      </w:r>
      <w:r w:rsidRPr="00727C27">
        <w:rPr>
          <w:sz w:val="28"/>
          <w:szCs w:val="28"/>
          <w:lang w:val="uk-UA"/>
        </w:rPr>
        <w:t>наукової (творчої) діяльності мають дотримуватись академічної</w:t>
      </w:r>
      <w:r w:rsidR="00C93386">
        <w:rPr>
          <w:sz w:val="28"/>
          <w:szCs w:val="28"/>
          <w:lang w:val="uk-UA"/>
        </w:rPr>
        <w:t xml:space="preserve"> </w:t>
      </w:r>
      <w:r w:rsidRPr="00727C27">
        <w:rPr>
          <w:sz w:val="28"/>
          <w:szCs w:val="28"/>
          <w:lang w:val="uk-UA"/>
        </w:rPr>
        <w:t>доброчесності</w:t>
      </w:r>
      <w:r w:rsidR="00E51215">
        <w:rPr>
          <w:sz w:val="28"/>
          <w:szCs w:val="28"/>
          <w:lang w:val="uk-UA"/>
        </w:rPr>
        <w:t>.</w:t>
      </w:r>
      <w:r w:rsidRPr="00727C27">
        <w:rPr>
          <w:sz w:val="28"/>
          <w:szCs w:val="28"/>
          <w:lang w:val="uk-UA"/>
        </w:rPr>
        <w:t xml:space="preserve"> </w:t>
      </w:r>
    </w:p>
    <w:p w:rsidR="00E51215" w:rsidRPr="00727C27" w:rsidRDefault="00E51215" w:rsidP="00C93386">
      <w:pPr>
        <w:jc w:val="both"/>
        <w:rPr>
          <w:sz w:val="28"/>
          <w:szCs w:val="28"/>
          <w:lang w:val="uk-UA"/>
        </w:rPr>
      </w:pPr>
    </w:p>
    <w:p w:rsidR="0049467C" w:rsidRPr="00727C27" w:rsidRDefault="0049467C" w:rsidP="00C93386">
      <w:pPr>
        <w:jc w:val="both"/>
        <w:rPr>
          <w:sz w:val="28"/>
          <w:szCs w:val="28"/>
          <w:lang w:val="uk-UA"/>
        </w:rPr>
      </w:pPr>
      <w:r w:rsidRPr="00727C27">
        <w:rPr>
          <w:sz w:val="28"/>
          <w:szCs w:val="28"/>
          <w:lang w:val="uk-UA"/>
        </w:rPr>
        <w:t>5.2</w:t>
      </w:r>
      <w:r w:rsidR="00633375">
        <w:rPr>
          <w:sz w:val="28"/>
          <w:szCs w:val="28"/>
          <w:lang w:val="uk-UA"/>
        </w:rPr>
        <w:t>0</w:t>
      </w:r>
      <w:r w:rsidRPr="00727C27">
        <w:rPr>
          <w:sz w:val="28"/>
          <w:szCs w:val="28"/>
          <w:lang w:val="uk-UA"/>
        </w:rPr>
        <w:t>. Моніторинг та самооцінювання педагогічної діяльності в</w:t>
      </w:r>
      <w:r w:rsidR="00B87993">
        <w:rPr>
          <w:sz w:val="28"/>
          <w:szCs w:val="28"/>
          <w:lang w:val="uk-UA"/>
        </w:rPr>
        <w:t>икладача</w:t>
      </w:r>
      <w:r w:rsidRPr="00727C27">
        <w:rPr>
          <w:sz w:val="28"/>
          <w:szCs w:val="28"/>
          <w:lang w:val="uk-UA"/>
        </w:rPr>
        <w:t>.</w:t>
      </w:r>
    </w:p>
    <w:p w:rsidR="0049467C" w:rsidRDefault="0049467C" w:rsidP="00C93386">
      <w:pPr>
        <w:jc w:val="both"/>
        <w:rPr>
          <w:sz w:val="28"/>
          <w:szCs w:val="28"/>
          <w:lang w:val="uk-UA"/>
        </w:rPr>
      </w:pPr>
      <w:r w:rsidRPr="00727C27">
        <w:rPr>
          <w:sz w:val="28"/>
          <w:szCs w:val="28"/>
          <w:lang w:val="uk-UA"/>
        </w:rPr>
        <w:t>Для моніторингу роботи в</w:t>
      </w:r>
      <w:r w:rsidR="00B87993">
        <w:rPr>
          <w:sz w:val="28"/>
          <w:szCs w:val="28"/>
          <w:lang w:val="uk-UA"/>
        </w:rPr>
        <w:t>икладача</w:t>
      </w:r>
      <w:r w:rsidRPr="00727C27">
        <w:rPr>
          <w:sz w:val="28"/>
          <w:szCs w:val="28"/>
          <w:lang w:val="uk-UA"/>
        </w:rPr>
        <w:t xml:space="preserve"> використовується «Форма</w:t>
      </w:r>
      <w:r w:rsidR="00B87993">
        <w:rPr>
          <w:sz w:val="28"/>
          <w:szCs w:val="28"/>
          <w:lang w:val="uk-UA"/>
        </w:rPr>
        <w:t xml:space="preserve"> </w:t>
      </w:r>
      <w:r w:rsidRPr="00727C27">
        <w:rPr>
          <w:sz w:val="28"/>
          <w:szCs w:val="28"/>
          <w:lang w:val="uk-UA"/>
        </w:rPr>
        <w:t>спостереження за навчальним заняттям» (Додаток 3), «Форма</w:t>
      </w:r>
      <w:r w:rsidR="00B87993">
        <w:rPr>
          <w:sz w:val="28"/>
          <w:szCs w:val="28"/>
          <w:lang w:val="uk-UA"/>
        </w:rPr>
        <w:t xml:space="preserve"> </w:t>
      </w:r>
      <w:r w:rsidRPr="00727C27">
        <w:rPr>
          <w:sz w:val="28"/>
          <w:szCs w:val="28"/>
          <w:lang w:val="uk-UA"/>
        </w:rPr>
        <w:t>самооцінювання системи педагогічної діяльності» (Додаток 4) та критерії</w:t>
      </w:r>
      <w:r w:rsidR="00B87993">
        <w:rPr>
          <w:sz w:val="28"/>
          <w:szCs w:val="28"/>
          <w:lang w:val="uk-UA"/>
        </w:rPr>
        <w:t xml:space="preserve"> </w:t>
      </w:r>
      <w:r w:rsidRPr="00727C27">
        <w:rPr>
          <w:sz w:val="28"/>
          <w:szCs w:val="28"/>
          <w:lang w:val="uk-UA"/>
        </w:rPr>
        <w:t>оцінювання педагогічної діяльності педагогічного працівника.</w:t>
      </w:r>
    </w:p>
    <w:p w:rsidR="00DC3E7C" w:rsidRDefault="00DC3E7C" w:rsidP="00C93386">
      <w:pPr>
        <w:jc w:val="both"/>
        <w:rPr>
          <w:sz w:val="28"/>
          <w:szCs w:val="28"/>
          <w:lang w:val="uk-UA"/>
        </w:rPr>
      </w:pPr>
    </w:p>
    <w:p w:rsidR="00A85313" w:rsidRDefault="00A85313" w:rsidP="00C93386">
      <w:pPr>
        <w:jc w:val="both"/>
        <w:rPr>
          <w:sz w:val="28"/>
          <w:szCs w:val="28"/>
          <w:lang w:val="uk-UA"/>
        </w:rPr>
      </w:pPr>
    </w:p>
    <w:p w:rsidR="00A85313" w:rsidRDefault="00A85313" w:rsidP="00C93386">
      <w:pPr>
        <w:jc w:val="both"/>
        <w:rPr>
          <w:sz w:val="28"/>
          <w:szCs w:val="28"/>
          <w:lang w:val="uk-UA"/>
        </w:rPr>
      </w:pPr>
    </w:p>
    <w:p w:rsidR="00A85313" w:rsidRPr="00727C27" w:rsidRDefault="00A85313" w:rsidP="00C93386">
      <w:pPr>
        <w:jc w:val="both"/>
        <w:rPr>
          <w:sz w:val="28"/>
          <w:szCs w:val="28"/>
          <w:lang w:val="uk-UA"/>
        </w:rPr>
      </w:pPr>
    </w:p>
    <w:p w:rsidR="001C24CD" w:rsidRDefault="00536BAC" w:rsidP="00727C27">
      <w:pPr>
        <w:jc w:val="both"/>
        <w:rPr>
          <w:b/>
          <w:sz w:val="28"/>
          <w:szCs w:val="28"/>
          <w:lang w:val="uk-UA"/>
        </w:rPr>
      </w:pPr>
      <w:r>
        <w:rPr>
          <w:b/>
          <w:sz w:val="28"/>
          <w:szCs w:val="28"/>
          <w:lang w:val="uk-UA"/>
        </w:rPr>
        <w:t>6</w:t>
      </w:r>
      <w:r w:rsidR="001C24CD" w:rsidRPr="00727C27">
        <w:rPr>
          <w:b/>
          <w:sz w:val="28"/>
          <w:szCs w:val="28"/>
          <w:lang w:val="uk-UA"/>
        </w:rPr>
        <w:t>. Система управлінської діяльності</w:t>
      </w:r>
    </w:p>
    <w:p w:rsidR="00DC3E7C" w:rsidRPr="00727C27" w:rsidRDefault="00DC3E7C" w:rsidP="00727C27">
      <w:pPr>
        <w:jc w:val="both"/>
        <w:rPr>
          <w:b/>
          <w:sz w:val="28"/>
          <w:szCs w:val="28"/>
          <w:lang w:val="uk-UA"/>
        </w:rPr>
      </w:pPr>
    </w:p>
    <w:p w:rsidR="00296319" w:rsidRDefault="00536BAC" w:rsidP="00E22D95">
      <w:pPr>
        <w:jc w:val="both"/>
        <w:rPr>
          <w:sz w:val="28"/>
          <w:szCs w:val="28"/>
          <w:lang w:val="uk-UA"/>
        </w:rPr>
      </w:pPr>
      <w:r>
        <w:rPr>
          <w:sz w:val="28"/>
          <w:szCs w:val="28"/>
          <w:lang w:val="uk-UA"/>
        </w:rPr>
        <w:t>6</w:t>
      </w:r>
      <w:r w:rsidR="001C24CD" w:rsidRPr="00727C27">
        <w:rPr>
          <w:sz w:val="28"/>
          <w:szCs w:val="28"/>
          <w:lang w:val="uk-UA"/>
        </w:rPr>
        <w:t>.1. Критерії, правила і процедури оцінювання управлінської</w:t>
      </w:r>
      <w:r w:rsidR="00296319">
        <w:rPr>
          <w:sz w:val="28"/>
          <w:szCs w:val="28"/>
          <w:lang w:val="uk-UA"/>
        </w:rPr>
        <w:t xml:space="preserve"> </w:t>
      </w:r>
      <w:r w:rsidR="001C24CD" w:rsidRPr="00727C27">
        <w:rPr>
          <w:sz w:val="28"/>
          <w:szCs w:val="28"/>
          <w:lang w:val="uk-UA"/>
        </w:rPr>
        <w:t xml:space="preserve">діяльності керівних працівників </w:t>
      </w:r>
      <w:r w:rsidR="00DA09E5">
        <w:rPr>
          <w:sz w:val="28"/>
          <w:szCs w:val="28"/>
          <w:lang w:val="uk-UA"/>
        </w:rPr>
        <w:t>ДЗПТО ХВПУШВП</w:t>
      </w:r>
      <w:r w:rsidR="001C24CD" w:rsidRPr="00727C27">
        <w:rPr>
          <w:sz w:val="28"/>
          <w:szCs w:val="28"/>
          <w:lang w:val="uk-UA"/>
        </w:rPr>
        <w:t xml:space="preserve">. </w:t>
      </w:r>
    </w:p>
    <w:p w:rsidR="001C24CD" w:rsidRDefault="001C24CD" w:rsidP="00DA09E5">
      <w:pPr>
        <w:jc w:val="both"/>
        <w:rPr>
          <w:sz w:val="28"/>
          <w:szCs w:val="28"/>
          <w:lang w:val="uk-UA"/>
        </w:rPr>
      </w:pPr>
      <w:r w:rsidRPr="00727C27">
        <w:rPr>
          <w:sz w:val="28"/>
          <w:szCs w:val="28"/>
          <w:lang w:val="uk-UA"/>
        </w:rPr>
        <w:t>Критерії, правила і</w:t>
      </w:r>
      <w:r w:rsidR="00296319">
        <w:rPr>
          <w:sz w:val="28"/>
          <w:szCs w:val="28"/>
          <w:lang w:val="uk-UA"/>
        </w:rPr>
        <w:t xml:space="preserve"> </w:t>
      </w:r>
      <w:r w:rsidRPr="00727C27">
        <w:rPr>
          <w:sz w:val="28"/>
          <w:szCs w:val="28"/>
          <w:lang w:val="uk-UA"/>
        </w:rPr>
        <w:t>процедури оцінювання управлінської діяльності керівних працівників</w:t>
      </w:r>
      <w:r w:rsidR="00296319">
        <w:rPr>
          <w:sz w:val="28"/>
          <w:szCs w:val="28"/>
          <w:lang w:val="uk-UA"/>
        </w:rPr>
        <w:t xml:space="preserve"> </w:t>
      </w:r>
      <w:r w:rsidRPr="00727C27">
        <w:rPr>
          <w:sz w:val="28"/>
          <w:szCs w:val="28"/>
          <w:lang w:val="uk-UA"/>
        </w:rPr>
        <w:t>закладу визначаються на основі положень наказу Міністерства освіти</w:t>
      </w:r>
      <w:r w:rsidR="00296319">
        <w:rPr>
          <w:sz w:val="28"/>
          <w:szCs w:val="28"/>
          <w:lang w:val="uk-UA"/>
        </w:rPr>
        <w:t xml:space="preserve"> </w:t>
      </w:r>
      <w:r w:rsidRPr="00727C27">
        <w:rPr>
          <w:sz w:val="28"/>
          <w:szCs w:val="28"/>
          <w:lang w:val="uk-UA"/>
        </w:rPr>
        <w:t>і науки України від 09.01.2019 № 17 «Про затвердження Порядку</w:t>
      </w:r>
      <w:r w:rsidR="00296319">
        <w:rPr>
          <w:sz w:val="28"/>
          <w:szCs w:val="28"/>
          <w:lang w:val="uk-UA"/>
        </w:rPr>
        <w:t xml:space="preserve"> </w:t>
      </w:r>
      <w:r w:rsidRPr="00727C27">
        <w:rPr>
          <w:sz w:val="28"/>
          <w:szCs w:val="28"/>
          <w:lang w:val="uk-UA"/>
        </w:rPr>
        <w:t>проведення інституційного аудиту закладів загальної середньої освіти».</w:t>
      </w:r>
      <w:r w:rsidR="00296319">
        <w:rPr>
          <w:sz w:val="28"/>
          <w:szCs w:val="28"/>
          <w:lang w:val="uk-UA"/>
        </w:rPr>
        <w:t xml:space="preserve"> </w:t>
      </w:r>
      <w:r w:rsidRPr="00727C27">
        <w:rPr>
          <w:sz w:val="28"/>
          <w:szCs w:val="28"/>
          <w:lang w:val="uk-UA"/>
        </w:rPr>
        <w:t>Управління процесом забезпечення якості освіти регламентується</w:t>
      </w:r>
      <w:r w:rsidR="00DA09E5">
        <w:rPr>
          <w:sz w:val="28"/>
          <w:szCs w:val="28"/>
          <w:lang w:val="uk-UA"/>
        </w:rPr>
        <w:t xml:space="preserve"> </w:t>
      </w:r>
      <w:r w:rsidRPr="00727C27">
        <w:rPr>
          <w:sz w:val="28"/>
          <w:szCs w:val="28"/>
          <w:lang w:val="uk-UA"/>
        </w:rPr>
        <w:t>внутрішніми нормативно-правовими документами (статут, положення,</w:t>
      </w:r>
      <w:r w:rsidR="00296319">
        <w:rPr>
          <w:sz w:val="28"/>
          <w:szCs w:val="28"/>
          <w:lang w:val="uk-UA"/>
        </w:rPr>
        <w:t xml:space="preserve"> </w:t>
      </w:r>
      <w:r w:rsidRPr="00727C27">
        <w:rPr>
          <w:sz w:val="28"/>
          <w:szCs w:val="28"/>
          <w:lang w:val="uk-UA"/>
        </w:rPr>
        <w:t>рішення, накази тощо), що визначають зміст внутрішньої системи</w:t>
      </w:r>
      <w:r w:rsidR="000D7D88">
        <w:rPr>
          <w:sz w:val="28"/>
          <w:szCs w:val="28"/>
          <w:lang w:val="uk-UA"/>
        </w:rPr>
        <w:t xml:space="preserve">  </w:t>
      </w:r>
      <w:r w:rsidRPr="00727C27">
        <w:rPr>
          <w:sz w:val="28"/>
          <w:szCs w:val="28"/>
          <w:lang w:val="uk-UA"/>
        </w:rPr>
        <w:t>забезпечення якості освіти та механізми її забезпечення.</w:t>
      </w:r>
    </w:p>
    <w:p w:rsidR="00633375" w:rsidRPr="00727C27" w:rsidRDefault="00633375" w:rsidP="00DA09E5">
      <w:pPr>
        <w:jc w:val="both"/>
        <w:rPr>
          <w:sz w:val="28"/>
          <w:szCs w:val="28"/>
          <w:lang w:val="uk-UA"/>
        </w:rPr>
      </w:pPr>
    </w:p>
    <w:p w:rsidR="008A5D1E" w:rsidRDefault="00536BAC" w:rsidP="008A5D1E">
      <w:pPr>
        <w:jc w:val="both"/>
        <w:rPr>
          <w:sz w:val="28"/>
          <w:szCs w:val="28"/>
          <w:lang w:val="uk-UA"/>
        </w:rPr>
      </w:pPr>
      <w:r>
        <w:rPr>
          <w:sz w:val="28"/>
          <w:szCs w:val="28"/>
          <w:lang w:val="uk-UA"/>
        </w:rPr>
        <w:t>6</w:t>
      </w:r>
      <w:r w:rsidR="001C24CD" w:rsidRPr="00727C27">
        <w:rPr>
          <w:sz w:val="28"/>
          <w:szCs w:val="28"/>
          <w:lang w:val="uk-UA"/>
        </w:rPr>
        <w:t>.2. Наявність стратегії розвитку та системи планування діяльності</w:t>
      </w:r>
      <w:r w:rsidR="000D7D88">
        <w:rPr>
          <w:sz w:val="28"/>
          <w:szCs w:val="28"/>
          <w:lang w:val="uk-UA"/>
        </w:rPr>
        <w:t xml:space="preserve"> </w:t>
      </w:r>
      <w:r w:rsidR="001C24CD" w:rsidRPr="00727C27">
        <w:rPr>
          <w:sz w:val="28"/>
          <w:szCs w:val="28"/>
          <w:lang w:val="uk-UA"/>
        </w:rPr>
        <w:t>закладу, моніторинг виконання поставлених цілей і завдань.</w:t>
      </w:r>
    </w:p>
    <w:p w:rsidR="001C24CD" w:rsidRDefault="001C24CD" w:rsidP="008A5D1E">
      <w:pPr>
        <w:jc w:val="both"/>
        <w:rPr>
          <w:sz w:val="28"/>
          <w:szCs w:val="28"/>
          <w:lang w:val="uk-UA"/>
        </w:rPr>
      </w:pPr>
      <w:r w:rsidRPr="00727C27">
        <w:rPr>
          <w:sz w:val="28"/>
          <w:szCs w:val="28"/>
          <w:lang w:val="uk-UA"/>
        </w:rPr>
        <w:t xml:space="preserve"> Для досягнення</w:t>
      </w:r>
      <w:r w:rsidR="000D7D88">
        <w:rPr>
          <w:sz w:val="28"/>
          <w:szCs w:val="28"/>
          <w:lang w:val="uk-UA"/>
        </w:rPr>
        <w:t xml:space="preserve"> </w:t>
      </w:r>
      <w:r w:rsidRPr="00727C27">
        <w:rPr>
          <w:sz w:val="28"/>
          <w:szCs w:val="28"/>
          <w:lang w:val="uk-UA"/>
        </w:rPr>
        <w:t xml:space="preserve">високої якості освітньої діяльності у </w:t>
      </w:r>
      <w:r w:rsidR="008A5D1E">
        <w:rPr>
          <w:sz w:val="28"/>
          <w:szCs w:val="28"/>
          <w:lang w:val="uk-UA"/>
        </w:rPr>
        <w:t xml:space="preserve">ДЗПТО ХВПУШВП </w:t>
      </w:r>
      <w:r w:rsidRPr="00727C27">
        <w:rPr>
          <w:sz w:val="28"/>
          <w:szCs w:val="28"/>
          <w:lang w:val="uk-UA"/>
        </w:rPr>
        <w:t>розробляється та</w:t>
      </w:r>
      <w:r w:rsidR="000D7D88">
        <w:rPr>
          <w:sz w:val="28"/>
          <w:szCs w:val="28"/>
          <w:lang w:val="uk-UA"/>
        </w:rPr>
        <w:t xml:space="preserve"> </w:t>
      </w:r>
      <w:r w:rsidRPr="00727C27">
        <w:rPr>
          <w:sz w:val="28"/>
          <w:szCs w:val="28"/>
          <w:lang w:val="uk-UA"/>
        </w:rPr>
        <w:t xml:space="preserve">оприлюднюється </w:t>
      </w:r>
      <w:r w:rsidR="00DA09E5">
        <w:rPr>
          <w:sz w:val="28"/>
          <w:szCs w:val="28"/>
          <w:lang w:val="uk-UA"/>
        </w:rPr>
        <w:t xml:space="preserve">план </w:t>
      </w:r>
      <w:r w:rsidRPr="00727C27">
        <w:rPr>
          <w:sz w:val="28"/>
          <w:szCs w:val="28"/>
          <w:lang w:val="uk-UA"/>
        </w:rPr>
        <w:t>розвитку, як</w:t>
      </w:r>
      <w:r w:rsidR="00DA09E5">
        <w:rPr>
          <w:sz w:val="28"/>
          <w:szCs w:val="28"/>
          <w:lang w:val="uk-UA"/>
        </w:rPr>
        <w:t>ий</w:t>
      </w:r>
      <w:r w:rsidRPr="00727C27">
        <w:rPr>
          <w:sz w:val="28"/>
          <w:szCs w:val="28"/>
          <w:lang w:val="uk-UA"/>
        </w:rPr>
        <w:t xml:space="preserve"> визначає напрямки ефективних</w:t>
      </w:r>
      <w:r w:rsidR="000D7D88">
        <w:rPr>
          <w:sz w:val="28"/>
          <w:szCs w:val="28"/>
          <w:lang w:val="uk-UA"/>
        </w:rPr>
        <w:t xml:space="preserve"> </w:t>
      </w:r>
      <w:r w:rsidRPr="00727C27">
        <w:rPr>
          <w:sz w:val="28"/>
          <w:szCs w:val="28"/>
          <w:lang w:val="uk-UA"/>
        </w:rPr>
        <w:t>змін та підвищення якості освітньої системи на певний період.</w:t>
      </w:r>
    </w:p>
    <w:p w:rsidR="00633375" w:rsidRPr="00727C27" w:rsidRDefault="00633375" w:rsidP="00296319">
      <w:pPr>
        <w:rPr>
          <w:sz w:val="28"/>
          <w:szCs w:val="28"/>
          <w:lang w:val="uk-UA"/>
        </w:rPr>
      </w:pPr>
    </w:p>
    <w:p w:rsidR="008A5D1E" w:rsidRDefault="00536BAC" w:rsidP="000D7D88">
      <w:pPr>
        <w:jc w:val="both"/>
        <w:rPr>
          <w:sz w:val="28"/>
          <w:szCs w:val="28"/>
          <w:lang w:val="uk-UA"/>
        </w:rPr>
      </w:pPr>
      <w:r>
        <w:rPr>
          <w:sz w:val="28"/>
          <w:szCs w:val="28"/>
          <w:lang w:val="uk-UA"/>
        </w:rPr>
        <w:t>6</w:t>
      </w:r>
      <w:r w:rsidR="001C24CD" w:rsidRPr="00727C27">
        <w:rPr>
          <w:sz w:val="28"/>
          <w:szCs w:val="28"/>
          <w:lang w:val="uk-UA"/>
        </w:rPr>
        <w:t>.3. Спрямування управлінських рішень керівництва на досягнення</w:t>
      </w:r>
      <w:r w:rsidR="000D7D88">
        <w:rPr>
          <w:sz w:val="28"/>
          <w:szCs w:val="28"/>
          <w:lang w:val="uk-UA"/>
        </w:rPr>
        <w:t xml:space="preserve"> </w:t>
      </w:r>
      <w:r w:rsidR="001C24CD" w:rsidRPr="00727C27">
        <w:rPr>
          <w:sz w:val="28"/>
          <w:szCs w:val="28"/>
          <w:lang w:val="uk-UA"/>
        </w:rPr>
        <w:t xml:space="preserve">стратегічних та поточних цілей закладу. </w:t>
      </w:r>
    </w:p>
    <w:p w:rsidR="001C24CD" w:rsidRDefault="001C24CD" w:rsidP="000D7D88">
      <w:pPr>
        <w:jc w:val="both"/>
        <w:rPr>
          <w:sz w:val="28"/>
          <w:szCs w:val="28"/>
          <w:lang w:val="uk-UA"/>
        </w:rPr>
      </w:pPr>
      <w:r w:rsidRPr="00727C27">
        <w:rPr>
          <w:sz w:val="28"/>
          <w:szCs w:val="28"/>
          <w:lang w:val="uk-UA"/>
        </w:rPr>
        <w:t>З цією метою заклад</w:t>
      </w:r>
      <w:r w:rsidR="000D7D88">
        <w:rPr>
          <w:sz w:val="28"/>
          <w:szCs w:val="28"/>
          <w:lang w:val="uk-UA"/>
        </w:rPr>
        <w:t xml:space="preserve"> </w:t>
      </w:r>
      <w:r w:rsidRPr="00727C27">
        <w:rPr>
          <w:sz w:val="28"/>
          <w:szCs w:val="28"/>
          <w:lang w:val="uk-UA"/>
        </w:rPr>
        <w:t xml:space="preserve">розробляє та виконує план </w:t>
      </w:r>
      <w:r w:rsidR="008A5D1E">
        <w:rPr>
          <w:sz w:val="28"/>
          <w:szCs w:val="28"/>
          <w:lang w:val="uk-UA"/>
        </w:rPr>
        <w:t xml:space="preserve">з </w:t>
      </w:r>
      <w:r w:rsidRPr="00727C27">
        <w:rPr>
          <w:sz w:val="28"/>
          <w:szCs w:val="28"/>
          <w:lang w:val="uk-UA"/>
        </w:rPr>
        <w:t>термін</w:t>
      </w:r>
      <w:r w:rsidR="008A5D1E">
        <w:rPr>
          <w:sz w:val="28"/>
          <w:szCs w:val="28"/>
          <w:lang w:val="uk-UA"/>
        </w:rPr>
        <w:t>ами</w:t>
      </w:r>
      <w:r w:rsidRPr="00727C27">
        <w:rPr>
          <w:sz w:val="28"/>
          <w:szCs w:val="28"/>
          <w:lang w:val="uk-UA"/>
        </w:rPr>
        <w:t xml:space="preserve"> реалізації</w:t>
      </w:r>
      <w:r w:rsidR="008A5D1E">
        <w:rPr>
          <w:sz w:val="28"/>
          <w:szCs w:val="28"/>
          <w:lang w:val="uk-UA"/>
        </w:rPr>
        <w:t xml:space="preserve"> </w:t>
      </w:r>
      <w:r w:rsidRPr="00727C27">
        <w:rPr>
          <w:sz w:val="28"/>
          <w:szCs w:val="28"/>
          <w:lang w:val="uk-UA"/>
        </w:rPr>
        <w:t>та спрямування (річний). До розроблення річного плану роботи</w:t>
      </w:r>
      <w:r w:rsidR="008A5D1E">
        <w:rPr>
          <w:sz w:val="28"/>
          <w:szCs w:val="28"/>
          <w:lang w:val="uk-UA"/>
        </w:rPr>
        <w:t xml:space="preserve"> </w:t>
      </w:r>
      <w:r w:rsidRPr="00727C27">
        <w:rPr>
          <w:sz w:val="28"/>
          <w:szCs w:val="28"/>
          <w:lang w:val="uk-UA"/>
        </w:rPr>
        <w:t>долучаються представники від педагогічного колективу</w:t>
      </w:r>
      <w:r w:rsidR="008A5D1E">
        <w:rPr>
          <w:sz w:val="28"/>
          <w:szCs w:val="28"/>
          <w:lang w:val="uk-UA"/>
        </w:rPr>
        <w:t>.</w:t>
      </w:r>
    </w:p>
    <w:p w:rsidR="00633375" w:rsidRPr="00727C27" w:rsidRDefault="00633375" w:rsidP="000D7D88">
      <w:pPr>
        <w:jc w:val="both"/>
        <w:rPr>
          <w:sz w:val="28"/>
          <w:szCs w:val="28"/>
          <w:lang w:val="uk-UA"/>
        </w:rPr>
      </w:pPr>
    </w:p>
    <w:p w:rsidR="001C24CD" w:rsidRDefault="00536BAC" w:rsidP="008A5D1E">
      <w:pPr>
        <w:jc w:val="both"/>
        <w:rPr>
          <w:sz w:val="28"/>
          <w:szCs w:val="28"/>
          <w:lang w:val="uk-UA"/>
        </w:rPr>
      </w:pPr>
      <w:r>
        <w:rPr>
          <w:sz w:val="28"/>
          <w:szCs w:val="28"/>
          <w:lang w:val="uk-UA"/>
        </w:rPr>
        <w:t>6</w:t>
      </w:r>
      <w:r w:rsidR="001C24CD" w:rsidRPr="00727C27">
        <w:rPr>
          <w:sz w:val="28"/>
          <w:szCs w:val="28"/>
          <w:lang w:val="uk-UA"/>
        </w:rPr>
        <w:t>.4. Аналіз план</w:t>
      </w:r>
      <w:r w:rsidR="008A5D1E">
        <w:rPr>
          <w:sz w:val="28"/>
          <w:szCs w:val="28"/>
          <w:lang w:val="uk-UA"/>
        </w:rPr>
        <w:t>у</w:t>
      </w:r>
      <w:r w:rsidR="001C24CD" w:rsidRPr="00727C27">
        <w:rPr>
          <w:sz w:val="28"/>
          <w:szCs w:val="28"/>
          <w:lang w:val="uk-UA"/>
        </w:rPr>
        <w:t xml:space="preserve"> відповідно до структури системи внутрішнього</w:t>
      </w:r>
      <w:r w:rsidR="000D7D88">
        <w:rPr>
          <w:sz w:val="28"/>
          <w:szCs w:val="28"/>
          <w:lang w:val="uk-UA"/>
        </w:rPr>
        <w:t xml:space="preserve"> </w:t>
      </w:r>
      <w:r w:rsidR="001C24CD" w:rsidRPr="00727C27">
        <w:rPr>
          <w:sz w:val="28"/>
          <w:szCs w:val="28"/>
          <w:lang w:val="uk-UA"/>
        </w:rPr>
        <w:t>забезпечення якості освіти. Результатом аналізу такого планування стають</w:t>
      </w:r>
      <w:r w:rsidR="00A85313">
        <w:rPr>
          <w:sz w:val="28"/>
          <w:szCs w:val="28"/>
          <w:lang w:val="uk-UA"/>
        </w:rPr>
        <w:t xml:space="preserve"> </w:t>
      </w:r>
      <w:r w:rsidR="001C24CD" w:rsidRPr="00727C27">
        <w:rPr>
          <w:sz w:val="28"/>
          <w:szCs w:val="28"/>
          <w:lang w:val="uk-UA"/>
        </w:rPr>
        <w:t>відповідні управлінські рішення.</w:t>
      </w:r>
    </w:p>
    <w:p w:rsidR="00633375" w:rsidRPr="00727C27" w:rsidRDefault="00633375" w:rsidP="000D7D88">
      <w:pPr>
        <w:jc w:val="both"/>
        <w:rPr>
          <w:sz w:val="28"/>
          <w:szCs w:val="28"/>
          <w:lang w:val="uk-UA"/>
        </w:rPr>
      </w:pPr>
    </w:p>
    <w:p w:rsidR="008A5D1E" w:rsidRDefault="00536BAC" w:rsidP="00A85313">
      <w:pPr>
        <w:jc w:val="both"/>
        <w:rPr>
          <w:sz w:val="28"/>
          <w:szCs w:val="28"/>
          <w:lang w:val="uk-UA"/>
        </w:rPr>
      </w:pPr>
      <w:r>
        <w:rPr>
          <w:sz w:val="28"/>
          <w:szCs w:val="28"/>
          <w:lang w:val="uk-UA"/>
        </w:rPr>
        <w:t>6</w:t>
      </w:r>
      <w:r w:rsidR="001C24CD" w:rsidRPr="00727C27">
        <w:rPr>
          <w:sz w:val="28"/>
          <w:szCs w:val="28"/>
          <w:lang w:val="uk-UA"/>
        </w:rPr>
        <w:t>.5. Заходи із підвищення якості освітньої діяльності. Такі заходи</w:t>
      </w:r>
      <w:r w:rsidR="000D7D88">
        <w:rPr>
          <w:sz w:val="28"/>
          <w:szCs w:val="28"/>
          <w:lang w:val="uk-UA"/>
        </w:rPr>
        <w:t xml:space="preserve"> </w:t>
      </w:r>
      <w:r w:rsidR="001C24CD" w:rsidRPr="00727C27">
        <w:rPr>
          <w:sz w:val="28"/>
          <w:szCs w:val="28"/>
          <w:lang w:val="uk-UA"/>
        </w:rPr>
        <w:t>здійснюються на підставі даних про поточний стан та динаміки результатів</w:t>
      </w:r>
      <w:r w:rsidR="00A85313">
        <w:rPr>
          <w:sz w:val="28"/>
          <w:szCs w:val="28"/>
          <w:lang w:val="uk-UA"/>
        </w:rPr>
        <w:t xml:space="preserve"> </w:t>
      </w:r>
      <w:r w:rsidR="001C24CD" w:rsidRPr="00727C27">
        <w:rPr>
          <w:sz w:val="28"/>
          <w:szCs w:val="28"/>
          <w:lang w:val="uk-UA"/>
        </w:rPr>
        <w:t>освітньої діяльності. Для цього здійснюється моніторинг певних</w:t>
      </w:r>
      <w:r w:rsidR="000D7D88">
        <w:rPr>
          <w:sz w:val="28"/>
          <w:szCs w:val="28"/>
          <w:lang w:val="uk-UA"/>
        </w:rPr>
        <w:t xml:space="preserve"> </w:t>
      </w:r>
      <w:r w:rsidR="001C24CD" w:rsidRPr="00727C27">
        <w:rPr>
          <w:sz w:val="28"/>
          <w:szCs w:val="28"/>
          <w:lang w:val="uk-UA"/>
        </w:rPr>
        <w:t>компонентів освітнього процесу:</w:t>
      </w:r>
    </w:p>
    <w:p w:rsidR="001C24CD" w:rsidRPr="00727C27" w:rsidRDefault="001C24CD" w:rsidP="008A5D1E">
      <w:pPr>
        <w:jc w:val="both"/>
        <w:rPr>
          <w:sz w:val="28"/>
          <w:szCs w:val="28"/>
          <w:lang w:val="uk-UA"/>
        </w:rPr>
      </w:pPr>
      <w:r w:rsidRPr="00727C27">
        <w:rPr>
          <w:sz w:val="28"/>
          <w:szCs w:val="28"/>
          <w:lang w:val="uk-UA"/>
        </w:rPr>
        <w:t>ефективність управлінської діяльності,</w:t>
      </w:r>
      <w:r w:rsidR="000D7D88">
        <w:rPr>
          <w:sz w:val="28"/>
          <w:szCs w:val="28"/>
          <w:lang w:val="uk-UA"/>
        </w:rPr>
        <w:t xml:space="preserve"> </w:t>
      </w:r>
      <w:r w:rsidRPr="00727C27">
        <w:rPr>
          <w:sz w:val="28"/>
          <w:szCs w:val="28"/>
          <w:lang w:val="uk-UA"/>
        </w:rPr>
        <w:t>навчальних досягнень учнів, соціально-психологічного клімату тощо.</w:t>
      </w:r>
    </w:p>
    <w:p w:rsidR="001C24CD" w:rsidRDefault="001C24CD" w:rsidP="008A5D1E">
      <w:pPr>
        <w:jc w:val="both"/>
        <w:rPr>
          <w:sz w:val="28"/>
          <w:szCs w:val="28"/>
          <w:lang w:val="uk-UA"/>
        </w:rPr>
      </w:pPr>
      <w:r w:rsidRPr="00727C27">
        <w:rPr>
          <w:sz w:val="28"/>
          <w:szCs w:val="28"/>
          <w:lang w:val="uk-UA"/>
        </w:rPr>
        <w:t>Моніторинг проводиться шляхом вивчення документів, аналізу навчальних</w:t>
      </w:r>
      <w:r w:rsidR="00A85313">
        <w:rPr>
          <w:sz w:val="28"/>
          <w:szCs w:val="28"/>
          <w:lang w:val="uk-UA"/>
        </w:rPr>
        <w:t xml:space="preserve"> </w:t>
      </w:r>
      <w:r w:rsidRPr="00727C27">
        <w:rPr>
          <w:sz w:val="28"/>
          <w:szCs w:val="28"/>
          <w:lang w:val="uk-UA"/>
        </w:rPr>
        <w:t>досягнень, опитування учасників освітнього процесу, спостереження,</w:t>
      </w:r>
      <w:r w:rsidR="00F62271">
        <w:rPr>
          <w:sz w:val="28"/>
          <w:szCs w:val="28"/>
          <w:lang w:val="uk-UA"/>
        </w:rPr>
        <w:t xml:space="preserve"> </w:t>
      </w:r>
      <w:r w:rsidRPr="00727C27">
        <w:rPr>
          <w:sz w:val="28"/>
          <w:szCs w:val="28"/>
          <w:lang w:val="uk-UA"/>
        </w:rPr>
        <w:t>комунікації тощо.</w:t>
      </w:r>
    </w:p>
    <w:p w:rsidR="00633375" w:rsidRPr="00727C27" w:rsidRDefault="00633375" w:rsidP="00F62271">
      <w:pPr>
        <w:rPr>
          <w:sz w:val="28"/>
          <w:szCs w:val="28"/>
          <w:lang w:val="uk-UA"/>
        </w:rPr>
      </w:pPr>
    </w:p>
    <w:p w:rsidR="001C24CD" w:rsidRDefault="00536BAC" w:rsidP="00727C27">
      <w:pPr>
        <w:jc w:val="both"/>
        <w:rPr>
          <w:sz w:val="28"/>
          <w:szCs w:val="28"/>
          <w:lang w:val="uk-UA"/>
        </w:rPr>
      </w:pPr>
      <w:r>
        <w:rPr>
          <w:sz w:val="28"/>
          <w:szCs w:val="28"/>
          <w:lang w:val="uk-UA"/>
        </w:rPr>
        <w:t>6</w:t>
      </w:r>
      <w:r w:rsidR="001C24CD" w:rsidRPr="00727C27">
        <w:rPr>
          <w:sz w:val="28"/>
          <w:szCs w:val="28"/>
          <w:lang w:val="uk-UA"/>
        </w:rPr>
        <w:t>.6. Здійснення у закладі освіти самооцінювання якості освітньої</w:t>
      </w:r>
      <w:r w:rsidR="00F62271">
        <w:rPr>
          <w:sz w:val="28"/>
          <w:szCs w:val="28"/>
          <w:lang w:val="uk-UA"/>
        </w:rPr>
        <w:t xml:space="preserve"> </w:t>
      </w:r>
      <w:r w:rsidR="001C24CD" w:rsidRPr="00727C27">
        <w:rPr>
          <w:sz w:val="28"/>
          <w:szCs w:val="28"/>
          <w:lang w:val="uk-UA"/>
        </w:rPr>
        <w:t>діяльності на основі стратегії (політики) і процедур забезпечення якості</w:t>
      </w:r>
      <w:r w:rsidR="00F62271">
        <w:rPr>
          <w:sz w:val="28"/>
          <w:szCs w:val="28"/>
          <w:lang w:val="uk-UA"/>
        </w:rPr>
        <w:t xml:space="preserve"> </w:t>
      </w:r>
      <w:r w:rsidR="001C24CD" w:rsidRPr="00727C27">
        <w:rPr>
          <w:sz w:val="28"/>
          <w:szCs w:val="28"/>
          <w:lang w:val="uk-UA"/>
        </w:rPr>
        <w:t>освіти. Результат самооцінювання відображається у річному звіті. Річний</w:t>
      </w:r>
      <w:r w:rsidR="00F62271">
        <w:rPr>
          <w:sz w:val="28"/>
          <w:szCs w:val="28"/>
          <w:lang w:val="uk-UA"/>
        </w:rPr>
        <w:t xml:space="preserve"> </w:t>
      </w:r>
      <w:r w:rsidR="001C24CD" w:rsidRPr="00727C27">
        <w:rPr>
          <w:sz w:val="28"/>
          <w:szCs w:val="28"/>
          <w:lang w:val="uk-UA"/>
        </w:rPr>
        <w:t>звіт схвалюється педагогічною радою та оприлюднюється на сайті</w:t>
      </w:r>
      <w:r w:rsidR="00F62271">
        <w:rPr>
          <w:sz w:val="28"/>
          <w:szCs w:val="28"/>
          <w:lang w:val="uk-UA"/>
        </w:rPr>
        <w:t xml:space="preserve"> </w:t>
      </w:r>
      <w:r w:rsidR="001C24CD" w:rsidRPr="00727C27">
        <w:rPr>
          <w:sz w:val="28"/>
          <w:szCs w:val="28"/>
          <w:lang w:val="uk-UA"/>
        </w:rPr>
        <w:t>навчального закладу.</w:t>
      </w:r>
    </w:p>
    <w:p w:rsidR="00633375" w:rsidRPr="00727C27" w:rsidRDefault="00633375" w:rsidP="00727C27">
      <w:pPr>
        <w:jc w:val="both"/>
        <w:rPr>
          <w:sz w:val="28"/>
          <w:szCs w:val="28"/>
          <w:lang w:val="uk-UA"/>
        </w:rPr>
      </w:pPr>
    </w:p>
    <w:p w:rsidR="001C24CD" w:rsidRDefault="00536BAC" w:rsidP="00F62271">
      <w:pPr>
        <w:rPr>
          <w:sz w:val="28"/>
          <w:szCs w:val="28"/>
          <w:lang w:val="uk-UA"/>
        </w:rPr>
      </w:pPr>
      <w:r>
        <w:rPr>
          <w:sz w:val="28"/>
          <w:szCs w:val="28"/>
          <w:lang w:val="uk-UA"/>
        </w:rPr>
        <w:t>6</w:t>
      </w:r>
      <w:r w:rsidR="001C24CD" w:rsidRPr="00727C27">
        <w:rPr>
          <w:sz w:val="28"/>
          <w:szCs w:val="28"/>
          <w:lang w:val="uk-UA"/>
        </w:rPr>
        <w:t>.7. Керівництво закладу освіти планує та здійснює заходи щодо</w:t>
      </w:r>
      <w:r w:rsidR="00F62271">
        <w:rPr>
          <w:sz w:val="28"/>
          <w:szCs w:val="28"/>
          <w:lang w:val="uk-UA"/>
        </w:rPr>
        <w:t xml:space="preserve"> </w:t>
      </w:r>
      <w:r w:rsidR="001C24CD" w:rsidRPr="00727C27">
        <w:rPr>
          <w:sz w:val="28"/>
          <w:szCs w:val="28"/>
          <w:lang w:val="uk-UA"/>
        </w:rPr>
        <w:t>утримання у належному стані будівель, приміщень, обладнання.</w:t>
      </w:r>
    </w:p>
    <w:p w:rsidR="00633375" w:rsidRPr="00727C27" w:rsidRDefault="00633375" w:rsidP="00F62271">
      <w:pPr>
        <w:rPr>
          <w:sz w:val="28"/>
          <w:szCs w:val="28"/>
          <w:lang w:val="uk-UA"/>
        </w:rPr>
      </w:pPr>
    </w:p>
    <w:p w:rsidR="001C24CD" w:rsidRDefault="00536BAC" w:rsidP="008A5D1E">
      <w:pPr>
        <w:jc w:val="both"/>
        <w:rPr>
          <w:sz w:val="28"/>
          <w:szCs w:val="28"/>
          <w:lang w:val="uk-UA"/>
        </w:rPr>
      </w:pPr>
      <w:r>
        <w:rPr>
          <w:sz w:val="28"/>
          <w:szCs w:val="28"/>
          <w:lang w:val="uk-UA"/>
        </w:rPr>
        <w:t>6</w:t>
      </w:r>
      <w:r w:rsidR="001C24CD" w:rsidRPr="00727C27">
        <w:rPr>
          <w:sz w:val="28"/>
          <w:szCs w:val="28"/>
          <w:lang w:val="uk-UA"/>
        </w:rPr>
        <w:t>.8. Формування відносин довіри, прозорості, дотримання етичних</w:t>
      </w:r>
      <w:r w:rsidR="00F62271">
        <w:rPr>
          <w:sz w:val="28"/>
          <w:szCs w:val="28"/>
          <w:lang w:val="uk-UA"/>
        </w:rPr>
        <w:t xml:space="preserve"> </w:t>
      </w:r>
      <w:r w:rsidR="001C24CD" w:rsidRPr="00727C27">
        <w:rPr>
          <w:sz w:val="28"/>
          <w:szCs w:val="28"/>
          <w:lang w:val="uk-UA"/>
        </w:rPr>
        <w:t>норм. Досягнення мети діяльності закладу можливе за умови створення</w:t>
      </w:r>
      <w:r w:rsidR="00F62271">
        <w:rPr>
          <w:sz w:val="28"/>
          <w:szCs w:val="28"/>
          <w:lang w:val="uk-UA"/>
        </w:rPr>
        <w:t xml:space="preserve"> с</w:t>
      </w:r>
      <w:r w:rsidR="001C24CD" w:rsidRPr="00727C27">
        <w:rPr>
          <w:sz w:val="28"/>
          <w:szCs w:val="28"/>
          <w:lang w:val="uk-UA"/>
        </w:rPr>
        <w:t>приятливого психологічного клімату, атмосфери довіри між учасниками</w:t>
      </w:r>
      <w:r w:rsidR="008A5D1E">
        <w:rPr>
          <w:sz w:val="28"/>
          <w:szCs w:val="28"/>
          <w:lang w:val="uk-UA"/>
        </w:rPr>
        <w:t xml:space="preserve"> </w:t>
      </w:r>
      <w:r w:rsidR="001C24CD" w:rsidRPr="00727C27">
        <w:rPr>
          <w:sz w:val="28"/>
          <w:szCs w:val="28"/>
          <w:lang w:val="uk-UA"/>
        </w:rPr>
        <w:t>освітнього процесу, комфортних умов для здобувачів освіти.</w:t>
      </w:r>
    </w:p>
    <w:p w:rsidR="00633375" w:rsidRPr="00727C27" w:rsidRDefault="00633375" w:rsidP="00F62271">
      <w:pPr>
        <w:jc w:val="both"/>
        <w:rPr>
          <w:sz w:val="28"/>
          <w:szCs w:val="28"/>
          <w:lang w:val="uk-UA"/>
        </w:rPr>
      </w:pPr>
    </w:p>
    <w:p w:rsidR="001C24CD" w:rsidRDefault="00536BAC" w:rsidP="00F62271">
      <w:pPr>
        <w:jc w:val="both"/>
        <w:rPr>
          <w:sz w:val="28"/>
          <w:szCs w:val="28"/>
          <w:lang w:val="uk-UA"/>
        </w:rPr>
      </w:pPr>
      <w:r>
        <w:rPr>
          <w:sz w:val="28"/>
          <w:szCs w:val="28"/>
          <w:lang w:val="uk-UA"/>
        </w:rPr>
        <w:t>6</w:t>
      </w:r>
      <w:r w:rsidR="001C24CD" w:rsidRPr="00727C27">
        <w:rPr>
          <w:sz w:val="28"/>
          <w:szCs w:val="28"/>
          <w:lang w:val="uk-UA"/>
        </w:rPr>
        <w:t xml:space="preserve">.9. У </w:t>
      </w:r>
      <w:r w:rsidR="008A5D1E">
        <w:rPr>
          <w:sz w:val="28"/>
          <w:szCs w:val="28"/>
          <w:lang w:val="uk-UA"/>
        </w:rPr>
        <w:t>ДЗПТО ХВПУШВП постійно</w:t>
      </w:r>
      <w:r w:rsidR="001C24CD" w:rsidRPr="00727C27">
        <w:rPr>
          <w:sz w:val="28"/>
          <w:szCs w:val="28"/>
          <w:lang w:val="uk-UA"/>
        </w:rPr>
        <w:t xml:space="preserve"> працюють над створенням психологічно</w:t>
      </w:r>
      <w:r w:rsidR="00F62271">
        <w:rPr>
          <w:sz w:val="28"/>
          <w:szCs w:val="28"/>
          <w:lang w:val="uk-UA"/>
        </w:rPr>
        <w:t xml:space="preserve"> </w:t>
      </w:r>
      <w:r w:rsidR="001C24CD" w:rsidRPr="00727C27">
        <w:rPr>
          <w:sz w:val="28"/>
          <w:szCs w:val="28"/>
          <w:lang w:val="uk-UA"/>
        </w:rPr>
        <w:t>комфортного середовища, яке забезпечує конструктивну взаємодію</w:t>
      </w:r>
      <w:r w:rsidR="00F62271">
        <w:rPr>
          <w:sz w:val="28"/>
          <w:szCs w:val="28"/>
          <w:lang w:val="uk-UA"/>
        </w:rPr>
        <w:t xml:space="preserve"> </w:t>
      </w:r>
      <w:r w:rsidR="001C24CD" w:rsidRPr="00727C27">
        <w:rPr>
          <w:sz w:val="28"/>
          <w:szCs w:val="28"/>
          <w:lang w:val="uk-UA"/>
        </w:rPr>
        <w:t>здобувачів освіти, їх батьків, педагогічних та інших працівників закладу</w:t>
      </w:r>
      <w:r w:rsidR="00F62271">
        <w:rPr>
          <w:sz w:val="28"/>
          <w:szCs w:val="28"/>
          <w:lang w:val="uk-UA"/>
        </w:rPr>
        <w:t xml:space="preserve"> </w:t>
      </w:r>
      <w:r w:rsidR="001C24CD" w:rsidRPr="00727C27">
        <w:rPr>
          <w:sz w:val="28"/>
          <w:szCs w:val="28"/>
          <w:lang w:val="uk-UA"/>
        </w:rPr>
        <w:t>освіти та взаємну довіру.</w:t>
      </w:r>
    </w:p>
    <w:p w:rsidR="00633375" w:rsidRPr="00727C27" w:rsidRDefault="00633375" w:rsidP="00F62271">
      <w:pPr>
        <w:jc w:val="both"/>
        <w:rPr>
          <w:sz w:val="28"/>
          <w:szCs w:val="28"/>
          <w:lang w:val="uk-UA"/>
        </w:rPr>
      </w:pPr>
    </w:p>
    <w:p w:rsidR="001C24CD" w:rsidRDefault="00536BAC" w:rsidP="004A2D01">
      <w:pPr>
        <w:jc w:val="both"/>
        <w:rPr>
          <w:sz w:val="28"/>
          <w:szCs w:val="28"/>
          <w:lang w:val="uk-UA"/>
        </w:rPr>
      </w:pPr>
      <w:r>
        <w:rPr>
          <w:sz w:val="28"/>
          <w:szCs w:val="28"/>
          <w:lang w:val="uk-UA"/>
        </w:rPr>
        <w:t>6</w:t>
      </w:r>
      <w:r w:rsidR="001C24CD" w:rsidRPr="00727C27">
        <w:rPr>
          <w:sz w:val="28"/>
          <w:szCs w:val="28"/>
          <w:lang w:val="uk-UA"/>
        </w:rPr>
        <w:t>.10. Учасники освітнього процесу можуть впливати на прийняття</w:t>
      </w:r>
      <w:r w:rsidR="004A2D01">
        <w:rPr>
          <w:sz w:val="28"/>
          <w:szCs w:val="28"/>
          <w:lang w:val="uk-UA"/>
        </w:rPr>
        <w:t xml:space="preserve"> </w:t>
      </w:r>
      <w:r w:rsidR="001C24CD" w:rsidRPr="00727C27">
        <w:rPr>
          <w:sz w:val="28"/>
          <w:szCs w:val="28"/>
          <w:lang w:val="uk-UA"/>
        </w:rPr>
        <w:t>управлінських рішень через участь у нарадах, обговоренні, внесенні</w:t>
      </w:r>
      <w:r w:rsidR="004A2D01">
        <w:rPr>
          <w:sz w:val="28"/>
          <w:szCs w:val="28"/>
          <w:lang w:val="uk-UA"/>
        </w:rPr>
        <w:t xml:space="preserve"> </w:t>
      </w:r>
      <w:r w:rsidR="001C24CD" w:rsidRPr="00727C27">
        <w:rPr>
          <w:sz w:val="28"/>
          <w:szCs w:val="28"/>
          <w:lang w:val="uk-UA"/>
        </w:rPr>
        <w:t>пропозицій і т.д.</w:t>
      </w:r>
    </w:p>
    <w:p w:rsidR="00633375" w:rsidRPr="00727C27" w:rsidRDefault="00633375" w:rsidP="004A2D01">
      <w:pPr>
        <w:jc w:val="both"/>
        <w:rPr>
          <w:sz w:val="28"/>
          <w:szCs w:val="28"/>
          <w:lang w:val="uk-UA"/>
        </w:rPr>
      </w:pPr>
    </w:p>
    <w:p w:rsidR="001C24CD" w:rsidRPr="00727C27" w:rsidRDefault="00536BAC" w:rsidP="008A5D1E">
      <w:pPr>
        <w:jc w:val="both"/>
        <w:rPr>
          <w:sz w:val="28"/>
          <w:szCs w:val="28"/>
          <w:lang w:val="uk-UA"/>
        </w:rPr>
      </w:pPr>
      <w:r>
        <w:rPr>
          <w:sz w:val="28"/>
          <w:szCs w:val="28"/>
          <w:lang w:val="uk-UA"/>
        </w:rPr>
        <w:t>6</w:t>
      </w:r>
      <w:r w:rsidR="001C24CD" w:rsidRPr="00727C27">
        <w:rPr>
          <w:sz w:val="28"/>
          <w:szCs w:val="28"/>
          <w:lang w:val="uk-UA"/>
        </w:rPr>
        <w:t>.11. Керівництво закладу здійснює процеси управління та організації</w:t>
      </w:r>
      <w:r w:rsidR="004A2D01">
        <w:rPr>
          <w:sz w:val="28"/>
          <w:szCs w:val="28"/>
          <w:lang w:val="uk-UA"/>
        </w:rPr>
        <w:t xml:space="preserve"> </w:t>
      </w:r>
      <w:r w:rsidR="001C24CD" w:rsidRPr="00727C27">
        <w:rPr>
          <w:sz w:val="28"/>
          <w:szCs w:val="28"/>
          <w:lang w:val="uk-UA"/>
        </w:rPr>
        <w:t>освітньої діяльності в умовах інформаційної відкритості та комунікації з</w:t>
      </w:r>
      <w:r w:rsidR="008A5D1E">
        <w:rPr>
          <w:sz w:val="28"/>
          <w:szCs w:val="28"/>
          <w:lang w:val="uk-UA"/>
        </w:rPr>
        <w:t xml:space="preserve"> </w:t>
      </w:r>
      <w:r w:rsidR="001C24CD" w:rsidRPr="00727C27">
        <w:rPr>
          <w:sz w:val="28"/>
          <w:szCs w:val="28"/>
          <w:lang w:val="uk-UA"/>
        </w:rPr>
        <w:t>учасниками освітнього процесу і громадою через оприлюднення інформації</w:t>
      </w:r>
    </w:p>
    <w:p w:rsidR="001C24CD" w:rsidRDefault="001C24CD" w:rsidP="008A5D1E">
      <w:pPr>
        <w:jc w:val="both"/>
        <w:rPr>
          <w:sz w:val="28"/>
          <w:szCs w:val="28"/>
          <w:lang w:val="uk-UA"/>
        </w:rPr>
      </w:pPr>
      <w:r w:rsidRPr="00727C27">
        <w:rPr>
          <w:sz w:val="28"/>
          <w:szCs w:val="28"/>
          <w:lang w:val="uk-UA"/>
        </w:rPr>
        <w:t xml:space="preserve">на сайті </w:t>
      </w:r>
      <w:r w:rsidR="004A2D01">
        <w:rPr>
          <w:sz w:val="28"/>
          <w:szCs w:val="28"/>
          <w:lang w:val="uk-UA"/>
        </w:rPr>
        <w:t>училища</w:t>
      </w:r>
      <w:r w:rsidRPr="00727C27">
        <w:rPr>
          <w:sz w:val="28"/>
          <w:szCs w:val="28"/>
          <w:lang w:val="uk-UA"/>
        </w:rPr>
        <w:t>. Спілкування між учасниками освітнього процесу може</w:t>
      </w:r>
      <w:r w:rsidR="008A5D1E">
        <w:rPr>
          <w:sz w:val="28"/>
          <w:szCs w:val="28"/>
          <w:lang w:val="uk-UA"/>
        </w:rPr>
        <w:t xml:space="preserve"> </w:t>
      </w:r>
      <w:r w:rsidRPr="00727C27">
        <w:rPr>
          <w:sz w:val="28"/>
          <w:szCs w:val="28"/>
          <w:lang w:val="uk-UA"/>
        </w:rPr>
        <w:t>відбуватися із використанням сучасних технологій.</w:t>
      </w:r>
    </w:p>
    <w:p w:rsidR="00633375" w:rsidRPr="00727C27" w:rsidRDefault="00633375" w:rsidP="004A2D01">
      <w:pPr>
        <w:jc w:val="both"/>
        <w:rPr>
          <w:sz w:val="28"/>
          <w:szCs w:val="28"/>
          <w:lang w:val="uk-UA"/>
        </w:rPr>
      </w:pPr>
    </w:p>
    <w:p w:rsidR="001C24CD" w:rsidRDefault="00536BAC" w:rsidP="008A5D1E">
      <w:pPr>
        <w:jc w:val="both"/>
        <w:rPr>
          <w:sz w:val="28"/>
          <w:szCs w:val="28"/>
          <w:lang w:val="uk-UA"/>
        </w:rPr>
      </w:pPr>
      <w:r>
        <w:rPr>
          <w:sz w:val="28"/>
          <w:szCs w:val="28"/>
          <w:lang w:val="uk-UA"/>
        </w:rPr>
        <w:t>6</w:t>
      </w:r>
      <w:r w:rsidR="001C24CD" w:rsidRPr="00727C27">
        <w:rPr>
          <w:sz w:val="28"/>
          <w:szCs w:val="28"/>
          <w:lang w:val="uk-UA"/>
        </w:rPr>
        <w:t xml:space="preserve">.12. У </w:t>
      </w:r>
      <w:r w:rsidR="008A5D1E">
        <w:rPr>
          <w:sz w:val="28"/>
          <w:szCs w:val="28"/>
          <w:lang w:val="uk-UA"/>
        </w:rPr>
        <w:t>ДЗПТО ХВПУШВП дбають</w:t>
      </w:r>
      <w:r w:rsidR="001C24CD" w:rsidRPr="00633375">
        <w:rPr>
          <w:sz w:val="28"/>
          <w:szCs w:val="28"/>
          <w:lang w:val="uk-UA"/>
        </w:rPr>
        <w:t xml:space="preserve"> про академічну</w:t>
      </w:r>
      <w:r w:rsidR="008A5D1E">
        <w:rPr>
          <w:sz w:val="28"/>
          <w:szCs w:val="28"/>
          <w:lang w:val="uk-UA"/>
        </w:rPr>
        <w:t xml:space="preserve"> </w:t>
      </w:r>
      <w:r w:rsidR="001C24CD" w:rsidRPr="00727C27">
        <w:rPr>
          <w:sz w:val="28"/>
          <w:szCs w:val="28"/>
          <w:lang w:val="uk-UA"/>
        </w:rPr>
        <w:t>доброчесність</w:t>
      </w:r>
      <w:r w:rsidR="008A5D1E">
        <w:rPr>
          <w:sz w:val="28"/>
          <w:szCs w:val="28"/>
          <w:lang w:val="uk-UA"/>
        </w:rPr>
        <w:t>. З</w:t>
      </w:r>
      <w:r w:rsidR="001C24CD" w:rsidRPr="00727C27">
        <w:rPr>
          <w:sz w:val="28"/>
          <w:szCs w:val="28"/>
          <w:lang w:val="uk-UA"/>
        </w:rPr>
        <w:t xml:space="preserve"> учасниками освітнього процесу проводиться робота щодо</w:t>
      </w:r>
      <w:r w:rsidR="00E06798">
        <w:rPr>
          <w:sz w:val="28"/>
          <w:szCs w:val="28"/>
          <w:lang w:val="uk-UA"/>
        </w:rPr>
        <w:t xml:space="preserve"> </w:t>
      </w:r>
      <w:r w:rsidR="001C24CD" w:rsidRPr="00727C27">
        <w:rPr>
          <w:sz w:val="28"/>
          <w:szCs w:val="28"/>
          <w:lang w:val="uk-UA"/>
        </w:rPr>
        <w:t xml:space="preserve">дотримання </w:t>
      </w:r>
      <w:r w:rsidR="00E06798">
        <w:rPr>
          <w:sz w:val="28"/>
          <w:szCs w:val="28"/>
          <w:lang w:val="uk-UA"/>
        </w:rPr>
        <w:t>її</w:t>
      </w:r>
      <w:r w:rsidR="001C24CD" w:rsidRPr="00727C27">
        <w:rPr>
          <w:sz w:val="28"/>
          <w:szCs w:val="28"/>
          <w:lang w:val="uk-UA"/>
        </w:rPr>
        <w:t xml:space="preserve"> вимог. Ключовим чинником формування відповідального</w:t>
      </w:r>
      <w:r w:rsidR="00E06798">
        <w:rPr>
          <w:sz w:val="28"/>
          <w:szCs w:val="28"/>
          <w:lang w:val="uk-UA"/>
        </w:rPr>
        <w:t xml:space="preserve"> </w:t>
      </w:r>
      <w:r w:rsidR="001C24CD" w:rsidRPr="00727C27">
        <w:rPr>
          <w:sz w:val="28"/>
          <w:szCs w:val="28"/>
          <w:lang w:val="uk-UA"/>
        </w:rPr>
        <w:t>ставлення до цих питань має стати нульова толерантність усіх учасників</w:t>
      </w:r>
      <w:r w:rsidR="00E06798">
        <w:rPr>
          <w:sz w:val="28"/>
          <w:szCs w:val="28"/>
          <w:lang w:val="uk-UA"/>
        </w:rPr>
        <w:t xml:space="preserve"> </w:t>
      </w:r>
      <w:r w:rsidR="001C24CD" w:rsidRPr="00727C27">
        <w:rPr>
          <w:sz w:val="28"/>
          <w:szCs w:val="28"/>
          <w:lang w:val="uk-UA"/>
        </w:rPr>
        <w:t>освітнього процесу до фактів порушення норм академічної доброчесності.</w:t>
      </w:r>
    </w:p>
    <w:p w:rsidR="00633375" w:rsidRPr="00727C27" w:rsidRDefault="00633375" w:rsidP="004A2D01">
      <w:pPr>
        <w:rPr>
          <w:sz w:val="28"/>
          <w:szCs w:val="28"/>
          <w:lang w:val="uk-UA"/>
        </w:rPr>
      </w:pPr>
    </w:p>
    <w:p w:rsidR="004A2D01" w:rsidRDefault="00536BAC" w:rsidP="00E06798">
      <w:pPr>
        <w:jc w:val="both"/>
        <w:rPr>
          <w:sz w:val="28"/>
          <w:szCs w:val="28"/>
          <w:lang w:val="uk-UA"/>
        </w:rPr>
      </w:pPr>
      <w:r>
        <w:rPr>
          <w:sz w:val="28"/>
          <w:szCs w:val="28"/>
          <w:lang w:val="uk-UA"/>
        </w:rPr>
        <w:t>6</w:t>
      </w:r>
      <w:r w:rsidR="001C24CD" w:rsidRPr="00727C27">
        <w:rPr>
          <w:sz w:val="28"/>
          <w:szCs w:val="28"/>
          <w:lang w:val="uk-UA"/>
        </w:rPr>
        <w:t>.13. Ефективність кадрової політики та забезпечення можливостей</w:t>
      </w:r>
      <w:r w:rsidR="00E06798">
        <w:rPr>
          <w:sz w:val="28"/>
          <w:szCs w:val="28"/>
          <w:lang w:val="uk-UA"/>
        </w:rPr>
        <w:t xml:space="preserve"> </w:t>
      </w:r>
      <w:r w:rsidR="001C24CD" w:rsidRPr="00727C27">
        <w:rPr>
          <w:sz w:val="28"/>
          <w:szCs w:val="28"/>
          <w:lang w:val="uk-UA"/>
        </w:rPr>
        <w:t>для професійного розвитку педагогічних працівників</w:t>
      </w:r>
      <w:r w:rsidR="00E06798">
        <w:rPr>
          <w:sz w:val="28"/>
          <w:szCs w:val="28"/>
          <w:lang w:val="uk-UA"/>
        </w:rPr>
        <w:t>:</w:t>
      </w:r>
    </w:p>
    <w:p w:rsidR="001C24CD" w:rsidRPr="00727C27" w:rsidRDefault="001C24CD" w:rsidP="00E06798">
      <w:pPr>
        <w:jc w:val="both"/>
        <w:rPr>
          <w:sz w:val="28"/>
          <w:szCs w:val="28"/>
          <w:lang w:val="uk-UA"/>
        </w:rPr>
      </w:pPr>
      <w:r w:rsidRPr="00727C27">
        <w:rPr>
          <w:sz w:val="28"/>
          <w:szCs w:val="28"/>
          <w:lang w:val="uk-UA"/>
        </w:rPr>
        <w:t xml:space="preserve"> </w:t>
      </w:r>
      <w:r w:rsidR="00E06798">
        <w:rPr>
          <w:sz w:val="28"/>
          <w:szCs w:val="28"/>
          <w:lang w:val="uk-UA"/>
        </w:rPr>
        <w:t>- к</w:t>
      </w:r>
      <w:r w:rsidRPr="00727C27">
        <w:rPr>
          <w:sz w:val="28"/>
          <w:szCs w:val="28"/>
          <w:lang w:val="uk-UA"/>
        </w:rPr>
        <w:t>омплектація закладу</w:t>
      </w:r>
      <w:r w:rsidR="004A2D01">
        <w:rPr>
          <w:sz w:val="28"/>
          <w:szCs w:val="28"/>
          <w:lang w:val="uk-UA"/>
        </w:rPr>
        <w:t xml:space="preserve"> </w:t>
      </w:r>
      <w:r w:rsidRPr="00727C27">
        <w:rPr>
          <w:sz w:val="28"/>
          <w:szCs w:val="28"/>
          <w:lang w:val="uk-UA"/>
        </w:rPr>
        <w:t>кваліфікованими педагогічними працівниками та іншими</w:t>
      </w:r>
      <w:r w:rsidR="004A2D01">
        <w:rPr>
          <w:sz w:val="28"/>
          <w:szCs w:val="28"/>
          <w:lang w:val="uk-UA"/>
        </w:rPr>
        <w:t xml:space="preserve"> </w:t>
      </w:r>
      <w:r w:rsidRPr="00727C27">
        <w:rPr>
          <w:sz w:val="28"/>
          <w:szCs w:val="28"/>
          <w:lang w:val="uk-UA"/>
        </w:rPr>
        <w:t>працівниками є одним з найважливіших завдань керівництва для</w:t>
      </w:r>
      <w:r w:rsidR="00E06798">
        <w:rPr>
          <w:sz w:val="28"/>
          <w:szCs w:val="28"/>
          <w:lang w:val="uk-UA"/>
        </w:rPr>
        <w:t xml:space="preserve"> </w:t>
      </w:r>
      <w:r w:rsidRPr="00727C27">
        <w:rPr>
          <w:sz w:val="28"/>
          <w:szCs w:val="28"/>
          <w:lang w:val="uk-UA"/>
        </w:rPr>
        <w:t>забезпечення якісної освітньої діяльності та високої якості освіти</w:t>
      </w:r>
      <w:r w:rsidR="00E06798">
        <w:rPr>
          <w:sz w:val="28"/>
          <w:szCs w:val="28"/>
          <w:lang w:val="uk-UA"/>
        </w:rPr>
        <w:t>;</w:t>
      </w:r>
    </w:p>
    <w:p w:rsidR="00E06798" w:rsidRDefault="00E06798" w:rsidP="00E06798">
      <w:pPr>
        <w:jc w:val="both"/>
        <w:rPr>
          <w:sz w:val="28"/>
          <w:szCs w:val="28"/>
          <w:lang w:val="uk-UA"/>
        </w:rPr>
      </w:pPr>
      <w:r>
        <w:rPr>
          <w:sz w:val="28"/>
          <w:szCs w:val="28"/>
          <w:lang w:val="uk-UA"/>
        </w:rPr>
        <w:t xml:space="preserve">- директор </w:t>
      </w:r>
      <w:r w:rsidR="001C24CD" w:rsidRPr="00727C27">
        <w:rPr>
          <w:sz w:val="28"/>
          <w:szCs w:val="28"/>
          <w:lang w:val="uk-UA"/>
        </w:rPr>
        <w:t>закладу формує штат закладу, залучаючи кваліфікованих</w:t>
      </w:r>
      <w:r>
        <w:rPr>
          <w:sz w:val="28"/>
          <w:szCs w:val="28"/>
          <w:lang w:val="uk-UA"/>
        </w:rPr>
        <w:t xml:space="preserve"> </w:t>
      </w:r>
      <w:r w:rsidR="001C24CD" w:rsidRPr="00727C27">
        <w:rPr>
          <w:sz w:val="28"/>
          <w:szCs w:val="28"/>
          <w:lang w:val="uk-UA"/>
        </w:rPr>
        <w:t>педагогічних та інших працівників відповідно до штатного розпису та</w:t>
      </w:r>
      <w:r>
        <w:rPr>
          <w:sz w:val="28"/>
          <w:szCs w:val="28"/>
          <w:lang w:val="uk-UA"/>
        </w:rPr>
        <w:t xml:space="preserve"> </w:t>
      </w:r>
      <w:r w:rsidR="001C24CD" w:rsidRPr="00727C27">
        <w:rPr>
          <w:sz w:val="28"/>
          <w:szCs w:val="28"/>
          <w:lang w:val="uk-UA"/>
        </w:rPr>
        <w:t>освітньої програми</w:t>
      </w:r>
      <w:r>
        <w:rPr>
          <w:sz w:val="28"/>
          <w:szCs w:val="28"/>
          <w:lang w:val="uk-UA"/>
        </w:rPr>
        <w:t>;</w:t>
      </w:r>
      <w:r w:rsidR="001C24CD" w:rsidRPr="00727C27">
        <w:rPr>
          <w:sz w:val="28"/>
          <w:szCs w:val="28"/>
          <w:lang w:val="uk-UA"/>
        </w:rPr>
        <w:t xml:space="preserve"> </w:t>
      </w:r>
    </w:p>
    <w:p w:rsidR="00E06798" w:rsidRDefault="00E06798" w:rsidP="00E06798">
      <w:pPr>
        <w:jc w:val="both"/>
        <w:rPr>
          <w:sz w:val="28"/>
          <w:szCs w:val="28"/>
          <w:lang w:val="uk-UA"/>
        </w:rPr>
      </w:pPr>
      <w:r>
        <w:rPr>
          <w:sz w:val="28"/>
          <w:szCs w:val="28"/>
          <w:lang w:val="uk-UA"/>
        </w:rPr>
        <w:t>- к</w:t>
      </w:r>
      <w:r w:rsidR="001C24CD" w:rsidRPr="00727C27">
        <w:rPr>
          <w:sz w:val="28"/>
          <w:szCs w:val="28"/>
          <w:lang w:val="uk-UA"/>
        </w:rPr>
        <w:t>валіфікаційні вимоги до в</w:t>
      </w:r>
      <w:r w:rsidR="00FF3CA8" w:rsidRPr="00727C27">
        <w:rPr>
          <w:sz w:val="28"/>
          <w:szCs w:val="28"/>
          <w:lang w:val="uk-UA"/>
        </w:rPr>
        <w:t>икладачів</w:t>
      </w:r>
      <w:r w:rsidR="001C24CD" w:rsidRPr="00727C27">
        <w:rPr>
          <w:sz w:val="28"/>
          <w:szCs w:val="28"/>
          <w:lang w:val="uk-UA"/>
        </w:rPr>
        <w:t xml:space="preserve"> можуть різнитися</w:t>
      </w:r>
      <w:r>
        <w:rPr>
          <w:sz w:val="28"/>
          <w:szCs w:val="28"/>
          <w:lang w:val="uk-UA"/>
        </w:rPr>
        <w:t xml:space="preserve"> </w:t>
      </w:r>
      <w:r w:rsidR="001C24CD" w:rsidRPr="00727C27">
        <w:rPr>
          <w:sz w:val="28"/>
          <w:szCs w:val="28"/>
          <w:lang w:val="uk-UA"/>
        </w:rPr>
        <w:t>залежно від поглибленого вивчення окремих предметів, профільної</w:t>
      </w:r>
      <w:r w:rsidR="00A501E9">
        <w:rPr>
          <w:sz w:val="28"/>
          <w:szCs w:val="28"/>
          <w:lang w:val="uk-UA"/>
        </w:rPr>
        <w:t xml:space="preserve"> </w:t>
      </w:r>
      <w:r w:rsidR="001C24CD" w:rsidRPr="00727C27">
        <w:rPr>
          <w:sz w:val="28"/>
          <w:szCs w:val="28"/>
          <w:lang w:val="uk-UA"/>
        </w:rPr>
        <w:t xml:space="preserve">спрямованості </w:t>
      </w:r>
      <w:r w:rsidR="00A501E9">
        <w:rPr>
          <w:sz w:val="28"/>
          <w:szCs w:val="28"/>
          <w:lang w:val="uk-UA"/>
        </w:rPr>
        <w:t>груп</w:t>
      </w:r>
      <w:r w:rsidR="001C24CD" w:rsidRPr="00727C27">
        <w:rPr>
          <w:sz w:val="28"/>
          <w:szCs w:val="28"/>
          <w:lang w:val="uk-UA"/>
        </w:rPr>
        <w:t xml:space="preserve"> та закладу в цілому</w:t>
      </w:r>
      <w:r>
        <w:rPr>
          <w:sz w:val="28"/>
          <w:szCs w:val="28"/>
          <w:lang w:val="uk-UA"/>
        </w:rPr>
        <w:t>;</w:t>
      </w:r>
    </w:p>
    <w:p w:rsidR="00E06798" w:rsidRDefault="001C24CD" w:rsidP="00E06798">
      <w:pPr>
        <w:jc w:val="both"/>
        <w:rPr>
          <w:sz w:val="28"/>
          <w:szCs w:val="28"/>
          <w:lang w:val="uk-UA"/>
        </w:rPr>
      </w:pPr>
      <w:r w:rsidRPr="00727C27">
        <w:rPr>
          <w:sz w:val="28"/>
          <w:szCs w:val="28"/>
          <w:lang w:val="uk-UA"/>
        </w:rPr>
        <w:t xml:space="preserve"> </w:t>
      </w:r>
      <w:r w:rsidR="00E06798">
        <w:rPr>
          <w:sz w:val="28"/>
          <w:szCs w:val="28"/>
          <w:lang w:val="uk-UA"/>
        </w:rPr>
        <w:t>- к</w:t>
      </w:r>
      <w:r w:rsidRPr="00727C27">
        <w:rPr>
          <w:sz w:val="28"/>
          <w:szCs w:val="28"/>
          <w:lang w:val="uk-UA"/>
        </w:rPr>
        <w:t>ерівництво закладу за</w:t>
      </w:r>
      <w:r w:rsidR="00A501E9">
        <w:rPr>
          <w:sz w:val="28"/>
          <w:szCs w:val="28"/>
          <w:lang w:val="uk-UA"/>
        </w:rPr>
        <w:t xml:space="preserve"> </w:t>
      </w:r>
      <w:r w:rsidRPr="00727C27">
        <w:rPr>
          <w:sz w:val="28"/>
          <w:szCs w:val="28"/>
          <w:lang w:val="uk-UA"/>
        </w:rPr>
        <w:t>допомогою системи матеріального та морального заохочення мотивує</w:t>
      </w:r>
      <w:r w:rsidR="00A501E9">
        <w:rPr>
          <w:sz w:val="28"/>
          <w:szCs w:val="28"/>
          <w:lang w:val="uk-UA"/>
        </w:rPr>
        <w:t xml:space="preserve"> </w:t>
      </w:r>
      <w:r w:rsidRPr="00727C27">
        <w:rPr>
          <w:sz w:val="28"/>
          <w:szCs w:val="28"/>
          <w:lang w:val="uk-UA"/>
        </w:rPr>
        <w:t>педагогічних працівників до підвищення якості освітньої діяльності,</w:t>
      </w:r>
      <w:r w:rsidR="00A501E9">
        <w:rPr>
          <w:sz w:val="28"/>
          <w:szCs w:val="28"/>
          <w:lang w:val="uk-UA"/>
        </w:rPr>
        <w:t xml:space="preserve"> </w:t>
      </w:r>
      <w:r w:rsidRPr="00727C27">
        <w:rPr>
          <w:sz w:val="28"/>
          <w:szCs w:val="28"/>
          <w:lang w:val="uk-UA"/>
        </w:rPr>
        <w:t xml:space="preserve">саморозвитку, здійснення інноваційної освітньої діяльності. У </w:t>
      </w:r>
      <w:r w:rsidR="00E06798">
        <w:rPr>
          <w:sz w:val="28"/>
          <w:szCs w:val="28"/>
          <w:lang w:val="uk-UA"/>
        </w:rPr>
        <w:t>ДЗПТО ХВПУШВП</w:t>
      </w:r>
      <w:r w:rsidR="00A501E9">
        <w:rPr>
          <w:sz w:val="28"/>
          <w:szCs w:val="28"/>
          <w:lang w:val="uk-UA"/>
        </w:rPr>
        <w:t xml:space="preserve"> </w:t>
      </w:r>
      <w:r w:rsidRPr="00727C27">
        <w:rPr>
          <w:sz w:val="28"/>
          <w:szCs w:val="28"/>
          <w:lang w:val="uk-UA"/>
        </w:rPr>
        <w:t>створюються умови для постійного професійного розвитку педагогічних</w:t>
      </w:r>
      <w:r w:rsidR="00A501E9">
        <w:rPr>
          <w:sz w:val="28"/>
          <w:szCs w:val="28"/>
          <w:lang w:val="uk-UA"/>
        </w:rPr>
        <w:t xml:space="preserve"> </w:t>
      </w:r>
      <w:r w:rsidRPr="00727C27">
        <w:rPr>
          <w:sz w:val="28"/>
          <w:szCs w:val="28"/>
          <w:lang w:val="uk-UA"/>
        </w:rPr>
        <w:t>працівників та підтримки власної професійної траєкторії</w:t>
      </w:r>
      <w:r w:rsidR="00E06798">
        <w:rPr>
          <w:sz w:val="28"/>
          <w:szCs w:val="28"/>
          <w:lang w:val="uk-UA"/>
        </w:rPr>
        <w:t>;</w:t>
      </w:r>
    </w:p>
    <w:p w:rsidR="001C24CD" w:rsidRDefault="00E06798" w:rsidP="00727C27">
      <w:pPr>
        <w:jc w:val="both"/>
        <w:rPr>
          <w:sz w:val="28"/>
          <w:szCs w:val="28"/>
          <w:lang w:val="uk-UA"/>
        </w:rPr>
      </w:pPr>
      <w:r>
        <w:rPr>
          <w:sz w:val="28"/>
          <w:szCs w:val="28"/>
          <w:lang w:val="uk-UA"/>
        </w:rPr>
        <w:lastRenderedPageBreak/>
        <w:t>- к</w:t>
      </w:r>
      <w:r w:rsidR="001C24CD" w:rsidRPr="00727C27">
        <w:rPr>
          <w:sz w:val="28"/>
          <w:szCs w:val="28"/>
          <w:lang w:val="uk-UA"/>
        </w:rPr>
        <w:t>ерівництво</w:t>
      </w:r>
      <w:r w:rsidR="00A501E9">
        <w:rPr>
          <w:sz w:val="28"/>
          <w:szCs w:val="28"/>
          <w:lang w:val="uk-UA"/>
        </w:rPr>
        <w:t xml:space="preserve"> </w:t>
      </w:r>
      <w:r w:rsidR="001C24CD" w:rsidRPr="00727C27">
        <w:rPr>
          <w:sz w:val="28"/>
          <w:szCs w:val="28"/>
          <w:lang w:val="uk-UA"/>
        </w:rPr>
        <w:t>заохочує та підтримує методичну роботу педагогічних працівників, їхню</w:t>
      </w:r>
      <w:r w:rsidR="00A501E9">
        <w:rPr>
          <w:sz w:val="28"/>
          <w:szCs w:val="28"/>
          <w:lang w:val="uk-UA"/>
        </w:rPr>
        <w:t xml:space="preserve"> </w:t>
      </w:r>
      <w:r w:rsidR="001C24CD" w:rsidRPr="00727C27">
        <w:rPr>
          <w:sz w:val="28"/>
          <w:szCs w:val="28"/>
          <w:lang w:val="uk-UA"/>
        </w:rPr>
        <w:t>участь у професійних конкурсах, конференціях, курсах підвищення</w:t>
      </w:r>
      <w:r w:rsidR="00A501E9">
        <w:rPr>
          <w:sz w:val="28"/>
          <w:szCs w:val="28"/>
          <w:lang w:val="uk-UA"/>
        </w:rPr>
        <w:t xml:space="preserve"> </w:t>
      </w:r>
      <w:r w:rsidR="001C24CD" w:rsidRPr="00727C27">
        <w:rPr>
          <w:sz w:val="28"/>
          <w:szCs w:val="28"/>
          <w:lang w:val="uk-UA"/>
        </w:rPr>
        <w:t>кваліфікації у різних формах, публікацію матеріалів за темами професійної</w:t>
      </w:r>
      <w:r>
        <w:rPr>
          <w:sz w:val="28"/>
          <w:szCs w:val="28"/>
          <w:lang w:val="uk-UA"/>
        </w:rPr>
        <w:t xml:space="preserve"> </w:t>
      </w:r>
      <w:r w:rsidR="001C24CD" w:rsidRPr="00727C27">
        <w:rPr>
          <w:sz w:val="28"/>
          <w:szCs w:val="28"/>
          <w:lang w:val="uk-UA"/>
        </w:rPr>
        <w:t>діяльності та сприяє їх сертифікації. Важливим чинником є також</w:t>
      </w:r>
      <w:r w:rsidR="00A501E9">
        <w:rPr>
          <w:sz w:val="28"/>
          <w:szCs w:val="28"/>
          <w:lang w:val="uk-UA"/>
        </w:rPr>
        <w:t xml:space="preserve"> </w:t>
      </w:r>
      <w:r w:rsidR="001C24CD" w:rsidRPr="00727C27">
        <w:rPr>
          <w:sz w:val="28"/>
          <w:szCs w:val="28"/>
          <w:lang w:val="uk-UA"/>
        </w:rPr>
        <w:t>професійне самовдосконалення керівних працівників, що безпосередньо</w:t>
      </w:r>
      <w:r w:rsidR="00A501E9">
        <w:rPr>
          <w:sz w:val="28"/>
          <w:szCs w:val="28"/>
          <w:lang w:val="uk-UA"/>
        </w:rPr>
        <w:t xml:space="preserve"> </w:t>
      </w:r>
      <w:r w:rsidR="001C24CD" w:rsidRPr="00727C27">
        <w:rPr>
          <w:sz w:val="28"/>
          <w:szCs w:val="28"/>
          <w:lang w:val="uk-UA"/>
        </w:rPr>
        <w:t>впливає на якість роботи закладу.</w:t>
      </w:r>
    </w:p>
    <w:p w:rsidR="00633375" w:rsidRPr="00727C27" w:rsidRDefault="00633375" w:rsidP="00727C27">
      <w:pPr>
        <w:jc w:val="both"/>
        <w:rPr>
          <w:sz w:val="28"/>
          <w:szCs w:val="28"/>
          <w:lang w:val="uk-UA"/>
        </w:rPr>
      </w:pPr>
    </w:p>
    <w:p w:rsidR="003A7E2E" w:rsidRDefault="00536BAC" w:rsidP="003A7E2E">
      <w:pPr>
        <w:jc w:val="both"/>
        <w:rPr>
          <w:sz w:val="28"/>
          <w:szCs w:val="28"/>
          <w:lang w:val="uk-UA"/>
        </w:rPr>
      </w:pPr>
      <w:r>
        <w:rPr>
          <w:sz w:val="28"/>
          <w:szCs w:val="28"/>
          <w:lang w:val="uk-UA"/>
        </w:rPr>
        <w:t>6</w:t>
      </w:r>
      <w:r w:rsidR="001C24CD" w:rsidRPr="00727C27">
        <w:rPr>
          <w:sz w:val="28"/>
          <w:szCs w:val="28"/>
          <w:lang w:val="uk-UA"/>
        </w:rPr>
        <w:t>.14. Організація освітнього процесу на засадах людиноцентризму,</w:t>
      </w:r>
      <w:r w:rsidR="003A7E2E">
        <w:rPr>
          <w:sz w:val="28"/>
          <w:szCs w:val="28"/>
          <w:lang w:val="uk-UA"/>
        </w:rPr>
        <w:t xml:space="preserve"> </w:t>
      </w:r>
      <w:r w:rsidR="001C24CD" w:rsidRPr="00727C27">
        <w:rPr>
          <w:sz w:val="28"/>
          <w:szCs w:val="28"/>
          <w:lang w:val="uk-UA"/>
        </w:rPr>
        <w:t>прийняття управлінських рішень на основі конструктивної співпраці</w:t>
      </w:r>
      <w:r w:rsidR="003A7E2E">
        <w:rPr>
          <w:sz w:val="28"/>
          <w:szCs w:val="28"/>
          <w:lang w:val="uk-UA"/>
        </w:rPr>
        <w:t xml:space="preserve"> </w:t>
      </w:r>
      <w:r w:rsidR="001C24CD" w:rsidRPr="00727C27">
        <w:rPr>
          <w:sz w:val="28"/>
          <w:szCs w:val="28"/>
          <w:lang w:val="uk-UA"/>
        </w:rPr>
        <w:t>учасників освітнього процесу, взаємодія закладу освіти з місцевою</w:t>
      </w:r>
      <w:r w:rsidR="003A7E2E">
        <w:rPr>
          <w:sz w:val="28"/>
          <w:szCs w:val="28"/>
          <w:lang w:val="uk-UA"/>
        </w:rPr>
        <w:t xml:space="preserve"> </w:t>
      </w:r>
      <w:r w:rsidR="001C24CD" w:rsidRPr="00727C27">
        <w:rPr>
          <w:sz w:val="28"/>
          <w:szCs w:val="28"/>
          <w:lang w:val="uk-UA"/>
        </w:rPr>
        <w:t>громадою.</w:t>
      </w:r>
    </w:p>
    <w:p w:rsidR="001C24CD" w:rsidRPr="00727C27" w:rsidRDefault="001C24CD" w:rsidP="00727C27">
      <w:pPr>
        <w:jc w:val="both"/>
        <w:rPr>
          <w:sz w:val="28"/>
          <w:szCs w:val="28"/>
          <w:lang w:val="uk-UA"/>
        </w:rPr>
      </w:pPr>
      <w:r w:rsidRPr="00727C27">
        <w:rPr>
          <w:sz w:val="28"/>
          <w:szCs w:val="28"/>
          <w:lang w:val="uk-UA"/>
        </w:rPr>
        <w:t xml:space="preserve"> Головний принцип освітнього процесу – </w:t>
      </w:r>
      <w:r w:rsidR="003A7E2E">
        <w:rPr>
          <w:sz w:val="28"/>
          <w:szCs w:val="28"/>
          <w:lang w:val="uk-UA"/>
        </w:rPr>
        <w:t xml:space="preserve">людино центризм, </w:t>
      </w:r>
      <w:r w:rsidRPr="00727C27">
        <w:rPr>
          <w:sz w:val="28"/>
          <w:szCs w:val="28"/>
          <w:lang w:val="uk-UA"/>
        </w:rPr>
        <w:t>реалізується через виконання освітньої програми закладу освіти, яка</w:t>
      </w:r>
      <w:r w:rsidR="003A7E2E">
        <w:rPr>
          <w:sz w:val="28"/>
          <w:szCs w:val="28"/>
          <w:lang w:val="uk-UA"/>
        </w:rPr>
        <w:t xml:space="preserve"> </w:t>
      </w:r>
      <w:r w:rsidRPr="00727C27">
        <w:rPr>
          <w:sz w:val="28"/>
          <w:szCs w:val="28"/>
          <w:lang w:val="uk-UA"/>
        </w:rPr>
        <w:t xml:space="preserve">розробляється відповідно до державних стандартів </w:t>
      </w:r>
      <w:r w:rsidR="003A7E2E" w:rsidRPr="00727C27">
        <w:rPr>
          <w:sz w:val="28"/>
          <w:szCs w:val="28"/>
          <w:lang w:val="uk-UA"/>
        </w:rPr>
        <w:t>професійно-технічної</w:t>
      </w:r>
      <w:r w:rsidR="0025368D" w:rsidRPr="00727C27">
        <w:rPr>
          <w:sz w:val="28"/>
          <w:szCs w:val="28"/>
          <w:lang w:val="uk-UA"/>
        </w:rPr>
        <w:t xml:space="preserve"> освіти</w:t>
      </w:r>
      <w:r w:rsidRPr="00727C27">
        <w:rPr>
          <w:sz w:val="28"/>
          <w:szCs w:val="28"/>
          <w:lang w:val="uk-UA"/>
        </w:rPr>
        <w:t>, врахову</w:t>
      </w:r>
      <w:r w:rsidR="00E06798">
        <w:rPr>
          <w:sz w:val="28"/>
          <w:szCs w:val="28"/>
          <w:lang w:val="uk-UA"/>
        </w:rPr>
        <w:t>є</w:t>
      </w:r>
      <w:r w:rsidRPr="00727C27">
        <w:rPr>
          <w:sz w:val="28"/>
          <w:szCs w:val="28"/>
          <w:lang w:val="uk-UA"/>
        </w:rPr>
        <w:t xml:space="preserve"> потреби та інтереси </w:t>
      </w:r>
      <w:r w:rsidR="003A7E2E">
        <w:rPr>
          <w:sz w:val="28"/>
          <w:szCs w:val="28"/>
          <w:lang w:val="uk-UA"/>
        </w:rPr>
        <w:t>здобувачів освіти</w:t>
      </w:r>
      <w:r w:rsidR="003A7E2E" w:rsidRPr="00727C27">
        <w:rPr>
          <w:sz w:val="28"/>
          <w:szCs w:val="28"/>
          <w:lang w:val="uk-UA"/>
        </w:rPr>
        <w:t xml:space="preserve"> </w:t>
      </w:r>
      <w:r w:rsidRPr="00727C27">
        <w:rPr>
          <w:sz w:val="28"/>
          <w:szCs w:val="28"/>
          <w:lang w:val="uk-UA"/>
        </w:rPr>
        <w:t>, спроможності закладу.</w:t>
      </w:r>
    </w:p>
    <w:p w:rsidR="001C24CD" w:rsidRPr="00727C27" w:rsidRDefault="001C24CD" w:rsidP="00727C27">
      <w:pPr>
        <w:jc w:val="both"/>
        <w:rPr>
          <w:sz w:val="28"/>
          <w:szCs w:val="28"/>
          <w:lang w:val="uk-UA"/>
        </w:rPr>
      </w:pPr>
      <w:r w:rsidRPr="00727C27">
        <w:rPr>
          <w:sz w:val="28"/>
          <w:szCs w:val="28"/>
          <w:lang w:val="uk-UA"/>
        </w:rPr>
        <w:t>Документи, які реалізують принцип людиноцентризму:</w:t>
      </w:r>
    </w:p>
    <w:p w:rsidR="001C24CD" w:rsidRPr="00727C27" w:rsidRDefault="001C24CD" w:rsidP="00E06798">
      <w:pPr>
        <w:jc w:val="both"/>
        <w:rPr>
          <w:sz w:val="28"/>
          <w:szCs w:val="28"/>
          <w:lang w:val="uk-UA"/>
        </w:rPr>
      </w:pPr>
      <w:r w:rsidRPr="00727C27">
        <w:rPr>
          <w:sz w:val="28"/>
          <w:szCs w:val="28"/>
          <w:lang w:val="uk-UA"/>
        </w:rPr>
        <w:t>— Статут закладу містить опис основних принципів освітнього</w:t>
      </w:r>
      <w:r w:rsidR="003A7E2E">
        <w:rPr>
          <w:sz w:val="28"/>
          <w:szCs w:val="28"/>
          <w:lang w:val="uk-UA"/>
        </w:rPr>
        <w:t xml:space="preserve"> </w:t>
      </w:r>
      <w:r w:rsidRPr="00727C27">
        <w:rPr>
          <w:sz w:val="28"/>
          <w:szCs w:val="28"/>
          <w:lang w:val="uk-UA"/>
        </w:rPr>
        <w:t>процесу, визначає ключові права та обов’язки всіх його учасників.</w:t>
      </w:r>
    </w:p>
    <w:p w:rsidR="001C24CD" w:rsidRPr="00727C27" w:rsidRDefault="001C24CD" w:rsidP="00E06798">
      <w:pPr>
        <w:jc w:val="both"/>
        <w:rPr>
          <w:sz w:val="28"/>
          <w:szCs w:val="28"/>
          <w:lang w:val="uk-UA"/>
        </w:rPr>
      </w:pPr>
      <w:r w:rsidRPr="00727C27">
        <w:rPr>
          <w:sz w:val="28"/>
          <w:szCs w:val="28"/>
          <w:lang w:val="uk-UA"/>
        </w:rPr>
        <w:t>— Освітня програма дозволяє реалізувати право на освіту через</w:t>
      </w:r>
      <w:r w:rsidR="003A7E2E">
        <w:rPr>
          <w:sz w:val="28"/>
          <w:szCs w:val="28"/>
          <w:lang w:val="uk-UA"/>
        </w:rPr>
        <w:t xml:space="preserve"> </w:t>
      </w:r>
      <w:r w:rsidRPr="00727C27">
        <w:rPr>
          <w:sz w:val="28"/>
          <w:szCs w:val="28"/>
          <w:lang w:val="uk-UA"/>
        </w:rPr>
        <w:t>практичну діяльність всіх учасників освітнього процесу саме у</w:t>
      </w:r>
      <w:r w:rsidR="003A7E2E">
        <w:rPr>
          <w:sz w:val="28"/>
          <w:szCs w:val="28"/>
          <w:lang w:val="uk-UA"/>
        </w:rPr>
        <w:t xml:space="preserve"> </w:t>
      </w:r>
      <w:r w:rsidRPr="00727C27">
        <w:rPr>
          <w:sz w:val="28"/>
          <w:szCs w:val="28"/>
          <w:lang w:val="uk-UA"/>
        </w:rPr>
        <w:t>процесі навчання. Ця програма розробляється відповідно до</w:t>
      </w:r>
      <w:r w:rsidR="003A7E2E">
        <w:rPr>
          <w:sz w:val="28"/>
          <w:szCs w:val="28"/>
          <w:lang w:val="uk-UA"/>
        </w:rPr>
        <w:t xml:space="preserve"> </w:t>
      </w:r>
      <w:r w:rsidRPr="00727C27">
        <w:rPr>
          <w:sz w:val="28"/>
          <w:szCs w:val="28"/>
          <w:lang w:val="uk-UA"/>
        </w:rPr>
        <w:t xml:space="preserve">державних стандартів </w:t>
      </w:r>
      <w:r w:rsidR="0025368D" w:rsidRPr="00727C27">
        <w:rPr>
          <w:sz w:val="28"/>
          <w:szCs w:val="28"/>
          <w:lang w:val="uk-UA"/>
        </w:rPr>
        <w:t>професійно-технічної</w:t>
      </w:r>
      <w:r w:rsidRPr="00727C27">
        <w:rPr>
          <w:sz w:val="28"/>
          <w:szCs w:val="28"/>
          <w:lang w:val="uk-UA"/>
        </w:rPr>
        <w:t xml:space="preserve"> освіти, враховує потреби</w:t>
      </w:r>
      <w:r w:rsidR="003A7E2E">
        <w:rPr>
          <w:sz w:val="28"/>
          <w:szCs w:val="28"/>
          <w:lang w:val="uk-UA"/>
        </w:rPr>
        <w:t xml:space="preserve"> </w:t>
      </w:r>
      <w:r w:rsidRPr="00727C27">
        <w:rPr>
          <w:sz w:val="28"/>
          <w:szCs w:val="28"/>
          <w:lang w:val="uk-UA"/>
        </w:rPr>
        <w:t xml:space="preserve">та інтереси </w:t>
      </w:r>
      <w:r w:rsidR="003A7E2E">
        <w:rPr>
          <w:sz w:val="28"/>
          <w:szCs w:val="28"/>
          <w:lang w:val="uk-UA"/>
        </w:rPr>
        <w:t>здобувачів освіти</w:t>
      </w:r>
      <w:r w:rsidRPr="00727C27">
        <w:rPr>
          <w:sz w:val="28"/>
          <w:szCs w:val="28"/>
          <w:lang w:val="uk-UA"/>
        </w:rPr>
        <w:t>, спроможність закладу освіти.</w:t>
      </w:r>
    </w:p>
    <w:p w:rsidR="001C24CD" w:rsidRPr="00727C27" w:rsidRDefault="001C24CD" w:rsidP="00E06798">
      <w:pPr>
        <w:jc w:val="both"/>
        <w:rPr>
          <w:sz w:val="28"/>
          <w:szCs w:val="28"/>
          <w:lang w:val="uk-UA"/>
        </w:rPr>
      </w:pPr>
      <w:r w:rsidRPr="00727C27">
        <w:rPr>
          <w:sz w:val="28"/>
          <w:szCs w:val="28"/>
          <w:lang w:val="uk-UA"/>
        </w:rPr>
        <w:t>— Правила поведінки визначають, як саме мають реалізовуватися</w:t>
      </w:r>
      <w:r w:rsidR="00BC7180">
        <w:rPr>
          <w:sz w:val="28"/>
          <w:szCs w:val="28"/>
          <w:lang w:val="uk-UA"/>
        </w:rPr>
        <w:t xml:space="preserve"> </w:t>
      </w:r>
      <w:r w:rsidRPr="00727C27">
        <w:rPr>
          <w:sz w:val="28"/>
          <w:szCs w:val="28"/>
          <w:lang w:val="uk-UA"/>
        </w:rPr>
        <w:t>стосунки між учасниками освітнього процесу, щоб освітнє</w:t>
      </w:r>
      <w:r w:rsidR="00BC7180">
        <w:rPr>
          <w:sz w:val="28"/>
          <w:szCs w:val="28"/>
          <w:lang w:val="uk-UA"/>
        </w:rPr>
        <w:t xml:space="preserve"> </w:t>
      </w:r>
      <w:r w:rsidRPr="00727C27">
        <w:rPr>
          <w:sz w:val="28"/>
          <w:szCs w:val="28"/>
          <w:lang w:val="uk-UA"/>
        </w:rPr>
        <w:t>середовище було вільним від будь-якого насильства та формувало</w:t>
      </w:r>
      <w:r w:rsidR="00BC7180">
        <w:rPr>
          <w:sz w:val="28"/>
          <w:szCs w:val="28"/>
          <w:lang w:val="uk-UA"/>
        </w:rPr>
        <w:t xml:space="preserve"> </w:t>
      </w:r>
      <w:r w:rsidRPr="00727C27">
        <w:rPr>
          <w:sz w:val="28"/>
          <w:szCs w:val="28"/>
          <w:lang w:val="uk-UA"/>
        </w:rPr>
        <w:t>атмосферу конструктивного спілкування та співпраці.</w:t>
      </w:r>
    </w:p>
    <w:p w:rsidR="001C24CD" w:rsidRDefault="001C24CD" w:rsidP="00E06798">
      <w:pPr>
        <w:jc w:val="both"/>
        <w:rPr>
          <w:sz w:val="28"/>
          <w:szCs w:val="28"/>
          <w:lang w:val="uk-UA"/>
        </w:rPr>
      </w:pPr>
      <w:r w:rsidRPr="00727C27">
        <w:rPr>
          <w:sz w:val="28"/>
          <w:szCs w:val="28"/>
          <w:lang w:val="uk-UA"/>
        </w:rPr>
        <w:t>— Правила внутрішнього розпорядку визначають оптимальні умови</w:t>
      </w:r>
      <w:r w:rsidR="00BC7180">
        <w:rPr>
          <w:sz w:val="28"/>
          <w:szCs w:val="28"/>
          <w:lang w:val="uk-UA"/>
        </w:rPr>
        <w:t xml:space="preserve"> </w:t>
      </w:r>
      <w:r w:rsidRPr="00727C27">
        <w:rPr>
          <w:sz w:val="28"/>
          <w:szCs w:val="28"/>
          <w:lang w:val="uk-UA"/>
        </w:rPr>
        <w:t>для комунікації учасників освітнього процесу та їхні права і</w:t>
      </w:r>
      <w:r w:rsidR="00BC7180">
        <w:rPr>
          <w:sz w:val="28"/>
          <w:szCs w:val="28"/>
          <w:lang w:val="uk-UA"/>
        </w:rPr>
        <w:t xml:space="preserve"> </w:t>
      </w:r>
      <w:r w:rsidRPr="00727C27">
        <w:rPr>
          <w:sz w:val="28"/>
          <w:szCs w:val="28"/>
          <w:lang w:val="uk-UA"/>
        </w:rPr>
        <w:t>обов’язки.</w:t>
      </w:r>
    </w:p>
    <w:p w:rsidR="00633375" w:rsidRPr="00727C27" w:rsidRDefault="00633375" w:rsidP="00BC7180">
      <w:pPr>
        <w:jc w:val="both"/>
        <w:rPr>
          <w:sz w:val="28"/>
          <w:szCs w:val="28"/>
          <w:lang w:val="uk-UA"/>
        </w:rPr>
      </w:pPr>
    </w:p>
    <w:p w:rsidR="001C24CD" w:rsidRDefault="00536BAC" w:rsidP="00BC7180">
      <w:pPr>
        <w:jc w:val="both"/>
        <w:rPr>
          <w:sz w:val="28"/>
          <w:szCs w:val="28"/>
          <w:lang w:val="uk-UA"/>
        </w:rPr>
      </w:pPr>
      <w:r>
        <w:rPr>
          <w:sz w:val="28"/>
          <w:szCs w:val="28"/>
          <w:lang w:val="uk-UA"/>
        </w:rPr>
        <w:t>6</w:t>
      </w:r>
      <w:r w:rsidR="001C24CD" w:rsidRPr="00727C27">
        <w:rPr>
          <w:sz w:val="28"/>
          <w:szCs w:val="28"/>
          <w:lang w:val="uk-UA"/>
        </w:rPr>
        <w:t>.15. Використання різноманітних форм і технологій організації</w:t>
      </w:r>
      <w:r w:rsidR="00BC7180">
        <w:rPr>
          <w:sz w:val="28"/>
          <w:szCs w:val="28"/>
          <w:lang w:val="uk-UA"/>
        </w:rPr>
        <w:t xml:space="preserve"> </w:t>
      </w:r>
      <w:r w:rsidR="001C24CD" w:rsidRPr="00727C27">
        <w:rPr>
          <w:sz w:val="28"/>
          <w:szCs w:val="28"/>
          <w:lang w:val="uk-UA"/>
        </w:rPr>
        <w:t>освітнього процесу, форм та методів роботи під час проведення навчальних</w:t>
      </w:r>
      <w:r w:rsidR="00BC7180">
        <w:rPr>
          <w:sz w:val="28"/>
          <w:szCs w:val="28"/>
          <w:lang w:val="uk-UA"/>
        </w:rPr>
        <w:t xml:space="preserve"> </w:t>
      </w:r>
      <w:r w:rsidR="001C24CD" w:rsidRPr="00727C27">
        <w:rPr>
          <w:sz w:val="28"/>
          <w:szCs w:val="28"/>
          <w:lang w:val="uk-UA"/>
        </w:rPr>
        <w:t>занять забезпечує оволодіння</w:t>
      </w:r>
      <w:r w:rsidR="00BC7180" w:rsidRPr="00BC7180">
        <w:rPr>
          <w:sz w:val="28"/>
          <w:szCs w:val="28"/>
          <w:lang w:val="uk-UA"/>
        </w:rPr>
        <w:t xml:space="preserve"> </w:t>
      </w:r>
      <w:r w:rsidR="00BC7180">
        <w:rPr>
          <w:sz w:val="28"/>
          <w:szCs w:val="28"/>
          <w:lang w:val="uk-UA"/>
        </w:rPr>
        <w:t>здобувачами освіти</w:t>
      </w:r>
      <w:r w:rsidR="001C24CD" w:rsidRPr="00727C27">
        <w:rPr>
          <w:sz w:val="28"/>
          <w:szCs w:val="28"/>
          <w:lang w:val="uk-UA"/>
        </w:rPr>
        <w:t xml:space="preserve">  ключових компетентностей.</w:t>
      </w:r>
    </w:p>
    <w:p w:rsidR="00D80B22" w:rsidRDefault="00D80B22" w:rsidP="00BC7180">
      <w:pPr>
        <w:jc w:val="both"/>
        <w:rPr>
          <w:sz w:val="28"/>
          <w:szCs w:val="28"/>
          <w:lang w:val="uk-UA"/>
        </w:rPr>
      </w:pPr>
    </w:p>
    <w:p w:rsidR="00B4337C" w:rsidRPr="00536BAC" w:rsidRDefault="00B4337C" w:rsidP="00B4337C">
      <w:pPr>
        <w:jc w:val="both"/>
        <w:rPr>
          <w:sz w:val="28"/>
          <w:szCs w:val="28"/>
          <w:lang w:val="uk-UA"/>
        </w:rPr>
      </w:pPr>
      <w:r w:rsidRPr="00536BAC">
        <w:rPr>
          <w:sz w:val="28"/>
          <w:szCs w:val="28"/>
          <w:lang w:val="uk-UA"/>
        </w:rPr>
        <w:t>6.</w:t>
      </w:r>
      <w:r w:rsidR="00536BAC">
        <w:rPr>
          <w:sz w:val="28"/>
          <w:szCs w:val="28"/>
          <w:lang w:val="uk-UA"/>
        </w:rPr>
        <w:t>16</w:t>
      </w:r>
      <w:r w:rsidRPr="00536BAC">
        <w:rPr>
          <w:sz w:val="28"/>
          <w:szCs w:val="28"/>
          <w:lang w:val="uk-UA"/>
        </w:rPr>
        <w:t xml:space="preserve"> Інформаційні системи закладу освіти</w:t>
      </w:r>
    </w:p>
    <w:p w:rsidR="00B4337C" w:rsidRPr="00727C27" w:rsidRDefault="00B4337C" w:rsidP="00B4337C">
      <w:pPr>
        <w:jc w:val="both"/>
        <w:rPr>
          <w:sz w:val="28"/>
          <w:szCs w:val="28"/>
          <w:lang w:val="uk-UA"/>
        </w:rPr>
      </w:pPr>
      <w:r w:rsidRPr="00727C27">
        <w:rPr>
          <w:sz w:val="28"/>
          <w:szCs w:val="28"/>
          <w:lang w:val="uk-UA"/>
        </w:rPr>
        <w:t xml:space="preserve">Напрямки запровадження інформаційних систем в </w:t>
      </w:r>
      <w:r>
        <w:rPr>
          <w:sz w:val="28"/>
          <w:szCs w:val="28"/>
          <w:lang w:val="uk-UA"/>
        </w:rPr>
        <w:t>ДЗПТО ХВПУШВП</w:t>
      </w:r>
      <w:r w:rsidR="00536BAC">
        <w:rPr>
          <w:sz w:val="28"/>
          <w:szCs w:val="28"/>
          <w:lang w:val="uk-UA"/>
        </w:rPr>
        <w:t xml:space="preserve"> є</w:t>
      </w:r>
      <w:r w:rsidR="00B60F0C">
        <w:rPr>
          <w:sz w:val="28"/>
          <w:szCs w:val="28"/>
          <w:lang w:val="uk-UA"/>
        </w:rPr>
        <w:t xml:space="preserve"> </w:t>
      </w:r>
      <w:r w:rsidR="00536BAC">
        <w:rPr>
          <w:sz w:val="28"/>
          <w:szCs w:val="28"/>
          <w:lang w:val="uk-UA"/>
        </w:rPr>
        <w:t>о</w:t>
      </w:r>
      <w:r w:rsidRPr="00727C27">
        <w:rPr>
          <w:sz w:val="28"/>
          <w:szCs w:val="28"/>
          <w:lang w:val="uk-UA"/>
        </w:rPr>
        <w:t xml:space="preserve">днією з умов ефективного розвитку освіти </w:t>
      </w:r>
      <w:r w:rsidR="00536BAC">
        <w:rPr>
          <w:sz w:val="28"/>
          <w:szCs w:val="28"/>
          <w:lang w:val="uk-UA"/>
        </w:rPr>
        <w:t xml:space="preserve">, </w:t>
      </w:r>
      <w:r w:rsidRPr="00727C27">
        <w:rPr>
          <w:sz w:val="28"/>
          <w:szCs w:val="28"/>
          <w:lang w:val="uk-UA"/>
        </w:rPr>
        <w:t>запровадження</w:t>
      </w:r>
      <w:r>
        <w:rPr>
          <w:sz w:val="28"/>
          <w:szCs w:val="28"/>
          <w:lang w:val="uk-UA"/>
        </w:rPr>
        <w:t xml:space="preserve"> </w:t>
      </w:r>
      <w:r w:rsidRPr="00727C27">
        <w:rPr>
          <w:sz w:val="28"/>
          <w:szCs w:val="28"/>
          <w:lang w:val="uk-UA"/>
        </w:rPr>
        <w:t>інформаційно-комунікаційних технологій в управлінську та освітню</w:t>
      </w:r>
      <w:r>
        <w:rPr>
          <w:sz w:val="28"/>
          <w:szCs w:val="28"/>
          <w:lang w:val="uk-UA"/>
        </w:rPr>
        <w:t xml:space="preserve"> </w:t>
      </w:r>
      <w:r w:rsidRPr="00727C27">
        <w:rPr>
          <w:sz w:val="28"/>
          <w:szCs w:val="28"/>
          <w:lang w:val="uk-UA"/>
        </w:rPr>
        <w:t>діяльність закладу. Така діяльність проводиться у двох напрямках:</w:t>
      </w:r>
    </w:p>
    <w:p w:rsidR="00B4337C" w:rsidRPr="00727C27" w:rsidRDefault="00B4337C" w:rsidP="00B4337C">
      <w:pPr>
        <w:jc w:val="both"/>
        <w:rPr>
          <w:sz w:val="28"/>
          <w:szCs w:val="28"/>
          <w:lang w:val="uk-UA"/>
        </w:rPr>
      </w:pPr>
      <w:r w:rsidRPr="00727C27">
        <w:rPr>
          <w:sz w:val="28"/>
          <w:szCs w:val="28"/>
          <w:lang w:val="uk-UA"/>
        </w:rPr>
        <w:t>1) Впровадження інформаційно-комунікаційних технологій в</w:t>
      </w:r>
      <w:r>
        <w:rPr>
          <w:sz w:val="28"/>
          <w:szCs w:val="28"/>
          <w:lang w:val="uk-UA"/>
        </w:rPr>
        <w:t xml:space="preserve"> </w:t>
      </w:r>
      <w:r w:rsidRPr="00727C27">
        <w:rPr>
          <w:sz w:val="28"/>
          <w:szCs w:val="28"/>
          <w:lang w:val="uk-UA"/>
        </w:rPr>
        <w:t>управлінську діяльність освітнього закладу.</w:t>
      </w:r>
    </w:p>
    <w:p w:rsidR="00B4337C" w:rsidRDefault="00B4337C" w:rsidP="00B4337C">
      <w:pPr>
        <w:jc w:val="both"/>
        <w:rPr>
          <w:sz w:val="28"/>
          <w:szCs w:val="28"/>
          <w:lang w:val="uk-UA"/>
        </w:rPr>
      </w:pPr>
      <w:r w:rsidRPr="00727C27">
        <w:rPr>
          <w:sz w:val="28"/>
          <w:szCs w:val="28"/>
          <w:lang w:val="uk-UA"/>
        </w:rPr>
        <w:t>2) Інформатизація освітнього процесу.</w:t>
      </w:r>
    </w:p>
    <w:p w:rsidR="00536BAC" w:rsidRPr="00727C27" w:rsidRDefault="00536BAC" w:rsidP="00536BAC">
      <w:pPr>
        <w:jc w:val="both"/>
        <w:rPr>
          <w:sz w:val="28"/>
          <w:szCs w:val="28"/>
          <w:lang w:val="uk-UA"/>
        </w:rPr>
      </w:pPr>
      <w:r w:rsidRPr="00E22D95">
        <w:rPr>
          <w:color w:val="C0504D" w:themeColor="accent2"/>
          <w:sz w:val="28"/>
          <w:szCs w:val="28"/>
          <w:lang w:val="uk-UA"/>
        </w:rPr>
        <w:t>.</w:t>
      </w:r>
      <w:r w:rsidRPr="00727C27">
        <w:rPr>
          <w:sz w:val="28"/>
          <w:szCs w:val="28"/>
          <w:lang w:val="uk-UA"/>
        </w:rPr>
        <w:t xml:space="preserve"> Основні функції інформаційної системи в управлінні закладом:</w:t>
      </w:r>
    </w:p>
    <w:p w:rsidR="00536BAC" w:rsidRPr="00727C27" w:rsidRDefault="00536BAC" w:rsidP="00536BAC">
      <w:pPr>
        <w:jc w:val="both"/>
        <w:rPr>
          <w:sz w:val="28"/>
          <w:szCs w:val="28"/>
          <w:lang w:val="uk-UA"/>
        </w:rPr>
      </w:pPr>
      <w:r w:rsidRPr="00727C27">
        <w:rPr>
          <w:sz w:val="28"/>
          <w:szCs w:val="28"/>
          <w:lang w:val="uk-UA"/>
        </w:rPr>
        <w:t xml:space="preserve">− задовольняти потреби </w:t>
      </w:r>
      <w:r>
        <w:rPr>
          <w:sz w:val="28"/>
          <w:szCs w:val="28"/>
          <w:lang w:val="uk-UA"/>
        </w:rPr>
        <w:t>здобувачів освіти</w:t>
      </w:r>
      <w:r w:rsidRPr="00727C27">
        <w:rPr>
          <w:sz w:val="28"/>
          <w:szCs w:val="28"/>
          <w:lang w:val="uk-UA"/>
        </w:rPr>
        <w:t xml:space="preserve"> , викладачів, адміністрації </w:t>
      </w:r>
      <w:r>
        <w:rPr>
          <w:sz w:val="28"/>
          <w:szCs w:val="28"/>
          <w:lang w:val="uk-UA"/>
        </w:rPr>
        <w:t>училища</w:t>
      </w:r>
      <w:r w:rsidRPr="00727C27">
        <w:rPr>
          <w:sz w:val="28"/>
          <w:szCs w:val="28"/>
          <w:lang w:val="uk-UA"/>
        </w:rPr>
        <w:t xml:space="preserve"> та інших</w:t>
      </w:r>
      <w:r>
        <w:rPr>
          <w:sz w:val="28"/>
          <w:szCs w:val="28"/>
          <w:lang w:val="uk-UA"/>
        </w:rPr>
        <w:t xml:space="preserve"> </w:t>
      </w:r>
      <w:r w:rsidRPr="00727C27">
        <w:rPr>
          <w:sz w:val="28"/>
          <w:szCs w:val="28"/>
          <w:lang w:val="uk-UA"/>
        </w:rPr>
        <w:t>структурних підрозділів у інформації, для</w:t>
      </w:r>
      <w:r>
        <w:rPr>
          <w:sz w:val="28"/>
          <w:szCs w:val="28"/>
          <w:lang w:val="uk-UA"/>
        </w:rPr>
        <w:t xml:space="preserve"> </w:t>
      </w:r>
      <w:r w:rsidRPr="00727C27">
        <w:rPr>
          <w:sz w:val="28"/>
          <w:szCs w:val="28"/>
          <w:lang w:val="uk-UA"/>
        </w:rPr>
        <w:t>забезпечення взаємодії між усіма учасниками освітнього процесу;</w:t>
      </w:r>
    </w:p>
    <w:p w:rsidR="00536BAC" w:rsidRPr="00727C27" w:rsidRDefault="00536BAC" w:rsidP="00536BAC">
      <w:pPr>
        <w:jc w:val="both"/>
        <w:rPr>
          <w:sz w:val="28"/>
          <w:szCs w:val="28"/>
          <w:lang w:val="uk-UA"/>
        </w:rPr>
      </w:pPr>
      <w:r w:rsidRPr="00727C27">
        <w:rPr>
          <w:sz w:val="28"/>
          <w:szCs w:val="28"/>
          <w:lang w:val="uk-UA"/>
        </w:rPr>
        <w:lastRenderedPageBreak/>
        <w:t>− інформувати про стан освітнього процесу в закладі, забезпеченість засобами навчання, рівень навчальних досягнень</w:t>
      </w:r>
      <w:r>
        <w:rPr>
          <w:sz w:val="28"/>
          <w:szCs w:val="28"/>
          <w:lang w:val="uk-UA"/>
        </w:rPr>
        <w:t xml:space="preserve"> здобувачів освіти</w:t>
      </w:r>
      <w:r w:rsidRPr="00727C27">
        <w:rPr>
          <w:sz w:val="28"/>
          <w:szCs w:val="28"/>
          <w:lang w:val="uk-UA"/>
        </w:rPr>
        <w:t xml:space="preserve"> , про професійну кваліфікацію викладачів;</w:t>
      </w:r>
    </w:p>
    <w:p w:rsidR="00536BAC" w:rsidRPr="00727C27" w:rsidRDefault="00536BAC" w:rsidP="00536BAC">
      <w:pPr>
        <w:jc w:val="both"/>
        <w:rPr>
          <w:sz w:val="28"/>
          <w:szCs w:val="28"/>
          <w:lang w:val="uk-UA"/>
        </w:rPr>
      </w:pPr>
      <w:r w:rsidRPr="00727C27">
        <w:rPr>
          <w:sz w:val="28"/>
          <w:szCs w:val="28"/>
          <w:lang w:val="uk-UA"/>
        </w:rPr>
        <w:t xml:space="preserve">− передавати </w:t>
      </w:r>
      <w:r>
        <w:rPr>
          <w:sz w:val="28"/>
          <w:szCs w:val="28"/>
          <w:lang w:val="uk-UA"/>
        </w:rPr>
        <w:t>здобувачам освіти</w:t>
      </w:r>
      <w:r w:rsidRPr="00727C27">
        <w:rPr>
          <w:sz w:val="28"/>
          <w:szCs w:val="28"/>
          <w:lang w:val="uk-UA"/>
        </w:rPr>
        <w:t xml:space="preserve"> , викладачам, адміністрації </w:t>
      </w:r>
      <w:r>
        <w:rPr>
          <w:sz w:val="28"/>
          <w:szCs w:val="28"/>
          <w:lang w:val="uk-UA"/>
        </w:rPr>
        <w:t>училища</w:t>
      </w:r>
      <w:r w:rsidRPr="00727C27">
        <w:rPr>
          <w:sz w:val="28"/>
          <w:szCs w:val="28"/>
          <w:lang w:val="uk-UA"/>
        </w:rPr>
        <w:t xml:space="preserve"> дані і документи,</w:t>
      </w:r>
      <w:r>
        <w:rPr>
          <w:sz w:val="28"/>
          <w:szCs w:val="28"/>
          <w:lang w:val="uk-UA"/>
        </w:rPr>
        <w:t xml:space="preserve"> </w:t>
      </w:r>
      <w:r w:rsidRPr="00727C27">
        <w:rPr>
          <w:sz w:val="28"/>
          <w:szCs w:val="28"/>
          <w:lang w:val="uk-UA"/>
        </w:rPr>
        <w:t>що стосуються їхньої діяльності;</w:t>
      </w:r>
    </w:p>
    <w:p w:rsidR="00536BAC" w:rsidRPr="00727C27" w:rsidRDefault="00536BAC" w:rsidP="00536BAC">
      <w:pPr>
        <w:jc w:val="both"/>
        <w:rPr>
          <w:sz w:val="28"/>
          <w:szCs w:val="28"/>
          <w:lang w:val="uk-UA"/>
        </w:rPr>
      </w:pPr>
      <w:r w:rsidRPr="00727C27">
        <w:rPr>
          <w:sz w:val="28"/>
          <w:szCs w:val="28"/>
          <w:lang w:val="uk-UA"/>
        </w:rPr>
        <w:t>− систематизувати рівні навчальних досягнень здобувачів освіти,</w:t>
      </w:r>
      <w:r>
        <w:rPr>
          <w:sz w:val="28"/>
          <w:szCs w:val="28"/>
          <w:lang w:val="uk-UA"/>
        </w:rPr>
        <w:t xml:space="preserve"> </w:t>
      </w:r>
      <w:r w:rsidRPr="00727C27">
        <w:rPr>
          <w:sz w:val="28"/>
          <w:szCs w:val="28"/>
          <w:lang w:val="uk-UA"/>
        </w:rPr>
        <w:t xml:space="preserve">емоційно-психічного і фізичного здоров’я, </w:t>
      </w:r>
      <w:r>
        <w:rPr>
          <w:sz w:val="28"/>
          <w:szCs w:val="28"/>
          <w:lang w:val="uk-UA"/>
        </w:rPr>
        <w:t xml:space="preserve"> їх </w:t>
      </w:r>
      <w:r w:rsidRPr="00727C27">
        <w:rPr>
          <w:sz w:val="28"/>
          <w:szCs w:val="28"/>
          <w:lang w:val="uk-UA"/>
        </w:rPr>
        <w:t>освітні потреби ;</w:t>
      </w:r>
    </w:p>
    <w:p w:rsidR="00536BAC" w:rsidRPr="00727C27" w:rsidRDefault="00536BAC" w:rsidP="00536BAC">
      <w:pPr>
        <w:jc w:val="both"/>
        <w:rPr>
          <w:sz w:val="28"/>
          <w:szCs w:val="28"/>
          <w:lang w:val="uk-UA"/>
        </w:rPr>
      </w:pPr>
      <w:r w:rsidRPr="00727C27">
        <w:rPr>
          <w:sz w:val="28"/>
          <w:szCs w:val="28"/>
          <w:lang w:val="uk-UA"/>
        </w:rPr>
        <w:t>− інформувати педагогічних працівників щодо залучення батьків до</w:t>
      </w:r>
      <w:r>
        <w:rPr>
          <w:sz w:val="28"/>
          <w:szCs w:val="28"/>
          <w:lang w:val="uk-UA"/>
        </w:rPr>
        <w:t xml:space="preserve"> </w:t>
      </w:r>
      <w:r w:rsidRPr="00727C27">
        <w:rPr>
          <w:sz w:val="28"/>
          <w:szCs w:val="28"/>
          <w:lang w:val="uk-UA"/>
        </w:rPr>
        <w:t>освітнього процесу;</w:t>
      </w:r>
    </w:p>
    <w:p w:rsidR="00536BAC" w:rsidRPr="00727C27" w:rsidRDefault="00536BAC" w:rsidP="00536BAC">
      <w:pPr>
        <w:jc w:val="both"/>
        <w:rPr>
          <w:sz w:val="28"/>
          <w:szCs w:val="28"/>
          <w:lang w:val="uk-UA"/>
        </w:rPr>
      </w:pPr>
      <w:r w:rsidRPr="00727C27">
        <w:rPr>
          <w:sz w:val="28"/>
          <w:szCs w:val="28"/>
          <w:lang w:val="uk-UA"/>
        </w:rPr>
        <w:t>− інформувати всіх учасників освітнього процесу про діяльність</w:t>
      </w:r>
      <w:r>
        <w:rPr>
          <w:sz w:val="28"/>
          <w:szCs w:val="28"/>
          <w:lang w:val="uk-UA"/>
        </w:rPr>
        <w:t xml:space="preserve"> </w:t>
      </w:r>
      <w:r w:rsidRPr="00727C27">
        <w:rPr>
          <w:sz w:val="28"/>
          <w:szCs w:val="28"/>
          <w:lang w:val="uk-UA"/>
        </w:rPr>
        <w:t>закладу освіти через вебсайт закладу освіти;</w:t>
      </w:r>
    </w:p>
    <w:p w:rsidR="00536BAC" w:rsidRPr="00727C27" w:rsidRDefault="00536BAC" w:rsidP="00536BAC">
      <w:pPr>
        <w:jc w:val="both"/>
        <w:rPr>
          <w:sz w:val="28"/>
          <w:szCs w:val="28"/>
          <w:lang w:val="uk-UA"/>
        </w:rPr>
      </w:pPr>
      <w:r w:rsidRPr="00727C27">
        <w:rPr>
          <w:sz w:val="28"/>
          <w:szCs w:val="28"/>
          <w:lang w:val="uk-UA"/>
        </w:rPr>
        <w:t>− задовольняти потреби учасників освітнього процесу з</w:t>
      </w:r>
      <w:r>
        <w:rPr>
          <w:sz w:val="28"/>
          <w:szCs w:val="28"/>
          <w:lang w:val="uk-UA"/>
        </w:rPr>
        <w:t>а</w:t>
      </w:r>
      <w:r w:rsidRPr="00727C27">
        <w:rPr>
          <w:sz w:val="28"/>
          <w:szCs w:val="28"/>
          <w:lang w:val="uk-UA"/>
        </w:rPr>
        <w:t xml:space="preserve"> допомогою ефективних технологій дистанційного</w:t>
      </w:r>
      <w:r>
        <w:rPr>
          <w:sz w:val="28"/>
          <w:szCs w:val="28"/>
          <w:lang w:val="uk-UA"/>
        </w:rPr>
        <w:t xml:space="preserve"> </w:t>
      </w:r>
      <w:r w:rsidRPr="00727C27">
        <w:rPr>
          <w:sz w:val="28"/>
          <w:szCs w:val="28"/>
          <w:lang w:val="uk-UA"/>
        </w:rPr>
        <w:t>навчання.</w:t>
      </w:r>
    </w:p>
    <w:p w:rsidR="00536BAC" w:rsidRPr="00536BAC" w:rsidRDefault="00536BAC" w:rsidP="00536BAC">
      <w:pPr>
        <w:jc w:val="both"/>
        <w:rPr>
          <w:sz w:val="28"/>
          <w:szCs w:val="28"/>
          <w:lang w:val="uk-UA"/>
        </w:rPr>
      </w:pPr>
      <w:r w:rsidRPr="00536BAC">
        <w:rPr>
          <w:sz w:val="28"/>
          <w:szCs w:val="28"/>
          <w:lang w:val="uk-UA"/>
        </w:rPr>
        <w:t>Цілі використання інформаційних систем :</w:t>
      </w:r>
    </w:p>
    <w:p w:rsidR="00536BAC" w:rsidRPr="00536BAC" w:rsidRDefault="00536BAC" w:rsidP="00536BAC">
      <w:pPr>
        <w:jc w:val="both"/>
        <w:rPr>
          <w:sz w:val="28"/>
          <w:szCs w:val="28"/>
          <w:lang w:val="uk-UA"/>
        </w:rPr>
      </w:pPr>
      <w:r w:rsidRPr="00536BAC">
        <w:rPr>
          <w:sz w:val="28"/>
          <w:szCs w:val="28"/>
          <w:lang w:val="uk-UA"/>
        </w:rPr>
        <w:t>− управління навчальним процесом (формування навчальних планів, розклад, моніторинг результатів навчання);</w:t>
      </w:r>
    </w:p>
    <w:p w:rsidR="00536BAC" w:rsidRPr="00536BAC" w:rsidRDefault="00536BAC" w:rsidP="00536BAC">
      <w:pPr>
        <w:jc w:val="both"/>
        <w:rPr>
          <w:sz w:val="28"/>
          <w:szCs w:val="28"/>
          <w:lang w:val="uk-UA"/>
        </w:rPr>
      </w:pPr>
      <w:r w:rsidRPr="00536BAC">
        <w:rPr>
          <w:sz w:val="28"/>
          <w:szCs w:val="28"/>
          <w:lang w:val="uk-UA"/>
        </w:rPr>
        <w:t>− використання інформаційно-комунікаційних технологій в освітньому процесі;</w:t>
      </w:r>
    </w:p>
    <w:p w:rsidR="00B4337C" w:rsidRPr="00727C27" w:rsidRDefault="00B4337C" w:rsidP="00BC7180">
      <w:pPr>
        <w:jc w:val="both"/>
        <w:rPr>
          <w:sz w:val="28"/>
          <w:szCs w:val="28"/>
          <w:lang w:val="uk-UA"/>
        </w:rPr>
      </w:pPr>
    </w:p>
    <w:p w:rsidR="001C24CD" w:rsidRDefault="00C06C94" w:rsidP="00BC7180">
      <w:pPr>
        <w:jc w:val="both"/>
        <w:rPr>
          <w:sz w:val="28"/>
          <w:szCs w:val="28"/>
          <w:lang w:val="uk-UA"/>
        </w:rPr>
      </w:pPr>
      <w:r>
        <w:rPr>
          <w:sz w:val="28"/>
          <w:szCs w:val="28"/>
          <w:lang w:val="uk-UA"/>
        </w:rPr>
        <w:t>6</w:t>
      </w:r>
      <w:r w:rsidR="001C24CD" w:rsidRPr="00727C27">
        <w:rPr>
          <w:sz w:val="28"/>
          <w:szCs w:val="28"/>
          <w:lang w:val="uk-UA"/>
        </w:rPr>
        <w:t xml:space="preserve">.16. У </w:t>
      </w:r>
      <w:r w:rsidR="000F5B49">
        <w:rPr>
          <w:sz w:val="28"/>
          <w:szCs w:val="28"/>
          <w:lang w:val="uk-UA"/>
        </w:rPr>
        <w:t xml:space="preserve">ДЗПТО ХВПУШВП </w:t>
      </w:r>
      <w:r w:rsidR="001C24CD" w:rsidRPr="00727C27">
        <w:rPr>
          <w:sz w:val="28"/>
          <w:szCs w:val="28"/>
          <w:lang w:val="uk-UA"/>
        </w:rPr>
        <w:t>створюються умови для реалізації прав і</w:t>
      </w:r>
      <w:r w:rsidR="00BC7180">
        <w:rPr>
          <w:sz w:val="28"/>
          <w:szCs w:val="28"/>
          <w:lang w:val="uk-UA"/>
        </w:rPr>
        <w:t xml:space="preserve"> </w:t>
      </w:r>
      <w:r w:rsidR="001C24CD" w:rsidRPr="00727C27">
        <w:rPr>
          <w:sz w:val="28"/>
          <w:szCs w:val="28"/>
          <w:lang w:val="uk-UA"/>
        </w:rPr>
        <w:t>обов’язків учасників освітнього процесу.</w:t>
      </w:r>
    </w:p>
    <w:p w:rsidR="00D80B22" w:rsidRPr="00727C27" w:rsidRDefault="00D80B22" w:rsidP="00BC7180">
      <w:pPr>
        <w:jc w:val="both"/>
        <w:rPr>
          <w:sz w:val="28"/>
          <w:szCs w:val="28"/>
          <w:lang w:val="uk-UA"/>
        </w:rPr>
      </w:pPr>
    </w:p>
    <w:p w:rsidR="001C24CD" w:rsidRPr="00727C27" w:rsidRDefault="00C06C94" w:rsidP="00D80B22">
      <w:pPr>
        <w:jc w:val="both"/>
        <w:rPr>
          <w:sz w:val="28"/>
          <w:szCs w:val="28"/>
          <w:lang w:val="uk-UA"/>
        </w:rPr>
      </w:pPr>
      <w:r>
        <w:rPr>
          <w:sz w:val="28"/>
          <w:szCs w:val="28"/>
          <w:lang w:val="uk-UA"/>
        </w:rPr>
        <w:t>6</w:t>
      </w:r>
      <w:r w:rsidR="001C24CD" w:rsidRPr="00727C27">
        <w:rPr>
          <w:sz w:val="28"/>
          <w:szCs w:val="28"/>
          <w:lang w:val="uk-UA"/>
        </w:rPr>
        <w:t xml:space="preserve">.17. Режим роботи </w:t>
      </w:r>
      <w:r w:rsidR="0025368D" w:rsidRPr="00727C27">
        <w:rPr>
          <w:sz w:val="28"/>
          <w:szCs w:val="28"/>
          <w:lang w:val="uk-UA"/>
        </w:rPr>
        <w:t>училища</w:t>
      </w:r>
      <w:r w:rsidR="001C24CD" w:rsidRPr="00727C27">
        <w:rPr>
          <w:sz w:val="28"/>
          <w:szCs w:val="28"/>
          <w:lang w:val="uk-UA"/>
        </w:rPr>
        <w:t xml:space="preserve"> та розклад занять враховують вікові</w:t>
      </w:r>
      <w:r w:rsidR="00BC7180">
        <w:rPr>
          <w:sz w:val="28"/>
          <w:szCs w:val="28"/>
          <w:lang w:val="uk-UA"/>
        </w:rPr>
        <w:t xml:space="preserve"> </w:t>
      </w:r>
      <w:r w:rsidR="001C24CD" w:rsidRPr="00727C27">
        <w:rPr>
          <w:sz w:val="28"/>
          <w:szCs w:val="28"/>
          <w:lang w:val="uk-UA"/>
        </w:rPr>
        <w:t>особливості здобувачів освіти, відповідають їхнім індивідуальним</w:t>
      </w:r>
      <w:r w:rsidR="00BC7180">
        <w:rPr>
          <w:sz w:val="28"/>
          <w:szCs w:val="28"/>
          <w:lang w:val="uk-UA"/>
        </w:rPr>
        <w:t xml:space="preserve"> </w:t>
      </w:r>
      <w:r w:rsidR="001C24CD" w:rsidRPr="00727C27">
        <w:rPr>
          <w:sz w:val="28"/>
          <w:szCs w:val="28"/>
          <w:lang w:val="uk-UA"/>
        </w:rPr>
        <w:t>можливостям та інтересам, сприяють формуванню індивідуальних освітніх</w:t>
      </w:r>
    </w:p>
    <w:p w:rsidR="001C24CD" w:rsidRDefault="001C24CD" w:rsidP="00D80B22">
      <w:pPr>
        <w:jc w:val="both"/>
        <w:rPr>
          <w:sz w:val="28"/>
          <w:szCs w:val="28"/>
          <w:lang w:val="uk-UA"/>
        </w:rPr>
      </w:pPr>
      <w:r w:rsidRPr="00727C27">
        <w:rPr>
          <w:sz w:val="28"/>
          <w:szCs w:val="28"/>
          <w:lang w:val="uk-UA"/>
        </w:rPr>
        <w:t>траєкторій та забезпечують можливості для гнучкого використання</w:t>
      </w:r>
      <w:r w:rsidR="00BC7180">
        <w:rPr>
          <w:sz w:val="28"/>
          <w:szCs w:val="28"/>
          <w:lang w:val="uk-UA"/>
        </w:rPr>
        <w:t xml:space="preserve"> </w:t>
      </w:r>
      <w:r w:rsidRPr="00727C27">
        <w:rPr>
          <w:sz w:val="28"/>
          <w:szCs w:val="28"/>
          <w:lang w:val="uk-UA"/>
        </w:rPr>
        <w:t>різноманітних організаційних форм навчання і викладання.</w:t>
      </w:r>
    </w:p>
    <w:p w:rsidR="00D80B22" w:rsidRPr="00727C27" w:rsidRDefault="00D80B22" w:rsidP="00D80B22">
      <w:pPr>
        <w:jc w:val="both"/>
        <w:rPr>
          <w:sz w:val="28"/>
          <w:szCs w:val="28"/>
          <w:lang w:val="uk-UA"/>
        </w:rPr>
      </w:pPr>
    </w:p>
    <w:p w:rsidR="001C24CD" w:rsidRDefault="00C06C94" w:rsidP="00727C27">
      <w:pPr>
        <w:jc w:val="both"/>
        <w:rPr>
          <w:sz w:val="28"/>
          <w:szCs w:val="28"/>
          <w:lang w:val="uk-UA"/>
        </w:rPr>
      </w:pPr>
      <w:r>
        <w:rPr>
          <w:sz w:val="28"/>
          <w:szCs w:val="28"/>
          <w:lang w:val="uk-UA"/>
        </w:rPr>
        <w:t>6</w:t>
      </w:r>
      <w:r w:rsidR="001C24CD" w:rsidRPr="00727C27">
        <w:rPr>
          <w:sz w:val="28"/>
          <w:szCs w:val="28"/>
          <w:lang w:val="uk-UA"/>
        </w:rPr>
        <w:t xml:space="preserve">.18. Процедури комплектації </w:t>
      </w:r>
      <w:r w:rsidR="0025368D" w:rsidRPr="00727C27">
        <w:rPr>
          <w:sz w:val="28"/>
          <w:szCs w:val="28"/>
          <w:lang w:val="uk-UA"/>
        </w:rPr>
        <w:t>груп</w:t>
      </w:r>
      <w:r w:rsidR="001C24CD" w:rsidRPr="00727C27">
        <w:rPr>
          <w:sz w:val="28"/>
          <w:szCs w:val="28"/>
          <w:lang w:val="uk-UA"/>
        </w:rPr>
        <w:t>, зарахування, відрахування,переведення та випуску здобувачів освіти здійсню</w:t>
      </w:r>
      <w:r w:rsidR="000F5B49">
        <w:rPr>
          <w:sz w:val="28"/>
          <w:szCs w:val="28"/>
          <w:lang w:val="uk-UA"/>
        </w:rPr>
        <w:t>ю</w:t>
      </w:r>
      <w:r w:rsidR="001C24CD" w:rsidRPr="00727C27">
        <w:rPr>
          <w:sz w:val="28"/>
          <w:szCs w:val="28"/>
          <w:lang w:val="uk-UA"/>
        </w:rPr>
        <w:t>т</w:t>
      </w:r>
      <w:r w:rsidR="000F5B49">
        <w:rPr>
          <w:sz w:val="28"/>
          <w:szCs w:val="28"/>
          <w:lang w:val="uk-UA"/>
        </w:rPr>
        <w:t>ь</w:t>
      </w:r>
      <w:r w:rsidR="001C24CD" w:rsidRPr="00727C27">
        <w:rPr>
          <w:sz w:val="28"/>
          <w:szCs w:val="28"/>
          <w:lang w:val="uk-UA"/>
        </w:rPr>
        <w:t>ся відповідно</w:t>
      </w:r>
      <w:r w:rsidR="00BC7180">
        <w:rPr>
          <w:sz w:val="28"/>
          <w:szCs w:val="28"/>
          <w:lang w:val="uk-UA"/>
        </w:rPr>
        <w:t xml:space="preserve"> </w:t>
      </w:r>
      <w:r w:rsidR="001C24CD" w:rsidRPr="00727C27">
        <w:rPr>
          <w:sz w:val="28"/>
          <w:szCs w:val="28"/>
          <w:lang w:val="uk-UA"/>
        </w:rPr>
        <w:t>до встановленого порядку</w:t>
      </w:r>
      <w:r w:rsidR="000F5B49" w:rsidRPr="000F5B49">
        <w:rPr>
          <w:sz w:val="28"/>
          <w:szCs w:val="28"/>
          <w:lang w:val="uk-UA"/>
        </w:rPr>
        <w:t xml:space="preserve"> </w:t>
      </w:r>
      <w:r w:rsidR="000F5B49">
        <w:rPr>
          <w:sz w:val="28"/>
          <w:szCs w:val="28"/>
          <w:lang w:val="uk-UA"/>
        </w:rPr>
        <w:t xml:space="preserve">ДЗПТО ХВПУШВП </w:t>
      </w:r>
      <w:r w:rsidR="001C24CD" w:rsidRPr="00727C27">
        <w:rPr>
          <w:sz w:val="28"/>
          <w:szCs w:val="28"/>
          <w:lang w:val="uk-UA"/>
        </w:rPr>
        <w:t>оприлюднює інформацію про проектну</w:t>
      </w:r>
      <w:r w:rsidR="00BC7180">
        <w:rPr>
          <w:sz w:val="28"/>
          <w:szCs w:val="28"/>
          <w:lang w:val="uk-UA"/>
        </w:rPr>
        <w:t xml:space="preserve"> </w:t>
      </w:r>
      <w:r w:rsidR="001C24CD" w:rsidRPr="00727C27">
        <w:rPr>
          <w:sz w:val="28"/>
          <w:szCs w:val="28"/>
          <w:lang w:val="uk-UA"/>
        </w:rPr>
        <w:t>потужність закладу, територію обслуговування, правила прийому.</w:t>
      </w:r>
    </w:p>
    <w:p w:rsidR="00D80B22" w:rsidRPr="00727C27" w:rsidRDefault="00D80B22" w:rsidP="00727C27">
      <w:pPr>
        <w:jc w:val="both"/>
        <w:rPr>
          <w:sz w:val="28"/>
          <w:szCs w:val="28"/>
          <w:lang w:val="uk-UA"/>
        </w:rPr>
      </w:pPr>
    </w:p>
    <w:p w:rsidR="001C24CD" w:rsidRDefault="00C06C94" w:rsidP="00C91BF1">
      <w:pPr>
        <w:jc w:val="both"/>
        <w:rPr>
          <w:sz w:val="28"/>
          <w:szCs w:val="28"/>
          <w:lang w:val="uk-UA"/>
        </w:rPr>
      </w:pPr>
      <w:r>
        <w:rPr>
          <w:sz w:val="28"/>
          <w:szCs w:val="28"/>
          <w:lang w:val="uk-UA"/>
        </w:rPr>
        <w:t>6</w:t>
      </w:r>
      <w:r w:rsidR="001C24CD" w:rsidRPr="00727C27">
        <w:rPr>
          <w:sz w:val="28"/>
          <w:szCs w:val="28"/>
          <w:lang w:val="uk-UA"/>
        </w:rPr>
        <w:t xml:space="preserve">.19. В </w:t>
      </w:r>
      <w:r w:rsidR="000F5B49">
        <w:rPr>
          <w:sz w:val="28"/>
          <w:szCs w:val="28"/>
          <w:lang w:val="uk-UA"/>
        </w:rPr>
        <w:t xml:space="preserve">ДЗПТО ХВПУШВП </w:t>
      </w:r>
      <w:r w:rsidR="001C24CD" w:rsidRPr="00727C27">
        <w:rPr>
          <w:sz w:val="28"/>
          <w:szCs w:val="28"/>
          <w:lang w:val="uk-UA"/>
        </w:rPr>
        <w:t>вживаються заходи щодо забезпечення</w:t>
      </w:r>
      <w:r w:rsidR="00BC7180">
        <w:rPr>
          <w:sz w:val="28"/>
          <w:szCs w:val="28"/>
          <w:lang w:val="uk-UA"/>
        </w:rPr>
        <w:t xml:space="preserve"> </w:t>
      </w:r>
      <w:r w:rsidR="001C24CD" w:rsidRPr="00727C27">
        <w:rPr>
          <w:sz w:val="28"/>
          <w:szCs w:val="28"/>
          <w:lang w:val="uk-UA"/>
        </w:rPr>
        <w:t>належного стану приміщень і обладнання, вивчаються потреби</w:t>
      </w:r>
      <w:r w:rsidR="00C91BF1" w:rsidRPr="00C91BF1">
        <w:rPr>
          <w:sz w:val="28"/>
          <w:szCs w:val="28"/>
          <w:lang w:val="uk-UA"/>
        </w:rPr>
        <w:t xml:space="preserve"> </w:t>
      </w:r>
      <w:r w:rsidR="00C91BF1">
        <w:rPr>
          <w:sz w:val="28"/>
          <w:szCs w:val="28"/>
          <w:lang w:val="uk-UA"/>
        </w:rPr>
        <w:t>здобувачів освіти</w:t>
      </w:r>
      <w:r w:rsidR="001C24CD" w:rsidRPr="00727C27">
        <w:rPr>
          <w:sz w:val="28"/>
          <w:szCs w:val="28"/>
          <w:lang w:val="uk-UA"/>
        </w:rPr>
        <w:t xml:space="preserve"> та</w:t>
      </w:r>
      <w:r w:rsidR="00C91BF1">
        <w:rPr>
          <w:sz w:val="28"/>
          <w:szCs w:val="28"/>
          <w:lang w:val="uk-UA"/>
        </w:rPr>
        <w:t xml:space="preserve"> </w:t>
      </w:r>
      <w:r w:rsidR="001C24CD" w:rsidRPr="00727C27">
        <w:rPr>
          <w:sz w:val="28"/>
          <w:szCs w:val="28"/>
          <w:lang w:val="uk-UA"/>
        </w:rPr>
        <w:t>педагогічних працівників, готуються і доводяться до відома засновника</w:t>
      </w:r>
      <w:r w:rsidR="00C91BF1">
        <w:rPr>
          <w:sz w:val="28"/>
          <w:szCs w:val="28"/>
          <w:lang w:val="uk-UA"/>
        </w:rPr>
        <w:t xml:space="preserve"> </w:t>
      </w:r>
      <w:r w:rsidR="001C24CD" w:rsidRPr="00727C27">
        <w:rPr>
          <w:sz w:val="28"/>
          <w:szCs w:val="28"/>
          <w:lang w:val="uk-UA"/>
        </w:rPr>
        <w:t>запити для задоволення потреб закладу.</w:t>
      </w:r>
    </w:p>
    <w:p w:rsidR="00D80B22" w:rsidRPr="00727C27" w:rsidRDefault="00D80B22" w:rsidP="00C91BF1">
      <w:pPr>
        <w:jc w:val="both"/>
        <w:rPr>
          <w:sz w:val="28"/>
          <w:szCs w:val="28"/>
          <w:lang w:val="uk-UA"/>
        </w:rPr>
      </w:pPr>
    </w:p>
    <w:p w:rsidR="001C24CD" w:rsidRDefault="00C06C94" w:rsidP="00727C27">
      <w:pPr>
        <w:jc w:val="both"/>
        <w:rPr>
          <w:sz w:val="28"/>
          <w:szCs w:val="28"/>
          <w:lang w:val="uk-UA"/>
        </w:rPr>
      </w:pPr>
      <w:r>
        <w:rPr>
          <w:sz w:val="28"/>
          <w:szCs w:val="28"/>
          <w:lang w:val="uk-UA"/>
        </w:rPr>
        <w:t>6</w:t>
      </w:r>
      <w:r w:rsidR="001C24CD" w:rsidRPr="00727C27">
        <w:rPr>
          <w:sz w:val="28"/>
          <w:szCs w:val="28"/>
          <w:lang w:val="uk-UA"/>
        </w:rPr>
        <w:t>.20. Керівництво освітнього закладу сприяє виявленню громадської</w:t>
      </w:r>
      <w:r w:rsidR="00C91BF1">
        <w:rPr>
          <w:sz w:val="28"/>
          <w:szCs w:val="28"/>
          <w:lang w:val="uk-UA"/>
        </w:rPr>
        <w:t xml:space="preserve"> </w:t>
      </w:r>
      <w:r w:rsidR="001C24CD" w:rsidRPr="00727C27">
        <w:rPr>
          <w:sz w:val="28"/>
          <w:szCs w:val="28"/>
          <w:lang w:val="uk-UA"/>
        </w:rPr>
        <w:t>активності та ініціативи учасників освітнього процесу</w:t>
      </w:r>
      <w:r w:rsidR="007571EB">
        <w:rPr>
          <w:sz w:val="28"/>
          <w:szCs w:val="28"/>
          <w:lang w:val="uk-UA"/>
        </w:rPr>
        <w:t>.</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6</w:t>
      </w:r>
      <w:r w:rsidR="001C24CD" w:rsidRPr="00727C27">
        <w:rPr>
          <w:sz w:val="28"/>
          <w:szCs w:val="28"/>
          <w:lang w:val="uk-UA"/>
        </w:rPr>
        <w:t>.21. Педагогічна рада розглядає на своїх засіданнях питання</w:t>
      </w:r>
      <w:r w:rsidR="00C91BF1">
        <w:rPr>
          <w:sz w:val="28"/>
          <w:szCs w:val="28"/>
          <w:lang w:val="uk-UA"/>
        </w:rPr>
        <w:t xml:space="preserve"> </w:t>
      </w:r>
      <w:r w:rsidR="001C24CD" w:rsidRPr="00727C27">
        <w:rPr>
          <w:sz w:val="28"/>
          <w:szCs w:val="28"/>
          <w:lang w:val="uk-UA"/>
        </w:rPr>
        <w:t>освітнього процесу, зокрема забезпечення якості освітньої діяльності.</w:t>
      </w:r>
      <w:r w:rsidR="00C91BF1">
        <w:rPr>
          <w:sz w:val="28"/>
          <w:szCs w:val="28"/>
          <w:lang w:val="uk-UA"/>
        </w:rPr>
        <w:t xml:space="preserve"> </w:t>
      </w:r>
      <w:r w:rsidR="001C24CD" w:rsidRPr="00727C27">
        <w:rPr>
          <w:sz w:val="28"/>
          <w:szCs w:val="28"/>
          <w:lang w:val="uk-UA"/>
        </w:rPr>
        <w:t>Колегіальність рішень педагогічної ради має велике значення для</w:t>
      </w:r>
      <w:r w:rsidR="00C91BF1">
        <w:rPr>
          <w:sz w:val="28"/>
          <w:szCs w:val="28"/>
          <w:lang w:val="uk-UA"/>
        </w:rPr>
        <w:t xml:space="preserve"> </w:t>
      </w:r>
      <w:r w:rsidR="001C24CD" w:rsidRPr="00727C27">
        <w:rPr>
          <w:sz w:val="28"/>
          <w:szCs w:val="28"/>
          <w:lang w:val="uk-UA"/>
        </w:rPr>
        <w:t>формування атмосфери співпраці у педагогічному колективі. Адміністрація</w:t>
      </w:r>
      <w:r w:rsidR="00C91BF1">
        <w:rPr>
          <w:sz w:val="28"/>
          <w:szCs w:val="28"/>
          <w:lang w:val="uk-UA"/>
        </w:rPr>
        <w:t xml:space="preserve"> </w:t>
      </w:r>
      <w:r w:rsidR="00D529F2" w:rsidRPr="00727C27">
        <w:rPr>
          <w:sz w:val="28"/>
          <w:szCs w:val="28"/>
          <w:lang w:val="uk-UA"/>
        </w:rPr>
        <w:t>училища</w:t>
      </w:r>
      <w:r w:rsidR="001C24CD" w:rsidRPr="00727C27">
        <w:rPr>
          <w:sz w:val="28"/>
          <w:szCs w:val="28"/>
          <w:lang w:val="uk-UA"/>
        </w:rPr>
        <w:t xml:space="preserve"> сприяє реалізації інноваційної роботи, що дозволяє забезпечити</w:t>
      </w:r>
      <w:r w:rsidR="00C91BF1">
        <w:rPr>
          <w:sz w:val="28"/>
          <w:szCs w:val="28"/>
          <w:lang w:val="uk-UA"/>
        </w:rPr>
        <w:t xml:space="preserve"> </w:t>
      </w:r>
      <w:r w:rsidR="001C24CD" w:rsidRPr="00727C27">
        <w:rPr>
          <w:sz w:val="28"/>
          <w:szCs w:val="28"/>
          <w:lang w:val="uk-UA"/>
        </w:rPr>
        <w:t xml:space="preserve">ефективність освітньої діяльності </w:t>
      </w:r>
      <w:r w:rsidR="001C24CD" w:rsidRPr="00727C27">
        <w:rPr>
          <w:sz w:val="28"/>
          <w:szCs w:val="28"/>
          <w:lang w:val="uk-UA"/>
        </w:rPr>
        <w:lastRenderedPageBreak/>
        <w:t>та створює умови для використання в</w:t>
      </w:r>
      <w:r w:rsidR="00C91BF1">
        <w:rPr>
          <w:sz w:val="28"/>
          <w:szCs w:val="28"/>
          <w:lang w:val="uk-UA"/>
        </w:rPr>
        <w:t xml:space="preserve"> </w:t>
      </w:r>
      <w:r w:rsidR="001C24CD" w:rsidRPr="00727C27">
        <w:rPr>
          <w:sz w:val="28"/>
          <w:szCs w:val="28"/>
          <w:lang w:val="uk-UA"/>
        </w:rPr>
        <w:t>освітньому процесі технологій, спрямованих на підвищення рівня</w:t>
      </w:r>
      <w:r w:rsidR="00B54F5C">
        <w:rPr>
          <w:sz w:val="28"/>
          <w:szCs w:val="28"/>
          <w:lang w:val="uk-UA"/>
        </w:rPr>
        <w:t xml:space="preserve"> </w:t>
      </w:r>
      <w:r w:rsidR="001C24CD" w:rsidRPr="00727C27">
        <w:rPr>
          <w:sz w:val="28"/>
          <w:szCs w:val="28"/>
          <w:lang w:val="uk-UA"/>
        </w:rPr>
        <w:t>навчальної мотивації здобувачів освіти.</w:t>
      </w:r>
    </w:p>
    <w:p w:rsidR="001C24CD" w:rsidRDefault="00C06C94" w:rsidP="00727C27">
      <w:pPr>
        <w:jc w:val="both"/>
        <w:rPr>
          <w:sz w:val="28"/>
          <w:szCs w:val="28"/>
          <w:lang w:val="uk-UA"/>
        </w:rPr>
      </w:pPr>
      <w:r>
        <w:rPr>
          <w:sz w:val="28"/>
          <w:szCs w:val="28"/>
          <w:lang w:val="uk-UA"/>
        </w:rPr>
        <w:t>6</w:t>
      </w:r>
      <w:r w:rsidR="001C24CD" w:rsidRPr="00727C27">
        <w:rPr>
          <w:sz w:val="28"/>
          <w:szCs w:val="28"/>
          <w:lang w:val="uk-UA"/>
        </w:rPr>
        <w:t>.22. Управлінські рішення приймаються з урахуванням пропозицій</w:t>
      </w:r>
      <w:r w:rsidR="00B54F5C">
        <w:rPr>
          <w:sz w:val="28"/>
          <w:szCs w:val="28"/>
          <w:lang w:val="uk-UA"/>
        </w:rPr>
        <w:t xml:space="preserve"> </w:t>
      </w:r>
      <w:r w:rsidR="001C24CD" w:rsidRPr="00727C27">
        <w:rPr>
          <w:sz w:val="28"/>
          <w:szCs w:val="28"/>
          <w:lang w:val="uk-UA"/>
        </w:rPr>
        <w:t>учасників освітнього процесу. Для цього керівництво закладу забезпечує</w:t>
      </w:r>
      <w:r w:rsidR="00B54F5C">
        <w:rPr>
          <w:sz w:val="28"/>
          <w:szCs w:val="28"/>
          <w:lang w:val="uk-UA"/>
        </w:rPr>
        <w:t xml:space="preserve"> </w:t>
      </w:r>
      <w:r w:rsidR="001C24CD" w:rsidRPr="00727C27">
        <w:rPr>
          <w:sz w:val="28"/>
          <w:szCs w:val="28"/>
          <w:lang w:val="uk-UA"/>
        </w:rPr>
        <w:t>необхідні умови для діяльності різноманітних форм громадського</w:t>
      </w:r>
      <w:r w:rsidR="00B54F5C">
        <w:rPr>
          <w:sz w:val="28"/>
          <w:szCs w:val="28"/>
          <w:lang w:val="uk-UA"/>
        </w:rPr>
        <w:t xml:space="preserve"> </w:t>
      </w:r>
      <w:r w:rsidR="001C24CD" w:rsidRPr="00727C27">
        <w:rPr>
          <w:sz w:val="28"/>
          <w:szCs w:val="28"/>
          <w:lang w:val="uk-UA"/>
        </w:rPr>
        <w:t>самоврядування (батьківські ради, учнівське самоврядування тощо).</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6</w:t>
      </w:r>
      <w:r w:rsidR="001C24CD" w:rsidRPr="00727C27">
        <w:rPr>
          <w:sz w:val="28"/>
          <w:szCs w:val="28"/>
          <w:lang w:val="uk-UA"/>
        </w:rPr>
        <w:t>.23. Принципи громадського самоврядування у закладі освіти:</w:t>
      </w:r>
    </w:p>
    <w:p w:rsidR="001C24CD" w:rsidRPr="00727C27" w:rsidRDefault="001C24CD" w:rsidP="00727C27">
      <w:pPr>
        <w:jc w:val="both"/>
        <w:rPr>
          <w:sz w:val="28"/>
          <w:szCs w:val="28"/>
          <w:lang w:val="uk-UA"/>
        </w:rPr>
      </w:pPr>
      <w:r w:rsidRPr="00727C27">
        <w:rPr>
          <w:sz w:val="28"/>
          <w:szCs w:val="28"/>
          <w:lang w:val="uk-UA"/>
        </w:rPr>
        <w:t>— пріоритету прав та свобод людини і громадянина;</w:t>
      </w:r>
    </w:p>
    <w:p w:rsidR="001C24CD" w:rsidRPr="00727C27" w:rsidRDefault="001C24CD" w:rsidP="00727C27">
      <w:pPr>
        <w:jc w:val="both"/>
        <w:rPr>
          <w:sz w:val="28"/>
          <w:szCs w:val="28"/>
          <w:lang w:val="uk-UA"/>
        </w:rPr>
      </w:pPr>
      <w:r w:rsidRPr="00727C27">
        <w:rPr>
          <w:sz w:val="28"/>
          <w:szCs w:val="28"/>
          <w:lang w:val="uk-UA"/>
        </w:rPr>
        <w:t>— верховенства права;</w:t>
      </w:r>
    </w:p>
    <w:p w:rsidR="001C24CD" w:rsidRPr="00727C27" w:rsidRDefault="001C24CD" w:rsidP="00727C27">
      <w:pPr>
        <w:jc w:val="both"/>
        <w:rPr>
          <w:sz w:val="28"/>
          <w:szCs w:val="28"/>
          <w:lang w:val="uk-UA"/>
        </w:rPr>
      </w:pPr>
      <w:r w:rsidRPr="00727C27">
        <w:rPr>
          <w:sz w:val="28"/>
          <w:szCs w:val="28"/>
          <w:lang w:val="uk-UA"/>
        </w:rPr>
        <w:t>— взаємної поваги та партнерства;</w:t>
      </w:r>
    </w:p>
    <w:p w:rsidR="001C24CD" w:rsidRPr="00727C27" w:rsidRDefault="001C24CD" w:rsidP="00727C27">
      <w:pPr>
        <w:jc w:val="both"/>
        <w:rPr>
          <w:sz w:val="28"/>
          <w:szCs w:val="28"/>
          <w:lang w:val="uk-UA"/>
        </w:rPr>
      </w:pPr>
      <w:r w:rsidRPr="00727C27">
        <w:rPr>
          <w:sz w:val="28"/>
          <w:szCs w:val="28"/>
          <w:lang w:val="uk-UA"/>
        </w:rPr>
        <w:t>— репрезентативності органів громадського самоврядування,</w:t>
      </w:r>
      <w:r w:rsidR="00B54F5C">
        <w:rPr>
          <w:sz w:val="28"/>
          <w:szCs w:val="28"/>
          <w:lang w:val="uk-UA"/>
        </w:rPr>
        <w:t xml:space="preserve"> </w:t>
      </w:r>
      <w:r w:rsidRPr="00727C27">
        <w:rPr>
          <w:sz w:val="28"/>
          <w:szCs w:val="28"/>
          <w:lang w:val="uk-UA"/>
        </w:rPr>
        <w:t>громадських об’єднань та інших інститутів громадянського</w:t>
      </w:r>
      <w:r w:rsidR="00B54F5C">
        <w:rPr>
          <w:sz w:val="28"/>
          <w:szCs w:val="28"/>
          <w:lang w:val="uk-UA"/>
        </w:rPr>
        <w:t xml:space="preserve"> </w:t>
      </w:r>
      <w:r w:rsidRPr="00727C27">
        <w:rPr>
          <w:sz w:val="28"/>
          <w:szCs w:val="28"/>
          <w:lang w:val="uk-UA"/>
        </w:rPr>
        <w:t>суспільства і законності їх представників;</w:t>
      </w:r>
    </w:p>
    <w:p w:rsidR="001C24CD" w:rsidRPr="00727C27" w:rsidRDefault="001C24CD" w:rsidP="00727C27">
      <w:pPr>
        <w:jc w:val="both"/>
        <w:rPr>
          <w:sz w:val="28"/>
          <w:szCs w:val="28"/>
          <w:lang w:val="uk-UA"/>
        </w:rPr>
      </w:pPr>
      <w:r w:rsidRPr="00727C27">
        <w:rPr>
          <w:sz w:val="28"/>
          <w:szCs w:val="28"/>
          <w:lang w:val="uk-UA"/>
        </w:rPr>
        <w:t>— обов’язковості розгляду пропозицій сторін;</w:t>
      </w:r>
    </w:p>
    <w:p w:rsidR="001C24CD" w:rsidRPr="00727C27" w:rsidRDefault="001C24CD" w:rsidP="00727C27">
      <w:pPr>
        <w:jc w:val="both"/>
        <w:rPr>
          <w:sz w:val="28"/>
          <w:szCs w:val="28"/>
          <w:lang w:val="uk-UA"/>
        </w:rPr>
      </w:pPr>
      <w:r w:rsidRPr="00727C27">
        <w:rPr>
          <w:sz w:val="28"/>
          <w:szCs w:val="28"/>
          <w:lang w:val="uk-UA"/>
        </w:rPr>
        <w:t>— пріоритету узгоджувальних процедур;</w:t>
      </w:r>
    </w:p>
    <w:p w:rsidR="001C24CD" w:rsidRPr="00727C27" w:rsidRDefault="001C24CD" w:rsidP="00727C27">
      <w:pPr>
        <w:jc w:val="both"/>
        <w:rPr>
          <w:sz w:val="28"/>
          <w:szCs w:val="28"/>
          <w:lang w:val="uk-UA"/>
        </w:rPr>
      </w:pPr>
      <w:r w:rsidRPr="00727C27">
        <w:rPr>
          <w:sz w:val="28"/>
          <w:szCs w:val="28"/>
          <w:lang w:val="uk-UA"/>
        </w:rPr>
        <w:t>— прозорості, відкритості та гласності;</w:t>
      </w:r>
    </w:p>
    <w:p w:rsidR="001C24CD" w:rsidRPr="00727C27" w:rsidRDefault="001C24CD" w:rsidP="00727C27">
      <w:pPr>
        <w:jc w:val="both"/>
        <w:rPr>
          <w:sz w:val="28"/>
          <w:szCs w:val="28"/>
          <w:lang w:val="uk-UA"/>
        </w:rPr>
      </w:pPr>
      <w:r w:rsidRPr="00727C27">
        <w:rPr>
          <w:sz w:val="28"/>
          <w:szCs w:val="28"/>
          <w:lang w:val="uk-UA"/>
        </w:rPr>
        <w:t>— обов’язковості дотримання досягнутих домовленостей;</w:t>
      </w:r>
    </w:p>
    <w:p w:rsidR="001C24CD" w:rsidRDefault="001C24CD" w:rsidP="00727C27">
      <w:pPr>
        <w:jc w:val="both"/>
        <w:rPr>
          <w:sz w:val="28"/>
          <w:szCs w:val="28"/>
          <w:lang w:val="uk-UA"/>
        </w:rPr>
      </w:pPr>
      <w:r w:rsidRPr="00727C27">
        <w:rPr>
          <w:sz w:val="28"/>
          <w:szCs w:val="28"/>
          <w:lang w:val="uk-UA"/>
        </w:rPr>
        <w:t>— взаємної відповідальності сторін.</w:t>
      </w:r>
    </w:p>
    <w:p w:rsidR="00D80B22" w:rsidRPr="00727C27" w:rsidRDefault="00D80B22" w:rsidP="00727C27">
      <w:pPr>
        <w:jc w:val="both"/>
        <w:rPr>
          <w:sz w:val="28"/>
          <w:szCs w:val="28"/>
          <w:lang w:val="uk-UA"/>
        </w:rPr>
      </w:pPr>
    </w:p>
    <w:p w:rsidR="007571EB" w:rsidRDefault="00C06C94" w:rsidP="00727C27">
      <w:pPr>
        <w:jc w:val="both"/>
        <w:rPr>
          <w:sz w:val="28"/>
          <w:szCs w:val="28"/>
          <w:lang w:val="uk-UA"/>
        </w:rPr>
      </w:pPr>
      <w:r>
        <w:rPr>
          <w:sz w:val="28"/>
          <w:szCs w:val="28"/>
          <w:lang w:val="uk-UA"/>
        </w:rPr>
        <w:t>6</w:t>
      </w:r>
      <w:r w:rsidR="001C24CD" w:rsidRPr="00727C27">
        <w:rPr>
          <w:sz w:val="28"/>
          <w:szCs w:val="28"/>
          <w:lang w:val="uk-UA"/>
        </w:rPr>
        <w:t>.24. Формування та забезпечення реалізації політики академічної</w:t>
      </w:r>
      <w:r w:rsidR="00B54F5C">
        <w:rPr>
          <w:sz w:val="28"/>
          <w:szCs w:val="28"/>
          <w:lang w:val="uk-UA"/>
        </w:rPr>
        <w:t xml:space="preserve"> </w:t>
      </w:r>
      <w:r w:rsidR="001C24CD" w:rsidRPr="00727C27">
        <w:rPr>
          <w:sz w:val="28"/>
          <w:szCs w:val="28"/>
          <w:lang w:val="uk-UA"/>
        </w:rPr>
        <w:t>доброчесності.</w:t>
      </w:r>
    </w:p>
    <w:p w:rsidR="001C24CD" w:rsidRDefault="001C24CD" w:rsidP="00727C27">
      <w:pPr>
        <w:jc w:val="both"/>
        <w:rPr>
          <w:sz w:val="28"/>
          <w:szCs w:val="28"/>
          <w:lang w:val="uk-UA"/>
        </w:rPr>
      </w:pPr>
      <w:r w:rsidRPr="00727C27">
        <w:rPr>
          <w:sz w:val="28"/>
          <w:szCs w:val="28"/>
          <w:lang w:val="uk-UA"/>
        </w:rPr>
        <w:t xml:space="preserve"> У </w:t>
      </w:r>
      <w:r w:rsidR="007571EB">
        <w:rPr>
          <w:sz w:val="28"/>
          <w:szCs w:val="28"/>
          <w:lang w:val="uk-UA"/>
        </w:rPr>
        <w:t>ДЗПТО ХВПУШВП  підтримують</w:t>
      </w:r>
      <w:r w:rsidRPr="00B54F5C">
        <w:rPr>
          <w:sz w:val="28"/>
          <w:szCs w:val="28"/>
          <w:lang w:val="uk-UA"/>
        </w:rPr>
        <w:t xml:space="preserve"> академічну</w:t>
      </w:r>
      <w:r w:rsidR="00B54F5C" w:rsidRPr="00B54F5C">
        <w:rPr>
          <w:sz w:val="28"/>
          <w:szCs w:val="28"/>
          <w:lang w:val="uk-UA"/>
        </w:rPr>
        <w:t xml:space="preserve"> </w:t>
      </w:r>
      <w:r w:rsidRPr="00B54F5C">
        <w:rPr>
          <w:sz w:val="28"/>
          <w:szCs w:val="28"/>
          <w:lang w:val="uk-UA"/>
        </w:rPr>
        <w:t>доброчесність. Заклад впроваджує політику академічної</w:t>
      </w:r>
      <w:r w:rsidR="00B54F5C">
        <w:rPr>
          <w:sz w:val="28"/>
          <w:szCs w:val="28"/>
          <w:lang w:val="uk-UA"/>
        </w:rPr>
        <w:t xml:space="preserve"> </w:t>
      </w:r>
      <w:r w:rsidRPr="00727C27">
        <w:rPr>
          <w:sz w:val="28"/>
          <w:szCs w:val="28"/>
          <w:lang w:val="uk-UA"/>
        </w:rPr>
        <w:t>доброчесності. Адміністрація закладу контролює дотримання норм</w:t>
      </w:r>
      <w:r w:rsidR="00B54F5C">
        <w:rPr>
          <w:sz w:val="28"/>
          <w:szCs w:val="28"/>
          <w:lang w:val="uk-UA"/>
        </w:rPr>
        <w:t xml:space="preserve"> </w:t>
      </w:r>
      <w:r w:rsidRPr="00727C27">
        <w:rPr>
          <w:sz w:val="28"/>
          <w:szCs w:val="28"/>
          <w:lang w:val="uk-UA"/>
        </w:rPr>
        <w:t>академічної доброчесності та сприяє формуванню в учасників освітнього</w:t>
      </w:r>
      <w:r w:rsidR="00B54F5C">
        <w:rPr>
          <w:sz w:val="28"/>
          <w:szCs w:val="28"/>
          <w:lang w:val="uk-UA"/>
        </w:rPr>
        <w:t xml:space="preserve"> </w:t>
      </w:r>
      <w:r w:rsidRPr="00727C27">
        <w:rPr>
          <w:sz w:val="28"/>
          <w:szCs w:val="28"/>
          <w:lang w:val="uk-UA"/>
        </w:rPr>
        <w:t>процесу негативного ставлення до корупції.</w:t>
      </w:r>
    </w:p>
    <w:p w:rsidR="00D80B22" w:rsidRPr="00727C27" w:rsidRDefault="00D80B22" w:rsidP="00727C27">
      <w:pPr>
        <w:jc w:val="both"/>
        <w:rPr>
          <w:sz w:val="28"/>
          <w:szCs w:val="28"/>
          <w:lang w:val="uk-UA"/>
        </w:rPr>
      </w:pPr>
    </w:p>
    <w:p w:rsidR="001C24CD" w:rsidRDefault="00C06C94" w:rsidP="00727C27">
      <w:pPr>
        <w:jc w:val="both"/>
        <w:rPr>
          <w:b/>
          <w:sz w:val="28"/>
          <w:szCs w:val="28"/>
          <w:lang w:val="uk-UA"/>
        </w:rPr>
      </w:pPr>
      <w:r>
        <w:rPr>
          <w:sz w:val="28"/>
          <w:szCs w:val="28"/>
          <w:lang w:val="uk-UA"/>
        </w:rPr>
        <w:t>7</w:t>
      </w:r>
      <w:r w:rsidR="001C24CD" w:rsidRPr="00727C27">
        <w:rPr>
          <w:b/>
          <w:sz w:val="28"/>
          <w:szCs w:val="28"/>
          <w:lang w:val="uk-UA"/>
        </w:rPr>
        <w:t xml:space="preserve">. Моніторинг та </w:t>
      </w:r>
      <w:r w:rsidR="00DC3E7C">
        <w:rPr>
          <w:b/>
          <w:sz w:val="28"/>
          <w:szCs w:val="28"/>
          <w:lang w:val="uk-UA"/>
        </w:rPr>
        <w:t>самооцінювання</w:t>
      </w:r>
    </w:p>
    <w:p w:rsidR="00DC3E7C" w:rsidRPr="00727C27" w:rsidRDefault="00DC3E7C" w:rsidP="00727C27">
      <w:pPr>
        <w:jc w:val="both"/>
        <w:rPr>
          <w:sz w:val="28"/>
          <w:szCs w:val="28"/>
          <w:lang w:val="uk-UA"/>
        </w:rPr>
      </w:pPr>
    </w:p>
    <w:p w:rsidR="001C24CD" w:rsidRDefault="00C06C94" w:rsidP="00727C27">
      <w:pPr>
        <w:jc w:val="both"/>
        <w:rPr>
          <w:sz w:val="28"/>
          <w:szCs w:val="28"/>
          <w:lang w:val="uk-UA"/>
        </w:rPr>
      </w:pPr>
      <w:r>
        <w:rPr>
          <w:sz w:val="28"/>
          <w:szCs w:val="28"/>
          <w:lang w:val="uk-UA"/>
        </w:rPr>
        <w:t>7</w:t>
      </w:r>
      <w:r w:rsidR="001C24CD" w:rsidRPr="00727C27">
        <w:rPr>
          <w:sz w:val="28"/>
          <w:szCs w:val="28"/>
          <w:lang w:val="uk-UA"/>
        </w:rPr>
        <w:t>.1. Основними засобами вивчення якості освіти є</w:t>
      </w:r>
      <w:r w:rsidR="00B22F1B">
        <w:rPr>
          <w:sz w:val="28"/>
          <w:szCs w:val="28"/>
          <w:lang w:val="uk-UA"/>
        </w:rPr>
        <w:t xml:space="preserve"> </w:t>
      </w:r>
      <w:r w:rsidR="001C24CD" w:rsidRPr="00727C27">
        <w:rPr>
          <w:sz w:val="28"/>
          <w:szCs w:val="28"/>
          <w:lang w:val="uk-UA"/>
        </w:rPr>
        <w:t>моніторинг та самооцінювання, система інструментарію яких здатна</w:t>
      </w:r>
      <w:r w:rsidR="00B22F1B">
        <w:rPr>
          <w:sz w:val="28"/>
          <w:szCs w:val="28"/>
          <w:lang w:val="uk-UA"/>
        </w:rPr>
        <w:t xml:space="preserve"> </w:t>
      </w:r>
      <w:r w:rsidR="001C24CD" w:rsidRPr="00727C27">
        <w:rPr>
          <w:sz w:val="28"/>
          <w:szCs w:val="28"/>
          <w:lang w:val="uk-UA"/>
        </w:rPr>
        <w:t>оцінити ефективність освітнього процесу та передбачити подальші кроки до</w:t>
      </w:r>
      <w:r w:rsidR="00B22F1B">
        <w:rPr>
          <w:sz w:val="28"/>
          <w:szCs w:val="28"/>
          <w:lang w:val="uk-UA"/>
        </w:rPr>
        <w:t xml:space="preserve"> </w:t>
      </w:r>
      <w:r w:rsidR="001C24CD" w:rsidRPr="00727C27">
        <w:rPr>
          <w:sz w:val="28"/>
          <w:szCs w:val="28"/>
          <w:lang w:val="uk-UA"/>
        </w:rPr>
        <w:t>її підвищення.</w:t>
      </w:r>
    </w:p>
    <w:p w:rsidR="00D80B22" w:rsidRPr="00727C27" w:rsidRDefault="00D80B22" w:rsidP="00727C27">
      <w:pPr>
        <w:jc w:val="both"/>
        <w:rPr>
          <w:sz w:val="28"/>
          <w:szCs w:val="28"/>
          <w:lang w:val="uk-UA"/>
        </w:rPr>
      </w:pPr>
    </w:p>
    <w:p w:rsidR="001C24CD" w:rsidRDefault="00C06C94" w:rsidP="00727C27">
      <w:pPr>
        <w:jc w:val="both"/>
        <w:rPr>
          <w:sz w:val="28"/>
          <w:szCs w:val="28"/>
          <w:lang w:val="uk-UA"/>
        </w:rPr>
      </w:pPr>
      <w:r>
        <w:rPr>
          <w:sz w:val="28"/>
          <w:szCs w:val="28"/>
          <w:lang w:val="uk-UA"/>
        </w:rPr>
        <w:t>7</w:t>
      </w:r>
      <w:r w:rsidR="001C24CD" w:rsidRPr="00727C27">
        <w:rPr>
          <w:sz w:val="28"/>
          <w:szCs w:val="28"/>
          <w:lang w:val="uk-UA"/>
        </w:rPr>
        <w:t>.2. Моніторинг освітньої діяльності – це система збирання, обробки,</w:t>
      </w:r>
      <w:r w:rsidR="00B22F1B">
        <w:rPr>
          <w:sz w:val="28"/>
          <w:szCs w:val="28"/>
          <w:lang w:val="uk-UA"/>
        </w:rPr>
        <w:t xml:space="preserve"> </w:t>
      </w:r>
      <w:r w:rsidR="001C24CD" w:rsidRPr="00727C27">
        <w:rPr>
          <w:sz w:val="28"/>
          <w:szCs w:val="28"/>
          <w:lang w:val="uk-UA"/>
        </w:rPr>
        <w:t>зберігання і розповсюдження інформації про освітню систему або окремі її</w:t>
      </w:r>
      <w:r w:rsidR="00B60F0C">
        <w:rPr>
          <w:sz w:val="28"/>
          <w:szCs w:val="28"/>
          <w:lang w:val="uk-UA"/>
        </w:rPr>
        <w:t xml:space="preserve"> </w:t>
      </w:r>
      <w:r w:rsidR="001C24CD" w:rsidRPr="00727C27">
        <w:rPr>
          <w:sz w:val="28"/>
          <w:szCs w:val="28"/>
          <w:lang w:val="uk-UA"/>
        </w:rPr>
        <w:t>компоненти, яка орієнтована на інформаційне забезпечення управління, що</w:t>
      </w:r>
      <w:r w:rsidR="00B60F0C">
        <w:rPr>
          <w:sz w:val="28"/>
          <w:szCs w:val="28"/>
          <w:lang w:val="uk-UA"/>
        </w:rPr>
        <w:t xml:space="preserve"> </w:t>
      </w:r>
      <w:r w:rsidR="001C24CD" w:rsidRPr="00727C27">
        <w:rPr>
          <w:sz w:val="28"/>
          <w:szCs w:val="28"/>
          <w:lang w:val="uk-UA"/>
        </w:rPr>
        <w:t>дозволяє робити висновки про стан об'єкта і дає прогноз її розвитку.</w:t>
      </w:r>
    </w:p>
    <w:p w:rsidR="00D80B22" w:rsidRPr="00727C27" w:rsidRDefault="00D80B22" w:rsidP="00727C27">
      <w:pPr>
        <w:jc w:val="both"/>
        <w:rPr>
          <w:sz w:val="28"/>
          <w:szCs w:val="28"/>
          <w:lang w:val="uk-UA"/>
        </w:rPr>
      </w:pPr>
    </w:p>
    <w:p w:rsidR="001C24CD" w:rsidRDefault="00C06C94" w:rsidP="00B60F0C">
      <w:pPr>
        <w:jc w:val="both"/>
        <w:rPr>
          <w:sz w:val="28"/>
          <w:szCs w:val="28"/>
          <w:lang w:val="uk-UA"/>
        </w:rPr>
      </w:pPr>
      <w:r>
        <w:rPr>
          <w:sz w:val="28"/>
          <w:szCs w:val="28"/>
          <w:lang w:val="uk-UA"/>
        </w:rPr>
        <w:t>7</w:t>
      </w:r>
      <w:r w:rsidR="001C24CD" w:rsidRPr="00727C27">
        <w:rPr>
          <w:sz w:val="28"/>
          <w:szCs w:val="28"/>
          <w:lang w:val="uk-UA"/>
        </w:rPr>
        <w:t>.3. Призначення моніторингу та самооцінювання у забезпеченні всіх</w:t>
      </w:r>
      <w:r w:rsidR="00B22F1B">
        <w:rPr>
          <w:sz w:val="28"/>
          <w:szCs w:val="28"/>
          <w:lang w:val="uk-UA"/>
        </w:rPr>
        <w:t xml:space="preserve"> </w:t>
      </w:r>
      <w:r w:rsidR="001C24CD" w:rsidRPr="00727C27">
        <w:rPr>
          <w:sz w:val="28"/>
          <w:szCs w:val="28"/>
          <w:lang w:val="uk-UA"/>
        </w:rPr>
        <w:t>учасників освітнього процесу зворотнім зв'язком, що дозволяє вносити</w:t>
      </w:r>
      <w:r w:rsidR="009D60EE">
        <w:rPr>
          <w:sz w:val="28"/>
          <w:szCs w:val="28"/>
          <w:lang w:val="uk-UA"/>
        </w:rPr>
        <w:t xml:space="preserve"> </w:t>
      </w:r>
      <w:r w:rsidR="001C24CD" w:rsidRPr="00727C27">
        <w:rPr>
          <w:sz w:val="28"/>
          <w:szCs w:val="28"/>
          <w:lang w:val="uk-UA"/>
        </w:rPr>
        <w:t>послідовні зміни в хід реалізації освітньої програми з метою підвищення</w:t>
      </w:r>
      <w:r w:rsidR="00B60F0C">
        <w:rPr>
          <w:sz w:val="28"/>
          <w:szCs w:val="28"/>
          <w:lang w:val="uk-UA"/>
        </w:rPr>
        <w:t xml:space="preserve"> </w:t>
      </w:r>
      <w:r w:rsidR="001C24CD" w:rsidRPr="00727C27">
        <w:rPr>
          <w:sz w:val="28"/>
          <w:szCs w:val="28"/>
          <w:lang w:val="uk-UA"/>
        </w:rPr>
        <w:t>якості її результатів.</w:t>
      </w:r>
    </w:p>
    <w:p w:rsidR="00D80B22" w:rsidRPr="00727C27" w:rsidRDefault="00D80B22" w:rsidP="009D60EE">
      <w:pPr>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.4. Мета моніторингу та самооцінювання:</w:t>
      </w:r>
    </w:p>
    <w:p w:rsidR="001C24CD" w:rsidRPr="00727C27" w:rsidRDefault="001C24CD" w:rsidP="009D60EE">
      <w:pPr>
        <w:jc w:val="both"/>
        <w:rPr>
          <w:sz w:val="28"/>
          <w:szCs w:val="28"/>
          <w:lang w:val="uk-UA"/>
        </w:rPr>
      </w:pPr>
      <w:r w:rsidRPr="00727C27">
        <w:rPr>
          <w:sz w:val="28"/>
          <w:szCs w:val="28"/>
          <w:lang w:val="uk-UA"/>
        </w:rPr>
        <w:lastRenderedPageBreak/>
        <w:t>— вивчення рівня ефективності роботи закладу, результатів</w:t>
      </w:r>
      <w:r w:rsidR="009D60EE">
        <w:rPr>
          <w:sz w:val="28"/>
          <w:szCs w:val="28"/>
          <w:lang w:val="uk-UA"/>
        </w:rPr>
        <w:t xml:space="preserve"> </w:t>
      </w:r>
      <w:r w:rsidRPr="00727C27">
        <w:rPr>
          <w:sz w:val="28"/>
          <w:szCs w:val="28"/>
          <w:lang w:val="uk-UA"/>
        </w:rPr>
        <w:t xml:space="preserve">організації </w:t>
      </w:r>
      <w:r w:rsidR="009D60EE">
        <w:rPr>
          <w:sz w:val="28"/>
          <w:szCs w:val="28"/>
          <w:lang w:val="uk-UA"/>
        </w:rPr>
        <w:t xml:space="preserve"> </w:t>
      </w:r>
      <w:r w:rsidRPr="00727C27">
        <w:rPr>
          <w:sz w:val="28"/>
          <w:szCs w:val="28"/>
          <w:lang w:val="uk-UA"/>
        </w:rPr>
        <w:t>освітньої та науково-методичної роботи, а також</w:t>
      </w:r>
      <w:r w:rsidR="009D60EE">
        <w:rPr>
          <w:sz w:val="28"/>
          <w:szCs w:val="28"/>
          <w:lang w:val="uk-UA"/>
        </w:rPr>
        <w:t xml:space="preserve"> </w:t>
      </w:r>
      <w:r w:rsidRPr="00727C27">
        <w:rPr>
          <w:sz w:val="28"/>
          <w:szCs w:val="28"/>
          <w:lang w:val="uk-UA"/>
        </w:rPr>
        <w:t>раціональності педагогічних засобів та технологій;</w:t>
      </w:r>
    </w:p>
    <w:p w:rsidR="001C24CD" w:rsidRPr="00727C27" w:rsidRDefault="001C24CD" w:rsidP="00933B5B">
      <w:pPr>
        <w:jc w:val="both"/>
        <w:rPr>
          <w:sz w:val="28"/>
          <w:szCs w:val="28"/>
          <w:lang w:val="uk-UA"/>
        </w:rPr>
      </w:pPr>
      <w:r w:rsidRPr="00727C27">
        <w:rPr>
          <w:sz w:val="28"/>
          <w:szCs w:val="28"/>
          <w:lang w:val="uk-UA"/>
        </w:rPr>
        <w:t xml:space="preserve">— активізація діяльності педагогічного колективу </w:t>
      </w:r>
      <w:r w:rsidR="007571EB">
        <w:rPr>
          <w:sz w:val="28"/>
          <w:szCs w:val="28"/>
          <w:lang w:val="uk-UA"/>
        </w:rPr>
        <w:t>у</w:t>
      </w:r>
      <w:r w:rsidRPr="00727C27">
        <w:rPr>
          <w:sz w:val="28"/>
          <w:szCs w:val="28"/>
          <w:lang w:val="uk-UA"/>
        </w:rPr>
        <w:t xml:space="preserve"> напрям</w:t>
      </w:r>
      <w:r w:rsidR="007571EB">
        <w:rPr>
          <w:sz w:val="28"/>
          <w:szCs w:val="28"/>
          <w:lang w:val="uk-UA"/>
        </w:rPr>
        <w:t>ку</w:t>
      </w:r>
      <w:r w:rsidR="009D60EE">
        <w:rPr>
          <w:sz w:val="28"/>
          <w:szCs w:val="28"/>
          <w:lang w:val="uk-UA"/>
        </w:rPr>
        <w:t xml:space="preserve"> </w:t>
      </w:r>
      <w:r w:rsidRPr="00727C27">
        <w:rPr>
          <w:sz w:val="28"/>
          <w:szCs w:val="28"/>
          <w:lang w:val="uk-UA"/>
        </w:rPr>
        <w:t xml:space="preserve">вивчення і </w:t>
      </w:r>
      <w:r w:rsidR="009D60EE">
        <w:rPr>
          <w:sz w:val="28"/>
          <w:szCs w:val="28"/>
          <w:lang w:val="uk-UA"/>
        </w:rPr>
        <w:t xml:space="preserve"> </w:t>
      </w:r>
      <w:r w:rsidRPr="00727C27">
        <w:rPr>
          <w:sz w:val="28"/>
          <w:szCs w:val="28"/>
          <w:lang w:val="uk-UA"/>
        </w:rPr>
        <w:t>впровадження інноваційних технологій;</w:t>
      </w:r>
    </w:p>
    <w:p w:rsidR="001C24CD" w:rsidRPr="00727C27" w:rsidRDefault="001C24CD" w:rsidP="00933B5B">
      <w:pPr>
        <w:jc w:val="both"/>
        <w:rPr>
          <w:sz w:val="28"/>
          <w:szCs w:val="28"/>
          <w:lang w:val="uk-UA"/>
        </w:rPr>
      </w:pPr>
      <w:r w:rsidRPr="00727C27">
        <w:rPr>
          <w:sz w:val="28"/>
          <w:szCs w:val="28"/>
          <w:lang w:val="uk-UA"/>
        </w:rPr>
        <w:t>— забезпечення ефективного, об'єктивного інформаційного</w:t>
      </w:r>
      <w:r w:rsidR="009D60EE">
        <w:rPr>
          <w:sz w:val="28"/>
          <w:szCs w:val="28"/>
          <w:lang w:val="uk-UA"/>
        </w:rPr>
        <w:t xml:space="preserve"> </w:t>
      </w:r>
      <w:r w:rsidRPr="00727C27">
        <w:rPr>
          <w:sz w:val="28"/>
          <w:szCs w:val="28"/>
          <w:lang w:val="uk-UA"/>
        </w:rPr>
        <w:t>відображення стану якості системи освіти,</w:t>
      </w:r>
    </w:p>
    <w:p w:rsidR="001C24CD" w:rsidRDefault="001C24CD" w:rsidP="00933B5B">
      <w:pPr>
        <w:jc w:val="both"/>
        <w:rPr>
          <w:sz w:val="28"/>
          <w:szCs w:val="28"/>
          <w:lang w:val="uk-UA"/>
        </w:rPr>
      </w:pPr>
      <w:r w:rsidRPr="00727C27">
        <w:rPr>
          <w:sz w:val="28"/>
          <w:szCs w:val="28"/>
          <w:lang w:val="uk-UA"/>
        </w:rPr>
        <w:t>— відстеження динаміки якості наданих освітніх послуг,</w:t>
      </w:r>
      <w:r w:rsidR="009D60EE">
        <w:rPr>
          <w:sz w:val="28"/>
          <w:szCs w:val="28"/>
          <w:lang w:val="uk-UA"/>
        </w:rPr>
        <w:t xml:space="preserve"> </w:t>
      </w:r>
      <w:r w:rsidRPr="00727C27">
        <w:rPr>
          <w:sz w:val="28"/>
          <w:szCs w:val="28"/>
          <w:lang w:val="uk-UA"/>
        </w:rPr>
        <w:t>ефективності</w:t>
      </w:r>
      <w:r w:rsidR="00933B5B">
        <w:rPr>
          <w:sz w:val="28"/>
          <w:szCs w:val="28"/>
          <w:lang w:val="uk-UA"/>
        </w:rPr>
        <w:t xml:space="preserve"> </w:t>
      </w:r>
      <w:r w:rsidRPr="00727C27">
        <w:rPr>
          <w:sz w:val="28"/>
          <w:szCs w:val="28"/>
          <w:lang w:val="uk-UA"/>
        </w:rPr>
        <w:t>управління якістю освіти.</w:t>
      </w:r>
    </w:p>
    <w:p w:rsidR="00D80B22" w:rsidRPr="00727C27" w:rsidRDefault="00D80B22" w:rsidP="00933B5B">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.5. Завдання моніторингу та самооцінювання :</w:t>
      </w:r>
    </w:p>
    <w:p w:rsidR="001C24CD" w:rsidRPr="00727C27" w:rsidRDefault="001C24CD" w:rsidP="007571EB">
      <w:pPr>
        <w:jc w:val="both"/>
        <w:rPr>
          <w:sz w:val="28"/>
          <w:szCs w:val="28"/>
          <w:lang w:val="uk-UA"/>
        </w:rPr>
      </w:pPr>
      <w:r w:rsidRPr="00727C27">
        <w:rPr>
          <w:sz w:val="28"/>
          <w:szCs w:val="28"/>
          <w:lang w:val="uk-UA"/>
        </w:rPr>
        <w:t>— здійснення систематичного контролю за освітнім процесом</w:t>
      </w:r>
      <w:r w:rsidR="00933B5B">
        <w:rPr>
          <w:sz w:val="28"/>
          <w:szCs w:val="28"/>
          <w:lang w:val="uk-UA"/>
        </w:rPr>
        <w:t xml:space="preserve"> </w:t>
      </w:r>
      <w:r w:rsidRPr="00727C27">
        <w:rPr>
          <w:sz w:val="28"/>
          <w:szCs w:val="28"/>
          <w:lang w:val="uk-UA"/>
        </w:rPr>
        <w:t xml:space="preserve">в </w:t>
      </w:r>
      <w:r w:rsidR="007571EB">
        <w:rPr>
          <w:sz w:val="28"/>
          <w:szCs w:val="28"/>
          <w:lang w:val="uk-UA"/>
        </w:rPr>
        <w:t>ДЗПТО ХВПУШВП</w:t>
      </w:r>
      <w:r w:rsidRPr="00727C27">
        <w:rPr>
          <w:sz w:val="28"/>
          <w:szCs w:val="28"/>
          <w:lang w:val="uk-UA"/>
        </w:rPr>
        <w:t>;</w:t>
      </w:r>
    </w:p>
    <w:p w:rsidR="001C24CD" w:rsidRPr="00727C27" w:rsidRDefault="001C24CD" w:rsidP="007571EB">
      <w:pPr>
        <w:jc w:val="both"/>
        <w:rPr>
          <w:sz w:val="28"/>
          <w:szCs w:val="28"/>
          <w:lang w:val="uk-UA"/>
        </w:rPr>
      </w:pPr>
      <w:r w:rsidRPr="00727C27">
        <w:rPr>
          <w:sz w:val="28"/>
          <w:szCs w:val="28"/>
          <w:lang w:val="uk-UA"/>
        </w:rPr>
        <w:t>— створення власної системи неперервного і тривалого</w:t>
      </w:r>
      <w:r w:rsidR="00933B5B">
        <w:rPr>
          <w:sz w:val="28"/>
          <w:szCs w:val="28"/>
          <w:lang w:val="uk-UA"/>
        </w:rPr>
        <w:t xml:space="preserve"> </w:t>
      </w:r>
      <w:r w:rsidRPr="00727C27">
        <w:rPr>
          <w:sz w:val="28"/>
          <w:szCs w:val="28"/>
          <w:lang w:val="uk-UA"/>
        </w:rPr>
        <w:t>спостереження, оцінювання стану освітнього процесу;</w:t>
      </w:r>
    </w:p>
    <w:p w:rsidR="001C24CD" w:rsidRPr="00727C27" w:rsidRDefault="001C24CD" w:rsidP="007571EB">
      <w:pPr>
        <w:jc w:val="both"/>
        <w:rPr>
          <w:sz w:val="28"/>
          <w:szCs w:val="28"/>
          <w:lang w:val="uk-UA"/>
        </w:rPr>
      </w:pPr>
      <w:r w:rsidRPr="00727C27">
        <w:rPr>
          <w:sz w:val="28"/>
          <w:szCs w:val="28"/>
          <w:lang w:val="uk-UA"/>
        </w:rPr>
        <w:t>— аналіз чинників впливу на результативність освітнього процесу,підтримка високої мотивації навчання;</w:t>
      </w:r>
    </w:p>
    <w:p w:rsidR="001C24CD" w:rsidRPr="00727C27" w:rsidRDefault="001C24CD" w:rsidP="007571EB">
      <w:pPr>
        <w:jc w:val="both"/>
        <w:rPr>
          <w:sz w:val="28"/>
          <w:szCs w:val="28"/>
          <w:lang w:val="uk-UA"/>
        </w:rPr>
      </w:pPr>
      <w:r w:rsidRPr="00727C27">
        <w:rPr>
          <w:sz w:val="28"/>
          <w:szCs w:val="28"/>
          <w:lang w:val="uk-UA"/>
        </w:rPr>
        <w:t>— створення оптимальних соціально-психологічних умов для</w:t>
      </w:r>
      <w:r w:rsidR="00933B5B">
        <w:rPr>
          <w:sz w:val="28"/>
          <w:szCs w:val="28"/>
          <w:lang w:val="uk-UA"/>
        </w:rPr>
        <w:t xml:space="preserve"> </w:t>
      </w:r>
      <w:r w:rsidRPr="00727C27">
        <w:rPr>
          <w:sz w:val="28"/>
          <w:szCs w:val="28"/>
          <w:lang w:val="uk-UA"/>
        </w:rPr>
        <w:t xml:space="preserve">саморозвитку та самореалізації </w:t>
      </w:r>
      <w:r w:rsidR="00933B5B">
        <w:rPr>
          <w:sz w:val="28"/>
          <w:szCs w:val="28"/>
          <w:lang w:val="uk-UA"/>
        </w:rPr>
        <w:t>здобувачів освіти</w:t>
      </w:r>
      <w:r w:rsidR="00933B5B" w:rsidRPr="00727C27">
        <w:rPr>
          <w:sz w:val="28"/>
          <w:szCs w:val="28"/>
          <w:lang w:val="uk-UA"/>
        </w:rPr>
        <w:t xml:space="preserve"> </w:t>
      </w:r>
      <w:r w:rsidRPr="00727C27">
        <w:rPr>
          <w:sz w:val="28"/>
          <w:szCs w:val="28"/>
          <w:lang w:val="uk-UA"/>
        </w:rPr>
        <w:t xml:space="preserve"> і педагогів;</w:t>
      </w:r>
    </w:p>
    <w:p w:rsidR="001C24CD" w:rsidRDefault="001C24CD" w:rsidP="007571EB">
      <w:pPr>
        <w:jc w:val="both"/>
        <w:rPr>
          <w:sz w:val="28"/>
          <w:szCs w:val="28"/>
          <w:lang w:val="uk-UA"/>
        </w:rPr>
      </w:pPr>
      <w:r w:rsidRPr="00727C27">
        <w:rPr>
          <w:sz w:val="28"/>
          <w:szCs w:val="28"/>
          <w:lang w:val="uk-UA"/>
        </w:rPr>
        <w:t>— прогнозування на підставі об’єктивних даних динаміки й</w:t>
      </w:r>
      <w:r w:rsidR="00933B5B">
        <w:rPr>
          <w:sz w:val="28"/>
          <w:szCs w:val="28"/>
          <w:lang w:val="uk-UA"/>
        </w:rPr>
        <w:t xml:space="preserve"> </w:t>
      </w:r>
      <w:r w:rsidRPr="00727C27">
        <w:rPr>
          <w:sz w:val="28"/>
          <w:szCs w:val="28"/>
          <w:lang w:val="uk-UA"/>
        </w:rPr>
        <w:t>тенденцій розвитку освітнього процесу в закладі.</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 xml:space="preserve">.6. Моніторинг та самооцінювання в </w:t>
      </w:r>
      <w:r w:rsidR="002B5EF7">
        <w:rPr>
          <w:sz w:val="28"/>
          <w:szCs w:val="28"/>
          <w:lang w:val="uk-UA"/>
        </w:rPr>
        <w:t xml:space="preserve">ДЗПТО ХВПУШВП </w:t>
      </w:r>
      <w:r w:rsidR="001C24CD" w:rsidRPr="00727C27">
        <w:rPr>
          <w:sz w:val="28"/>
          <w:szCs w:val="28"/>
          <w:lang w:val="uk-UA"/>
        </w:rPr>
        <w:t>здійснюють:</w:t>
      </w:r>
    </w:p>
    <w:p w:rsidR="001C24CD" w:rsidRPr="00727C27" w:rsidRDefault="001C24CD" w:rsidP="00727C27">
      <w:pPr>
        <w:jc w:val="both"/>
        <w:rPr>
          <w:sz w:val="28"/>
          <w:szCs w:val="28"/>
          <w:lang w:val="uk-UA"/>
        </w:rPr>
      </w:pPr>
      <w:r w:rsidRPr="00727C27">
        <w:rPr>
          <w:sz w:val="28"/>
          <w:szCs w:val="28"/>
          <w:lang w:val="uk-UA"/>
        </w:rPr>
        <w:t>— директор закладу освіти та його заступники;</w:t>
      </w:r>
    </w:p>
    <w:p w:rsidR="001C24CD" w:rsidRPr="00727C27" w:rsidRDefault="001C24CD" w:rsidP="00727C27">
      <w:pPr>
        <w:jc w:val="both"/>
        <w:rPr>
          <w:sz w:val="28"/>
          <w:szCs w:val="28"/>
          <w:lang w:val="uk-UA"/>
        </w:rPr>
      </w:pPr>
      <w:r w:rsidRPr="00727C27">
        <w:rPr>
          <w:sz w:val="28"/>
          <w:szCs w:val="28"/>
          <w:lang w:val="uk-UA"/>
        </w:rPr>
        <w:t>— засновник;</w:t>
      </w:r>
    </w:p>
    <w:p w:rsidR="001C24CD" w:rsidRPr="00727C27" w:rsidRDefault="001C24CD" w:rsidP="00727C27">
      <w:pPr>
        <w:jc w:val="both"/>
        <w:rPr>
          <w:sz w:val="28"/>
          <w:szCs w:val="28"/>
          <w:lang w:val="uk-UA"/>
        </w:rPr>
      </w:pPr>
      <w:r w:rsidRPr="00727C27">
        <w:rPr>
          <w:sz w:val="28"/>
          <w:szCs w:val="28"/>
          <w:lang w:val="uk-UA"/>
        </w:rPr>
        <w:t>— органи, що здійснюють управління у сфері освіти;</w:t>
      </w:r>
    </w:p>
    <w:p w:rsidR="001C24CD" w:rsidRPr="00727C27" w:rsidRDefault="001C24CD" w:rsidP="00727C27">
      <w:pPr>
        <w:jc w:val="both"/>
        <w:rPr>
          <w:sz w:val="28"/>
          <w:szCs w:val="28"/>
          <w:lang w:val="uk-UA"/>
        </w:rPr>
      </w:pPr>
      <w:r w:rsidRPr="00727C27">
        <w:rPr>
          <w:sz w:val="28"/>
          <w:szCs w:val="28"/>
          <w:lang w:val="uk-UA"/>
        </w:rPr>
        <w:t>— державна служба якості освіти</w:t>
      </w:r>
      <w:r w:rsidR="00707CFA">
        <w:rPr>
          <w:sz w:val="28"/>
          <w:szCs w:val="28"/>
          <w:lang w:val="uk-UA"/>
        </w:rPr>
        <w:t>;</w:t>
      </w:r>
    </w:p>
    <w:p w:rsidR="001C24CD" w:rsidRPr="00727C27" w:rsidRDefault="001C24CD" w:rsidP="00727C27">
      <w:pPr>
        <w:jc w:val="both"/>
        <w:rPr>
          <w:sz w:val="28"/>
          <w:szCs w:val="28"/>
          <w:lang w:val="uk-UA"/>
        </w:rPr>
      </w:pPr>
      <w:r w:rsidRPr="00727C27">
        <w:rPr>
          <w:sz w:val="28"/>
          <w:szCs w:val="28"/>
          <w:lang w:val="uk-UA"/>
        </w:rPr>
        <w:t>— органи самоврядування</w:t>
      </w:r>
      <w:r w:rsidR="002B5EF7">
        <w:rPr>
          <w:sz w:val="28"/>
          <w:szCs w:val="28"/>
          <w:lang w:val="uk-UA"/>
        </w:rPr>
        <w:t>;</w:t>
      </w:r>
    </w:p>
    <w:p w:rsidR="001C24CD" w:rsidRPr="00727C27" w:rsidRDefault="001C24CD" w:rsidP="00727C27">
      <w:pPr>
        <w:jc w:val="both"/>
        <w:rPr>
          <w:sz w:val="28"/>
          <w:szCs w:val="28"/>
          <w:lang w:val="uk-UA"/>
        </w:rPr>
      </w:pPr>
      <w:r w:rsidRPr="00727C27">
        <w:rPr>
          <w:sz w:val="28"/>
          <w:szCs w:val="28"/>
          <w:lang w:val="uk-UA"/>
        </w:rPr>
        <w:t xml:space="preserve">— </w:t>
      </w:r>
      <w:r w:rsidR="002B5EF7">
        <w:rPr>
          <w:sz w:val="28"/>
          <w:szCs w:val="28"/>
          <w:lang w:val="uk-UA"/>
        </w:rPr>
        <w:t>методичні ради</w:t>
      </w:r>
      <w:r w:rsidRPr="00727C27">
        <w:rPr>
          <w:sz w:val="28"/>
          <w:szCs w:val="28"/>
          <w:lang w:val="uk-UA"/>
        </w:rPr>
        <w:t xml:space="preserve"> педагогічних працівників</w:t>
      </w:r>
      <w:r w:rsidR="00707CFA">
        <w:rPr>
          <w:sz w:val="28"/>
          <w:szCs w:val="28"/>
          <w:lang w:val="uk-UA"/>
        </w:rPr>
        <w:t>/майстрів</w:t>
      </w:r>
      <w:r w:rsidRPr="00727C27">
        <w:rPr>
          <w:sz w:val="28"/>
          <w:szCs w:val="28"/>
          <w:lang w:val="uk-UA"/>
        </w:rPr>
        <w:t>;</w:t>
      </w:r>
    </w:p>
    <w:p w:rsidR="001C24CD" w:rsidRPr="00727C27" w:rsidRDefault="001C24CD" w:rsidP="00727C27">
      <w:pPr>
        <w:jc w:val="both"/>
        <w:rPr>
          <w:sz w:val="28"/>
          <w:szCs w:val="28"/>
          <w:lang w:val="uk-UA"/>
        </w:rPr>
      </w:pPr>
      <w:r w:rsidRPr="00727C27">
        <w:rPr>
          <w:sz w:val="28"/>
          <w:szCs w:val="28"/>
          <w:lang w:val="uk-UA"/>
        </w:rPr>
        <w:t>— класні керівники;</w:t>
      </w:r>
    </w:p>
    <w:p w:rsidR="001C24CD" w:rsidRDefault="001C24CD" w:rsidP="00727C27">
      <w:pPr>
        <w:jc w:val="both"/>
        <w:rPr>
          <w:sz w:val="28"/>
          <w:szCs w:val="28"/>
          <w:lang w:val="uk-UA"/>
        </w:rPr>
      </w:pPr>
      <w:r w:rsidRPr="00727C27">
        <w:rPr>
          <w:sz w:val="28"/>
          <w:szCs w:val="28"/>
          <w:lang w:val="uk-UA"/>
        </w:rPr>
        <w:t>— соціально-психологічна служба закладу.</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.7. Методи моніторингу та самооцінювання:</w:t>
      </w:r>
    </w:p>
    <w:p w:rsidR="001C24CD" w:rsidRPr="00727C27" w:rsidRDefault="001C24CD" w:rsidP="00727C27">
      <w:pPr>
        <w:jc w:val="both"/>
        <w:rPr>
          <w:sz w:val="28"/>
          <w:szCs w:val="28"/>
          <w:lang w:val="uk-UA"/>
        </w:rPr>
      </w:pPr>
      <w:r w:rsidRPr="00727C27">
        <w:rPr>
          <w:sz w:val="28"/>
          <w:szCs w:val="28"/>
          <w:lang w:val="uk-UA"/>
        </w:rPr>
        <w:t>— вивчення документації;</w:t>
      </w:r>
    </w:p>
    <w:p w:rsidR="001C24CD" w:rsidRPr="00727C27" w:rsidRDefault="001C24CD" w:rsidP="00727C27">
      <w:pPr>
        <w:jc w:val="both"/>
        <w:rPr>
          <w:sz w:val="28"/>
          <w:szCs w:val="28"/>
          <w:lang w:val="uk-UA"/>
        </w:rPr>
      </w:pPr>
      <w:r w:rsidRPr="00727C27">
        <w:rPr>
          <w:sz w:val="28"/>
          <w:szCs w:val="28"/>
          <w:lang w:val="uk-UA"/>
        </w:rPr>
        <w:t>— опитування, анкетування;</w:t>
      </w:r>
    </w:p>
    <w:p w:rsidR="001C24CD" w:rsidRPr="00727C27" w:rsidRDefault="001C24CD" w:rsidP="00727C27">
      <w:pPr>
        <w:jc w:val="both"/>
        <w:rPr>
          <w:sz w:val="28"/>
          <w:szCs w:val="28"/>
          <w:lang w:val="uk-UA"/>
        </w:rPr>
      </w:pPr>
      <w:r w:rsidRPr="00727C27">
        <w:rPr>
          <w:sz w:val="28"/>
          <w:szCs w:val="28"/>
          <w:lang w:val="uk-UA"/>
        </w:rPr>
        <w:t>— спостереження;</w:t>
      </w:r>
    </w:p>
    <w:p w:rsidR="001C24CD" w:rsidRDefault="001C24CD" w:rsidP="00727C27">
      <w:pPr>
        <w:jc w:val="both"/>
        <w:rPr>
          <w:sz w:val="28"/>
          <w:szCs w:val="28"/>
          <w:lang w:val="uk-UA"/>
        </w:rPr>
      </w:pPr>
      <w:r w:rsidRPr="00727C27">
        <w:rPr>
          <w:sz w:val="28"/>
          <w:szCs w:val="28"/>
          <w:lang w:val="uk-UA"/>
        </w:rPr>
        <w:t>— самооцінювання власної діяльності педагогічними працівниками,</w:t>
      </w:r>
      <w:r w:rsidR="00A61D01">
        <w:rPr>
          <w:sz w:val="28"/>
          <w:szCs w:val="28"/>
          <w:lang w:val="uk-UA"/>
        </w:rPr>
        <w:t xml:space="preserve"> </w:t>
      </w:r>
      <w:r w:rsidRPr="00727C27">
        <w:rPr>
          <w:sz w:val="28"/>
          <w:szCs w:val="28"/>
          <w:lang w:val="uk-UA"/>
        </w:rPr>
        <w:t>здобувачами освіти, адміністрацією.</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.8. Критерії моніторингу та самооцінювання:</w:t>
      </w:r>
    </w:p>
    <w:p w:rsidR="001C24CD" w:rsidRPr="00727C27" w:rsidRDefault="001C24CD" w:rsidP="002B5EF7">
      <w:pPr>
        <w:jc w:val="both"/>
        <w:rPr>
          <w:sz w:val="28"/>
          <w:szCs w:val="28"/>
          <w:lang w:val="uk-UA"/>
        </w:rPr>
      </w:pPr>
      <w:r w:rsidRPr="00727C27">
        <w:rPr>
          <w:sz w:val="28"/>
          <w:szCs w:val="28"/>
          <w:lang w:val="uk-UA"/>
        </w:rPr>
        <w:t>— об’єктивність;</w:t>
      </w:r>
    </w:p>
    <w:p w:rsidR="001C24CD" w:rsidRPr="00727C27" w:rsidRDefault="001C24CD" w:rsidP="002B5EF7">
      <w:pPr>
        <w:jc w:val="both"/>
        <w:rPr>
          <w:sz w:val="28"/>
          <w:szCs w:val="28"/>
          <w:lang w:val="uk-UA"/>
        </w:rPr>
      </w:pPr>
      <w:r w:rsidRPr="00727C27">
        <w:rPr>
          <w:sz w:val="28"/>
          <w:szCs w:val="28"/>
          <w:lang w:val="uk-UA"/>
        </w:rPr>
        <w:t>— систематичність;</w:t>
      </w:r>
    </w:p>
    <w:p w:rsidR="001C24CD" w:rsidRPr="00727C27" w:rsidRDefault="001C24CD" w:rsidP="002B5EF7">
      <w:pPr>
        <w:jc w:val="both"/>
        <w:rPr>
          <w:sz w:val="28"/>
          <w:szCs w:val="28"/>
          <w:lang w:val="uk-UA"/>
        </w:rPr>
      </w:pPr>
      <w:r w:rsidRPr="00727C27">
        <w:rPr>
          <w:sz w:val="28"/>
          <w:szCs w:val="28"/>
          <w:lang w:val="uk-UA"/>
        </w:rPr>
        <w:t>— відповідність завдань</w:t>
      </w:r>
      <w:r w:rsidR="002B5EF7">
        <w:rPr>
          <w:sz w:val="28"/>
          <w:szCs w:val="28"/>
          <w:lang w:val="uk-UA"/>
        </w:rPr>
        <w:t>,</w:t>
      </w:r>
      <w:r w:rsidRPr="00727C27">
        <w:rPr>
          <w:sz w:val="28"/>
          <w:szCs w:val="28"/>
          <w:lang w:val="uk-UA"/>
        </w:rPr>
        <w:t xml:space="preserve"> змісту досліджуваного матеріалу</w:t>
      </w:r>
      <w:r w:rsidR="002B5EF7">
        <w:rPr>
          <w:sz w:val="28"/>
          <w:szCs w:val="28"/>
          <w:lang w:val="uk-UA"/>
        </w:rPr>
        <w:t xml:space="preserve"> </w:t>
      </w:r>
      <w:r w:rsidRPr="00727C27">
        <w:rPr>
          <w:sz w:val="28"/>
          <w:szCs w:val="28"/>
          <w:lang w:val="uk-UA"/>
        </w:rPr>
        <w:t>(валідність);</w:t>
      </w:r>
    </w:p>
    <w:p w:rsidR="001C24CD" w:rsidRPr="00727C27" w:rsidRDefault="001C24CD" w:rsidP="002B5EF7">
      <w:pPr>
        <w:jc w:val="both"/>
        <w:rPr>
          <w:sz w:val="28"/>
          <w:szCs w:val="28"/>
          <w:lang w:val="uk-UA"/>
        </w:rPr>
      </w:pPr>
      <w:r w:rsidRPr="00727C27">
        <w:rPr>
          <w:sz w:val="28"/>
          <w:szCs w:val="28"/>
          <w:lang w:val="uk-UA"/>
        </w:rPr>
        <w:t>— надійність (повторний контроль);</w:t>
      </w:r>
    </w:p>
    <w:p w:rsidR="001C24CD" w:rsidRPr="00727C27" w:rsidRDefault="001C24CD" w:rsidP="002B5EF7">
      <w:pPr>
        <w:jc w:val="both"/>
        <w:rPr>
          <w:sz w:val="28"/>
          <w:szCs w:val="28"/>
          <w:lang w:val="uk-UA"/>
        </w:rPr>
      </w:pPr>
      <w:r w:rsidRPr="00727C27">
        <w:rPr>
          <w:sz w:val="28"/>
          <w:szCs w:val="28"/>
          <w:lang w:val="uk-UA"/>
        </w:rPr>
        <w:t>— гуманізм (в умовах довіри, поваги до особистості);</w:t>
      </w:r>
    </w:p>
    <w:p w:rsidR="001C24CD" w:rsidRDefault="001C24CD" w:rsidP="002B5EF7">
      <w:pPr>
        <w:jc w:val="both"/>
        <w:rPr>
          <w:sz w:val="28"/>
          <w:szCs w:val="28"/>
          <w:lang w:val="uk-UA"/>
        </w:rPr>
      </w:pPr>
      <w:r w:rsidRPr="00727C27">
        <w:rPr>
          <w:sz w:val="28"/>
          <w:szCs w:val="28"/>
          <w:lang w:val="uk-UA"/>
        </w:rPr>
        <w:lastRenderedPageBreak/>
        <w:t>— людиноцентризм.</w:t>
      </w:r>
    </w:p>
    <w:p w:rsidR="00D80B22" w:rsidRPr="00727C27" w:rsidRDefault="00D80B22" w:rsidP="002B5EF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.9. Напрямки моніторингу та самооцінювання:</w:t>
      </w:r>
    </w:p>
    <w:p w:rsidR="001C24CD" w:rsidRPr="00727C27" w:rsidRDefault="001C24CD" w:rsidP="00727C27">
      <w:pPr>
        <w:jc w:val="both"/>
        <w:rPr>
          <w:sz w:val="28"/>
          <w:szCs w:val="28"/>
          <w:lang w:val="uk-UA"/>
        </w:rPr>
      </w:pPr>
      <w:r w:rsidRPr="00727C27">
        <w:rPr>
          <w:sz w:val="28"/>
          <w:szCs w:val="28"/>
          <w:lang w:val="uk-UA"/>
        </w:rPr>
        <w:t>— дотримання законодавства</w:t>
      </w:r>
      <w:r w:rsidR="00A61D01">
        <w:rPr>
          <w:sz w:val="28"/>
          <w:szCs w:val="28"/>
          <w:lang w:val="uk-UA"/>
        </w:rPr>
        <w:t>;</w:t>
      </w:r>
    </w:p>
    <w:p w:rsidR="001C24CD" w:rsidRPr="00727C27" w:rsidRDefault="001C24CD" w:rsidP="00727C27">
      <w:pPr>
        <w:jc w:val="both"/>
        <w:rPr>
          <w:sz w:val="28"/>
          <w:szCs w:val="28"/>
          <w:lang w:val="uk-UA"/>
        </w:rPr>
      </w:pPr>
      <w:r w:rsidRPr="00727C27">
        <w:rPr>
          <w:sz w:val="28"/>
          <w:szCs w:val="28"/>
          <w:lang w:val="uk-UA"/>
        </w:rPr>
        <w:t>— ресурсне забезпечення;</w:t>
      </w:r>
    </w:p>
    <w:p w:rsidR="001C24CD" w:rsidRPr="00727C27" w:rsidRDefault="001C24CD" w:rsidP="00727C27">
      <w:pPr>
        <w:jc w:val="both"/>
        <w:rPr>
          <w:sz w:val="28"/>
          <w:szCs w:val="28"/>
          <w:lang w:val="uk-UA"/>
        </w:rPr>
      </w:pPr>
      <w:r w:rsidRPr="00727C27">
        <w:rPr>
          <w:sz w:val="28"/>
          <w:szCs w:val="28"/>
          <w:lang w:val="uk-UA"/>
        </w:rPr>
        <w:t>— рівень навчальних досягнень здобувачів освіти;</w:t>
      </w:r>
    </w:p>
    <w:p w:rsidR="001C24CD" w:rsidRPr="00727C27" w:rsidRDefault="001C24CD" w:rsidP="00727C27">
      <w:pPr>
        <w:jc w:val="both"/>
        <w:rPr>
          <w:sz w:val="28"/>
          <w:szCs w:val="28"/>
          <w:lang w:val="uk-UA"/>
        </w:rPr>
      </w:pPr>
      <w:r w:rsidRPr="00727C27">
        <w:rPr>
          <w:sz w:val="28"/>
          <w:szCs w:val="28"/>
          <w:lang w:val="uk-UA"/>
        </w:rPr>
        <w:t>— професіоналізм педагогічних працівників;</w:t>
      </w:r>
    </w:p>
    <w:p w:rsidR="001C24CD" w:rsidRPr="00727C27" w:rsidRDefault="001C24CD" w:rsidP="00727C27">
      <w:pPr>
        <w:jc w:val="both"/>
        <w:rPr>
          <w:sz w:val="28"/>
          <w:szCs w:val="28"/>
          <w:lang w:val="uk-UA"/>
        </w:rPr>
      </w:pPr>
      <w:r w:rsidRPr="00727C27">
        <w:rPr>
          <w:sz w:val="28"/>
          <w:szCs w:val="28"/>
          <w:lang w:val="uk-UA"/>
        </w:rPr>
        <w:t>— організація управлінської діяльності;</w:t>
      </w:r>
    </w:p>
    <w:p w:rsidR="001C24CD" w:rsidRPr="00727C27" w:rsidRDefault="001C24CD" w:rsidP="00727C27">
      <w:pPr>
        <w:jc w:val="both"/>
        <w:rPr>
          <w:sz w:val="28"/>
          <w:szCs w:val="28"/>
          <w:lang w:val="uk-UA"/>
        </w:rPr>
      </w:pPr>
      <w:r w:rsidRPr="00727C27">
        <w:rPr>
          <w:sz w:val="28"/>
          <w:szCs w:val="28"/>
          <w:lang w:val="uk-UA"/>
        </w:rPr>
        <w:t>— забезпечення доступності освіти;</w:t>
      </w:r>
    </w:p>
    <w:p w:rsidR="001C24CD" w:rsidRDefault="001C24CD" w:rsidP="00727C27">
      <w:pPr>
        <w:jc w:val="both"/>
        <w:rPr>
          <w:sz w:val="28"/>
          <w:szCs w:val="28"/>
          <w:lang w:val="uk-UA"/>
        </w:rPr>
      </w:pPr>
      <w:r w:rsidRPr="00727C27">
        <w:rPr>
          <w:sz w:val="28"/>
          <w:szCs w:val="28"/>
          <w:lang w:val="uk-UA"/>
        </w:rPr>
        <w:t>— виховний процес.</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 xml:space="preserve">.10. Етапи проведення моніторингу та </w:t>
      </w:r>
      <w:r w:rsidR="00A61D01">
        <w:rPr>
          <w:sz w:val="28"/>
          <w:szCs w:val="28"/>
          <w:lang w:val="uk-UA"/>
        </w:rPr>
        <w:t>самооцінювання:</w:t>
      </w:r>
    </w:p>
    <w:p w:rsidR="002B5EF7" w:rsidRDefault="002B5EF7" w:rsidP="00727C27">
      <w:pPr>
        <w:jc w:val="both"/>
        <w:rPr>
          <w:sz w:val="28"/>
          <w:szCs w:val="28"/>
          <w:lang w:val="uk-UA"/>
        </w:rPr>
      </w:pPr>
      <w:r>
        <w:rPr>
          <w:sz w:val="28"/>
          <w:szCs w:val="28"/>
          <w:lang w:val="uk-UA"/>
        </w:rPr>
        <w:t>1.</w:t>
      </w:r>
      <w:r w:rsidR="001C24CD" w:rsidRPr="00727C27">
        <w:rPr>
          <w:sz w:val="28"/>
          <w:szCs w:val="28"/>
          <w:lang w:val="uk-UA"/>
        </w:rPr>
        <w:t xml:space="preserve"> </w:t>
      </w:r>
      <w:r>
        <w:rPr>
          <w:sz w:val="28"/>
          <w:szCs w:val="28"/>
          <w:lang w:val="uk-UA"/>
        </w:rPr>
        <w:t>П</w:t>
      </w:r>
      <w:r w:rsidR="001C24CD" w:rsidRPr="00727C27">
        <w:rPr>
          <w:sz w:val="28"/>
          <w:szCs w:val="28"/>
          <w:lang w:val="uk-UA"/>
        </w:rPr>
        <w:t xml:space="preserve">ідготовчий </w:t>
      </w:r>
      <w:r>
        <w:rPr>
          <w:sz w:val="28"/>
          <w:szCs w:val="28"/>
          <w:lang w:val="uk-UA"/>
        </w:rPr>
        <w:t>:</w:t>
      </w:r>
    </w:p>
    <w:p w:rsidR="001C24CD" w:rsidRPr="00727C27" w:rsidRDefault="001C24CD" w:rsidP="00727C27">
      <w:pPr>
        <w:jc w:val="both"/>
        <w:rPr>
          <w:sz w:val="28"/>
          <w:szCs w:val="28"/>
          <w:lang w:val="uk-UA"/>
        </w:rPr>
      </w:pPr>
      <w:r w:rsidRPr="00727C27">
        <w:rPr>
          <w:sz w:val="28"/>
          <w:szCs w:val="28"/>
          <w:lang w:val="uk-UA"/>
        </w:rPr>
        <w:t xml:space="preserve"> визначення об’єкта вивчення, визначення мети,</w:t>
      </w:r>
      <w:r w:rsidR="00A61D01">
        <w:rPr>
          <w:sz w:val="28"/>
          <w:szCs w:val="28"/>
          <w:lang w:val="uk-UA"/>
        </w:rPr>
        <w:t xml:space="preserve"> </w:t>
      </w:r>
      <w:r w:rsidRPr="00727C27">
        <w:rPr>
          <w:sz w:val="28"/>
          <w:szCs w:val="28"/>
          <w:lang w:val="uk-UA"/>
        </w:rPr>
        <w:t>критерії оцінювання, розробка інструментарію і механізму</w:t>
      </w:r>
      <w:r w:rsidR="00A61D01">
        <w:rPr>
          <w:sz w:val="28"/>
          <w:szCs w:val="28"/>
          <w:lang w:val="uk-UA"/>
        </w:rPr>
        <w:t xml:space="preserve"> </w:t>
      </w:r>
      <w:r w:rsidRPr="00727C27">
        <w:rPr>
          <w:sz w:val="28"/>
          <w:szCs w:val="28"/>
          <w:lang w:val="uk-UA"/>
        </w:rPr>
        <w:t>відстеження, визначення термінів;</w:t>
      </w:r>
    </w:p>
    <w:p w:rsidR="002B5EF7" w:rsidRDefault="002B5EF7" w:rsidP="00727C27">
      <w:pPr>
        <w:jc w:val="both"/>
        <w:rPr>
          <w:sz w:val="28"/>
          <w:szCs w:val="28"/>
          <w:lang w:val="uk-UA"/>
        </w:rPr>
      </w:pPr>
      <w:r>
        <w:rPr>
          <w:sz w:val="28"/>
          <w:szCs w:val="28"/>
          <w:lang w:val="uk-UA"/>
        </w:rPr>
        <w:t>2.П</w:t>
      </w:r>
      <w:r w:rsidR="001C24CD" w:rsidRPr="00727C27">
        <w:rPr>
          <w:sz w:val="28"/>
          <w:szCs w:val="28"/>
          <w:lang w:val="uk-UA"/>
        </w:rPr>
        <w:t>рактичний (збір інформації)</w:t>
      </w:r>
      <w:r>
        <w:rPr>
          <w:sz w:val="28"/>
          <w:szCs w:val="28"/>
          <w:lang w:val="uk-UA"/>
        </w:rPr>
        <w:t>:</w:t>
      </w:r>
    </w:p>
    <w:p w:rsidR="001C24CD" w:rsidRPr="00727C27" w:rsidRDefault="001C24CD" w:rsidP="00727C27">
      <w:pPr>
        <w:jc w:val="both"/>
        <w:rPr>
          <w:sz w:val="28"/>
          <w:szCs w:val="28"/>
          <w:lang w:val="uk-UA"/>
        </w:rPr>
      </w:pPr>
      <w:r w:rsidRPr="00727C27">
        <w:rPr>
          <w:sz w:val="28"/>
          <w:szCs w:val="28"/>
          <w:lang w:val="uk-UA"/>
        </w:rPr>
        <w:t xml:space="preserve"> аналіз документації, тестування,</w:t>
      </w:r>
      <w:r w:rsidR="00A61D01">
        <w:rPr>
          <w:sz w:val="28"/>
          <w:szCs w:val="28"/>
          <w:lang w:val="uk-UA"/>
        </w:rPr>
        <w:t xml:space="preserve"> </w:t>
      </w:r>
      <w:r w:rsidRPr="00727C27">
        <w:rPr>
          <w:sz w:val="28"/>
          <w:szCs w:val="28"/>
          <w:lang w:val="uk-UA"/>
        </w:rPr>
        <w:t>контрольні зрізи, анкетування, цільові співбесіди, самооцінка</w:t>
      </w:r>
      <w:r w:rsidR="00A61D01">
        <w:rPr>
          <w:sz w:val="28"/>
          <w:szCs w:val="28"/>
          <w:lang w:val="uk-UA"/>
        </w:rPr>
        <w:t xml:space="preserve"> </w:t>
      </w:r>
      <w:r w:rsidRPr="00727C27">
        <w:rPr>
          <w:sz w:val="28"/>
          <w:szCs w:val="28"/>
          <w:lang w:val="uk-UA"/>
        </w:rPr>
        <w:t>тощо;</w:t>
      </w:r>
    </w:p>
    <w:p w:rsidR="002B5EF7" w:rsidRDefault="002B5EF7" w:rsidP="00727C27">
      <w:pPr>
        <w:jc w:val="both"/>
        <w:rPr>
          <w:sz w:val="28"/>
          <w:szCs w:val="28"/>
          <w:lang w:val="uk-UA"/>
        </w:rPr>
      </w:pPr>
      <w:r>
        <w:rPr>
          <w:sz w:val="28"/>
          <w:szCs w:val="28"/>
          <w:lang w:val="uk-UA"/>
        </w:rPr>
        <w:t>3.А</w:t>
      </w:r>
      <w:r w:rsidR="001C24CD" w:rsidRPr="00727C27">
        <w:rPr>
          <w:sz w:val="28"/>
          <w:szCs w:val="28"/>
          <w:lang w:val="uk-UA"/>
        </w:rPr>
        <w:t>налітичний</w:t>
      </w:r>
      <w:r>
        <w:rPr>
          <w:sz w:val="28"/>
          <w:szCs w:val="28"/>
          <w:lang w:val="uk-UA"/>
        </w:rPr>
        <w:t>:</w:t>
      </w:r>
    </w:p>
    <w:p w:rsidR="001C24CD" w:rsidRDefault="001C24CD" w:rsidP="00727C27">
      <w:pPr>
        <w:jc w:val="both"/>
        <w:rPr>
          <w:sz w:val="28"/>
          <w:szCs w:val="28"/>
          <w:lang w:val="uk-UA"/>
        </w:rPr>
      </w:pPr>
      <w:r w:rsidRPr="00727C27">
        <w:rPr>
          <w:sz w:val="28"/>
          <w:szCs w:val="28"/>
          <w:lang w:val="uk-UA"/>
        </w:rPr>
        <w:t xml:space="preserve"> систематизація інформації, аналіз інформації,</w:t>
      </w:r>
      <w:r w:rsidR="00A61D01">
        <w:rPr>
          <w:sz w:val="28"/>
          <w:szCs w:val="28"/>
          <w:lang w:val="uk-UA"/>
        </w:rPr>
        <w:t xml:space="preserve"> </w:t>
      </w:r>
      <w:r w:rsidRPr="00727C27">
        <w:rPr>
          <w:sz w:val="28"/>
          <w:szCs w:val="28"/>
          <w:lang w:val="uk-UA"/>
        </w:rPr>
        <w:t>коре</w:t>
      </w:r>
      <w:r w:rsidR="002B5EF7">
        <w:rPr>
          <w:sz w:val="28"/>
          <w:szCs w:val="28"/>
          <w:lang w:val="uk-UA"/>
        </w:rPr>
        <w:t>г</w:t>
      </w:r>
      <w:r w:rsidRPr="00727C27">
        <w:rPr>
          <w:sz w:val="28"/>
          <w:szCs w:val="28"/>
          <w:lang w:val="uk-UA"/>
        </w:rPr>
        <w:t>ування, прогнозування, контроль за виконанням</w:t>
      </w:r>
      <w:r w:rsidR="008F11F1">
        <w:rPr>
          <w:sz w:val="28"/>
          <w:szCs w:val="28"/>
          <w:lang w:val="uk-UA"/>
        </w:rPr>
        <w:t xml:space="preserve"> </w:t>
      </w:r>
      <w:r w:rsidRPr="00727C27">
        <w:rPr>
          <w:sz w:val="28"/>
          <w:szCs w:val="28"/>
          <w:lang w:val="uk-UA"/>
        </w:rPr>
        <w:t>прийнятих управлінських рішень.</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 xml:space="preserve">.11. Періодичність проведення моніторингу та </w:t>
      </w:r>
      <w:r w:rsidR="008F11F1">
        <w:rPr>
          <w:sz w:val="28"/>
          <w:szCs w:val="28"/>
          <w:lang w:val="uk-UA"/>
        </w:rPr>
        <w:t>самооцінювання:</w:t>
      </w:r>
    </w:p>
    <w:p w:rsidR="001C24CD" w:rsidRPr="00727C27" w:rsidRDefault="001C24CD" w:rsidP="00727C27">
      <w:pPr>
        <w:jc w:val="both"/>
        <w:rPr>
          <w:sz w:val="28"/>
          <w:szCs w:val="28"/>
          <w:lang w:val="uk-UA"/>
        </w:rPr>
      </w:pPr>
      <w:r w:rsidRPr="00727C27">
        <w:rPr>
          <w:sz w:val="28"/>
          <w:szCs w:val="28"/>
          <w:lang w:val="uk-UA"/>
        </w:rPr>
        <w:t>— здійснюється щорічне комплексне самооцінювання (за</w:t>
      </w:r>
      <w:r w:rsidR="008F11F1">
        <w:rPr>
          <w:sz w:val="28"/>
          <w:szCs w:val="28"/>
          <w:lang w:val="uk-UA"/>
        </w:rPr>
        <w:t xml:space="preserve"> </w:t>
      </w:r>
      <w:r w:rsidRPr="00727C27">
        <w:rPr>
          <w:sz w:val="28"/>
          <w:szCs w:val="28"/>
          <w:lang w:val="uk-UA"/>
        </w:rPr>
        <w:t>напрямами, які визначені у документі про внутрішню систему</w:t>
      </w:r>
      <w:r w:rsidR="008F11F1">
        <w:rPr>
          <w:sz w:val="28"/>
          <w:szCs w:val="28"/>
          <w:lang w:val="uk-UA"/>
        </w:rPr>
        <w:t xml:space="preserve"> </w:t>
      </w:r>
      <w:r w:rsidRPr="00727C27">
        <w:rPr>
          <w:sz w:val="28"/>
          <w:szCs w:val="28"/>
          <w:lang w:val="uk-UA"/>
        </w:rPr>
        <w:t>забезпечення якості)</w:t>
      </w:r>
      <w:r w:rsidR="008F11F1">
        <w:rPr>
          <w:sz w:val="28"/>
          <w:szCs w:val="28"/>
          <w:lang w:val="uk-UA"/>
        </w:rPr>
        <w:t>;</w:t>
      </w:r>
    </w:p>
    <w:p w:rsidR="001C24CD" w:rsidRDefault="001C24CD" w:rsidP="00727C27">
      <w:pPr>
        <w:jc w:val="both"/>
        <w:rPr>
          <w:sz w:val="28"/>
          <w:szCs w:val="28"/>
          <w:lang w:val="uk-UA"/>
        </w:rPr>
      </w:pPr>
      <w:r w:rsidRPr="00727C27">
        <w:rPr>
          <w:sz w:val="28"/>
          <w:szCs w:val="28"/>
          <w:lang w:val="uk-UA"/>
        </w:rPr>
        <w:t>— моніторинг та самооцінювання здійснюється упродовж</w:t>
      </w:r>
      <w:r w:rsidR="008F11F1">
        <w:rPr>
          <w:sz w:val="28"/>
          <w:szCs w:val="28"/>
          <w:lang w:val="uk-UA"/>
        </w:rPr>
        <w:t xml:space="preserve"> </w:t>
      </w:r>
      <w:r w:rsidRPr="00727C27">
        <w:rPr>
          <w:sz w:val="28"/>
          <w:szCs w:val="28"/>
          <w:lang w:val="uk-UA"/>
        </w:rPr>
        <w:t>навчального року - закінченого освітнього циклу, проте</w:t>
      </w:r>
      <w:r w:rsidR="008F11F1">
        <w:rPr>
          <w:sz w:val="28"/>
          <w:szCs w:val="28"/>
          <w:lang w:val="uk-UA"/>
        </w:rPr>
        <w:t xml:space="preserve"> </w:t>
      </w:r>
      <w:r w:rsidRPr="00727C27">
        <w:rPr>
          <w:sz w:val="28"/>
          <w:szCs w:val="28"/>
          <w:lang w:val="uk-UA"/>
        </w:rPr>
        <w:t>оцінювання діяльності окремих процесів закладу можна</w:t>
      </w:r>
      <w:r w:rsidR="008F11F1">
        <w:rPr>
          <w:sz w:val="28"/>
          <w:szCs w:val="28"/>
          <w:lang w:val="uk-UA"/>
        </w:rPr>
        <w:t xml:space="preserve"> </w:t>
      </w:r>
      <w:r w:rsidRPr="00727C27">
        <w:rPr>
          <w:sz w:val="28"/>
          <w:szCs w:val="28"/>
          <w:lang w:val="uk-UA"/>
        </w:rPr>
        <w:t>здійснювати у більш стислі/довші терміни, ніж навчальний рік.</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.12. Очікувані результати моніторингу та самооцінювання:</w:t>
      </w:r>
    </w:p>
    <w:p w:rsidR="001C24CD" w:rsidRPr="00727C27" w:rsidRDefault="001C24CD" w:rsidP="00727C27">
      <w:pPr>
        <w:jc w:val="both"/>
        <w:rPr>
          <w:sz w:val="28"/>
          <w:szCs w:val="28"/>
          <w:lang w:val="uk-UA"/>
        </w:rPr>
      </w:pPr>
      <w:r w:rsidRPr="00727C27">
        <w:rPr>
          <w:sz w:val="28"/>
          <w:szCs w:val="28"/>
          <w:lang w:val="uk-UA"/>
        </w:rPr>
        <w:t>— отримання результатів стану освітнього процесу в закладі;</w:t>
      </w:r>
    </w:p>
    <w:p w:rsidR="001C24CD" w:rsidRDefault="001C24CD" w:rsidP="00727C27">
      <w:pPr>
        <w:jc w:val="both"/>
        <w:rPr>
          <w:sz w:val="28"/>
          <w:szCs w:val="28"/>
          <w:lang w:val="uk-UA"/>
        </w:rPr>
      </w:pPr>
      <w:r w:rsidRPr="00727C27">
        <w:rPr>
          <w:sz w:val="28"/>
          <w:szCs w:val="28"/>
          <w:lang w:val="uk-UA"/>
        </w:rPr>
        <w:t>— покращення функцій управління освітнім процесом, накопичення</w:t>
      </w:r>
      <w:r w:rsidR="00024404">
        <w:rPr>
          <w:sz w:val="28"/>
          <w:szCs w:val="28"/>
          <w:lang w:val="uk-UA"/>
        </w:rPr>
        <w:t xml:space="preserve"> </w:t>
      </w:r>
      <w:r w:rsidRPr="00727C27">
        <w:rPr>
          <w:sz w:val="28"/>
          <w:szCs w:val="28"/>
          <w:lang w:val="uk-UA"/>
        </w:rPr>
        <w:t>даних для прийняття управлінських та тактичних рішень.</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.13. Звітність про результати внутрішнього моніторингу та</w:t>
      </w:r>
      <w:r w:rsidR="008F11F1">
        <w:rPr>
          <w:sz w:val="28"/>
          <w:szCs w:val="28"/>
          <w:lang w:val="uk-UA"/>
        </w:rPr>
        <w:t xml:space="preserve"> </w:t>
      </w:r>
      <w:r w:rsidR="001C24CD" w:rsidRPr="00727C27">
        <w:rPr>
          <w:sz w:val="28"/>
          <w:szCs w:val="28"/>
          <w:lang w:val="uk-UA"/>
        </w:rPr>
        <w:t>періодичність його проведення:</w:t>
      </w:r>
    </w:p>
    <w:p w:rsidR="001C24CD" w:rsidRPr="00727C27" w:rsidRDefault="001C24CD" w:rsidP="00B4337C">
      <w:pPr>
        <w:jc w:val="both"/>
        <w:rPr>
          <w:sz w:val="28"/>
          <w:szCs w:val="28"/>
          <w:lang w:val="uk-UA"/>
        </w:rPr>
      </w:pPr>
      <w:r w:rsidRPr="00727C27">
        <w:rPr>
          <w:sz w:val="28"/>
          <w:szCs w:val="28"/>
          <w:lang w:val="uk-UA"/>
        </w:rPr>
        <w:t>— інформація про кадрове забезпечення навчального закл</w:t>
      </w:r>
      <w:r w:rsidR="008F11F1">
        <w:rPr>
          <w:sz w:val="28"/>
          <w:szCs w:val="28"/>
          <w:lang w:val="uk-UA"/>
        </w:rPr>
        <w:t>а</w:t>
      </w:r>
      <w:r w:rsidRPr="00727C27">
        <w:rPr>
          <w:sz w:val="28"/>
          <w:szCs w:val="28"/>
          <w:lang w:val="uk-UA"/>
        </w:rPr>
        <w:t>ду</w:t>
      </w:r>
      <w:r w:rsidR="008F11F1">
        <w:rPr>
          <w:sz w:val="28"/>
          <w:szCs w:val="28"/>
          <w:lang w:val="uk-UA"/>
        </w:rPr>
        <w:t xml:space="preserve"> </w:t>
      </w:r>
      <w:r w:rsidRPr="00727C27">
        <w:rPr>
          <w:sz w:val="28"/>
          <w:szCs w:val="28"/>
          <w:lang w:val="uk-UA"/>
        </w:rPr>
        <w:t>(вересень);</w:t>
      </w:r>
    </w:p>
    <w:p w:rsidR="001C24CD" w:rsidRPr="00727C27" w:rsidRDefault="001C24CD" w:rsidP="00B4337C">
      <w:pPr>
        <w:jc w:val="both"/>
        <w:rPr>
          <w:sz w:val="28"/>
          <w:szCs w:val="28"/>
          <w:lang w:val="uk-UA"/>
        </w:rPr>
      </w:pPr>
      <w:r w:rsidRPr="00727C27">
        <w:rPr>
          <w:sz w:val="28"/>
          <w:szCs w:val="28"/>
          <w:lang w:val="uk-UA"/>
        </w:rPr>
        <w:t>— інформація про контингент учнів (вересень);</w:t>
      </w:r>
    </w:p>
    <w:p w:rsidR="001C24CD" w:rsidRPr="00727C27" w:rsidRDefault="001C24CD" w:rsidP="00B4337C">
      <w:pPr>
        <w:jc w:val="both"/>
        <w:rPr>
          <w:sz w:val="28"/>
          <w:szCs w:val="28"/>
          <w:lang w:val="uk-UA"/>
        </w:rPr>
      </w:pPr>
      <w:r w:rsidRPr="00727C27">
        <w:rPr>
          <w:sz w:val="28"/>
          <w:szCs w:val="28"/>
          <w:lang w:val="uk-UA"/>
        </w:rPr>
        <w:t>— інформація про матеріально-технічну базу закладу освіти</w:t>
      </w:r>
      <w:r w:rsidR="008F11F1">
        <w:rPr>
          <w:sz w:val="28"/>
          <w:szCs w:val="28"/>
          <w:lang w:val="uk-UA"/>
        </w:rPr>
        <w:t xml:space="preserve"> </w:t>
      </w:r>
      <w:r w:rsidRPr="00727C27">
        <w:rPr>
          <w:sz w:val="28"/>
          <w:szCs w:val="28"/>
          <w:lang w:val="uk-UA"/>
        </w:rPr>
        <w:t>(вересень);</w:t>
      </w:r>
    </w:p>
    <w:p w:rsidR="001C24CD" w:rsidRPr="00727C27" w:rsidRDefault="001C24CD" w:rsidP="00B4337C">
      <w:pPr>
        <w:jc w:val="both"/>
        <w:rPr>
          <w:sz w:val="28"/>
          <w:szCs w:val="28"/>
          <w:lang w:val="uk-UA"/>
        </w:rPr>
      </w:pPr>
      <w:r w:rsidRPr="00727C27">
        <w:rPr>
          <w:sz w:val="28"/>
          <w:szCs w:val="28"/>
          <w:lang w:val="uk-UA"/>
        </w:rPr>
        <w:t>— інформація про рівень навч</w:t>
      </w:r>
      <w:r w:rsidR="00B4337C">
        <w:rPr>
          <w:sz w:val="28"/>
          <w:szCs w:val="28"/>
          <w:lang w:val="uk-UA"/>
        </w:rPr>
        <w:t>альних досягнень</w:t>
      </w:r>
      <w:r w:rsidRPr="00727C27">
        <w:rPr>
          <w:sz w:val="28"/>
          <w:szCs w:val="28"/>
          <w:lang w:val="uk-UA"/>
        </w:rPr>
        <w:t xml:space="preserve"> учнів </w:t>
      </w:r>
      <w:r w:rsidR="00B4337C">
        <w:rPr>
          <w:sz w:val="28"/>
          <w:szCs w:val="28"/>
          <w:lang w:val="uk-UA"/>
        </w:rPr>
        <w:t>ДЗПТО ХВПУШВП</w:t>
      </w:r>
      <w:r w:rsidRPr="00727C27">
        <w:rPr>
          <w:sz w:val="28"/>
          <w:szCs w:val="28"/>
          <w:lang w:val="uk-UA"/>
        </w:rPr>
        <w:t xml:space="preserve"> за результатами</w:t>
      </w:r>
      <w:r w:rsidR="00B4337C">
        <w:rPr>
          <w:sz w:val="28"/>
          <w:szCs w:val="28"/>
          <w:lang w:val="uk-UA"/>
        </w:rPr>
        <w:t xml:space="preserve"> </w:t>
      </w:r>
      <w:r w:rsidRPr="00727C27">
        <w:rPr>
          <w:sz w:val="28"/>
          <w:szCs w:val="28"/>
          <w:lang w:val="uk-UA"/>
        </w:rPr>
        <w:t>навчання у І, ІІ семестрі та за рік  (січень, червень);</w:t>
      </w:r>
    </w:p>
    <w:p w:rsidR="001C24CD" w:rsidRPr="00727C27" w:rsidRDefault="001C24CD" w:rsidP="00B4337C">
      <w:pPr>
        <w:jc w:val="both"/>
        <w:rPr>
          <w:sz w:val="28"/>
          <w:szCs w:val="28"/>
          <w:lang w:val="uk-UA"/>
        </w:rPr>
      </w:pPr>
      <w:r w:rsidRPr="00727C27">
        <w:rPr>
          <w:sz w:val="28"/>
          <w:szCs w:val="28"/>
          <w:lang w:val="uk-UA"/>
        </w:rPr>
        <w:t>— інформація про результати моніторингу професійної</w:t>
      </w:r>
      <w:r w:rsidR="008F11F1">
        <w:rPr>
          <w:sz w:val="28"/>
          <w:szCs w:val="28"/>
          <w:lang w:val="uk-UA"/>
        </w:rPr>
        <w:t xml:space="preserve"> </w:t>
      </w:r>
      <w:r w:rsidRPr="00727C27">
        <w:rPr>
          <w:sz w:val="28"/>
          <w:szCs w:val="28"/>
          <w:lang w:val="uk-UA"/>
        </w:rPr>
        <w:t>компетентності в</w:t>
      </w:r>
      <w:r w:rsidR="00EE30F5" w:rsidRPr="00727C27">
        <w:rPr>
          <w:sz w:val="28"/>
          <w:szCs w:val="28"/>
          <w:lang w:val="uk-UA"/>
        </w:rPr>
        <w:t>икладача</w:t>
      </w:r>
      <w:r w:rsidRPr="00727C27">
        <w:rPr>
          <w:sz w:val="28"/>
          <w:szCs w:val="28"/>
          <w:lang w:val="uk-UA"/>
        </w:rPr>
        <w:t xml:space="preserve"> </w:t>
      </w:r>
      <w:r w:rsidR="008F11F1">
        <w:rPr>
          <w:sz w:val="28"/>
          <w:szCs w:val="28"/>
          <w:lang w:val="uk-UA"/>
        </w:rPr>
        <w:t xml:space="preserve">/майстра </w:t>
      </w:r>
      <w:r w:rsidRPr="00727C27">
        <w:rPr>
          <w:sz w:val="28"/>
          <w:szCs w:val="28"/>
          <w:lang w:val="uk-UA"/>
        </w:rPr>
        <w:t>(упродовж року);</w:t>
      </w:r>
    </w:p>
    <w:p w:rsidR="001C24CD" w:rsidRPr="00727C27" w:rsidRDefault="001C24CD" w:rsidP="00B4337C">
      <w:pPr>
        <w:jc w:val="both"/>
        <w:rPr>
          <w:sz w:val="28"/>
          <w:szCs w:val="28"/>
          <w:lang w:val="uk-UA"/>
        </w:rPr>
      </w:pPr>
      <w:r w:rsidRPr="00727C27">
        <w:rPr>
          <w:sz w:val="28"/>
          <w:szCs w:val="28"/>
          <w:lang w:val="uk-UA"/>
        </w:rPr>
        <w:lastRenderedPageBreak/>
        <w:t xml:space="preserve">— інформація про динаміку навчальних досягнень </w:t>
      </w:r>
      <w:r w:rsidR="008F11F1">
        <w:rPr>
          <w:sz w:val="28"/>
          <w:szCs w:val="28"/>
          <w:lang w:val="uk-UA"/>
        </w:rPr>
        <w:t>здобувачів освіти</w:t>
      </w:r>
      <w:r w:rsidR="008F11F1" w:rsidRPr="00727C27">
        <w:rPr>
          <w:sz w:val="28"/>
          <w:szCs w:val="28"/>
          <w:lang w:val="uk-UA"/>
        </w:rPr>
        <w:t xml:space="preserve"> </w:t>
      </w:r>
      <w:r w:rsidRPr="00727C27">
        <w:rPr>
          <w:sz w:val="28"/>
          <w:szCs w:val="28"/>
          <w:lang w:val="uk-UA"/>
        </w:rPr>
        <w:t xml:space="preserve"> в розрізі</w:t>
      </w:r>
      <w:r w:rsidR="008F11F1">
        <w:rPr>
          <w:sz w:val="28"/>
          <w:szCs w:val="28"/>
          <w:lang w:val="uk-UA"/>
        </w:rPr>
        <w:t xml:space="preserve"> </w:t>
      </w:r>
      <w:r w:rsidRPr="00727C27">
        <w:rPr>
          <w:sz w:val="28"/>
          <w:szCs w:val="28"/>
          <w:lang w:val="uk-UA"/>
        </w:rPr>
        <w:t>нульового, контрольного та підсумкового заміру знань з</w:t>
      </w:r>
      <w:r w:rsidR="008F11F1">
        <w:rPr>
          <w:sz w:val="28"/>
          <w:szCs w:val="28"/>
          <w:lang w:val="uk-UA"/>
        </w:rPr>
        <w:t xml:space="preserve"> </w:t>
      </w:r>
      <w:r w:rsidRPr="00727C27">
        <w:rPr>
          <w:sz w:val="28"/>
          <w:szCs w:val="28"/>
          <w:lang w:val="uk-UA"/>
        </w:rPr>
        <w:t>предметів навчального плану (вересень, грудень, травень);</w:t>
      </w:r>
    </w:p>
    <w:p w:rsidR="001C24CD" w:rsidRPr="00727C27" w:rsidRDefault="001C24CD" w:rsidP="00B4337C">
      <w:pPr>
        <w:jc w:val="both"/>
        <w:rPr>
          <w:sz w:val="28"/>
          <w:szCs w:val="28"/>
          <w:lang w:val="uk-UA"/>
        </w:rPr>
      </w:pPr>
      <w:r w:rsidRPr="00727C27">
        <w:rPr>
          <w:sz w:val="28"/>
          <w:szCs w:val="28"/>
          <w:lang w:val="uk-UA"/>
        </w:rPr>
        <w:t>— інформація про результати моніторингу стану викладання</w:t>
      </w:r>
      <w:r w:rsidR="008F11F1">
        <w:rPr>
          <w:sz w:val="28"/>
          <w:szCs w:val="28"/>
          <w:lang w:val="uk-UA"/>
        </w:rPr>
        <w:t xml:space="preserve"> </w:t>
      </w:r>
      <w:r w:rsidRPr="00727C27">
        <w:rPr>
          <w:sz w:val="28"/>
          <w:szCs w:val="28"/>
          <w:lang w:val="uk-UA"/>
        </w:rPr>
        <w:t>предметів інваріантної складової навчального плану (відповідно</w:t>
      </w:r>
      <w:r w:rsidR="008F11F1">
        <w:rPr>
          <w:sz w:val="28"/>
          <w:szCs w:val="28"/>
          <w:lang w:val="uk-UA"/>
        </w:rPr>
        <w:t xml:space="preserve"> </w:t>
      </w:r>
      <w:r w:rsidRPr="00727C27">
        <w:rPr>
          <w:sz w:val="28"/>
          <w:szCs w:val="28"/>
          <w:lang w:val="uk-UA"/>
        </w:rPr>
        <w:t>до плану);</w:t>
      </w:r>
    </w:p>
    <w:p w:rsidR="001C24CD" w:rsidRPr="00727C27" w:rsidRDefault="001C24CD" w:rsidP="00B4337C">
      <w:pPr>
        <w:jc w:val="both"/>
        <w:rPr>
          <w:sz w:val="28"/>
          <w:szCs w:val="28"/>
          <w:lang w:val="uk-UA"/>
        </w:rPr>
      </w:pPr>
      <w:r w:rsidRPr="00727C27">
        <w:rPr>
          <w:sz w:val="28"/>
          <w:szCs w:val="28"/>
          <w:lang w:val="uk-UA"/>
        </w:rPr>
        <w:t>— інформація про результати державної підсумкової атестації  (червень);</w:t>
      </w:r>
    </w:p>
    <w:p w:rsidR="001C24CD" w:rsidRPr="00727C27" w:rsidRDefault="001C24CD" w:rsidP="00B4337C">
      <w:pPr>
        <w:jc w:val="both"/>
        <w:rPr>
          <w:sz w:val="28"/>
          <w:szCs w:val="28"/>
          <w:lang w:val="uk-UA"/>
        </w:rPr>
      </w:pPr>
      <w:r w:rsidRPr="00727C27">
        <w:rPr>
          <w:sz w:val="28"/>
          <w:szCs w:val="28"/>
          <w:lang w:val="uk-UA"/>
        </w:rPr>
        <w:t>—</w:t>
      </w:r>
      <w:r w:rsidR="00B4337C">
        <w:rPr>
          <w:sz w:val="28"/>
          <w:szCs w:val="28"/>
          <w:lang w:val="uk-UA"/>
        </w:rPr>
        <w:t xml:space="preserve"> </w:t>
      </w:r>
      <w:r w:rsidRPr="00727C27">
        <w:rPr>
          <w:sz w:val="28"/>
          <w:szCs w:val="28"/>
          <w:lang w:val="uk-UA"/>
        </w:rPr>
        <w:t xml:space="preserve">інформація про результати участі </w:t>
      </w:r>
      <w:r w:rsidR="001C2CBC">
        <w:rPr>
          <w:sz w:val="28"/>
          <w:szCs w:val="28"/>
          <w:lang w:val="uk-UA"/>
        </w:rPr>
        <w:t>здобувачів освіти</w:t>
      </w:r>
      <w:r w:rsidR="001C2CBC" w:rsidRPr="00727C27">
        <w:rPr>
          <w:sz w:val="28"/>
          <w:szCs w:val="28"/>
          <w:lang w:val="uk-UA"/>
        </w:rPr>
        <w:t xml:space="preserve"> </w:t>
      </w:r>
      <w:r w:rsidR="00EE30F5" w:rsidRPr="00727C27">
        <w:rPr>
          <w:sz w:val="28"/>
          <w:szCs w:val="28"/>
          <w:lang w:val="uk-UA"/>
        </w:rPr>
        <w:t>училища</w:t>
      </w:r>
      <w:r w:rsidRPr="00727C27">
        <w:rPr>
          <w:sz w:val="28"/>
          <w:szCs w:val="28"/>
          <w:lang w:val="uk-UA"/>
        </w:rPr>
        <w:t xml:space="preserve"> у Всеукраїнських,</w:t>
      </w:r>
      <w:r w:rsidR="001C2CBC">
        <w:rPr>
          <w:sz w:val="28"/>
          <w:szCs w:val="28"/>
          <w:lang w:val="uk-UA"/>
        </w:rPr>
        <w:t xml:space="preserve"> </w:t>
      </w:r>
      <w:r w:rsidRPr="00727C27">
        <w:rPr>
          <w:sz w:val="28"/>
          <w:szCs w:val="28"/>
          <w:lang w:val="uk-UA"/>
        </w:rPr>
        <w:t>обласних, міських олімпіадах, турнірах, конкурсах (</w:t>
      </w:r>
      <w:r w:rsidR="001C2CBC" w:rsidRPr="00727C27">
        <w:rPr>
          <w:sz w:val="28"/>
          <w:szCs w:val="28"/>
          <w:lang w:val="uk-UA"/>
        </w:rPr>
        <w:t>грудень - квітень</w:t>
      </w:r>
      <w:r w:rsidRPr="00727C27">
        <w:rPr>
          <w:sz w:val="28"/>
          <w:szCs w:val="28"/>
          <w:lang w:val="uk-UA"/>
        </w:rPr>
        <w:t>);</w:t>
      </w:r>
    </w:p>
    <w:p w:rsidR="001C24CD" w:rsidRDefault="001C24CD" w:rsidP="00B4337C">
      <w:pPr>
        <w:jc w:val="both"/>
        <w:rPr>
          <w:sz w:val="28"/>
          <w:szCs w:val="28"/>
          <w:lang w:val="uk-UA"/>
        </w:rPr>
      </w:pPr>
      <w:r w:rsidRPr="00727C27">
        <w:rPr>
          <w:sz w:val="28"/>
          <w:szCs w:val="28"/>
          <w:lang w:val="uk-UA"/>
        </w:rPr>
        <w:t>— інформація про результати участі у ЗНО (травень-червень)</w:t>
      </w:r>
      <w:r w:rsidR="00D80B22">
        <w:rPr>
          <w:sz w:val="28"/>
          <w:szCs w:val="28"/>
          <w:lang w:val="uk-UA"/>
        </w:rPr>
        <w:t>.</w:t>
      </w:r>
    </w:p>
    <w:p w:rsidR="00D80B22" w:rsidRPr="00727C27" w:rsidRDefault="00D80B22" w:rsidP="00B4337C">
      <w:pPr>
        <w:jc w:val="both"/>
        <w:rPr>
          <w:sz w:val="28"/>
          <w:szCs w:val="28"/>
          <w:lang w:val="uk-UA"/>
        </w:rPr>
      </w:pPr>
    </w:p>
    <w:p w:rsidR="001C24CD" w:rsidRPr="00727C27" w:rsidRDefault="00C06C94" w:rsidP="00B4337C">
      <w:pPr>
        <w:jc w:val="both"/>
        <w:rPr>
          <w:sz w:val="28"/>
          <w:szCs w:val="28"/>
          <w:lang w:val="uk-UA"/>
        </w:rPr>
      </w:pPr>
      <w:r>
        <w:rPr>
          <w:sz w:val="28"/>
          <w:szCs w:val="28"/>
          <w:lang w:val="uk-UA"/>
        </w:rPr>
        <w:t>7</w:t>
      </w:r>
      <w:r w:rsidR="001C24CD" w:rsidRPr="00727C27">
        <w:rPr>
          <w:sz w:val="28"/>
          <w:szCs w:val="28"/>
          <w:lang w:val="uk-UA"/>
        </w:rPr>
        <w:t>.14. Підсумки моніторингу та самооцінювання:</w:t>
      </w:r>
    </w:p>
    <w:p w:rsidR="001C24CD" w:rsidRPr="00727C27" w:rsidRDefault="001C24CD" w:rsidP="00B4337C">
      <w:pPr>
        <w:jc w:val="both"/>
        <w:rPr>
          <w:sz w:val="28"/>
          <w:szCs w:val="28"/>
          <w:lang w:val="uk-UA"/>
        </w:rPr>
      </w:pPr>
      <w:r w:rsidRPr="00727C27">
        <w:rPr>
          <w:sz w:val="28"/>
          <w:szCs w:val="28"/>
          <w:lang w:val="uk-UA"/>
        </w:rPr>
        <w:t>— підсумки моніторингу підводяться за результатами навчального</w:t>
      </w:r>
      <w:r w:rsidR="001C2CBC">
        <w:rPr>
          <w:sz w:val="28"/>
          <w:szCs w:val="28"/>
          <w:lang w:val="uk-UA"/>
        </w:rPr>
        <w:t xml:space="preserve"> </w:t>
      </w:r>
      <w:r w:rsidRPr="00727C27">
        <w:rPr>
          <w:sz w:val="28"/>
          <w:szCs w:val="28"/>
          <w:lang w:val="uk-UA"/>
        </w:rPr>
        <w:t>року</w:t>
      </w:r>
      <w:r w:rsidR="00B4337C">
        <w:rPr>
          <w:sz w:val="28"/>
          <w:szCs w:val="28"/>
          <w:lang w:val="uk-UA"/>
        </w:rPr>
        <w:t>;</w:t>
      </w:r>
    </w:p>
    <w:p w:rsidR="001C24CD" w:rsidRPr="00727C27" w:rsidRDefault="001C24CD" w:rsidP="00B4337C">
      <w:pPr>
        <w:jc w:val="both"/>
        <w:rPr>
          <w:sz w:val="28"/>
          <w:szCs w:val="28"/>
          <w:lang w:val="uk-UA"/>
        </w:rPr>
      </w:pPr>
      <w:r w:rsidRPr="00727C27">
        <w:rPr>
          <w:sz w:val="28"/>
          <w:szCs w:val="28"/>
          <w:lang w:val="uk-UA"/>
        </w:rPr>
        <w:t xml:space="preserve">— підсумки моніторингу узагальнюються </w:t>
      </w:r>
      <w:r w:rsidR="00B4337C">
        <w:rPr>
          <w:sz w:val="28"/>
          <w:szCs w:val="28"/>
          <w:lang w:val="uk-UA"/>
        </w:rPr>
        <w:t>та</w:t>
      </w:r>
      <w:r w:rsidR="001C2CBC">
        <w:rPr>
          <w:sz w:val="28"/>
          <w:szCs w:val="28"/>
          <w:lang w:val="uk-UA"/>
        </w:rPr>
        <w:t xml:space="preserve"> </w:t>
      </w:r>
      <w:r w:rsidRPr="00727C27">
        <w:rPr>
          <w:sz w:val="28"/>
          <w:szCs w:val="28"/>
          <w:lang w:val="uk-UA"/>
        </w:rPr>
        <w:t>висвітлюються в аналітично-інформаційних матеріалах;</w:t>
      </w:r>
    </w:p>
    <w:p w:rsidR="001C24CD" w:rsidRPr="00727C27" w:rsidRDefault="001C24CD" w:rsidP="00B4337C">
      <w:pPr>
        <w:jc w:val="both"/>
        <w:rPr>
          <w:sz w:val="28"/>
          <w:szCs w:val="28"/>
          <w:lang w:val="uk-UA"/>
        </w:rPr>
      </w:pPr>
      <w:r w:rsidRPr="00727C27">
        <w:rPr>
          <w:sz w:val="28"/>
          <w:szCs w:val="28"/>
          <w:lang w:val="uk-UA"/>
        </w:rPr>
        <w:t>— за результатами моніторингу розробляються рекомендації,</w:t>
      </w:r>
      <w:r w:rsidR="001C2CBC">
        <w:rPr>
          <w:sz w:val="28"/>
          <w:szCs w:val="28"/>
          <w:lang w:val="uk-UA"/>
        </w:rPr>
        <w:t xml:space="preserve"> </w:t>
      </w:r>
      <w:r w:rsidRPr="00727C27">
        <w:rPr>
          <w:sz w:val="28"/>
          <w:szCs w:val="28"/>
          <w:lang w:val="uk-UA"/>
        </w:rPr>
        <w:t>приймаються управлінські рішення щодо планування та коре</w:t>
      </w:r>
      <w:r w:rsidR="00B4337C">
        <w:rPr>
          <w:sz w:val="28"/>
          <w:szCs w:val="28"/>
          <w:lang w:val="uk-UA"/>
        </w:rPr>
        <w:t>гування</w:t>
      </w:r>
      <w:r w:rsidR="001C2CBC">
        <w:rPr>
          <w:sz w:val="28"/>
          <w:szCs w:val="28"/>
          <w:lang w:val="uk-UA"/>
        </w:rPr>
        <w:t xml:space="preserve"> </w:t>
      </w:r>
      <w:r w:rsidRPr="00727C27">
        <w:rPr>
          <w:sz w:val="28"/>
          <w:szCs w:val="28"/>
          <w:lang w:val="uk-UA"/>
        </w:rPr>
        <w:t>роботи;</w:t>
      </w:r>
    </w:p>
    <w:p w:rsidR="001C24CD" w:rsidRPr="00727C27" w:rsidRDefault="001C24CD" w:rsidP="00B4337C">
      <w:pPr>
        <w:jc w:val="both"/>
        <w:rPr>
          <w:sz w:val="28"/>
          <w:szCs w:val="28"/>
          <w:lang w:val="uk-UA"/>
        </w:rPr>
      </w:pPr>
      <w:r w:rsidRPr="00727C27">
        <w:rPr>
          <w:sz w:val="28"/>
          <w:szCs w:val="28"/>
          <w:lang w:val="uk-UA"/>
        </w:rPr>
        <w:t>— за результатами моніторингу та самооцінювання може бути</w:t>
      </w:r>
      <w:r w:rsidR="001C2CBC">
        <w:rPr>
          <w:sz w:val="28"/>
          <w:szCs w:val="28"/>
          <w:lang w:val="uk-UA"/>
        </w:rPr>
        <w:t xml:space="preserve"> </w:t>
      </w:r>
      <w:r w:rsidRPr="00727C27">
        <w:rPr>
          <w:sz w:val="28"/>
          <w:szCs w:val="28"/>
          <w:lang w:val="uk-UA"/>
        </w:rPr>
        <w:t>скоригована стратегія розвитку закладу освіти;</w:t>
      </w:r>
    </w:p>
    <w:p w:rsidR="001C24CD" w:rsidRPr="00727C27" w:rsidRDefault="001C24CD" w:rsidP="00B4337C">
      <w:pPr>
        <w:jc w:val="both"/>
        <w:rPr>
          <w:sz w:val="28"/>
          <w:szCs w:val="28"/>
          <w:lang w:val="uk-UA"/>
        </w:rPr>
      </w:pPr>
      <w:r w:rsidRPr="00727C27">
        <w:rPr>
          <w:sz w:val="28"/>
          <w:szCs w:val="28"/>
          <w:lang w:val="uk-UA"/>
        </w:rPr>
        <w:t>— отримані результати вивчення внутрішньої системи забезпечення</w:t>
      </w:r>
      <w:r w:rsidR="001C2CBC">
        <w:rPr>
          <w:sz w:val="28"/>
          <w:szCs w:val="28"/>
          <w:lang w:val="uk-UA"/>
        </w:rPr>
        <w:t xml:space="preserve"> </w:t>
      </w:r>
      <w:r w:rsidRPr="00727C27">
        <w:rPr>
          <w:sz w:val="28"/>
          <w:szCs w:val="28"/>
          <w:lang w:val="uk-UA"/>
        </w:rPr>
        <w:t>якості освітньої діяльності можуть розглядатися на засіданнях</w:t>
      </w:r>
      <w:r w:rsidR="001C2CBC">
        <w:rPr>
          <w:sz w:val="28"/>
          <w:szCs w:val="28"/>
          <w:lang w:val="uk-UA"/>
        </w:rPr>
        <w:t xml:space="preserve"> </w:t>
      </w:r>
      <w:r w:rsidRPr="00727C27">
        <w:rPr>
          <w:sz w:val="28"/>
          <w:szCs w:val="28"/>
          <w:lang w:val="uk-UA"/>
        </w:rPr>
        <w:t xml:space="preserve">методичних об'єднань </w:t>
      </w:r>
      <w:r w:rsidR="001C2CBC">
        <w:rPr>
          <w:sz w:val="28"/>
          <w:szCs w:val="28"/>
          <w:lang w:val="uk-UA"/>
        </w:rPr>
        <w:t>викладачів</w:t>
      </w:r>
      <w:r w:rsidRPr="00727C27">
        <w:rPr>
          <w:sz w:val="28"/>
          <w:szCs w:val="28"/>
          <w:lang w:val="uk-UA"/>
        </w:rPr>
        <w:t>, нарадах при директор</w:t>
      </w:r>
      <w:r w:rsidR="001C2CBC">
        <w:rPr>
          <w:sz w:val="28"/>
          <w:szCs w:val="28"/>
          <w:lang w:val="uk-UA"/>
        </w:rPr>
        <w:t>і</w:t>
      </w:r>
      <w:r w:rsidRPr="00727C27">
        <w:rPr>
          <w:sz w:val="28"/>
          <w:szCs w:val="28"/>
          <w:lang w:val="uk-UA"/>
        </w:rPr>
        <w:t>,</w:t>
      </w:r>
      <w:r w:rsidR="001C2CBC">
        <w:rPr>
          <w:sz w:val="28"/>
          <w:szCs w:val="28"/>
          <w:lang w:val="uk-UA"/>
        </w:rPr>
        <w:t xml:space="preserve"> </w:t>
      </w:r>
      <w:r w:rsidRPr="00727C27">
        <w:rPr>
          <w:sz w:val="28"/>
          <w:szCs w:val="28"/>
          <w:lang w:val="uk-UA"/>
        </w:rPr>
        <w:t>засіданнях педагогічної ради;</w:t>
      </w:r>
    </w:p>
    <w:p w:rsidR="001C24CD" w:rsidRPr="00727C27" w:rsidRDefault="001C24CD" w:rsidP="00B4337C">
      <w:pPr>
        <w:jc w:val="both"/>
        <w:rPr>
          <w:sz w:val="28"/>
          <w:szCs w:val="28"/>
          <w:lang w:val="uk-UA"/>
        </w:rPr>
      </w:pPr>
      <w:r w:rsidRPr="00727C27">
        <w:rPr>
          <w:sz w:val="28"/>
          <w:szCs w:val="28"/>
          <w:lang w:val="uk-UA"/>
        </w:rPr>
        <w:t>— за результатами моніторингу та самооцінювання готуються</w:t>
      </w:r>
      <w:r w:rsidR="007979B5">
        <w:rPr>
          <w:sz w:val="28"/>
          <w:szCs w:val="28"/>
          <w:lang w:val="uk-UA"/>
        </w:rPr>
        <w:t xml:space="preserve"> </w:t>
      </w:r>
      <w:r w:rsidRPr="00727C27">
        <w:rPr>
          <w:sz w:val="28"/>
          <w:szCs w:val="28"/>
          <w:lang w:val="uk-UA"/>
        </w:rPr>
        <w:t>висновки, які є складовою щорічного звіту про діяльність</w:t>
      </w:r>
      <w:r w:rsidR="007979B5">
        <w:rPr>
          <w:sz w:val="28"/>
          <w:szCs w:val="28"/>
          <w:lang w:val="uk-UA"/>
        </w:rPr>
        <w:t xml:space="preserve"> </w:t>
      </w:r>
      <w:r w:rsidRPr="00727C27">
        <w:rPr>
          <w:sz w:val="28"/>
          <w:szCs w:val="28"/>
          <w:lang w:val="uk-UA"/>
        </w:rPr>
        <w:t>закладу;</w:t>
      </w:r>
    </w:p>
    <w:p w:rsidR="001C24CD" w:rsidRDefault="001C24CD" w:rsidP="00B4337C">
      <w:pPr>
        <w:jc w:val="both"/>
        <w:rPr>
          <w:sz w:val="28"/>
          <w:szCs w:val="28"/>
          <w:lang w:val="uk-UA"/>
        </w:rPr>
      </w:pPr>
      <w:r w:rsidRPr="00727C27">
        <w:rPr>
          <w:sz w:val="28"/>
          <w:szCs w:val="28"/>
          <w:lang w:val="uk-UA"/>
        </w:rPr>
        <w:t>— щорічний звіт оприлюднюється на сайті закладу освіти</w:t>
      </w:r>
      <w:r w:rsidR="00D80B22">
        <w:rPr>
          <w:sz w:val="28"/>
          <w:szCs w:val="28"/>
          <w:lang w:val="uk-UA"/>
        </w:rPr>
        <w:t>.</w:t>
      </w:r>
    </w:p>
    <w:p w:rsidR="00D80B22" w:rsidRPr="00727C27" w:rsidRDefault="00D80B22" w:rsidP="00B4337C">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.15. Показники опису та інструментів моніторингу та самооцінювання</w:t>
      </w:r>
    </w:p>
    <w:p w:rsidR="001C24CD" w:rsidRPr="00727C27" w:rsidRDefault="001C24CD" w:rsidP="00727C27">
      <w:pPr>
        <w:jc w:val="both"/>
        <w:rPr>
          <w:sz w:val="28"/>
          <w:szCs w:val="28"/>
          <w:lang w:val="uk-UA"/>
        </w:rPr>
      </w:pPr>
      <w:r w:rsidRPr="00727C27">
        <w:rPr>
          <w:sz w:val="28"/>
          <w:szCs w:val="28"/>
          <w:lang w:val="uk-UA"/>
        </w:rPr>
        <w:t>якості освіти:</w:t>
      </w:r>
    </w:p>
    <w:p w:rsidR="001C24CD" w:rsidRPr="00727C27" w:rsidRDefault="001C24CD" w:rsidP="00727C27">
      <w:pPr>
        <w:jc w:val="both"/>
        <w:rPr>
          <w:sz w:val="28"/>
          <w:szCs w:val="28"/>
          <w:lang w:val="uk-UA"/>
        </w:rPr>
      </w:pPr>
      <w:r w:rsidRPr="00727C27">
        <w:rPr>
          <w:sz w:val="28"/>
          <w:szCs w:val="28"/>
          <w:lang w:val="uk-UA"/>
        </w:rPr>
        <w:t>— кадрове забезпечення освітньої діяльності – якісний і кількісний</w:t>
      </w:r>
      <w:r w:rsidR="00617D76">
        <w:rPr>
          <w:sz w:val="28"/>
          <w:szCs w:val="28"/>
          <w:lang w:val="uk-UA"/>
        </w:rPr>
        <w:t xml:space="preserve"> </w:t>
      </w:r>
      <w:r w:rsidRPr="00727C27">
        <w:rPr>
          <w:sz w:val="28"/>
          <w:szCs w:val="28"/>
          <w:lang w:val="uk-UA"/>
        </w:rPr>
        <w:t>склад, професійний рівень педагогічного персоналу;</w:t>
      </w:r>
    </w:p>
    <w:p w:rsidR="001C24CD" w:rsidRPr="00727C27" w:rsidRDefault="001C24CD" w:rsidP="00727C27">
      <w:pPr>
        <w:jc w:val="both"/>
        <w:rPr>
          <w:sz w:val="28"/>
          <w:szCs w:val="28"/>
          <w:lang w:val="uk-UA"/>
        </w:rPr>
      </w:pPr>
      <w:r w:rsidRPr="00727C27">
        <w:rPr>
          <w:sz w:val="28"/>
          <w:szCs w:val="28"/>
          <w:lang w:val="uk-UA"/>
        </w:rPr>
        <w:t xml:space="preserve">— контингент </w:t>
      </w:r>
      <w:r w:rsidR="00843728">
        <w:rPr>
          <w:sz w:val="28"/>
          <w:szCs w:val="28"/>
          <w:lang w:val="uk-UA"/>
        </w:rPr>
        <w:t>здобувачів освіти</w:t>
      </w:r>
      <w:r w:rsidR="00843728" w:rsidRPr="00727C27">
        <w:rPr>
          <w:sz w:val="28"/>
          <w:szCs w:val="28"/>
          <w:lang w:val="uk-UA"/>
        </w:rPr>
        <w:t xml:space="preserve"> </w:t>
      </w:r>
      <w:r w:rsidRPr="00727C27">
        <w:rPr>
          <w:sz w:val="28"/>
          <w:szCs w:val="28"/>
          <w:lang w:val="uk-UA"/>
        </w:rPr>
        <w:t>;</w:t>
      </w:r>
    </w:p>
    <w:p w:rsidR="001C24CD" w:rsidRPr="00727C27" w:rsidRDefault="001C24CD" w:rsidP="00727C27">
      <w:pPr>
        <w:jc w:val="both"/>
        <w:rPr>
          <w:sz w:val="28"/>
          <w:szCs w:val="28"/>
          <w:lang w:val="uk-UA"/>
        </w:rPr>
      </w:pPr>
      <w:r w:rsidRPr="00727C27">
        <w:rPr>
          <w:sz w:val="28"/>
          <w:szCs w:val="28"/>
          <w:lang w:val="uk-UA"/>
        </w:rPr>
        <w:t>— психолого-соціологічний моніторинг;</w:t>
      </w:r>
    </w:p>
    <w:p w:rsidR="001C24CD" w:rsidRPr="00727C27" w:rsidRDefault="001C24CD" w:rsidP="00727C27">
      <w:pPr>
        <w:jc w:val="both"/>
        <w:rPr>
          <w:sz w:val="28"/>
          <w:szCs w:val="28"/>
          <w:lang w:val="uk-UA"/>
        </w:rPr>
      </w:pPr>
      <w:r w:rsidRPr="00727C27">
        <w:rPr>
          <w:sz w:val="28"/>
          <w:szCs w:val="28"/>
          <w:lang w:val="uk-UA"/>
        </w:rPr>
        <w:t xml:space="preserve">— результати навчання </w:t>
      </w:r>
      <w:r w:rsidR="00843728">
        <w:rPr>
          <w:sz w:val="28"/>
          <w:szCs w:val="28"/>
          <w:lang w:val="uk-UA"/>
        </w:rPr>
        <w:t>здобувачів освіти</w:t>
      </w:r>
      <w:r w:rsidRPr="00727C27">
        <w:rPr>
          <w:sz w:val="28"/>
          <w:szCs w:val="28"/>
          <w:lang w:val="uk-UA"/>
        </w:rPr>
        <w:t>;</w:t>
      </w:r>
    </w:p>
    <w:p w:rsidR="001C24CD" w:rsidRPr="00727C27" w:rsidRDefault="001C24CD" w:rsidP="00727C27">
      <w:pPr>
        <w:jc w:val="both"/>
        <w:rPr>
          <w:sz w:val="28"/>
          <w:szCs w:val="28"/>
          <w:lang w:val="uk-UA"/>
        </w:rPr>
      </w:pPr>
      <w:r w:rsidRPr="00727C27">
        <w:rPr>
          <w:sz w:val="28"/>
          <w:szCs w:val="28"/>
          <w:lang w:val="uk-UA"/>
        </w:rPr>
        <w:t>— педагогічна діяльність;</w:t>
      </w:r>
    </w:p>
    <w:p w:rsidR="001C24CD" w:rsidRPr="00727C27" w:rsidRDefault="001C24CD" w:rsidP="00727C27">
      <w:pPr>
        <w:jc w:val="both"/>
        <w:rPr>
          <w:sz w:val="28"/>
          <w:szCs w:val="28"/>
          <w:lang w:val="uk-UA"/>
        </w:rPr>
      </w:pPr>
      <w:r w:rsidRPr="00727C27">
        <w:rPr>
          <w:sz w:val="28"/>
          <w:szCs w:val="28"/>
          <w:lang w:val="uk-UA"/>
        </w:rPr>
        <w:t>— управління закладом освіти;</w:t>
      </w:r>
    </w:p>
    <w:p w:rsidR="001C24CD" w:rsidRPr="00727C27" w:rsidRDefault="001C24CD" w:rsidP="00727C27">
      <w:pPr>
        <w:jc w:val="both"/>
        <w:rPr>
          <w:sz w:val="28"/>
          <w:szCs w:val="28"/>
          <w:lang w:val="uk-UA"/>
        </w:rPr>
      </w:pPr>
      <w:r w:rsidRPr="00727C27">
        <w:rPr>
          <w:sz w:val="28"/>
          <w:szCs w:val="28"/>
          <w:lang w:val="uk-UA"/>
        </w:rPr>
        <w:t>— освітнє середовище;</w:t>
      </w:r>
    </w:p>
    <w:p w:rsidR="001C24CD" w:rsidRPr="00727C27" w:rsidRDefault="001C24CD" w:rsidP="00727C27">
      <w:pPr>
        <w:jc w:val="both"/>
        <w:rPr>
          <w:sz w:val="28"/>
          <w:szCs w:val="28"/>
          <w:lang w:val="uk-UA"/>
        </w:rPr>
      </w:pPr>
      <w:r w:rsidRPr="00727C27">
        <w:rPr>
          <w:sz w:val="28"/>
          <w:szCs w:val="28"/>
          <w:lang w:val="uk-UA"/>
        </w:rPr>
        <w:t>— медичний моніторинг;</w:t>
      </w:r>
    </w:p>
    <w:p w:rsidR="001C24CD" w:rsidRPr="00727C27" w:rsidRDefault="001C24CD" w:rsidP="00727C27">
      <w:pPr>
        <w:jc w:val="both"/>
        <w:rPr>
          <w:sz w:val="28"/>
          <w:szCs w:val="28"/>
          <w:lang w:val="uk-UA"/>
        </w:rPr>
      </w:pPr>
      <w:r w:rsidRPr="00727C27">
        <w:rPr>
          <w:sz w:val="28"/>
          <w:szCs w:val="28"/>
          <w:lang w:val="uk-UA"/>
        </w:rPr>
        <w:t>— моніторинг виховного процесу;</w:t>
      </w:r>
    </w:p>
    <w:p w:rsidR="001C24CD" w:rsidRPr="00727C27" w:rsidRDefault="001C24CD" w:rsidP="00727C27">
      <w:pPr>
        <w:jc w:val="both"/>
        <w:rPr>
          <w:sz w:val="28"/>
          <w:szCs w:val="28"/>
          <w:lang w:val="uk-UA"/>
        </w:rPr>
      </w:pPr>
      <w:r w:rsidRPr="00727C27">
        <w:rPr>
          <w:sz w:val="28"/>
          <w:szCs w:val="28"/>
          <w:lang w:val="uk-UA"/>
        </w:rPr>
        <w:t>— моніторинг охорони праці та безпеки життєдіяльності;</w:t>
      </w:r>
    </w:p>
    <w:p w:rsidR="001C24CD" w:rsidRDefault="001C24CD" w:rsidP="00727C27">
      <w:pPr>
        <w:jc w:val="both"/>
        <w:rPr>
          <w:sz w:val="28"/>
          <w:szCs w:val="28"/>
          <w:lang w:val="uk-UA"/>
        </w:rPr>
      </w:pPr>
      <w:r w:rsidRPr="00727C27">
        <w:rPr>
          <w:sz w:val="28"/>
          <w:szCs w:val="28"/>
          <w:lang w:val="uk-UA"/>
        </w:rPr>
        <w:t>— формування іміджу закладу освіти.</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.16. Порядок проведення моніторингу та самооцінювання:</w:t>
      </w:r>
    </w:p>
    <w:p w:rsidR="001C24CD" w:rsidRPr="00727C27" w:rsidRDefault="001C24CD" w:rsidP="00727C27">
      <w:pPr>
        <w:jc w:val="both"/>
        <w:rPr>
          <w:sz w:val="28"/>
          <w:szCs w:val="28"/>
          <w:lang w:val="uk-UA"/>
        </w:rPr>
      </w:pPr>
      <w:r w:rsidRPr="00727C27">
        <w:rPr>
          <w:sz w:val="28"/>
          <w:szCs w:val="28"/>
          <w:lang w:val="uk-UA"/>
        </w:rPr>
        <w:t>— організація роботи щодо здійснення внутрішнього моніторингу</w:t>
      </w:r>
      <w:r w:rsidR="00843728">
        <w:rPr>
          <w:sz w:val="28"/>
          <w:szCs w:val="28"/>
          <w:lang w:val="uk-UA"/>
        </w:rPr>
        <w:t xml:space="preserve"> </w:t>
      </w:r>
      <w:r w:rsidRPr="00727C27">
        <w:rPr>
          <w:sz w:val="28"/>
          <w:szCs w:val="28"/>
          <w:lang w:val="uk-UA"/>
        </w:rPr>
        <w:t xml:space="preserve">покладається на </w:t>
      </w:r>
      <w:r w:rsidR="00B4337C">
        <w:rPr>
          <w:sz w:val="28"/>
          <w:szCs w:val="28"/>
          <w:lang w:val="uk-UA"/>
        </w:rPr>
        <w:t>Директора</w:t>
      </w:r>
      <w:r w:rsidRPr="00727C27">
        <w:rPr>
          <w:sz w:val="28"/>
          <w:szCs w:val="28"/>
          <w:lang w:val="uk-UA"/>
        </w:rPr>
        <w:t xml:space="preserve"> </w:t>
      </w:r>
      <w:r w:rsidR="00B4337C">
        <w:rPr>
          <w:sz w:val="28"/>
          <w:szCs w:val="28"/>
          <w:lang w:val="uk-UA"/>
        </w:rPr>
        <w:t>ДЗПТО ХВПУШВП</w:t>
      </w:r>
      <w:r w:rsidRPr="00727C27">
        <w:rPr>
          <w:sz w:val="28"/>
          <w:szCs w:val="28"/>
          <w:lang w:val="uk-UA"/>
        </w:rPr>
        <w:t>;</w:t>
      </w:r>
    </w:p>
    <w:p w:rsidR="00B4337C" w:rsidRDefault="001C24CD" w:rsidP="00727C27">
      <w:pPr>
        <w:jc w:val="both"/>
        <w:rPr>
          <w:sz w:val="28"/>
          <w:szCs w:val="28"/>
          <w:lang w:val="uk-UA"/>
        </w:rPr>
      </w:pPr>
      <w:r w:rsidRPr="00727C27">
        <w:rPr>
          <w:sz w:val="28"/>
          <w:szCs w:val="28"/>
          <w:lang w:val="uk-UA"/>
        </w:rPr>
        <w:lastRenderedPageBreak/>
        <w:t>— робота з проведення внутрішнього моніторингу здійснюється</w:t>
      </w:r>
      <w:r w:rsidR="00843728">
        <w:rPr>
          <w:sz w:val="28"/>
          <w:szCs w:val="28"/>
          <w:lang w:val="uk-UA"/>
        </w:rPr>
        <w:t xml:space="preserve"> </w:t>
      </w:r>
      <w:r w:rsidRPr="00727C27">
        <w:rPr>
          <w:sz w:val="28"/>
          <w:szCs w:val="28"/>
          <w:lang w:val="uk-UA"/>
        </w:rPr>
        <w:t>адміністрацією закладу, педагогічними працівниками в складі</w:t>
      </w:r>
      <w:r w:rsidR="00843728">
        <w:rPr>
          <w:sz w:val="28"/>
          <w:szCs w:val="28"/>
          <w:lang w:val="uk-UA"/>
        </w:rPr>
        <w:t xml:space="preserve"> </w:t>
      </w:r>
      <w:r w:rsidRPr="00727C27">
        <w:rPr>
          <w:sz w:val="28"/>
          <w:szCs w:val="28"/>
          <w:lang w:val="uk-UA"/>
        </w:rPr>
        <w:t>робочих груп, соціально-психологічною службою, а також</w:t>
      </w:r>
      <w:r w:rsidR="00843728">
        <w:rPr>
          <w:sz w:val="28"/>
          <w:szCs w:val="28"/>
          <w:lang w:val="uk-UA"/>
        </w:rPr>
        <w:t xml:space="preserve"> </w:t>
      </w:r>
      <w:r w:rsidRPr="00727C27">
        <w:rPr>
          <w:sz w:val="28"/>
          <w:szCs w:val="28"/>
          <w:lang w:val="uk-UA"/>
        </w:rPr>
        <w:t>передбачає залучення представників учнівського</w:t>
      </w:r>
      <w:r w:rsidR="00843728">
        <w:rPr>
          <w:sz w:val="28"/>
          <w:szCs w:val="28"/>
          <w:lang w:val="uk-UA"/>
        </w:rPr>
        <w:t xml:space="preserve"> </w:t>
      </w:r>
      <w:r w:rsidRPr="00727C27">
        <w:rPr>
          <w:sz w:val="28"/>
          <w:szCs w:val="28"/>
          <w:lang w:val="uk-UA"/>
        </w:rPr>
        <w:t>самоврядування, батьків</w:t>
      </w:r>
      <w:r w:rsidR="00B4337C">
        <w:rPr>
          <w:sz w:val="28"/>
          <w:szCs w:val="28"/>
          <w:lang w:val="uk-UA"/>
        </w:rPr>
        <w:t>;</w:t>
      </w:r>
    </w:p>
    <w:p w:rsidR="001C24CD" w:rsidRPr="00727C27" w:rsidRDefault="001C24CD" w:rsidP="00727C27">
      <w:pPr>
        <w:jc w:val="both"/>
        <w:rPr>
          <w:sz w:val="28"/>
          <w:szCs w:val="28"/>
          <w:lang w:val="uk-UA"/>
        </w:rPr>
      </w:pPr>
      <w:r w:rsidRPr="00727C27">
        <w:rPr>
          <w:sz w:val="28"/>
          <w:szCs w:val="28"/>
          <w:lang w:val="uk-UA"/>
        </w:rPr>
        <w:t>— загальне керівництво щодо здійснення внутрішнього моніторингу</w:t>
      </w:r>
      <w:r w:rsidR="00843728">
        <w:rPr>
          <w:sz w:val="28"/>
          <w:szCs w:val="28"/>
          <w:lang w:val="uk-UA"/>
        </w:rPr>
        <w:t xml:space="preserve"> </w:t>
      </w:r>
      <w:r w:rsidRPr="00727C27">
        <w:rPr>
          <w:sz w:val="28"/>
          <w:szCs w:val="28"/>
          <w:lang w:val="uk-UA"/>
        </w:rPr>
        <w:t>покладається на адміністрацію закладу;</w:t>
      </w:r>
    </w:p>
    <w:p w:rsidR="001C24CD" w:rsidRPr="00727C27" w:rsidRDefault="001C24CD" w:rsidP="00727C27">
      <w:pPr>
        <w:jc w:val="both"/>
        <w:rPr>
          <w:sz w:val="28"/>
          <w:szCs w:val="28"/>
          <w:lang w:val="uk-UA"/>
        </w:rPr>
      </w:pPr>
      <w:r w:rsidRPr="00727C27">
        <w:rPr>
          <w:sz w:val="28"/>
          <w:szCs w:val="28"/>
          <w:lang w:val="uk-UA"/>
        </w:rPr>
        <w:t>— уповноважені особи, що провод</w:t>
      </w:r>
      <w:r w:rsidR="00843728">
        <w:rPr>
          <w:sz w:val="28"/>
          <w:szCs w:val="28"/>
          <w:lang w:val="uk-UA"/>
        </w:rPr>
        <w:t>я</w:t>
      </w:r>
      <w:r w:rsidRPr="00727C27">
        <w:rPr>
          <w:sz w:val="28"/>
          <w:szCs w:val="28"/>
          <w:lang w:val="uk-UA"/>
        </w:rPr>
        <w:t>ть дослідження, мають</w:t>
      </w:r>
      <w:r w:rsidR="00843728">
        <w:rPr>
          <w:sz w:val="28"/>
          <w:szCs w:val="28"/>
          <w:lang w:val="uk-UA"/>
        </w:rPr>
        <w:t xml:space="preserve"> </w:t>
      </w:r>
      <w:r w:rsidRPr="00727C27">
        <w:rPr>
          <w:sz w:val="28"/>
          <w:szCs w:val="28"/>
          <w:lang w:val="uk-UA"/>
        </w:rPr>
        <w:t>можливість обрати один із запропонованих видів моніторингу,</w:t>
      </w:r>
      <w:r w:rsidR="00843728">
        <w:rPr>
          <w:sz w:val="28"/>
          <w:szCs w:val="28"/>
          <w:lang w:val="uk-UA"/>
        </w:rPr>
        <w:t xml:space="preserve"> </w:t>
      </w:r>
      <w:r w:rsidRPr="00727C27">
        <w:rPr>
          <w:sz w:val="28"/>
          <w:szCs w:val="28"/>
          <w:lang w:val="uk-UA"/>
        </w:rPr>
        <w:t>здійснюють упорядкування інформації про стан і динаміку якості</w:t>
      </w:r>
      <w:r w:rsidR="00843728">
        <w:rPr>
          <w:sz w:val="28"/>
          <w:szCs w:val="28"/>
          <w:lang w:val="uk-UA"/>
        </w:rPr>
        <w:t xml:space="preserve"> </w:t>
      </w:r>
      <w:r w:rsidRPr="00727C27">
        <w:rPr>
          <w:sz w:val="28"/>
          <w:szCs w:val="28"/>
          <w:lang w:val="uk-UA"/>
        </w:rPr>
        <w:t>освітнього процесу, координують та узгоджують свою діяльність</w:t>
      </w:r>
      <w:r w:rsidR="00843728">
        <w:rPr>
          <w:sz w:val="28"/>
          <w:szCs w:val="28"/>
          <w:lang w:val="uk-UA"/>
        </w:rPr>
        <w:t xml:space="preserve"> </w:t>
      </w:r>
      <w:r w:rsidRPr="00727C27">
        <w:rPr>
          <w:sz w:val="28"/>
          <w:szCs w:val="28"/>
          <w:lang w:val="uk-UA"/>
        </w:rPr>
        <w:t>з адміністрацією закладу;</w:t>
      </w:r>
    </w:p>
    <w:p w:rsidR="001C24CD" w:rsidRPr="00727C27" w:rsidRDefault="001C24CD" w:rsidP="00727C27">
      <w:pPr>
        <w:jc w:val="both"/>
        <w:rPr>
          <w:sz w:val="28"/>
          <w:szCs w:val="28"/>
          <w:lang w:val="uk-UA"/>
        </w:rPr>
      </w:pPr>
      <w:r w:rsidRPr="00727C27">
        <w:rPr>
          <w:sz w:val="28"/>
          <w:szCs w:val="28"/>
          <w:lang w:val="uk-UA"/>
        </w:rPr>
        <w:t>— уповноважені особи несуть відповідальність за дотримання</w:t>
      </w:r>
      <w:r w:rsidR="00843728">
        <w:rPr>
          <w:sz w:val="28"/>
          <w:szCs w:val="28"/>
          <w:lang w:val="uk-UA"/>
        </w:rPr>
        <w:t xml:space="preserve"> </w:t>
      </w:r>
      <w:r w:rsidRPr="00727C27">
        <w:rPr>
          <w:sz w:val="28"/>
          <w:szCs w:val="28"/>
          <w:lang w:val="uk-UA"/>
        </w:rPr>
        <w:t>критеріїв здійснення моніторингу;</w:t>
      </w:r>
    </w:p>
    <w:p w:rsidR="001C24CD" w:rsidRDefault="001C24CD" w:rsidP="00727C27">
      <w:pPr>
        <w:jc w:val="both"/>
        <w:rPr>
          <w:sz w:val="28"/>
          <w:szCs w:val="28"/>
          <w:lang w:val="uk-UA"/>
        </w:rPr>
      </w:pPr>
      <w:r w:rsidRPr="00727C27">
        <w:rPr>
          <w:sz w:val="28"/>
          <w:szCs w:val="28"/>
          <w:lang w:val="uk-UA"/>
        </w:rPr>
        <w:t>— моніторинг може проводитись як під час освітнього процесу, так</w:t>
      </w:r>
      <w:r w:rsidR="00843728">
        <w:rPr>
          <w:sz w:val="28"/>
          <w:szCs w:val="28"/>
          <w:lang w:val="uk-UA"/>
        </w:rPr>
        <w:t xml:space="preserve"> </w:t>
      </w:r>
      <w:r w:rsidRPr="00727C27">
        <w:rPr>
          <w:sz w:val="28"/>
          <w:szCs w:val="28"/>
          <w:lang w:val="uk-UA"/>
        </w:rPr>
        <w:t>і в позанавчальний час.</w:t>
      </w:r>
    </w:p>
    <w:p w:rsidR="00D80B22" w:rsidRPr="00727C27" w:rsidRDefault="00D80B22" w:rsidP="00727C27">
      <w:pPr>
        <w:jc w:val="both"/>
        <w:rPr>
          <w:sz w:val="28"/>
          <w:szCs w:val="28"/>
          <w:lang w:val="uk-UA"/>
        </w:rPr>
      </w:pPr>
    </w:p>
    <w:p w:rsidR="001C24CD" w:rsidRPr="00727C27" w:rsidRDefault="00C06C94" w:rsidP="00727C27">
      <w:pPr>
        <w:jc w:val="both"/>
        <w:rPr>
          <w:sz w:val="28"/>
          <w:szCs w:val="28"/>
          <w:lang w:val="uk-UA"/>
        </w:rPr>
      </w:pPr>
      <w:r>
        <w:rPr>
          <w:sz w:val="28"/>
          <w:szCs w:val="28"/>
          <w:lang w:val="uk-UA"/>
        </w:rPr>
        <w:t>7</w:t>
      </w:r>
      <w:r w:rsidR="001C24CD" w:rsidRPr="00727C27">
        <w:rPr>
          <w:sz w:val="28"/>
          <w:szCs w:val="28"/>
          <w:lang w:val="uk-UA"/>
        </w:rPr>
        <w:t>.17. Відповідальність щодо здійснення внутрішнього моніторингу та</w:t>
      </w:r>
    </w:p>
    <w:p w:rsidR="001C24CD" w:rsidRPr="00727C27" w:rsidRDefault="001C24CD" w:rsidP="00727C27">
      <w:pPr>
        <w:jc w:val="both"/>
        <w:rPr>
          <w:sz w:val="28"/>
          <w:szCs w:val="28"/>
          <w:lang w:val="uk-UA"/>
        </w:rPr>
      </w:pPr>
      <w:r w:rsidRPr="00727C27">
        <w:rPr>
          <w:sz w:val="28"/>
          <w:szCs w:val="28"/>
          <w:lang w:val="uk-UA"/>
        </w:rPr>
        <w:t>самооцінювання:</w:t>
      </w:r>
    </w:p>
    <w:p w:rsidR="001C24CD" w:rsidRPr="00727C27" w:rsidRDefault="001C24CD" w:rsidP="00727C27">
      <w:pPr>
        <w:jc w:val="both"/>
        <w:rPr>
          <w:sz w:val="28"/>
          <w:szCs w:val="28"/>
          <w:lang w:val="uk-UA"/>
        </w:rPr>
      </w:pPr>
      <w:r w:rsidRPr="00727C27">
        <w:rPr>
          <w:sz w:val="28"/>
          <w:szCs w:val="28"/>
          <w:lang w:val="uk-UA"/>
        </w:rPr>
        <w:t>— відповідальність за організацію та проведення моніторингового</w:t>
      </w:r>
      <w:r w:rsidR="00843728">
        <w:rPr>
          <w:sz w:val="28"/>
          <w:szCs w:val="28"/>
          <w:lang w:val="uk-UA"/>
        </w:rPr>
        <w:t xml:space="preserve"> </w:t>
      </w:r>
      <w:r w:rsidRPr="00727C27">
        <w:rPr>
          <w:sz w:val="28"/>
          <w:szCs w:val="28"/>
          <w:lang w:val="uk-UA"/>
        </w:rPr>
        <w:t xml:space="preserve">дослідження покладається на керівника та адміністрацію </w:t>
      </w:r>
      <w:r w:rsidR="00B4337C">
        <w:rPr>
          <w:sz w:val="28"/>
          <w:szCs w:val="28"/>
          <w:lang w:val="uk-UA"/>
        </w:rPr>
        <w:t>ДЗПТО ХВПУШВП</w:t>
      </w:r>
      <w:r w:rsidRPr="00727C27">
        <w:rPr>
          <w:sz w:val="28"/>
          <w:szCs w:val="28"/>
          <w:lang w:val="uk-UA"/>
        </w:rPr>
        <w:t>;</w:t>
      </w:r>
    </w:p>
    <w:p w:rsidR="001C24CD" w:rsidRPr="00727C27" w:rsidRDefault="001C24CD" w:rsidP="00727C27">
      <w:pPr>
        <w:jc w:val="both"/>
        <w:rPr>
          <w:sz w:val="28"/>
          <w:szCs w:val="28"/>
          <w:lang w:val="uk-UA"/>
        </w:rPr>
      </w:pPr>
      <w:r w:rsidRPr="00727C27">
        <w:rPr>
          <w:sz w:val="28"/>
          <w:szCs w:val="28"/>
          <w:lang w:val="uk-UA"/>
        </w:rPr>
        <w:t>— контроль та періодичність проведення моніторингу здійснює</w:t>
      </w:r>
      <w:r w:rsidR="00843728">
        <w:rPr>
          <w:sz w:val="28"/>
          <w:szCs w:val="28"/>
          <w:lang w:val="uk-UA"/>
        </w:rPr>
        <w:t xml:space="preserve"> </w:t>
      </w:r>
      <w:r w:rsidRPr="00727C27">
        <w:rPr>
          <w:sz w:val="28"/>
          <w:szCs w:val="28"/>
          <w:lang w:val="uk-UA"/>
        </w:rPr>
        <w:t>адміністрація;</w:t>
      </w:r>
    </w:p>
    <w:p w:rsidR="001C24CD" w:rsidRPr="00727C27" w:rsidRDefault="001C24CD" w:rsidP="00727C27">
      <w:pPr>
        <w:jc w:val="both"/>
        <w:rPr>
          <w:sz w:val="28"/>
          <w:szCs w:val="28"/>
          <w:lang w:val="uk-UA"/>
        </w:rPr>
      </w:pPr>
      <w:r w:rsidRPr="00727C27">
        <w:rPr>
          <w:sz w:val="28"/>
          <w:szCs w:val="28"/>
          <w:lang w:val="uk-UA"/>
        </w:rPr>
        <w:t>— особи, які організовують та здійснюють моніторинг, несуть</w:t>
      </w:r>
      <w:r w:rsidR="00843728">
        <w:rPr>
          <w:sz w:val="28"/>
          <w:szCs w:val="28"/>
          <w:lang w:val="uk-UA"/>
        </w:rPr>
        <w:t xml:space="preserve"> </w:t>
      </w:r>
      <w:r w:rsidRPr="00727C27">
        <w:rPr>
          <w:sz w:val="28"/>
          <w:szCs w:val="28"/>
          <w:lang w:val="uk-UA"/>
        </w:rPr>
        <w:t>персональну відповідальність за обробку даних, достовірність і</w:t>
      </w:r>
      <w:r w:rsidR="00843728">
        <w:rPr>
          <w:sz w:val="28"/>
          <w:szCs w:val="28"/>
          <w:lang w:val="uk-UA"/>
        </w:rPr>
        <w:t xml:space="preserve"> </w:t>
      </w:r>
      <w:r w:rsidRPr="00727C27">
        <w:rPr>
          <w:sz w:val="28"/>
          <w:szCs w:val="28"/>
          <w:lang w:val="uk-UA"/>
        </w:rPr>
        <w:t>об'єктивність наданої інформації;</w:t>
      </w:r>
    </w:p>
    <w:p w:rsidR="001C24CD" w:rsidRPr="00727C27" w:rsidRDefault="001C24CD" w:rsidP="00727C27">
      <w:pPr>
        <w:jc w:val="both"/>
        <w:rPr>
          <w:sz w:val="28"/>
          <w:szCs w:val="28"/>
          <w:lang w:val="uk-UA"/>
        </w:rPr>
      </w:pPr>
      <w:r w:rsidRPr="00727C27">
        <w:rPr>
          <w:sz w:val="28"/>
          <w:szCs w:val="28"/>
          <w:lang w:val="uk-UA"/>
        </w:rPr>
        <w:t>— моніторинг передбачає широке використання сучасних</w:t>
      </w:r>
      <w:r w:rsidR="00843728">
        <w:rPr>
          <w:sz w:val="28"/>
          <w:szCs w:val="28"/>
          <w:lang w:val="uk-UA"/>
        </w:rPr>
        <w:t xml:space="preserve"> </w:t>
      </w:r>
      <w:r w:rsidRPr="00727C27">
        <w:rPr>
          <w:sz w:val="28"/>
          <w:szCs w:val="28"/>
          <w:lang w:val="uk-UA"/>
        </w:rPr>
        <w:t>інформаційних технологій на всіх етапах: збирання, обробка,</w:t>
      </w:r>
      <w:r w:rsidR="00843728">
        <w:rPr>
          <w:sz w:val="28"/>
          <w:szCs w:val="28"/>
          <w:lang w:val="uk-UA"/>
        </w:rPr>
        <w:t xml:space="preserve"> </w:t>
      </w:r>
      <w:r w:rsidRPr="00727C27">
        <w:rPr>
          <w:sz w:val="28"/>
          <w:szCs w:val="28"/>
          <w:lang w:val="uk-UA"/>
        </w:rPr>
        <w:t>зберігання, використання інформації;</w:t>
      </w:r>
    </w:p>
    <w:p w:rsidR="00D33813" w:rsidRDefault="001C24CD" w:rsidP="00616C14">
      <w:pPr>
        <w:numPr>
          <w:ilvl w:val="0"/>
          <w:numId w:val="1"/>
        </w:numPr>
        <w:jc w:val="both"/>
        <w:rPr>
          <w:sz w:val="28"/>
          <w:szCs w:val="28"/>
          <w:lang w:val="uk-UA"/>
        </w:rPr>
      </w:pPr>
      <w:r w:rsidRPr="00727C27">
        <w:rPr>
          <w:sz w:val="28"/>
          <w:szCs w:val="28"/>
          <w:lang w:val="uk-UA"/>
        </w:rPr>
        <w:t>зберігання та оперативне використання інформації здійснюється як в електронному, так і в паперовому варіанті.</w:t>
      </w:r>
    </w:p>
    <w:p w:rsidR="007D4300" w:rsidRDefault="007D4300"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481B8B" w:rsidRDefault="00481B8B" w:rsidP="00BA6B35">
      <w:pPr>
        <w:rPr>
          <w:sz w:val="28"/>
          <w:szCs w:val="28"/>
          <w:lang w:val="uk-UA"/>
        </w:rPr>
      </w:pPr>
    </w:p>
    <w:p w:rsidR="00DC3E7C" w:rsidRDefault="00DC3E7C" w:rsidP="00BA6B35">
      <w:pPr>
        <w:rPr>
          <w:sz w:val="28"/>
          <w:szCs w:val="28"/>
          <w:lang w:val="uk-UA"/>
        </w:rPr>
      </w:pPr>
    </w:p>
    <w:p w:rsidR="00DC3E7C" w:rsidRDefault="00DC3E7C" w:rsidP="00BA6B35">
      <w:pPr>
        <w:rPr>
          <w:sz w:val="28"/>
          <w:szCs w:val="28"/>
          <w:lang w:val="uk-UA"/>
        </w:rPr>
      </w:pPr>
    </w:p>
    <w:p w:rsidR="00DC3E7C" w:rsidRDefault="00DC3E7C" w:rsidP="00BA6B35">
      <w:pPr>
        <w:rPr>
          <w:sz w:val="28"/>
          <w:szCs w:val="28"/>
          <w:lang w:val="uk-UA"/>
        </w:rPr>
      </w:pPr>
    </w:p>
    <w:p w:rsidR="00DC3E7C" w:rsidRDefault="00DC3E7C" w:rsidP="00BA6B35">
      <w:pPr>
        <w:rPr>
          <w:sz w:val="28"/>
          <w:szCs w:val="28"/>
          <w:lang w:val="uk-UA"/>
        </w:rPr>
      </w:pPr>
    </w:p>
    <w:p w:rsidR="00DC3E7C" w:rsidRDefault="00DC3E7C" w:rsidP="00BA6B35">
      <w:pPr>
        <w:rPr>
          <w:sz w:val="28"/>
          <w:szCs w:val="28"/>
          <w:lang w:val="uk-UA"/>
        </w:rPr>
      </w:pPr>
    </w:p>
    <w:p w:rsidR="00DC3E7C" w:rsidRDefault="00DC3E7C" w:rsidP="00BA6B35">
      <w:pPr>
        <w:rPr>
          <w:sz w:val="28"/>
          <w:szCs w:val="28"/>
          <w:lang w:val="uk-UA"/>
        </w:rPr>
      </w:pPr>
    </w:p>
    <w:p w:rsidR="00DC3E7C" w:rsidRDefault="00DC3E7C" w:rsidP="00BA6B35">
      <w:pPr>
        <w:rPr>
          <w:sz w:val="28"/>
          <w:szCs w:val="28"/>
          <w:lang w:val="uk-UA"/>
        </w:rPr>
      </w:pPr>
    </w:p>
    <w:p w:rsidR="009558F8" w:rsidRDefault="009558F8">
      <w:pPr>
        <w:rPr>
          <w:sz w:val="28"/>
          <w:szCs w:val="28"/>
          <w:lang w:val="uk-UA"/>
        </w:rPr>
      </w:pPr>
      <w:r>
        <w:rPr>
          <w:sz w:val="28"/>
          <w:szCs w:val="28"/>
          <w:lang w:val="uk-UA"/>
        </w:rPr>
        <w:br w:type="page"/>
      </w:r>
    </w:p>
    <w:p w:rsidR="009558F8" w:rsidRDefault="009558F8">
      <w:pP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9558F8" w:rsidRDefault="00644BC8" w:rsidP="00644BC8">
      <w:pPr>
        <w:jc w:val="center"/>
        <w:rPr>
          <w:sz w:val="28"/>
          <w:szCs w:val="28"/>
          <w:lang w:val="uk-UA"/>
        </w:rPr>
      </w:pPr>
      <w:r>
        <w:rPr>
          <w:sz w:val="28"/>
          <w:szCs w:val="28"/>
          <w:lang w:val="uk-UA"/>
        </w:rPr>
        <w:t>Д О Д А Т К И</w:t>
      </w: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pPr>
    </w:p>
    <w:p w:rsidR="00644BC8" w:rsidRDefault="00644BC8" w:rsidP="00644BC8">
      <w:pPr>
        <w:jc w:val="center"/>
        <w:rPr>
          <w:sz w:val="28"/>
          <w:szCs w:val="28"/>
          <w:lang w:val="uk-UA"/>
        </w:rPr>
        <w:sectPr w:rsidR="00644BC8" w:rsidSect="009558F8">
          <w:headerReference w:type="default" r:id="rId10"/>
          <w:footerReference w:type="default" r:id="rId11"/>
          <w:pgSz w:w="11910" w:h="16840"/>
          <w:pgMar w:top="580" w:right="570" w:bottom="1460" w:left="1560" w:header="0" w:footer="0" w:gutter="0"/>
          <w:cols w:space="720"/>
          <w:docGrid w:linePitch="326"/>
        </w:sectPr>
      </w:pPr>
    </w:p>
    <w:p w:rsidR="00DC3E7C" w:rsidRDefault="00DC3E7C" w:rsidP="00BA6B35">
      <w:pPr>
        <w:rPr>
          <w:sz w:val="28"/>
          <w:szCs w:val="28"/>
          <w:lang w:val="uk-UA"/>
        </w:rPr>
      </w:pPr>
    </w:p>
    <w:p w:rsidR="007D4300" w:rsidRPr="00482207" w:rsidRDefault="00482207" w:rsidP="009558F8">
      <w:pPr>
        <w:jc w:val="right"/>
        <w:rPr>
          <w:b/>
          <w:sz w:val="28"/>
          <w:szCs w:val="28"/>
          <w:lang w:val="uk-UA"/>
        </w:rPr>
      </w:pPr>
      <w:r w:rsidRPr="00482207">
        <w:rPr>
          <w:b/>
          <w:sz w:val="28"/>
          <w:szCs w:val="28"/>
          <w:lang w:val="uk-UA"/>
        </w:rPr>
        <w:t>Додаток</w:t>
      </w:r>
      <w:r>
        <w:rPr>
          <w:b/>
          <w:sz w:val="28"/>
          <w:szCs w:val="28"/>
          <w:lang w:val="uk-UA"/>
        </w:rPr>
        <w:t xml:space="preserve"> 1</w:t>
      </w:r>
    </w:p>
    <w:p w:rsidR="00481B8B" w:rsidRDefault="00481B8B" w:rsidP="00481B8B">
      <w:pPr>
        <w:jc w:val="center"/>
        <w:rPr>
          <w:sz w:val="28"/>
          <w:szCs w:val="28"/>
          <w:lang w:val="uk-UA"/>
        </w:rPr>
      </w:pPr>
      <w:r w:rsidRPr="00DD3FD8">
        <w:rPr>
          <w:sz w:val="28"/>
          <w:szCs w:val="28"/>
          <w:lang w:val="uk-UA"/>
        </w:rPr>
        <w:t>КРИТЕРІЇ</w:t>
      </w:r>
      <w:r w:rsidRPr="00DD3FD8">
        <w:rPr>
          <w:spacing w:val="-6"/>
          <w:sz w:val="28"/>
          <w:szCs w:val="28"/>
          <w:lang w:val="uk-UA"/>
        </w:rPr>
        <w:t xml:space="preserve"> </w:t>
      </w:r>
      <w:r w:rsidRPr="00DD3FD8">
        <w:rPr>
          <w:sz w:val="28"/>
          <w:szCs w:val="28"/>
          <w:lang w:val="uk-UA"/>
        </w:rPr>
        <w:t>ТА</w:t>
      </w:r>
      <w:r w:rsidRPr="00DD3FD8">
        <w:rPr>
          <w:spacing w:val="-6"/>
          <w:sz w:val="28"/>
          <w:szCs w:val="28"/>
          <w:lang w:val="uk-UA"/>
        </w:rPr>
        <w:t xml:space="preserve"> </w:t>
      </w:r>
      <w:r w:rsidRPr="00DD3FD8">
        <w:rPr>
          <w:sz w:val="28"/>
          <w:szCs w:val="28"/>
          <w:lang w:val="uk-UA"/>
        </w:rPr>
        <w:t>МЕТОДИ</w:t>
      </w:r>
      <w:r w:rsidRPr="00DD3FD8">
        <w:rPr>
          <w:spacing w:val="-6"/>
          <w:sz w:val="28"/>
          <w:szCs w:val="28"/>
          <w:lang w:val="uk-UA"/>
        </w:rPr>
        <w:t xml:space="preserve"> </w:t>
      </w:r>
      <w:r w:rsidRPr="00DD3FD8">
        <w:rPr>
          <w:sz w:val="28"/>
          <w:szCs w:val="28"/>
          <w:lang w:val="uk-UA"/>
        </w:rPr>
        <w:t>ОЦІНЮВАННЯ</w:t>
      </w:r>
      <w:r w:rsidRPr="00DD3FD8">
        <w:rPr>
          <w:spacing w:val="-2"/>
          <w:sz w:val="28"/>
          <w:szCs w:val="28"/>
          <w:lang w:val="uk-UA"/>
        </w:rPr>
        <w:t xml:space="preserve"> </w:t>
      </w:r>
      <w:r w:rsidRPr="00DD3FD8">
        <w:rPr>
          <w:sz w:val="28"/>
          <w:szCs w:val="28"/>
          <w:lang w:val="uk-UA"/>
        </w:rPr>
        <w:t>ВНУТРІШНЬОЇ</w:t>
      </w:r>
      <w:r w:rsidRPr="00DD3FD8">
        <w:rPr>
          <w:spacing w:val="-5"/>
          <w:sz w:val="28"/>
          <w:szCs w:val="28"/>
          <w:lang w:val="uk-UA"/>
        </w:rPr>
        <w:t xml:space="preserve"> </w:t>
      </w:r>
      <w:r w:rsidRPr="00DD3FD8">
        <w:rPr>
          <w:sz w:val="28"/>
          <w:szCs w:val="28"/>
          <w:lang w:val="uk-UA"/>
        </w:rPr>
        <w:t>СИСТЕМИ</w:t>
      </w:r>
      <w:r w:rsidRPr="00DD3FD8">
        <w:rPr>
          <w:spacing w:val="-6"/>
          <w:sz w:val="28"/>
          <w:szCs w:val="28"/>
          <w:lang w:val="uk-UA"/>
        </w:rPr>
        <w:t xml:space="preserve"> </w:t>
      </w:r>
      <w:r w:rsidRPr="00DD3FD8">
        <w:rPr>
          <w:sz w:val="28"/>
          <w:szCs w:val="28"/>
          <w:lang w:val="uk-UA"/>
        </w:rPr>
        <w:t>ЗАБЕЗПЕЧЕННЯ</w:t>
      </w:r>
      <w:r w:rsidRPr="00DD3FD8">
        <w:rPr>
          <w:spacing w:val="-67"/>
          <w:sz w:val="28"/>
          <w:szCs w:val="28"/>
          <w:lang w:val="uk-UA"/>
        </w:rPr>
        <w:t xml:space="preserve"> </w:t>
      </w:r>
      <w:r w:rsidRPr="00DD3FD8">
        <w:rPr>
          <w:sz w:val="28"/>
          <w:szCs w:val="28"/>
          <w:lang w:val="uk-UA"/>
        </w:rPr>
        <w:t>ЯКОСТІ</w:t>
      </w:r>
      <w:r w:rsidRPr="00DD3FD8">
        <w:rPr>
          <w:spacing w:val="-1"/>
          <w:sz w:val="28"/>
          <w:szCs w:val="28"/>
          <w:lang w:val="uk-UA"/>
        </w:rPr>
        <w:t xml:space="preserve"> </w:t>
      </w:r>
      <w:r w:rsidRPr="00DD3FD8">
        <w:rPr>
          <w:sz w:val="28"/>
          <w:szCs w:val="28"/>
          <w:lang w:val="uk-UA"/>
        </w:rPr>
        <w:t>ОСВІТИ</w:t>
      </w:r>
    </w:p>
    <w:tbl>
      <w:tblPr>
        <w:tblStyle w:val="TableNormal"/>
        <w:tblW w:w="145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3545"/>
        <w:gridCol w:w="7234"/>
        <w:gridCol w:w="3081"/>
      </w:tblGrid>
      <w:tr w:rsidR="00481B8B" w:rsidTr="009558F8">
        <w:trPr>
          <w:trHeight w:val="1269"/>
        </w:trPr>
        <w:tc>
          <w:tcPr>
            <w:tcW w:w="704" w:type="dxa"/>
            <w:tcBorders>
              <w:bottom w:val="single" w:sz="6" w:space="0" w:color="000000"/>
            </w:tcBorders>
          </w:tcPr>
          <w:p w:rsidR="00481B8B" w:rsidRPr="009B0907" w:rsidRDefault="00481B8B" w:rsidP="00481B8B">
            <w:pPr>
              <w:pStyle w:val="TableParagraph"/>
              <w:spacing w:line="278" w:lineRule="auto"/>
              <w:ind w:left="199" w:right="173" w:firstLine="32"/>
              <w:jc w:val="both"/>
              <w:rPr>
                <w:rFonts w:ascii="Times New Roman" w:hAnsi="Times New Roman" w:cs="Times New Roman"/>
                <w:b/>
                <w:sz w:val="24"/>
                <w:szCs w:val="24"/>
              </w:rPr>
            </w:pPr>
            <w:r w:rsidRPr="009B0907">
              <w:rPr>
                <w:rFonts w:ascii="Times New Roman" w:hAnsi="Times New Roman" w:cs="Times New Roman"/>
                <w:b/>
                <w:sz w:val="24"/>
                <w:szCs w:val="24"/>
              </w:rPr>
              <w:t>№</w:t>
            </w:r>
            <w:r w:rsidRPr="009B0907">
              <w:rPr>
                <w:rFonts w:ascii="Times New Roman" w:hAnsi="Times New Roman" w:cs="Times New Roman"/>
                <w:b/>
                <w:spacing w:val="-57"/>
                <w:sz w:val="24"/>
                <w:szCs w:val="24"/>
              </w:rPr>
              <w:t xml:space="preserve"> </w:t>
            </w:r>
            <w:r w:rsidRPr="009B0907">
              <w:rPr>
                <w:rFonts w:ascii="Times New Roman" w:hAnsi="Times New Roman" w:cs="Times New Roman"/>
                <w:b/>
                <w:sz w:val="24"/>
                <w:szCs w:val="24"/>
              </w:rPr>
              <w:t>з/п</w:t>
            </w:r>
          </w:p>
        </w:tc>
        <w:tc>
          <w:tcPr>
            <w:tcW w:w="3545" w:type="dxa"/>
            <w:tcBorders>
              <w:bottom w:val="single" w:sz="6" w:space="0" w:color="000000"/>
            </w:tcBorders>
          </w:tcPr>
          <w:p w:rsidR="00481B8B" w:rsidRPr="009B0907" w:rsidRDefault="00481B8B" w:rsidP="00481B8B">
            <w:pPr>
              <w:pStyle w:val="TableParagraph"/>
              <w:spacing w:line="276" w:lineRule="auto"/>
              <w:ind w:left="138" w:right="132"/>
              <w:jc w:val="both"/>
              <w:rPr>
                <w:rFonts w:ascii="Times New Roman" w:hAnsi="Times New Roman" w:cs="Times New Roman"/>
                <w:b/>
                <w:sz w:val="24"/>
                <w:szCs w:val="24"/>
              </w:rPr>
            </w:pPr>
            <w:r>
              <w:rPr>
                <w:rFonts w:ascii="Times New Roman" w:hAnsi="Times New Roman" w:cs="Times New Roman"/>
                <w:b/>
                <w:sz w:val="24"/>
                <w:szCs w:val="24"/>
              </w:rPr>
              <w:t>Напрями і вімоги</w:t>
            </w:r>
            <w:r w:rsidRPr="009B0907">
              <w:rPr>
                <w:rFonts w:ascii="Times New Roman" w:hAnsi="Times New Roman" w:cs="Times New Roman"/>
                <w:b/>
                <w:sz w:val="24"/>
                <w:szCs w:val="24"/>
              </w:rPr>
              <w:t xml:space="preserve"> освітніх і</w:t>
            </w:r>
            <w:r w:rsidRPr="009B0907">
              <w:rPr>
                <w:rFonts w:ascii="Times New Roman" w:hAnsi="Times New Roman" w:cs="Times New Roman"/>
                <w:b/>
                <w:spacing w:val="-57"/>
                <w:sz w:val="24"/>
                <w:szCs w:val="24"/>
              </w:rPr>
              <w:t xml:space="preserve"> </w:t>
            </w:r>
            <w:r w:rsidRPr="009B0907">
              <w:rPr>
                <w:rFonts w:ascii="Times New Roman" w:hAnsi="Times New Roman" w:cs="Times New Roman"/>
                <w:b/>
                <w:sz w:val="24"/>
                <w:szCs w:val="24"/>
              </w:rPr>
              <w:t>управлінських процесів та</w:t>
            </w:r>
            <w:r w:rsidRPr="009B0907">
              <w:rPr>
                <w:rFonts w:ascii="Times New Roman" w:hAnsi="Times New Roman" w:cs="Times New Roman"/>
                <w:b/>
                <w:spacing w:val="1"/>
                <w:sz w:val="24"/>
                <w:szCs w:val="24"/>
              </w:rPr>
              <w:t xml:space="preserve"> </w:t>
            </w:r>
            <w:r w:rsidRPr="009B0907">
              <w:rPr>
                <w:rFonts w:ascii="Times New Roman" w:hAnsi="Times New Roman" w:cs="Times New Roman"/>
                <w:b/>
                <w:sz w:val="24"/>
                <w:szCs w:val="24"/>
              </w:rPr>
              <w:t>внутрішньої</w:t>
            </w:r>
            <w:r w:rsidRPr="009B0907">
              <w:rPr>
                <w:rFonts w:ascii="Times New Roman" w:hAnsi="Times New Roman" w:cs="Times New Roman"/>
                <w:b/>
                <w:spacing w:val="-1"/>
                <w:sz w:val="24"/>
                <w:szCs w:val="24"/>
              </w:rPr>
              <w:t xml:space="preserve"> </w:t>
            </w:r>
            <w:r w:rsidRPr="009B0907">
              <w:rPr>
                <w:rFonts w:ascii="Times New Roman" w:hAnsi="Times New Roman" w:cs="Times New Roman"/>
                <w:b/>
                <w:sz w:val="24"/>
                <w:szCs w:val="24"/>
              </w:rPr>
              <w:t>системи</w:t>
            </w:r>
            <w:r>
              <w:rPr>
                <w:rFonts w:ascii="Times New Roman" w:hAnsi="Times New Roman" w:cs="Times New Roman"/>
                <w:b/>
                <w:sz w:val="24"/>
                <w:szCs w:val="24"/>
              </w:rPr>
              <w:t xml:space="preserve"> </w:t>
            </w:r>
            <w:r w:rsidRPr="009B0907">
              <w:rPr>
                <w:rFonts w:ascii="Times New Roman" w:hAnsi="Times New Roman" w:cs="Times New Roman"/>
                <w:b/>
                <w:sz w:val="24"/>
                <w:szCs w:val="24"/>
              </w:rPr>
              <w:t>забезпечення</w:t>
            </w:r>
            <w:r w:rsidRPr="009B0907">
              <w:rPr>
                <w:rFonts w:ascii="Times New Roman" w:hAnsi="Times New Roman" w:cs="Times New Roman"/>
                <w:b/>
                <w:spacing w:val="-1"/>
                <w:sz w:val="24"/>
                <w:szCs w:val="24"/>
              </w:rPr>
              <w:t xml:space="preserve"> </w:t>
            </w:r>
            <w:r w:rsidRPr="009B0907">
              <w:rPr>
                <w:rFonts w:ascii="Times New Roman" w:hAnsi="Times New Roman" w:cs="Times New Roman"/>
                <w:b/>
                <w:sz w:val="24"/>
                <w:szCs w:val="24"/>
              </w:rPr>
              <w:t>якості</w:t>
            </w:r>
            <w:r w:rsidRPr="009B0907">
              <w:rPr>
                <w:rFonts w:ascii="Times New Roman" w:hAnsi="Times New Roman" w:cs="Times New Roman"/>
                <w:b/>
                <w:spacing w:val="-1"/>
                <w:sz w:val="24"/>
                <w:szCs w:val="24"/>
              </w:rPr>
              <w:t xml:space="preserve"> </w:t>
            </w:r>
            <w:r w:rsidRPr="009B0907">
              <w:rPr>
                <w:rFonts w:ascii="Times New Roman" w:hAnsi="Times New Roman" w:cs="Times New Roman"/>
                <w:b/>
                <w:sz w:val="24"/>
                <w:szCs w:val="24"/>
              </w:rPr>
              <w:t>освіти</w:t>
            </w:r>
          </w:p>
        </w:tc>
        <w:tc>
          <w:tcPr>
            <w:tcW w:w="7234" w:type="dxa"/>
            <w:tcBorders>
              <w:bottom w:val="single" w:sz="6" w:space="0" w:color="000000"/>
            </w:tcBorders>
          </w:tcPr>
          <w:p w:rsidR="00481B8B" w:rsidRPr="009B0907" w:rsidRDefault="00481B8B" w:rsidP="00481B8B">
            <w:pPr>
              <w:pStyle w:val="TableParagraph"/>
              <w:rPr>
                <w:rFonts w:ascii="Times New Roman" w:hAnsi="Times New Roman" w:cs="Times New Roman"/>
                <w:b/>
                <w:sz w:val="24"/>
                <w:szCs w:val="24"/>
              </w:rPr>
            </w:pPr>
          </w:p>
          <w:p w:rsidR="00481B8B" w:rsidRPr="009B0907" w:rsidRDefault="00481B8B" w:rsidP="00481B8B">
            <w:pPr>
              <w:pStyle w:val="TableParagraph"/>
              <w:spacing w:before="2"/>
              <w:rPr>
                <w:rFonts w:ascii="Times New Roman" w:hAnsi="Times New Roman" w:cs="Times New Roman"/>
                <w:b/>
                <w:sz w:val="24"/>
                <w:szCs w:val="24"/>
              </w:rPr>
            </w:pPr>
          </w:p>
          <w:p w:rsidR="00481B8B" w:rsidRPr="009B0907" w:rsidRDefault="00481B8B" w:rsidP="00481B8B">
            <w:pPr>
              <w:pStyle w:val="TableParagraph"/>
              <w:ind w:left="2444" w:right="2442"/>
              <w:jc w:val="center"/>
              <w:rPr>
                <w:rFonts w:ascii="Times New Roman" w:hAnsi="Times New Roman" w:cs="Times New Roman"/>
                <w:b/>
                <w:sz w:val="24"/>
                <w:szCs w:val="24"/>
              </w:rPr>
            </w:pPr>
            <w:r w:rsidRPr="009B0907">
              <w:rPr>
                <w:rFonts w:ascii="Times New Roman" w:hAnsi="Times New Roman" w:cs="Times New Roman"/>
                <w:b/>
                <w:sz w:val="24"/>
                <w:szCs w:val="24"/>
              </w:rPr>
              <w:t>Критерії</w:t>
            </w:r>
            <w:r w:rsidRPr="009B0907">
              <w:rPr>
                <w:rFonts w:ascii="Times New Roman" w:hAnsi="Times New Roman" w:cs="Times New Roman"/>
                <w:b/>
                <w:spacing w:val="-3"/>
                <w:sz w:val="24"/>
                <w:szCs w:val="24"/>
              </w:rPr>
              <w:t xml:space="preserve"> </w:t>
            </w:r>
            <w:r w:rsidRPr="009B0907">
              <w:rPr>
                <w:rFonts w:ascii="Times New Roman" w:hAnsi="Times New Roman" w:cs="Times New Roman"/>
                <w:b/>
                <w:sz w:val="24"/>
                <w:szCs w:val="24"/>
              </w:rPr>
              <w:t>оцінювання</w:t>
            </w:r>
          </w:p>
        </w:tc>
        <w:tc>
          <w:tcPr>
            <w:tcW w:w="3081" w:type="dxa"/>
            <w:tcBorders>
              <w:bottom w:val="single" w:sz="6" w:space="0" w:color="000000"/>
            </w:tcBorders>
          </w:tcPr>
          <w:p w:rsidR="00481B8B" w:rsidRPr="009B0907" w:rsidRDefault="00481B8B" w:rsidP="00481B8B">
            <w:pPr>
              <w:pStyle w:val="TableParagraph"/>
              <w:spacing w:before="8"/>
              <w:rPr>
                <w:rFonts w:ascii="Times New Roman" w:hAnsi="Times New Roman" w:cs="Times New Roman"/>
                <w:b/>
                <w:sz w:val="24"/>
                <w:szCs w:val="24"/>
              </w:rPr>
            </w:pPr>
          </w:p>
          <w:p w:rsidR="00481B8B" w:rsidRPr="009B0907" w:rsidRDefault="00481B8B" w:rsidP="00481B8B">
            <w:pPr>
              <w:pStyle w:val="TableParagraph"/>
              <w:ind w:left="174"/>
              <w:rPr>
                <w:rFonts w:ascii="Times New Roman" w:hAnsi="Times New Roman" w:cs="Times New Roman"/>
                <w:b/>
                <w:sz w:val="24"/>
                <w:szCs w:val="24"/>
              </w:rPr>
            </w:pPr>
            <w:r w:rsidRPr="009B0907">
              <w:rPr>
                <w:rFonts w:ascii="Times New Roman" w:hAnsi="Times New Roman" w:cs="Times New Roman"/>
                <w:b/>
                <w:sz w:val="24"/>
                <w:szCs w:val="24"/>
              </w:rPr>
              <w:t>Методи</w:t>
            </w:r>
            <w:r w:rsidRPr="009B0907">
              <w:rPr>
                <w:rFonts w:ascii="Times New Roman" w:hAnsi="Times New Roman" w:cs="Times New Roman"/>
                <w:b/>
                <w:spacing w:val="-1"/>
                <w:sz w:val="24"/>
                <w:szCs w:val="24"/>
              </w:rPr>
              <w:t xml:space="preserve"> </w:t>
            </w:r>
            <w:r w:rsidRPr="009B0907">
              <w:rPr>
                <w:rFonts w:ascii="Times New Roman" w:hAnsi="Times New Roman" w:cs="Times New Roman"/>
                <w:b/>
                <w:sz w:val="24"/>
                <w:szCs w:val="24"/>
              </w:rPr>
              <w:t>збору</w:t>
            </w:r>
            <w:r w:rsidRPr="009B0907">
              <w:rPr>
                <w:rFonts w:ascii="Times New Roman" w:hAnsi="Times New Roman" w:cs="Times New Roman"/>
                <w:b/>
                <w:spacing w:val="-2"/>
                <w:sz w:val="24"/>
                <w:szCs w:val="24"/>
              </w:rPr>
              <w:t xml:space="preserve"> </w:t>
            </w:r>
            <w:r w:rsidRPr="009B0907">
              <w:rPr>
                <w:rFonts w:ascii="Times New Roman" w:hAnsi="Times New Roman" w:cs="Times New Roman"/>
                <w:b/>
                <w:sz w:val="24"/>
                <w:szCs w:val="24"/>
              </w:rPr>
              <w:t>інформації</w:t>
            </w:r>
          </w:p>
        </w:tc>
      </w:tr>
      <w:tr w:rsidR="00481B8B" w:rsidTr="009558F8">
        <w:trPr>
          <w:trHeight w:val="629"/>
        </w:trPr>
        <w:tc>
          <w:tcPr>
            <w:tcW w:w="14564" w:type="dxa"/>
            <w:gridSpan w:val="4"/>
            <w:shd w:val="clear" w:color="auto" w:fill="B4C5E7"/>
          </w:tcPr>
          <w:p w:rsidR="00481B8B" w:rsidRPr="009B0907" w:rsidRDefault="00481B8B" w:rsidP="00481B8B">
            <w:pPr>
              <w:pStyle w:val="TableParagraph"/>
              <w:spacing w:line="270" w:lineRule="exact"/>
              <w:ind w:left="4334" w:right="4331"/>
              <w:jc w:val="center"/>
              <w:rPr>
                <w:rFonts w:ascii="Times New Roman" w:hAnsi="Times New Roman" w:cs="Times New Roman"/>
                <w:b/>
                <w:i/>
                <w:sz w:val="24"/>
                <w:szCs w:val="24"/>
              </w:rPr>
            </w:pPr>
            <w:r w:rsidRPr="009B0907">
              <w:rPr>
                <w:rFonts w:ascii="Times New Roman" w:hAnsi="Times New Roman" w:cs="Times New Roman"/>
                <w:b/>
                <w:i/>
                <w:sz w:val="24"/>
                <w:szCs w:val="24"/>
              </w:rPr>
              <w:t>Освітнє</w:t>
            </w:r>
            <w:r w:rsidRPr="009B0907">
              <w:rPr>
                <w:rFonts w:ascii="Times New Roman" w:hAnsi="Times New Roman" w:cs="Times New Roman"/>
                <w:b/>
                <w:i/>
                <w:spacing w:val="-4"/>
                <w:sz w:val="24"/>
                <w:szCs w:val="24"/>
              </w:rPr>
              <w:t xml:space="preserve"> </w:t>
            </w:r>
            <w:r w:rsidRPr="009B0907">
              <w:rPr>
                <w:rFonts w:ascii="Times New Roman" w:hAnsi="Times New Roman" w:cs="Times New Roman"/>
                <w:b/>
                <w:i/>
                <w:sz w:val="24"/>
                <w:szCs w:val="24"/>
              </w:rPr>
              <w:t>середовище</w:t>
            </w:r>
            <w:r w:rsidRPr="009B0907">
              <w:rPr>
                <w:rFonts w:ascii="Times New Roman" w:hAnsi="Times New Roman" w:cs="Times New Roman"/>
                <w:b/>
                <w:i/>
                <w:spacing w:val="-2"/>
                <w:sz w:val="24"/>
                <w:szCs w:val="24"/>
              </w:rPr>
              <w:t xml:space="preserve"> </w:t>
            </w:r>
            <w:r w:rsidRPr="009B0907">
              <w:rPr>
                <w:rFonts w:ascii="Times New Roman" w:hAnsi="Times New Roman" w:cs="Times New Roman"/>
                <w:b/>
                <w:i/>
                <w:sz w:val="24"/>
                <w:szCs w:val="24"/>
              </w:rPr>
              <w:t>закладу</w:t>
            </w:r>
            <w:r w:rsidRPr="009B0907">
              <w:rPr>
                <w:rFonts w:ascii="Times New Roman" w:hAnsi="Times New Roman" w:cs="Times New Roman"/>
                <w:b/>
                <w:i/>
                <w:spacing w:val="-1"/>
                <w:sz w:val="24"/>
                <w:szCs w:val="24"/>
              </w:rPr>
              <w:t xml:space="preserve"> </w:t>
            </w:r>
            <w:r w:rsidRPr="009B0907">
              <w:rPr>
                <w:rFonts w:ascii="Times New Roman" w:hAnsi="Times New Roman" w:cs="Times New Roman"/>
                <w:b/>
                <w:i/>
                <w:sz w:val="24"/>
                <w:szCs w:val="24"/>
              </w:rPr>
              <w:t>освіти</w:t>
            </w:r>
          </w:p>
        </w:tc>
      </w:tr>
      <w:tr w:rsidR="00481B8B" w:rsidTr="009558F8">
        <w:trPr>
          <w:trHeight w:val="898"/>
        </w:trPr>
        <w:tc>
          <w:tcPr>
            <w:tcW w:w="704" w:type="dxa"/>
            <w:vMerge w:val="restart"/>
          </w:tcPr>
          <w:p w:rsidR="00481B8B" w:rsidRPr="00BF4D58" w:rsidRDefault="00481B8B" w:rsidP="00481B8B">
            <w:pPr>
              <w:pStyle w:val="TableParagraph"/>
              <w:spacing w:line="275" w:lineRule="exact"/>
              <w:ind w:left="239" w:right="235"/>
              <w:jc w:val="center"/>
              <w:rPr>
                <w:rFonts w:ascii="Times New Roman" w:hAnsi="Times New Roman" w:cs="Times New Roman"/>
                <w:sz w:val="24"/>
                <w:szCs w:val="24"/>
              </w:rPr>
            </w:pPr>
            <w:r w:rsidRPr="00BF4D58">
              <w:rPr>
                <w:rFonts w:ascii="Times New Roman" w:hAnsi="Times New Roman" w:cs="Times New Roman"/>
                <w:sz w:val="24"/>
                <w:szCs w:val="24"/>
              </w:rPr>
              <w:t>1.</w:t>
            </w:r>
          </w:p>
        </w:tc>
        <w:tc>
          <w:tcPr>
            <w:tcW w:w="3545" w:type="dxa"/>
            <w:vMerge w:val="restart"/>
          </w:tcPr>
          <w:p w:rsidR="00481B8B" w:rsidRPr="009B0907" w:rsidRDefault="00481B8B" w:rsidP="00481B8B">
            <w:pPr>
              <w:pStyle w:val="TableParagraph"/>
              <w:rPr>
                <w:rFonts w:ascii="Times New Roman" w:hAnsi="Times New Roman" w:cs="Times New Roman"/>
                <w:b/>
                <w:sz w:val="24"/>
                <w:szCs w:val="24"/>
              </w:rPr>
            </w:pPr>
          </w:p>
          <w:p w:rsidR="00481B8B" w:rsidRPr="009B0907" w:rsidRDefault="00481B8B" w:rsidP="00481B8B">
            <w:pPr>
              <w:pStyle w:val="TableParagraph"/>
              <w:rPr>
                <w:rFonts w:ascii="Times New Roman" w:hAnsi="Times New Roman" w:cs="Times New Roman"/>
                <w:b/>
                <w:sz w:val="24"/>
                <w:szCs w:val="24"/>
              </w:rPr>
            </w:pPr>
          </w:p>
          <w:p w:rsidR="00481B8B" w:rsidRPr="009B0907" w:rsidRDefault="00481B8B" w:rsidP="00481B8B">
            <w:pPr>
              <w:pStyle w:val="TableParagraph"/>
              <w:rPr>
                <w:rFonts w:ascii="Times New Roman" w:hAnsi="Times New Roman" w:cs="Times New Roman"/>
                <w:b/>
                <w:sz w:val="24"/>
                <w:szCs w:val="24"/>
              </w:rPr>
            </w:pPr>
          </w:p>
          <w:p w:rsidR="00481B8B" w:rsidRPr="009B0907" w:rsidRDefault="00481B8B" w:rsidP="00481B8B">
            <w:pPr>
              <w:pStyle w:val="TableParagraph"/>
              <w:rPr>
                <w:rFonts w:ascii="Times New Roman" w:hAnsi="Times New Roman" w:cs="Times New Roman"/>
                <w:b/>
                <w:sz w:val="24"/>
                <w:szCs w:val="24"/>
              </w:rPr>
            </w:pPr>
          </w:p>
          <w:p w:rsidR="00481B8B" w:rsidRPr="009B0907" w:rsidRDefault="00481B8B" w:rsidP="00481B8B">
            <w:pPr>
              <w:pStyle w:val="TableParagraph"/>
              <w:rPr>
                <w:rFonts w:ascii="Times New Roman" w:hAnsi="Times New Roman" w:cs="Times New Roman"/>
                <w:b/>
                <w:sz w:val="24"/>
                <w:szCs w:val="24"/>
              </w:rPr>
            </w:pPr>
          </w:p>
          <w:p w:rsidR="00481B8B" w:rsidRPr="009B0907" w:rsidRDefault="00481B8B" w:rsidP="00481B8B">
            <w:pPr>
              <w:pStyle w:val="TableParagraph"/>
              <w:spacing w:before="11"/>
              <w:rPr>
                <w:rFonts w:ascii="Times New Roman" w:hAnsi="Times New Roman" w:cs="Times New Roman"/>
                <w:b/>
                <w:sz w:val="24"/>
                <w:szCs w:val="24"/>
              </w:rPr>
            </w:pPr>
          </w:p>
          <w:p w:rsidR="00481B8B" w:rsidRPr="009B0907" w:rsidRDefault="00481B8B" w:rsidP="00481B8B">
            <w:pPr>
              <w:pStyle w:val="TableParagraph"/>
              <w:ind w:left="138" w:right="131"/>
              <w:jc w:val="both"/>
              <w:rPr>
                <w:rFonts w:ascii="Times New Roman" w:hAnsi="Times New Roman" w:cs="Times New Roman"/>
                <w:sz w:val="24"/>
                <w:szCs w:val="24"/>
              </w:rPr>
            </w:pPr>
            <w:r w:rsidRPr="009B0907">
              <w:rPr>
                <w:rFonts w:ascii="Times New Roman" w:hAnsi="Times New Roman" w:cs="Times New Roman"/>
                <w:sz w:val="24"/>
                <w:szCs w:val="24"/>
              </w:rPr>
              <w:t>Забезпечення здорових,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безпечних і комфортних умов</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навчання та праці</w:t>
            </w:r>
          </w:p>
        </w:tc>
        <w:tc>
          <w:tcPr>
            <w:tcW w:w="7234" w:type="dxa"/>
          </w:tcPr>
          <w:p w:rsidR="00481B8B" w:rsidRPr="009B0907" w:rsidRDefault="00481B8B" w:rsidP="00481B8B">
            <w:pPr>
              <w:pStyle w:val="TableParagraph"/>
              <w:ind w:left="467" w:hanging="360"/>
              <w:rPr>
                <w:rFonts w:ascii="Times New Roman" w:hAnsi="Times New Roman" w:cs="Times New Roman"/>
                <w:sz w:val="24"/>
                <w:szCs w:val="24"/>
              </w:rPr>
            </w:pPr>
            <w:r w:rsidRPr="009B0907">
              <w:rPr>
                <w:rFonts w:ascii="Times New Roman" w:hAnsi="Times New Roman" w:cs="Times New Roman"/>
                <w:sz w:val="24"/>
                <w:szCs w:val="24"/>
              </w:rPr>
              <w:t>1.1.Приміщення</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і</w:t>
            </w:r>
            <w:r w:rsidRPr="009B0907">
              <w:rPr>
                <w:rFonts w:ascii="Times New Roman" w:hAnsi="Times New Roman" w:cs="Times New Roman"/>
                <w:spacing w:val="10"/>
                <w:sz w:val="24"/>
                <w:szCs w:val="24"/>
              </w:rPr>
              <w:t xml:space="preserve"> </w:t>
            </w:r>
            <w:r w:rsidRPr="009B0907">
              <w:rPr>
                <w:rFonts w:ascii="Times New Roman" w:hAnsi="Times New Roman" w:cs="Times New Roman"/>
                <w:sz w:val="24"/>
                <w:szCs w:val="24"/>
              </w:rPr>
              <w:t>територія</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9"/>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9"/>
                <w:sz w:val="24"/>
                <w:szCs w:val="24"/>
              </w:rPr>
              <w:t xml:space="preserve"> </w:t>
            </w:r>
            <w:r w:rsidRPr="009B0907">
              <w:rPr>
                <w:rFonts w:ascii="Times New Roman" w:hAnsi="Times New Roman" w:cs="Times New Roman"/>
                <w:sz w:val="24"/>
                <w:szCs w:val="24"/>
              </w:rPr>
              <w:t>є</w:t>
            </w:r>
            <w:r w:rsidRPr="009B0907">
              <w:rPr>
                <w:rFonts w:ascii="Times New Roman" w:hAnsi="Times New Roman" w:cs="Times New Roman"/>
                <w:spacing w:val="10"/>
                <w:sz w:val="24"/>
                <w:szCs w:val="24"/>
              </w:rPr>
              <w:t xml:space="preserve"> </w:t>
            </w:r>
            <w:r w:rsidRPr="009B0907">
              <w:rPr>
                <w:rFonts w:ascii="Times New Roman" w:hAnsi="Times New Roman" w:cs="Times New Roman"/>
                <w:sz w:val="24"/>
                <w:szCs w:val="24"/>
              </w:rPr>
              <w:t>безпечними</w:t>
            </w:r>
            <w:r w:rsidRPr="009B0907">
              <w:rPr>
                <w:rFonts w:ascii="Times New Roman" w:hAnsi="Times New Roman" w:cs="Times New Roman"/>
                <w:spacing w:val="9"/>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комфортними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для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навчання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w:t>
            </w:r>
          </w:p>
        </w:tc>
        <w:tc>
          <w:tcPr>
            <w:tcW w:w="3081" w:type="dxa"/>
          </w:tcPr>
          <w:p w:rsidR="00481B8B" w:rsidRPr="009B0907" w:rsidRDefault="00481B8B" w:rsidP="00481B8B">
            <w:pPr>
              <w:pStyle w:val="TableParagraph"/>
              <w:ind w:left="942" w:right="692" w:hanging="236"/>
              <w:jc w:val="both"/>
              <w:rPr>
                <w:rFonts w:ascii="Times New Roman" w:hAnsi="Times New Roman" w:cs="Times New Roman"/>
                <w:sz w:val="24"/>
                <w:szCs w:val="24"/>
              </w:rPr>
            </w:pPr>
            <w:r w:rsidRPr="009B0907">
              <w:rPr>
                <w:rFonts w:ascii="Times New Roman" w:hAnsi="Times New Roman" w:cs="Times New Roman"/>
                <w:sz w:val="24"/>
                <w:szCs w:val="24"/>
              </w:rPr>
              <w:t>Спостереження,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RPr="009B0907" w:rsidTr="009558F8">
        <w:trPr>
          <w:trHeight w:val="1014"/>
        </w:trPr>
        <w:tc>
          <w:tcPr>
            <w:tcW w:w="704" w:type="dxa"/>
            <w:vMerge/>
            <w:tcBorders>
              <w:top w:val="nil"/>
            </w:tcBorders>
          </w:tcPr>
          <w:p w:rsidR="00481B8B" w:rsidRPr="009B0907"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spacing w:line="275" w:lineRule="exact"/>
              <w:rPr>
                <w:rFonts w:ascii="Times New Roman" w:hAnsi="Times New Roman" w:cs="Times New Roman"/>
                <w:sz w:val="24"/>
                <w:szCs w:val="24"/>
              </w:rPr>
            </w:pPr>
            <w:r w:rsidRPr="009B0907">
              <w:rPr>
                <w:rFonts w:ascii="Times New Roman" w:hAnsi="Times New Roman" w:cs="Times New Roman"/>
                <w:sz w:val="24"/>
                <w:szCs w:val="24"/>
              </w:rPr>
              <w:t>1.2.Заклад</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забезпечений</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навчальними</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іншими</w:t>
            </w:r>
          </w:p>
          <w:p w:rsidR="00481B8B" w:rsidRPr="009B0907" w:rsidRDefault="00481B8B" w:rsidP="00481B8B">
            <w:pPr>
              <w:pStyle w:val="TableParagraph"/>
              <w:ind w:left="467"/>
              <w:rPr>
                <w:rFonts w:ascii="Times New Roman" w:hAnsi="Times New Roman" w:cs="Times New Roman"/>
                <w:sz w:val="24"/>
                <w:szCs w:val="24"/>
              </w:rPr>
            </w:pPr>
            <w:r w:rsidRPr="009B0907">
              <w:rPr>
                <w:rFonts w:ascii="Times New Roman" w:hAnsi="Times New Roman" w:cs="Times New Roman"/>
                <w:sz w:val="24"/>
                <w:szCs w:val="24"/>
              </w:rPr>
              <w:t>приміщеннями</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з</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відповідним</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обладнанням,</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що</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необхідні</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для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реалізації освітньої програми</w:t>
            </w:r>
          </w:p>
        </w:tc>
        <w:tc>
          <w:tcPr>
            <w:tcW w:w="3081" w:type="dxa"/>
          </w:tcPr>
          <w:p w:rsidR="00481B8B" w:rsidRPr="009B0907" w:rsidRDefault="00481B8B" w:rsidP="00481B8B">
            <w:pPr>
              <w:pStyle w:val="TableParagraph"/>
              <w:ind w:left="866" w:right="200" w:hanging="664"/>
              <w:jc w:val="both"/>
              <w:rPr>
                <w:rFonts w:ascii="Times New Roman" w:hAnsi="Times New Roman" w:cs="Times New Roman"/>
                <w:sz w:val="24"/>
                <w:szCs w:val="24"/>
              </w:rPr>
            </w:pPr>
            <w:r w:rsidRPr="009B0907">
              <w:rPr>
                <w:rFonts w:ascii="Times New Roman" w:hAnsi="Times New Roman" w:cs="Times New Roman"/>
                <w:sz w:val="24"/>
                <w:szCs w:val="24"/>
              </w:rPr>
              <w:t>Спостереження,</w:t>
            </w:r>
            <w:r w:rsidRPr="009B0907">
              <w:rPr>
                <w:rFonts w:ascii="Times New Roman" w:hAnsi="Times New Roman" w:cs="Times New Roman"/>
                <w:spacing w:val="-14"/>
                <w:sz w:val="24"/>
                <w:szCs w:val="24"/>
              </w:rPr>
              <w:t xml:space="preserve"> </w:t>
            </w:r>
            <w:r w:rsidRPr="009B0907">
              <w:rPr>
                <w:rFonts w:ascii="Times New Roman" w:hAnsi="Times New Roman" w:cs="Times New Roman"/>
                <w:sz w:val="24"/>
                <w:szCs w:val="24"/>
              </w:rPr>
              <w:t>вивчення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документації</w:t>
            </w:r>
          </w:p>
        </w:tc>
      </w:tr>
      <w:tr w:rsidR="00481B8B" w:rsidTr="009558F8">
        <w:trPr>
          <w:trHeight w:val="1070"/>
        </w:trPr>
        <w:tc>
          <w:tcPr>
            <w:tcW w:w="704" w:type="dxa"/>
            <w:vMerge/>
            <w:tcBorders>
              <w:top w:val="nil"/>
            </w:tcBorders>
          </w:tcPr>
          <w:p w:rsidR="00481B8B" w:rsidRPr="009B0907"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spacing w:before="5" w:line="237" w:lineRule="auto"/>
              <w:ind w:left="467" w:hanging="360"/>
              <w:rPr>
                <w:rFonts w:ascii="Times New Roman" w:hAnsi="Times New Roman" w:cs="Times New Roman"/>
                <w:sz w:val="24"/>
                <w:szCs w:val="24"/>
              </w:rPr>
            </w:pPr>
            <w:r w:rsidRPr="009B0907">
              <w:rPr>
                <w:rFonts w:ascii="Times New Roman" w:hAnsi="Times New Roman" w:cs="Times New Roman"/>
                <w:sz w:val="24"/>
                <w:szCs w:val="24"/>
              </w:rPr>
              <w:t>1.3</w:t>
            </w:r>
            <w:r w:rsidRPr="009B0907">
              <w:rPr>
                <w:rFonts w:ascii="Times New Roman" w:hAnsi="Times New Roman" w:cs="Times New Roman"/>
                <w:spacing w:val="27"/>
                <w:sz w:val="24"/>
                <w:szCs w:val="24"/>
              </w:rPr>
              <w:t xml:space="preserve"> </w:t>
            </w:r>
            <w:r w:rsidRPr="009B0907">
              <w:rPr>
                <w:rFonts w:ascii="Times New Roman" w:hAnsi="Times New Roman" w:cs="Times New Roman"/>
                <w:sz w:val="24"/>
                <w:szCs w:val="24"/>
              </w:rPr>
              <w:t>Учні</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обізнані</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з</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вимогами</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охорони</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праці, безпеки життєдіяльності, пожежної безпеки, правилами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поведінки</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в</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умовах</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надзвичайних</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ситуацій</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і</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дотримуються</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їх</w:t>
            </w:r>
          </w:p>
        </w:tc>
        <w:tc>
          <w:tcPr>
            <w:tcW w:w="3081" w:type="dxa"/>
          </w:tcPr>
          <w:p w:rsidR="00481B8B" w:rsidRPr="009B0907" w:rsidRDefault="00481B8B" w:rsidP="00481B8B">
            <w:pPr>
              <w:pStyle w:val="TableParagraph"/>
              <w:spacing w:before="3"/>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9558F8">
        <w:trPr>
          <w:trHeight w:val="1102"/>
        </w:trPr>
        <w:tc>
          <w:tcPr>
            <w:tcW w:w="704" w:type="dxa"/>
            <w:vMerge/>
            <w:tcBorders>
              <w:top w:val="nil"/>
            </w:tcBorders>
          </w:tcPr>
          <w:p w:rsidR="00481B8B" w:rsidRPr="009B0907"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ind w:right="99"/>
              <w:jc w:val="both"/>
              <w:rPr>
                <w:rFonts w:ascii="Times New Roman" w:hAnsi="Times New Roman" w:cs="Times New Roman"/>
                <w:sz w:val="24"/>
                <w:szCs w:val="24"/>
              </w:rPr>
            </w:pPr>
            <w:r w:rsidRPr="009B0907">
              <w:rPr>
                <w:rFonts w:ascii="Times New Roman" w:hAnsi="Times New Roman" w:cs="Times New Roman"/>
                <w:sz w:val="24"/>
                <w:szCs w:val="24"/>
              </w:rPr>
              <w:t>1.4 Працівники обізнані з правилами поведінки в разі нещасного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випадку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учнями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працівниками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чи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раптового</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погіршення</w:t>
            </w:r>
            <w:r w:rsidRPr="009B0907">
              <w:rPr>
                <w:rFonts w:ascii="Times New Roman" w:hAnsi="Times New Roman" w:cs="Times New Roman"/>
                <w:spacing w:val="55"/>
                <w:sz w:val="24"/>
                <w:szCs w:val="24"/>
              </w:rPr>
              <w:t xml:space="preserve"> </w:t>
            </w:r>
            <w:r w:rsidRPr="009B0907">
              <w:rPr>
                <w:rFonts w:ascii="Times New Roman" w:hAnsi="Times New Roman" w:cs="Times New Roman"/>
                <w:sz w:val="24"/>
                <w:szCs w:val="24"/>
              </w:rPr>
              <w:t>їх</w:t>
            </w:r>
            <w:r w:rsidRPr="009B0907">
              <w:rPr>
                <w:rFonts w:ascii="Times New Roman" w:hAnsi="Times New Roman" w:cs="Times New Roman"/>
                <w:spacing w:val="49"/>
                <w:sz w:val="24"/>
                <w:szCs w:val="24"/>
              </w:rPr>
              <w:t xml:space="preserve"> </w:t>
            </w:r>
            <w:r w:rsidRPr="009B0907">
              <w:rPr>
                <w:rFonts w:ascii="Times New Roman" w:hAnsi="Times New Roman" w:cs="Times New Roman"/>
                <w:sz w:val="24"/>
                <w:szCs w:val="24"/>
              </w:rPr>
              <w:t>стану</w:t>
            </w:r>
            <w:r w:rsidRPr="009B0907">
              <w:rPr>
                <w:rFonts w:ascii="Times New Roman" w:hAnsi="Times New Roman" w:cs="Times New Roman"/>
                <w:spacing w:val="53"/>
                <w:sz w:val="24"/>
                <w:szCs w:val="24"/>
              </w:rPr>
              <w:t xml:space="preserve"> </w:t>
            </w:r>
            <w:r w:rsidRPr="009B0907">
              <w:rPr>
                <w:rFonts w:ascii="Times New Roman" w:hAnsi="Times New Roman" w:cs="Times New Roman"/>
                <w:sz w:val="24"/>
                <w:szCs w:val="24"/>
              </w:rPr>
              <w:t>здоров’я</w:t>
            </w:r>
            <w:r w:rsidRPr="009B0907">
              <w:rPr>
                <w:rFonts w:ascii="Times New Roman" w:hAnsi="Times New Roman" w:cs="Times New Roman"/>
                <w:spacing w:val="55"/>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54"/>
                <w:sz w:val="24"/>
                <w:szCs w:val="24"/>
              </w:rPr>
              <w:t xml:space="preserve"> </w:t>
            </w:r>
            <w:r w:rsidRPr="009B0907">
              <w:rPr>
                <w:rFonts w:ascii="Times New Roman" w:hAnsi="Times New Roman" w:cs="Times New Roman"/>
                <w:sz w:val="24"/>
                <w:szCs w:val="24"/>
              </w:rPr>
              <w:t>вживають</w:t>
            </w:r>
            <w:r w:rsidRPr="009B0907">
              <w:rPr>
                <w:rFonts w:ascii="Times New Roman" w:hAnsi="Times New Roman" w:cs="Times New Roman"/>
                <w:spacing w:val="52"/>
                <w:sz w:val="24"/>
                <w:szCs w:val="24"/>
              </w:rPr>
              <w:t xml:space="preserve"> </w:t>
            </w:r>
            <w:r w:rsidRPr="009B0907">
              <w:rPr>
                <w:rFonts w:ascii="Times New Roman" w:hAnsi="Times New Roman" w:cs="Times New Roman"/>
                <w:sz w:val="24"/>
                <w:szCs w:val="24"/>
              </w:rPr>
              <w:t>необхідних</w:t>
            </w:r>
            <w:r w:rsidRPr="009B0907">
              <w:rPr>
                <w:rFonts w:ascii="Times New Roman" w:hAnsi="Times New Roman" w:cs="Times New Roman"/>
                <w:spacing w:val="53"/>
                <w:sz w:val="24"/>
                <w:szCs w:val="24"/>
              </w:rPr>
              <w:t xml:space="preserve"> </w:t>
            </w:r>
            <w:r w:rsidRPr="009B0907">
              <w:rPr>
                <w:rFonts w:ascii="Times New Roman" w:hAnsi="Times New Roman" w:cs="Times New Roman"/>
                <w:sz w:val="24"/>
                <w:szCs w:val="24"/>
              </w:rPr>
              <w:t>заходів</w:t>
            </w:r>
            <w:r w:rsidRPr="009B0907">
              <w:rPr>
                <w:rFonts w:ascii="Times New Roman" w:hAnsi="Times New Roman" w:cs="Times New Roman"/>
                <w:spacing w:val="52"/>
                <w:sz w:val="24"/>
                <w:szCs w:val="24"/>
              </w:rPr>
              <w:t xml:space="preserve"> </w:t>
            </w:r>
            <w:r w:rsidRPr="009B0907">
              <w:rPr>
                <w:rFonts w:ascii="Times New Roman" w:hAnsi="Times New Roman" w:cs="Times New Roman"/>
                <w:sz w:val="24"/>
                <w:szCs w:val="24"/>
              </w:rPr>
              <w:t>у</w:t>
            </w:r>
          </w:p>
          <w:p w:rsidR="00481B8B" w:rsidRPr="009B0907" w:rsidRDefault="00481B8B" w:rsidP="00481B8B">
            <w:pPr>
              <w:pStyle w:val="TableParagraph"/>
              <w:spacing w:line="255" w:lineRule="exact"/>
              <w:jc w:val="both"/>
              <w:rPr>
                <w:rFonts w:ascii="Times New Roman" w:hAnsi="Times New Roman" w:cs="Times New Roman"/>
                <w:sz w:val="24"/>
                <w:szCs w:val="24"/>
              </w:rPr>
            </w:pPr>
            <w:r w:rsidRPr="009B0907">
              <w:rPr>
                <w:rFonts w:ascii="Times New Roman" w:hAnsi="Times New Roman" w:cs="Times New Roman"/>
                <w:sz w:val="24"/>
                <w:szCs w:val="24"/>
              </w:rPr>
              <w:t>таких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ситуаціях</w:t>
            </w:r>
          </w:p>
        </w:tc>
        <w:tc>
          <w:tcPr>
            <w:tcW w:w="3081" w:type="dxa"/>
          </w:tcPr>
          <w:p w:rsidR="00481B8B" w:rsidRPr="009B0907" w:rsidRDefault="00481B8B" w:rsidP="00481B8B">
            <w:pPr>
              <w:pStyle w:val="TableParagraph"/>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9558F8">
        <w:trPr>
          <w:trHeight w:val="1102"/>
        </w:trPr>
        <w:tc>
          <w:tcPr>
            <w:tcW w:w="704" w:type="dxa"/>
            <w:vMerge/>
            <w:tcBorders>
              <w:top w:val="nil"/>
            </w:tcBorders>
          </w:tcPr>
          <w:p w:rsidR="00481B8B" w:rsidRPr="009B0907"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spacing w:before="3"/>
              <w:ind w:right="104"/>
              <w:rPr>
                <w:rFonts w:ascii="Times New Roman" w:hAnsi="Times New Roman" w:cs="Times New Roman"/>
                <w:sz w:val="24"/>
                <w:szCs w:val="24"/>
              </w:rPr>
            </w:pPr>
            <w:r w:rsidRPr="009B0907">
              <w:rPr>
                <w:rFonts w:ascii="Times New Roman" w:hAnsi="Times New Roman" w:cs="Times New Roman"/>
                <w:sz w:val="24"/>
                <w:szCs w:val="24"/>
              </w:rPr>
              <w:t>1.5</w:t>
            </w:r>
            <w:r w:rsidRPr="009B0907">
              <w:rPr>
                <w:rFonts w:ascii="Times New Roman" w:hAnsi="Times New Roman" w:cs="Times New Roman"/>
                <w:spacing w:val="17"/>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5"/>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15"/>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8"/>
                <w:sz w:val="24"/>
                <w:szCs w:val="24"/>
              </w:rPr>
              <w:t xml:space="preserve"> </w:t>
            </w:r>
            <w:r w:rsidRPr="009B0907">
              <w:rPr>
                <w:rFonts w:ascii="Times New Roman" w:hAnsi="Times New Roman" w:cs="Times New Roman"/>
                <w:sz w:val="24"/>
                <w:szCs w:val="24"/>
              </w:rPr>
              <w:t>створюються</w:t>
            </w:r>
            <w:r w:rsidRPr="009B0907">
              <w:rPr>
                <w:rFonts w:ascii="Times New Roman" w:hAnsi="Times New Roman" w:cs="Times New Roman"/>
                <w:spacing w:val="15"/>
                <w:sz w:val="24"/>
                <w:szCs w:val="24"/>
              </w:rPr>
              <w:t xml:space="preserve"> </w:t>
            </w:r>
            <w:r w:rsidRPr="009B0907">
              <w:rPr>
                <w:rFonts w:ascii="Times New Roman" w:hAnsi="Times New Roman" w:cs="Times New Roman"/>
                <w:sz w:val="24"/>
                <w:szCs w:val="24"/>
              </w:rPr>
              <w:t>умови</w:t>
            </w:r>
            <w:r w:rsidRPr="009B0907">
              <w:rPr>
                <w:rFonts w:ascii="Times New Roman" w:hAnsi="Times New Roman" w:cs="Times New Roman"/>
                <w:spacing w:val="17"/>
                <w:sz w:val="24"/>
                <w:szCs w:val="24"/>
              </w:rPr>
              <w:t xml:space="preserve"> </w:t>
            </w:r>
            <w:r w:rsidRPr="009B0907">
              <w:rPr>
                <w:rFonts w:ascii="Times New Roman" w:hAnsi="Times New Roman" w:cs="Times New Roman"/>
                <w:sz w:val="24"/>
                <w:szCs w:val="24"/>
              </w:rPr>
              <w:t>для</w:t>
            </w:r>
            <w:r w:rsidRPr="009B0907">
              <w:rPr>
                <w:rFonts w:ascii="Times New Roman" w:hAnsi="Times New Roman" w:cs="Times New Roman"/>
                <w:spacing w:val="16"/>
                <w:sz w:val="24"/>
                <w:szCs w:val="24"/>
              </w:rPr>
              <w:t xml:space="preserve"> </w:t>
            </w:r>
            <w:r w:rsidRPr="009B0907">
              <w:rPr>
                <w:rFonts w:ascii="Times New Roman" w:hAnsi="Times New Roman" w:cs="Times New Roman"/>
                <w:sz w:val="24"/>
                <w:szCs w:val="24"/>
              </w:rPr>
              <w:t>здорового</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харчування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учнів</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працівників</w:t>
            </w:r>
          </w:p>
        </w:tc>
        <w:tc>
          <w:tcPr>
            <w:tcW w:w="3081" w:type="dxa"/>
          </w:tcPr>
          <w:p w:rsidR="00481B8B" w:rsidRPr="009B0907" w:rsidRDefault="00481B8B" w:rsidP="00481B8B">
            <w:pPr>
              <w:pStyle w:val="TableParagraph"/>
              <w:spacing w:before="3"/>
              <w:ind w:left="110" w:right="99" w:firstLine="19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опитування,</w:t>
            </w:r>
            <w:r w:rsidRPr="009B0907">
              <w:rPr>
                <w:rFonts w:ascii="Times New Roman" w:hAnsi="Times New Roman" w:cs="Times New Roman"/>
                <w:spacing w:val="-6"/>
                <w:sz w:val="24"/>
                <w:szCs w:val="24"/>
              </w:rPr>
              <w:t xml:space="preserve"> </w:t>
            </w:r>
            <w:r w:rsidRPr="009B0907">
              <w:rPr>
                <w:rFonts w:ascii="Times New Roman" w:hAnsi="Times New Roman" w:cs="Times New Roman"/>
                <w:sz w:val="24"/>
                <w:szCs w:val="24"/>
              </w:rPr>
              <w:t>спостереження</w:t>
            </w:r>
          </w:p>
        </w:tc>
      </w:tr>
      <w:tr w:rsidR="00481B8B" w:rsidTr="009558F8">
        <w:trPr>
          <w:trHeight w:val="1102"/>
        </w:trPr>
        <w:tc>
          <w:tcPr>
            <w:tcW w:w="704" w:type="dxa"/>
            <w:vMerge/>
            <w:tcBorders>
              <w:top w:val="nil"/>
            </w:tcBorders>
          </w:tcPr>
          <w:p w:rsidR="00481B8B" w:rsidRPr="009B0907"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ind w:right="104"/>
              <w:jc w:val="both"/>
              <w:rPr>
                <w:rFonts w:ascii="Times New Roman" w:hAnsi="Times New Roman" w:cs="Times New Roman"/>
                <w:sz w:val="24"/>
                <w:szCs w:val="24"/>
              </w:rPr>
            </w:pPr>
            <w:r w:rsidRPr="009B0907">
              <w:rPr>
                <w:rFonts w:ascii="Times New Roman" w:hAnsi="Times New Roman" w:cs="Times New Roman"/>
                <w:sz w:val="24"/>
                <w:szCs w:val="24"/>
              </w:rPr>
              <w:t>1.6.</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створюються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умови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для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безпечного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використання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мережі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Інтернет,</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учасників</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освітнього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процесу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формуються навички</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безпечної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поведінки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Інтернеті</w:t>
            </w:r>
          </w:p>
        </w:tc>
        <w:tc>
          <w:tcPr>
            <w:tcW w:w="3081" w:type="dxa"/>
          </w:tcPr>
          <w:p w:rsidR="00481B8B" w:rsidRPr="009B0907" w:rsidRDefault="00481B8B" w:rsidP="00481B8B">
            <w:pPr>
              <w:pStyle w:val="TableParagraph"/>
              <w:ind w:left="942" w:right="692" w:hanging="236"/>
              <w:rPr>
                <w:rFonts w:ascii="Times New Roman" w:hAnsi="Times New Roman" w:cs="Times New Roman"/>
                <w:sz w:val="24"/>
                <w:szCs w:val="24"/>
              </w:rPr>
            </w:pPr>
            <w:r w:rsidRPr="009B0907">
              <w:rPr>
                <w:rFonts w:ascii="Times New Roman" w:hAnsi="Times New Roman" w:cs="Times New Roman"/>
                <w:sz w:val="24"/>
                <w:szCs w:val="24"/>
              </w:rPr>
              <w:t>Спостереження,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bl>
    <w:p w:rsidR="00481B8B" w:rsidRDefault="00481B8B" w:rsidP="00481B8B">
      <w:pPr>
        <w:sectPr w:rsidR="00481B8B" w:rsidSect="009558F8">
          <w:pgSz w:w="16840" w:h="11910" w:orient="landscape"/>
          <w:pgMar w:top="1560" w:right="580" w:bottom="570" w:left="1460" w:header="0" w:footer="0" w:gutter="0"/>
          <w:cols w:space="720"/>
          <w:docGrid w:linePitch="326"/>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3545"/>
        <w:gridCol w:w="7234"/>
        <w:gridCol w:w="3081"/>
      </w:tblGrid>
      <w:tr w:rsidR="00481B8B" w:rsidTr="00481B8B">
        <w:trPr>
          <w:trHeight w:val="830"/>
        </w:trPr>
        <w:tc>
          <w:tcPr>
            <w:tcW w:w="704" w:type="dxa"/>
          </w:tcPr>
          <w:p w:rsidR="00481B8B" w:rsidRPr="009B0907" w:rsidRDefault="00481B8B" w:rsidP="00481B8B">
            <w:pPr>
              <w:pStyle w:val="TableParagraph"/>
              <w:rPr>
                <w:rFonts w:ascii="Times New Roman" w:hAnsi="Times New Roman" w:cs="Times New Roman"/>
                <w:sz w:val="24"/>
              </w:rPr>
            </w:pPr>
          </w:p>
        </w:tc>
        <w:tc>
          <w:tcPr>
            <w:tcW w:w="3545" w:type="dxa"/>
          </w:tcPr>
          <w:p w:rsidR="00481B8B" w:rsidRPr="009B0907" w:rsidRDefault="00481B8B" w:rsidP="00481B8B">
            <w:pPr>
              <w:pStyle w:val="TableParagraph"/>
              <w:rPr>
                <w:rFonts w:ascii="Times New Roman" w:hAnsi="Times New Roman" w:cs="Times New Roman"/>
                <w:sz w:val="24"/>
              </w:rPr>
            </w:pPr>
          </w:p>
        </w:tc>
        <w:tc>
          <w:tcPr>
            <w:tcW w:w="7234" w:type="dxa"/>
          </w:tcPr>
          <w:p w:rsidR="00481B8B" w:rsidRPr="009B0907" w:rsidRDefault="00481B8B" w:rsidP="00481B8B">
            <w:pPr>
              <w:pStyle w:val="TableParagraph"/>
              <w:spacing w:before="3"/>
              <w:rPr>
                <w:rFonts w:ascii="Times New Roman" w:hAnsi="Times New Roman" w:cs="Times New Roman"/>
                <w:sz w:val="24"/>
              </w:rPr>
            </w:pPr>
            <w:r w:rsidRPr="009B0907">
              <w:rPr>
                <w:rFonts w:ascii="Times New Roman" w:hAnsi="Times New Roman" w:cs="Times New Roman"/>
                <w:sz w:val="24"/>
              </w:rPr>
              <w:t>1.7.</w:t>
            </w:r>
            <w:r w:rsidRPr="009B0907">
              <w:rPr>
                <w:rFonts w:ascii="Times New Roman" w:hAnsi="Times New Roman" w:cs="Times New Roman"/>
                <w:spacing w:val="26"/>
                <w:sz w:val="24"/>
              </w:rPr>
              <w:t xml:space="preserve"> </w:t>
            </w:r>
            <w:r w:rsidRPr="009B0907">
              <w:rPr>
                <w:rFonts w:ascii="Times New Roman" w:hAnsi="Times New Roman" w:cs="Times New Roman"/>
                <w:sz w:val="24"/>
              </w:rPr>
              <w:t>У</w:t>
            </w:r>
            <w:r w:rsidRPr="009B0907">
              <w:rPr>
                <w:rFonts w:ascii="Times New Roman" w:hAnsi="Times New Roman" w:cs="Times New Roman"/>
                <w:spacing w:val="28"/>
                <w:sz w:val="24"/>
              </w:rPr>
              <w:t xml:space="preserve"> </w:t>
            </w:r>
            <w:r w:rsidRPr="009B0907">
              <w:rPr>
                <w:rFonts w:ascii="Times New Roman" w:hAnsi="Times New Roman" w:cs="Times New Roman"/>
                <w:sz w:val="24"/>
              </w:rPr>
              <w:t>закладі</w:t>
            </w:r>
            <w:r w:rsidRPr="009B0907">
              <w:rPr>
                <w:rFonts w:ascii="Times New Roman" w:hAnsi="Times New Roman" w:cs="Times New Roman"/>
                <w:spacing w:val="27"/>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26"/>
                <w:sz w:val="24"/>
              </w:rPr>
              <w:t xml:space="preserve"> </w:t>
            </w:r>
            <w:r w:rsidRPr="009B0907">
              <w:rPr>
                <w:rFonts w:ascii="Times New Roman" w:hAnsi="Times New Roman" w:cs="Times New Roman"/>
                <w:sz w:val="24"/>
              </w:rPr>
              <w:t>застосовуються</w:t>
            </w:r>
            <w:r w:rsidRPr="009B0907">
              <w:rPr>
                <w:rFonts w:ascii="Times New Roman" w:hAnsi="Times New Roman" w:cs="Times New Roman"/>
                <w:spacing w:val="28"/>
                <w:sz w:val="24"/>
              </w:rPr>
              <w:t xml:space="preserve"> </w:t>
            </w:r>
            <w:r w:rsidRPr="009B0907">
              <w:rPr>
                <w:rFonts w:ascii="Times New Roman" w:hAnsi="Times New Roman" w:cs="Times New Roman"/>
                <w:sz w:val="24"/>
              </w:rPr>
              <w:t>підходи</w:t>
            </w:r>
            <w:r w:rsidRPr="009B0907">
              <w:rPr>
                <w:rFonts w:ascii="Times New Roman" w:hAnsi="Times New Roman" w:cs="Times New Roman"/>
                <w:spacing w:val="26"/>
                <w:sz w:val="24"/>
              </w:rPr>
              <w:t xml:space="preserve"> </w:t>
            </w:r>
            <w:r w:rsidRPr="009B0907">
              <w:rPr>
                <w:rFonts w:ascii="Times New Roman" w:hAnsi="Times New Roman" w:cs="Times New Roman"/>
                <w:sz w:val="24"/>
              </w:rPr>
              <w:t>для</w:t>
            </w:r>
            <w:r w:rsidRPr="009B0907">
              <w:rPr>
                <w:rFonts w:ascii="Times New Roman" w:hAnsi="Times New Roman" w:cs="Times New Roman"/>
                <w:spacing w:val="35"/>
                <w:sz w:val="24"/>
              </w:rPr>
              <w:t xml:space="preserve"> </w:t>
            </w:r>
            <w:r w:rsidRPr="009B0907">
              <w:rPr>
                <w:rFonts w:ascii="Times New Roman" w:hAnsi="Times New Roman" w:cs="Times New Roman"/>
                <w:sz w:val="24"/>
              </w:rPr>
              <w:t>адаптації</w:t>
            </w:r>
            <w:r w:rsidRPr="009B0907">
              <w:rPr>
                <w:rFonts w:ascii="Times New Roman" w:hAnsi="Times New Roman" w:cs="Times New Roman"/>
                <w:spacing w:val="27"/>
                <w:sz w:val="24"/>
              </w:rPr>
              <w:t xml:space="preserve"> </w:t>
            </w:r>
            <w:r w:rsidRPr="009B0907">
              <w:rPr>
                <w:rFonts w:ascii="Times New Roman" w:hAnsi="Times New Roman" w:cs="Times New Roman"/>
                <w:sz w:val="24"/>
              </w:rPr>
              <w:t>та</w:t>
            </w:r>
            <w:r w:rsidRPr="009B0907">
              <w:rPr>
                <w:rFonts w:ascii="Times New Roman" w:hAnsi="Times New Roman" w:cs="Times New Roman"/>
                <w:spacing w:val="-57"/>
                <w:sz w:val="24"/>
              </w:rPr>
              <w:t xml:space="preserve"> </w:t>
            </w:r>
            <w:r w:rsidRPr="009B0907">
              <w:rPr>
                <w:rFonts w:ascii="Times New Roman" w:hAnsi="Times New Roman" w:cs="Times New Roman"/>
                <w:sz w:val="24"/>
              </w:rPr>
              <w:t>інтеграції</w:t>
            </w:r>
            <w:r w:rsidRPr="009B0907">
              <w:rPr>
                <w:rFonts w:ascii="Times New Roman" w:hAnsi="Times New Roman" w:cs="Times New Roman"/>
                <w:spacing w:val="54"/>
                <w:sz w:val="24"/>
              </w:rPr>
              <w:t xml:space="preserve"> </w:t>
            </w:r>
            <w:r w:rsidRPr="009B0907">
              <w:rPr>
                <w:rFonts w:ascii="Times New Roman" w:hAnsi="Times New Roman" w:cs="Times New Roman"/>
                <w:sz w:val="24"/>
              </w:rPr>
              <w:t>учнів</w:t>
            </w:r>
            <w:r w:rsidRPr="009B0907">
              <w:rPr>
                <w:rFonts w:ascii="Times New Roman" w:hAnsi="Times New Roman" w:cs="Times New Roman"/>
                <w:spacing w:val="52"/>
                <w:sz w:val="24"/>
              </w:rPr>
              <w:t xml:space="preserve"> </w:t>
            </w:r>
            <w:r w:rsidRPr="009B0907">
              <w:rPr>
                <w:rFonts w:ascii="Times New Roman" w:hAnsi="Times New Roman" w:cs="Times New Roman"/>
                <w:sz w:val="24"/>
              </w:rPr>
              <w:t>до</w:t>
            </w:r>
            <w:r w:rsidRPr="009B0907">
              <w:rPr>
                <w:rFonts w:ascii="Times New Roman" w:hAnsi="Times New Roman" w:cs="Times New Roman"/>
                <w:spacing w:val="53"/>
                <w:sz w:val="24"/>
              </w:rPr>
              <w:t xml:space="preserve"> </w:t>
            </w:r>
            <w:r w:rsidRPr="009B0907">
              <w:rPr>
                <w:rFonts w:ascii="Times New Roman" w:hAnsi="Times New Roman" w:cs="Times New Roman"/>
                <w:sz w:val="24"/>
              </w:rPr>
              <w:t>освітнього</w:t>
            </w:r>
            <w:r w:rsidRPr="009B0907">
              <w:rPr>
                <w:rFonts w:ascii="Times New Roman" w:hAnsi="Times New Roman" w:cs="Times New Roman"/>
                <w:spacing w:val="53"/>
                <w:sz w:val="24"/>
              </w:rPr>
              <w:t xml:space="preserve"> </w:t>
            </w:r>
            <w:r w:rsidRPr="009B0907">
              <w:rPr>
                <w:rFonts w:ascii="Times New Roman" w:hAnsi="Times New Roman" w:cs="Times New Roman"/>
                <w:sz w:val="24"/>
              </w:rPr>
              <w:t>процесу,</w:t>
            </w:r>
            <w:r w:rsidRPr="009B0907">
              <w:rPr>
                <w:rFonts w:ascii="Times New Roman" w:hAnsi="Times New Roman" w:cs="Times New Roman"/>
                <w:spacing w:val="53"/>
                <w:sz w:val="24"/>
              </w:rPr>
              <w:t xml:space="preserve"> </w:t>
            </w:r>
            <w:r w:rsidRPr="009B0907">
              <w:rPr>
                <w:rFonts w:ascii="Times New Roman" w:hAnsi="Times New Roman" w:cs="Times New Roman"/>
                <w:sz w:val="24"/>
              </w:rPr>
              <w:t>професійної</w:t>
            </w:r>
            <w:r w:rsidRPr="009B0907">
              <w:rPr>
                <w:rFonts w:ascii="Times New Roman" w:hAnsi="Times New Roman" w:cs="Times New Roman"/>
                <w:spacing w:val="54"/>
                <w:sz w:val="24"/>
              </w:rPr>
              <w:t xml:space="preserve"> </w:t>
            </w:r>
            <w:r w:rsidRPr="009B0907">
              <w:rPr>
                <w:rFonts w:ascii="Times New Roman" w:hAnsi="Times New Roman" w:cs="Times New Roman"/>
                <w:sz w:val="24"/>
              </w:rPr>
              <w:t>адаптації</w:t>
            </w:r>
          </w:p>
          <w:p w:rsidR="00481B8B" w:rsidRPr="009B0907" w:rsidRDefault="00481B8B" w:rsidP="00481B8B">
            <w:pPr>
              <w:pStyle w:val="TableParagraph"/>
              <w:spacing w:line="255" w:lineRule="exact"/>
              <w:rPr>
                <w:rFonts w:ascii="Times New Roman" w:hAnsi="Times New Roman" w:cs="Times New Roman"/>
                <w:sz w:val="24"/>
              </w:rPr>
            </w:pPr>
            <w:r w:rsidRPr="009B0907">
              <w:rPr>
                <w:rFonts w:ascii="Times New Roman" w:hAnsi="Times New Roman" w:cs="Times New Roman"/>
                <w:sz w:val="24"/>
              </w:rPr>
              <w:t>працівників</w:t>
            </w:r>
          </w:p>
        </w:tc>
        <w:tc>
          <w:tcPr>
            <w:tcW w:w="3081" w:type="dxa"/>
          </w:tcPr>
          <w:p w:rsidR="00481B8B" w:rsidRPr="009B0907" w:rsidRDefault="00481B8B" w:rsidP="00481B8B">
            <w:pPr>
              <w:pStyle w:val="TableParagraph"/>
              <w:spacing w:before="2"/>
              <w:rPr>
                <w:rFonts w:ascii="Times New Roman" w:hAnsi="Times New Roman" w:cs="Times New Roman"/>
                <w:b/>
                <w:sz w:val="24"/>
              </w:rPr>
            </w:pPr>
          </w:p>
          <w:p w:rsidR="00481B8B" w:rsidRPr="009B0907" w:rsidRDefault="00481B8B" w:rsidP="00481B8B">
            <w:pPr>
              <w:pStyle w:val="TableParagraph"/>
              <w:spacing w:before="1"/>
              <w:ind w:left="287" w:right="288"/>
              <w:jc w:val="center"/>
              <w:rPr>
                <w:rFonts w:ascii="Times New Roman" w:hAnsi="Times New Roman" w:cs="Times New Roman"/>
                <w:sz w:val="24"/>
              </w:rPr>
            </w:pPr>
            <w:r w:rsidRPr="009B0907">
              <w:rPr>
                <w:rFonts w:ascii="Times New Roman" w:hAnsi="Times New Roman" w:cs="Times New Roman"/>
                <w:sz w:val="24"/>
              </w:rPr>
              <w:t>Опитування</w:t>
            </w:r>
          </w:p>
        </w:tc>
      </w:tr>
      <w:tr w:rsidR="00481B8B" w:rsidTr="00481B8B">
        <w:trPr>
          <w:trHeight w:val="813"/>
        </w:trPr>
        <w:tc>
          <w:tcPr>
            <w:tcW w:w="704" w:type="dxa"/>
            <w:vMerge w:val="restart"/>
          </w:tcPr>
          <w:p w:rsidR="00481B8B" w:rsidRPr="00BF4D58" w:rsidRDefault="00481B8B" w:rsidP="00481B8B">
            <w:pPr>
              <w:pStyle w:val="TableParagraph"/>
              <w:spacing w:line="275" w:lineRule="exact"/>
              <w:ind w:left="239" w:right="235"/>
              <w:jc w:val="center"/>
              <w:rPr>
                <w:rFonts w:ascii="Times New Roman" w:hAnsi="Times New Roman" w:cs="Times New Roman"/>
                <w:sz w:val="24"/>
              </w:rPr>
            </w:pPr>
            <w:r w:rsidRPr="00BF4D58">
              <w:rPr>
                <w:rFonts w:ascii="Times New Roman" w:hAnsi="Times New Roman" w:cs="Times New Roman"/>
                <w:sz w:val="24"/>
              </w:rPr>
              <w:t>2.</w:t>
            </w:r>
          </w:p>
        </w:tc>
        <w:tc>
          <w:tcPr>
            <w:tcW w:w="3545" w:type="dxa"/>
            <w:vMerge w:val="restart"/>
          </w:tcPr>
          <w:p w:rsidR="00481B8B" w:rsidRPr="009B0907" w:rsidRDefault="00481B8B" w:rsidP="00481B8B">
            <w:pPr>
              <w:pStyle w:val="TableParagraph"/>
              <w:rPr>
                <w:rFonts w:ascii="Times New Roman" w:hAnsi="Times New Roman" w:cs="Times New Roman"/>
                <w:b/>
                <w:sz w:val="26"/>
              </w:rPr>
            </w:pPr>
          </w:p>
          <w:p w:rsidR="00481B8B" w:rsidRPr="009B0907" w:rsidRDefault="00481B8B" w:rsidP="00481B8B">
            <w:pPr>
              <w:pStyle w:val="TableParagraph"/>
              <w:spacing w:before="2"/>
              <w:rPr>
                <w:rFonts w:ascii="Times New Roman" w:hAnsi="Times New Roman" w:cs="Times New Roman"/>
                <w:b/>
                <w:sz w:val="29"/>
              </w:rPr>
            </w:pPr>
          </w:p>
          <w:p w:rsidR="00481B8B" w:rsidRPr="009B0907" w:rsidRDefault="00481B8B" w:rsidP="00481B8B">
            <w:pPr>
              <w:pStyle w:val="TableParagraph"/>
              <w:spacing w:line="276" w:lineRule="auto"/>
              <w:ind w:left="214" w:right="205" w:hanging="2"/>
              <w:jc w:val="both"/>
              <w:rPr>
                <w:rFonts w:ascii="Times New Roman" w:hAnsi="Times New Roman" w:cs="Times New Roman"/>
                <w:sz w:val="24"/>
              </w:rPr>
            </w:pPr>
            <w:r w:rsidRPr="009B0907">
              <w:rPr>
                <w:rFonts w:ascii="Times New Roman" w:hAnsi="Times New Roman" w:cs="Times New Roman"/>
                <w:sz w:val="24"/>
              </w:rPr>
              <w:t>Створення освітнього</w:t>
            </w:r>
            <w:r w:rsidRPr="009B0907">
              <w:rPr>
                <w:rFonts w:ascii="Times New Roman" w:hAnsi="Times New Roman" w:cs="Times New Roman"/>
                <w:spacing w:val="1"/>
                <w:sz w:val="24"/>
              </w:rPr>
              <w:t xml:space="preserve"> </w:t>
            </w:r>
            <w:r w:rsidRPr="009B0907">
              <w:rPr>
                <w:rFonts w:ascii="Times New Roman" w:hAnsi="Times New Roman" w:cs="Times New Roman"/>
                <w:sz w:val="24"/>
              </w:rPr>
              <w:t>середовища, вільного від будь-</w:t>
            </w:r>
            <w:r w:rsidRPr="009B0907">
              <w:rPr>
                <w:rFonts w:ascii="Times New Roman" w:hAnsi="Times New Roman" w:cs="Times New Roman"/>
                <w:spacing w:val="-58"/>
                <w:sz w:val="24"/>
              </w:rPr>
              <w:t xml:space="preserve"> </w:t>
            </w:r>
            <w:r w:rsidRPr="009B0907">
              <w:rPr>
                <w:rFonts w:ascii="Times New Roman" w:hAnsi="Times New Roman" w:cs="Times New Roman"/>
                <w:sz w:val="24"/>
              </w:rPr>
              <w:t>яких форм насильства та</w:t>
            </w:r>
            <w:r w:rsidRPr="009B0907">
              <w:rPr>
                <w:rFonts w:ascii="Times New Roman" w:hAnsi="Times New Roman" w:cs="Times New Roman"/>
                <w:spacing w:val="1"/>
                <w:sz w:val="24"/>
              </w:rPr>
              <w:t xml:space="preserve"> </w:t>
            </w:r>
            <w:r w:rsidRPr="009B0907">
              <w:rPr>
                <w:rFonts w:ascii="Times New Roman" w:hAnsi="Times New Roman" w:cs="Times New Roman"/>
                <w:sz w:val="24"/>
              </w:rPr>
              <w:t>дискримінації</w:t>
            </w:r>
          </w:p>
        </w:tc>
        <w:tc>
          <w:tcPr>
            <w:tcW w:w="7234" w:type="dxa"/>
          </w:tcPr>
          <w:p w:rsidR="00481B8B" w:rsidRPr="009B0907" w:rsidRDefault="00481B8B" w:rsidP="00481B8B">
            <w:pPr>
              <w:pStyle w:val="TableParagraph"/>
              <w:spacing w:line="278" w:lineRule="auto"/>
              <w:ind w:right="108"/>
              <w:rPr>
                <w:rFonts w:ascii="Times New Roman" w:hAnsi="Times New Roman" w:cs="Times New Roman"/>
                <w:sz w:val="24"/>
              </w:rPr>
            </w:pPr>
            <w:r w:rsidRPr="009B0907">
              <w:rPr>
                <w:rFonts w:ascii="Times New Roman" w:hAnsi="Times New Roman" w:cs="Times New Roman"/>
                <w:sz w:val="24"/>
              </w:rPr>
              <w:t>2.1.</w:t>
            </w:r>
            <w:r w:rsidRPr="009B0907">
              <w:rPr>
                <w:rFonts w:ascii="Times New Roman" w:hAnsi="Times New Roman" w:cs="Times New Roman"/>
                <w:spacing w:val="32"/>
                <w:sz w:val="24"/>
              </w:rPr>
              <w:t xml:space="preserve"> </w:t>
            </w:r>
            <w:r w:rsidRPr="009B0907">
              <w:rPr>
                <w:rFonts w:ascii="Times New Roman" w:hAnsi="Times New Roman" w:cs="Times New Roman"/>
                <w:sz w:val="24"/>
              </w:rPr>
              <w:t>Заклад</w:t>
            </w:r>
            <w:r w:rsidRPr="009B0907">
              <w:rPr>
                <w:rFonts w:ascii="Times New Roman" w:hAnsi="Times New Roman" w:cs="Times New Roman"/>
                <w:spacing w:val="34"/>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32"/>
                <w:sz w:val="24"/>
              </w:rPr>
              <w:t xml:space="preserve"> </w:t>
            </w:r>
            <w:r w:rsidRPr="009B0907">
              <w:rPr>
                <w:rFonts w:ascii="Times New Roman" w:hAnsi="Times New Roman" w:cs="Times New Roman"/>
                <w:sz w:val="24"/>
              </w:rPr>
              <w:t>планує</w:t>
            </w:r>
            <w:r w:rsidRPr="009B0907">
              <w:rPr>
                <w:rFonts w:ascii="Times New Roman" w:hAnsi="Times New Roman" w:cs="Times New Roman"/>
                <w:spacing w:val="33"/>
                <w:sz w:val="24"/>
              </w:rPr>
              <w:t xml:space="preserve"> </w:t>
            </w:r>
            <w:r w:rsidRPr="009B0907">
              <w:rPr>
                <w:rFonts w:ascii="Times New Roman" w:hAnsi="Times New Roman" w:cs="Times New Roman"/>
                <w:sz w:val="24"/>
              </w:rPr>
              <w:t>та</w:t>
            </w:r>
            <w:r w:rsidRPr="009B0907">
              <w:rPr>
                <w:rFonts w:ascii="Times New Roman" w:hAnsi="Times New Roman" w:cs="Times New Roman"/>
                <w:spacing w:val="34"/>
                <w:sz w:val="24"/>
              </w:rPr>
              <w:t xml:space="preserve"> </w:t>
            </w:r>
            <w:r w:rsidRPr="009B0907">
              <w:rPr>
                <w:rFonts w:ascii="Times New Roman" w:hAnsi="Times New Roman" w:cs="Times New Roman"/>
                <w:sz w:val="24"/>
              </w:rPr>
              <w:t>реалізує</w:t>
            </w:r>
            <w:r w:rsidRPr="009B0907">
              <w:rPr>
                <w:rFonts w:ascii="Times New Roman" w:hAnsi="Times New Roman" w:cs="Times New Roman"/>
                <w:spacing w:val="29"/>
                <w:sz w:val="24"/>
              </w:rPr>
              <w:t xml:space="preserve"> </w:t>
            </w:r>
            <w:r w:rsidRPr="009B0907">
              <w:rPr>
                <w:rFonts w:ascii="Times New Roman" w:hAnsi="Times New Roman" w:cs="Times New Roman"/>
                <w:sz w:val="24"/>
              </w:rPr>
              <w:t>діяльність</w:t>
            </w:r>
            <w:r w:rsidRPr="009B0907">
              <w:rPr>
                <w:rFonts w:ascii="Times New Roman" w:hAnsi="Times New Roman" w:cs="Times New Roman"/>
                <w:spacing w:val="31"/>
                <w:sz w:val="24"/>
              </w:rPr>
              <w:t xml:space="preserve"> </w:t>
            </w:r>
            <w:r w:rsidRPr="009B0907">
              <w:rPr>
                <w:rFonts w:ascii="Times New Roman" w:hAnsi="Times New Roman" w:cs="Times New Roman"/>
                <w:sz w:val="24"/>
              </w:rPr>
              <w:t>щодо</w:t>
            </w:r>
            <w:r w:rsidRPr="009B0907">
              <w:rPr>
                <w:rFonts w:ascii="Times New Roman" w:hAnsi="Times New Roman" w:cs="Times New Roman"/>
                <w:spacing w:val="28"/>
                <w:sz w:val="24"/>
              </w:rPr>
              <w:t xml:space="preserve"> </w:t>
            </w:r>
            <w:r w:rsidRPr="009B0907">
              <w:rPr>
                <w:rFonts w:ascii="Times New Roman" w:hAnsi="Times New Roman" w:cs="Times New Roman"/>
                <w:sz w:val="24"/>
              </w:rPr>
              <w:t>запобігання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будь-яким</w:t>
            </w:r>
            <w:r w:rsidRPr="009B0907">
              <w:rPr>
                <w:rFonts w:ascii="Times New Roman" w:hAnsi="Times New Roman" w:cs="Times New Roman"/>
                <w:spacing w:val="-1"/>
                <w:sz w:val="24"/>
              </w:rPr>
              <w:t xml:space="preserve"> </w:t>
            </w:r>
            <w:r w:rsidRPr="009B0907">
              <w:rPr>
                <w:rFonts w:ascii="Times New Roman" w:hAnsi="Times New Roman" w:cs="Times New Roman"/>
                <w:sz w:val="24"/>
              </w:rPr>
              <w:t>проявам</w:t>
            </w:r>
            <w:r w:rsidRPr="009B0907">
              <w:rPr>
                <w:rFonts w:ascii="Times New Roman" w:hAnsi="Times New Roman" w:cs="Times New Roman"/>
                <w:spacing w:val="-5"/>
                <w:sz w:val="24"/>
              </w:rPr>
              <w:t xml:space="preserve"> </w:t>
            </w:r>
            <w:r w:rsidRPr="009B0907">
              <w:rPr>
                <w:rFonts w:ascii="Times New Roman" w:hAnsi="Times New Roman" w:cs="Times New Roman"/>
                <w:sz w:val="24"/>
              </w:rPr>
              <w:t>дискримінації, булінгу</w:t>
            </w:r>
            <w:r w:rsidRPr="009B0907">
              <w:rPr>
                <w:rFonts w:ascii="Times New Roman" w:hAnsi="Times New Roman" w:cs="Times New Roman"/>
                <w:spacing w:val="-1"/>
                <w:sz w:val="24"/>
              </w:rPr>
              <w:t xml:space="preserve"> </w:t>
            </w:r>
            <w:r w:rsidRPr="009B0907">
              <w:rPr>
                <w:rFonts w:ascii="Times New Roman" w:hAnsi="Times New Roman" w:cs="Times New Roman"/>
                <w:sz w:val="24"/>
              </w:rPr>
              <w:t>в</w:t>
            </w:r>
            <w:r w:rsidRPr="009B0907">
              <w:rPr>
                <w:rFonts w:ascii="Times New Roman" w:hAnsi="Times New Roman" w:cs="Times New Roman"/>
                <w:spacing w:val="-2"/>
                <w:sz w:val="24"/>
              </w:rPr>
              <w:t xml:space="preserve"> </w:t>
            </w:r>
            <w:r w:rsidRPr="009B0907">
              <w:rPr>
                <w:rFonts w:ascii="Times New Roman" w:hAnsi="Times New Roman" w:cs="Times New Roman"/>
                <w:sz w:val="24"/>
              </w:rPr>
              <w:t>закладі</w:t>
            </w:r>
          </w:p>
        </w:tc>
        <w:tc>
          <w:tcPr>
            <w:tcW w:w="3081" w:type="dxa"/>
          </w:tcPr>
          <w:p w:rsidR="00481B8B" w:rsidRPr="009B0907" w:rsidRDefault="00481B8B" w:rsidP="00481B8B">
            <w:pPr>
              <w:pStyle w:val="TableParagraph"/>
              <w:spacing w:line="278" w:lineRule="auto"/>
              <w:ind w:left="942" w:right="289" w:hanging="636"/>
              <w:rPr>
                <w:rFonts w:ascii="Times New Roman" w:hAnsi="Times New Roman" w:cs="Times New Roman"/>
                <w:sz w:val="24"/>
              </w:rPr>
            </w:pPr>
            <w:r w:rsidRPr="009B0907">
              <w:rPr>
                <w:rFonts w:ascii="Times New Roman" w:hAnsi="Times New Roman" w:cs="Times New Roman"/>
                <w:sz w:val="24"/>
              </w:rPr>
              <w:t>Вивчення документації,</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481B8B">
        <w:trPr>
          <w:trHeight w:val="1014"/>
        </w:trPr>
        <w:tc>
          <w:tcPr>
            <w:tcW w:w="704" w:type="dxa"/>
            <w:vMerge/>
            <w:tcBorders>
              <w:top w:val="nil"/>
            </w:tcBorders>
          </w:tcPr>
          <w:p w:rsidR="00481B8B" w:rsidRPr="00BF4D58"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Default="00481B8B" w:rsidP="00481B8B">
            <w:pPr>
              <w:pStyle w:val="TableParagraph"/>
              <w:spacing w:line="276" w:lineRule="auto"/>
              <w:ind w:right="102"/>
              <w:jc w:val="both"/>
              <w:rPr>
                <w:rFonts w:ascii="Times New Roman" w:hAnsi="Times New Roman" w:cs="Times New Roman"/>
                <w:sz w:val="24"/>
              </w:rPr>
            </w:pPr>
            <w:r w:rsidRPr="009B0907">
              <w:rPr>
                <w:rFonts w:ascii="Times New Roman" w:hAnsi="Times New Roman" w:cs="Times New Roman"/>
                <w:sz w:val="24"/>
              </w:rPr>
              <w:t>2.2.</w:t>
            </w:r>
            <w:r w:rsidRPr="009B0907">
              <w:rPr>
                <w:rFonts w:ascii="Times New Roman" w:hAnsi="Times New Roman" w:cs="Times New Roman"/>
                <w:spacing w:val="1"/>
                <w:sz w:val="24"/>
              </w:rPr>
              <w:t xml:space="preserve"> </w:t>
            </w:r>
            <w:r w:rsidRPr="009B0907">
              <w:rPr>
                <w:rFonts w:ascii="Times New Roman" w:hAnsi="Times New Roman" w:cs="Times New Roman"/>
                <w:sz w:val="24"/>
              </w:rPr>
              <w:t>Правила</w:t>
            </w:r>
            <w:r w:rsidRPr="009B0907">
              <w:rPr>
                <w:rFonts w:ascii="Times New Roman" w:hAnsi="Times New Roman" w:cs="Times New Roman"/>
                <w:spacing w:val="1"/>
                <w:sz w:val="24"/>
              </w:rPr>
              <w:t xml:space="preserve"> </w:t>
            </w:r>
            <w:r w:rsidRPr="009B0907">
              <w:rPr>
                <w:rFonts w:ascii="Times New Roman" w:hAnsi="Times New Roman" w:cs="Times New Roman"/>
                <w:sz w:val="24"/>
              </w:rPr>
              <w:t>поведінки</w:t>
            </w:r>
            <w:r w:rsidRPr="009B0907">
              <w:rPr>
                <w:rFonts w:ascii="Times New Roman" w:hAnsi="Times New Roman" w:cs="Times New Roman"/>
                <w:spacing w:val="1"/>
                <w:sz w:val="24"/>
              </w:rPr>
              <w:t xml:space="preserve"> </w:t>
            </w:r>
            <w:r w:rsidRPr="009B0907">
              <w:rPr>
                <w:rFonts w:ascii="Times New Roman" w:hAnsi="Times New Roman" w:cs="Times New Roman"/>
                <w:sz w:val="24"/>
              </w:rPr>
              <w:t>учасників</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освітнього</w:t>
            </w:r>
            <w:r w:rsidRPr="009B0907">
              <w:rPr>
                <w:rFonts w:ascii="Times New Roman" w:hAnsi="Times New Roman" w:cs="Times New Roman"/>
                <w:spacing w:val="1"/>
                <w:sz w:val="24"/>
              </w:rPr>
              <w:t xml:space="preserve"> </w:t>
            </w:r>
            <w:r w:rsidRPr="009B0907">
              <w:rPr>
                <w:rFonts w:ascii="Times New Roman" w:hAnsi="Times New Roman" w:cs="Times New Roman"/>
                <w:sz w:val="24"/>
              </w:rPr>
              <w:t>процесу</w:t>
            </w:r>
            <w:r w:rsidRPr="009B0907">
              <w:rPr>
                <w:rFonts w:ascii="Times New Roman" w:hAnsi="Times New Roman" w:cs="Times New Roman"/>
                <w:spacing w:val="1"/>
                <w:sz w:val="24"/>
              </w:rPr>
              <w:t xml:space="preserve"> </w:t>
            </w:r>
            <w:r w:rsidRPr="009B0907">
              <w:rPr>
                <w:rFonts w:ascii="Times New Roman" w:hAnsi="Times New Roman" w:cs="Times New Roman"/>
                <w:sz w:val="24"/>
              </w:rPr>
              <w:t>в</w:t>
            </w:r>
            <w:r w:rsidRPr="009B0907">
              <w:rPr>
                <w:rFonts w:ascii="Times New Roman" w:hAnsi="Times New Roman" w:cs="Times New Roman"/>
                <w:spacing w:val="1"/>
                <w:sz w:val="24"/>
              </w:rPr>
              <w:t xml:space="preserve"> </w:t>
            </w:r>
            <w:r w:rsidRPr="009B0907">
              <w:rPr>
                <w:rFonts w:ascii="Times New Roman" w:hAnsi="Times New Roman" w:cs="Times New Roman"/>
                <w:sz w:val="24"/>
              </w:rPr>
              <w:t>закладі</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освіти забезпечують дотримання етичних норм, повагу до гідності,</w:t>
            </w:r>
            <w:r w:rsidRPr="009B0907">
              <w:rPr>
                <w:rFonts w:ascii="Times New Roman" w:hAnsi="Times New Roman" w:cs="Times New Roman"/>
                <w:spacing w:val="1"/>
                <w:sz w:val="24"/>
              </w:rPr>
              <w:t xml:space="preserve"> </w:t>
            </w:r>
            <w:r w:rsidRPr="009B0907">
              <w:rPr>
                <w:rFonts w:ascii="Times New Roman" w:hAnsi="Times New Roman" w:cs="Times New Roman"/>
                <w:sz w:val="24"/>
              </w:rPr>
              <w:t>прав</w:t>
            </w:r>
            <w:r w:rsidRPr="009B0907">
              <w:rPr>
                <w:rFonts w:ascii="Times New Roman" w:hAnsi="Times New Roman" w:cs="Times New Roman"/>
                <w:spacing w:val="-3"/>
                <w:sz w:val="24"/>
              </w:rPr>
              <w:t xml:space="preserve"> </w:t>
            </w:r>
            <w:r w:rsidRPr="009B0907">
              <w:rPr>
                <w:rFonts w:ascii="Times New Roman" w:hAnsi="Times New Roman" w:cs="Times New Roman"/>
                <w:sz w:val="24"/>
              </w:rPr>
              <w:t>і</w:t>
            </w:r>
            <w:r w:rsidRPr="009B0907">
              <w:rPr>
                <w:rFonts w:ascii="Times New Roman" w:hAnsi="Times New Roman" w:cs="Times New Roman"/>
                <w:spacing w:val="1"/>
                <w:sz w:val="24"/>
              </w:rPr>
              <w:t xml:space="preserve"> </w:t>
            </w:r>
            <w:r w:rsidRPr="009B0907">
              <w:rPr>
                <w:rFonts w:ascii="Times New Roman" w:hAnsi="Times New Roman" w:cs="Times New Roman"/>
                <w:sz w:val="24"/>
              </w:rPr>
              <w:t>свобод</w:t>
            </w:r>
            <w:r w:rsidRPr="009B0907">
              <w:rPr>
                <w:rFonts w:ascii="Times New Roman" w:hAnsi="Times New Roman" w:cs="Times New Roman"/>
                <w:spacing w:val="1"/>
                <w:sz w:val="24"/>
              </w:rPr>
              <w:t xml:space="preserve"> </w:t>
            </w:r>
            <w:r w:rsidRPr="009B0907">
              <w:rPr>
                <w:rFonts w:ascii="Times New Roman" w:hAnsi="Times New Roman" w:cs="Times New Roman"/>
                <w:sz w:val="24"/>
              </w:rPr>
              <w:t>людини</w:t>
            </w:r>
          </w:p>
          <w:p w:rsidR="009558F8" w:rsidRPr="009B0907" w:rsidRDefault="009558F8" w:rsidP="00481B8B">
            <w:pPr>
              <w:pStyle w:val="TableParagraph"/>
              <w:spacing w:line="276" w:lineRule="auto"/>
              <w:ind w:right="102"/>
              <w:jc w:val="both"/>
              <w:rPr>
                <w:rFonts w:ascii="Times New Roman" w:hAnsi="Times New Roman" w:cs="Times New Roman"/>
                <w:sz w:val="24"/>
              </w:rPr>
            </w:pPr>
          </w:p>
        </w:tc>
        <w:tc>
          <w:tcPr>
            <w:tcW w:w="3081" w:type="dxa"/>
          </w:tcPr>
          <w:p w:rsidR="00481B8B" w:rsidRPr="009B0907" w:rsidRDefault="00481B8B" w:rsidP="00481B8B">
            <w:pPr>
              <w:pStyle w:val="TableParagraph"/>
              <w:spacing w:line="278" w:lineRule="auto"/>
              <w:ind w:left="110" w:right="99" w:firstLine="196"/>
              <w:rPr>
                <w:rFonts w:ascii="Times New Roman" w:hAnsi="Times New Roman" w:cs="Times New Roman"/>
                <w:sz w:val="24"/>
              </w:rPr>
            </w:pPr>
            <w:r w:rsidRPr="009B0907">
              <w:rPr>
                <w:rFonts w:ascii="Times New Roman" w:hAnsi="Times New Roman" w:cs="Times New Roman"/>
                <w:sz w:val="24"/>
              </w:rPr>
              <w:t>Вивчення документації,</w:t>
            </w:r>
            <w:r w:rsidRPr="009B0907">
              <w:rPr>
                <w:rFonts w:ascii="Times New Roman" w:hAnsi="Times New Roman" w:cs="Times New Roman"/>
                <w:spacing w:val="1"/>
                <w:sz w:val="24"/>
              </w:rPr>
              <w:t xml:space="preserve"> </w:t>
            </w:r>
            <w:r w:rsidRPr="009B0907">
              <w:rPr>
                <w:rFonts w:ascii="Times New Roman" w:hAnsi="Times New Roman" w:cs="Times New Roman"/>
                <w:sz w:val="24"/>
              </w:rPr>
              <w:t>опитування,</w:t>
            </w:r>
            <w:r w:rsidRPr="009B0907">
              <w:rPr>
                <w:rFonts w:ascii="Times New Roman" w:hAnsi="Times New Roman" w:cs="Times New Roman"/>
                <w:spacing w:val="-6"/>
                <w:sz w:val="24"/>
              </w:rPr>
              <w:t xml:space="preserve"> </w:t>
            </w:r>
            <w:r w:rsidRPr="009B0907">
              <w:rPr>
                <w:rFonts w:ascii="Times New Roman" w:hAnsi="Times New Roman" w:cs="Times New Roman"/>
                <w:sz w:val="24"/>
              </w:rPr>
              <w:t>спостереження</w:t>
            </w:r>
          </w:p>
        </w:tc>
      </w:tr>
      <w:tr w:rsidR="00481B8B" w:rsidTr="00481B8B">
        <w:trPr>
          <w:trHeight w:val="825"/>
        </w:trPr>
        <w:tc>
          <w:tcPr>
            <w:tcW w:w="704" w:type="dxa"/>
            <w:vMerge/>
            <w:tcBorders>
              <w:top w:val="nil"/>
            </w:tcBorders>
          </w:tcPr>
          <w:p w:rsidR="00481B8B" w:rsidRPr="00BF4D58"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Default="00481B8B" w:rsidP="00481B8B">
            <w:pPr>
              <w:pStyle w:val="TableParagraph"/>
              <w:spacing w:line="276" w:lineRule="exact"/>
              <w:ind w:right="99"/>
              <w:jc w:val="both"/>
              <w:rPr>
                <w:rFonts w:ascii="Times New Roman" w:hAnsi="Times New Roman" w:cs="Times New Roman"/>
                <w:sz w:val="24"/>
              </w:rPr>
            </w:pPr>
            <w:r w:rsidRPr="009B0907">
              <w:rPr>
                <w:rFonts w:ascii="Times New Roman" w:hAnsi="Times New Roman" w:cs="Times New Roman"/>
                <w:sz w:val="24"/>
              </w:rPr>
              <w:t>2.3. Керівник та заступники керівника (далі - керівництво) закладу</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1"/>
                <w:sz w:val="24"/>
              </w:rPr>
              <w:t xml:space="preserve"> </w:t>
            </w:r>
            <w:r w:rsidRPr="009B0907">
              <w:rPr>
                <w:rFonts w:ascii="Times New Roman" w:hAnsi="Times New Roman" w:cs="Times New Roman"/>
                <w:sz w:val="24"/>
              </w:rPr>
              <w:t>педагогічні</w:t>
            </w:r>
            <w:r w:rsidRPr="009B0907">
              <w:rPr>
                <w:rFonts w:ascii="Times New Roman" w:hAnsi="Times New Roman" w:cs="Times New Roman"/>
                <w:spacing w:val="1"/>
                <w:sz w:val="24"/>
              </w:rPr>
              <w:t xml:space="preserve"> </w:t>
            </w:r>
            <w:r w:rsidRPr="009B0907">
              <w:rPr>
                <w:rFonts w:ascii="Times New Roman" w:hAnsi="Times New Roman" w:cs="Times New Roman"/>
                <w:sz w:val="24"/>
              </w:rPr>
              <w:t>працівники</w:t>
            </w:r>
            <w:r w:rsidRPr="009B0907">
              <w:rPr>
                <w:rFonts w:ascii="Times New Roman" w:hAnsi="Times New Roman" w:cs="Times New Roman"/>
                <w:spacing w:val="1"/>
                <w:sz w:val="24"/>
              </w:rPr>
              <w:t xml:space="preserve"> </w:t>
            </w:r>
            <w:r w:rsidRPr="009B0907">
              <w:rPr>
                <w:rFonts w:ascii="Times New Roman" w:hAnsi="Times New Roman" w:cs="Times New Roman"/>
                <w:sz w:val="24"/>
              </w:rPr>
              <w:t>протидіють</w:t>
            </w:r>
            <w:r w:rsidRPr="009B0907">
              <w:rPr>
                <w:rFonts w:ascii="Times New Roman" w:hAnsi="Times New Roman" w:cs="Times New Roman"/>
                <w:spacing w:val="1"/>
                <w:sz w:val="24"/>
              </w:rPr>
              <w:t xml:space="preserve"> </w:t>
            </w:r>
            <w:r w:rsidRPr="009B0907">
              <w:rPr>
                <w:rFonts w:ascii="Times New Roman" w:hAnsi="Times New Roman" w:cs="Times New Roman"/>
                <w:sz w:val="24"/>
              </w:rPr>
              <w:t>булінгу,</w:t>
            </w:r>
            <w:r w:rsidRPr="009B0907">
              <w:rPr>
                <w:rFonts w:ascii="Times New Roman" w:hAnsi="Times New Roman" w:cs="Times New Roman"/>
                <w:spacing w:val="1"/>
                <w:sz w:val="24"/>
              </w:rPr>
              <w:t xml:space="preserve"> </w:t>
            </w:r>
            <w:r w:rsidRPr="009B0907">
              <w:rPr>
                <w:rFonts w:ascii="Times New Roman" w:hAnsi="Times New Roman" w:cs="Times New Roman"/>
                <w:sz w:val="24"/>
              </w:rPr>
              <w:t>іншому</w:t>
            </w:r>
            <w:r w:rsidRPr="009B0907">
              <w:rPr>
                <w:rFonts w:ascii="Times New Roman" w:hAnsi="Times New Roman" w:cs="Times New Roman"/>
                <w:spacing w:val="1"/>
                <w:sz w:val="24"/>
              </w:rPr>
              <w:t xml:space="preserve"> </w:t>
            </w:r>
            <w:r w:rsidRPr="009B0907">
              <w:rPr>
                <w:rFonts w:ascii="Times New Roman" w:hAnsi="Times New Roman" w:cs="Times New Roman"/>
                <w:sz w:val="24"/>
              </w:rPr>
              <w:t>насильству,</w:t>
            </w:r>
            <w:r w:rsidRPr="009B0907">
              <w:rPr>
                <w:rFonts w:ascii="Times New Roman" w:hAnsi="Times New Roman" w:cs="Times New Roman"/>
                <w:spacing w:val="-2"/>
                <w:sz w:val="24"/>
              </w:rPr>
              <w:t xml:space="preserve"> </w:t>
            </w:r>
            <w:r w:rsidRPr="009B0907">
              <w:rPr>
                <w:rFonts w:ascii="Times New Roman" w:hAnsi="Times New Roman" w:cs="Times New Roman"/>
                <w:sz w:val="24"/>
              </w:rPr>
              <w:t>дотримуються порядку</w:t>
            </w:r>
            <w:r w:rsidRPr="009B0907">
              <w:rPr>
                <w:rFonts w:ascii="Times New Roman" w:hAnsi="Times New Roman" w:cs="Times New Roman"/>
                <w:spacing w:val="-1"/>
                <w:sz w:val="24"/>
              </w:rPr>
              <w:t xml:space="preserve"> </w:t>
            </w:r>
            <w:r w:rsidRPr="009B0907">
              <w:rPr>
                <w:rFonts w:ascii="Times New Roman" w:hAnsi="Times New Roman" w:cs="Times New Roman"/>
                <w:sz w:val="24"/>
              </w:rPr>
              <w:t>реагування на</w:t>
            </w:r>
            <w:r w:rsidRPr="009B0907">
              <w:rPr>
                <w:rFonts w:ascii="Times New Roman" w:hAnsi="Times New Roman" w:cs="Times New Roman"/>
                <w:spacing w:val="-1"/>
                <w:sz w:val="24"/>
              </w:rPr>
              <w:t xml:space="preserve"> </w:t>
            </w:r>
            <w:r w:rsidRPr="009B0907">
              <w:rPr>
                <w:rFonts w:ascii="Times New Roman" w:hAnsi="Times New Roman" w:cs="Times New Roman"/>
                <w:sz w:val="24"/>
              </w:rPr>
              <w:t>їх</w:t>
            </w:r>
            <w:r w:rsidRPr="009B0907">
              <w:rPr>
                <w:rFonts w:ascii="Times New Roman" w:hAnsi="Times New Roman" w:cs="Times New Roman"/>
                <w:spacing w:val="-1"/>
                <w:sz w:val="24"/>
              </w:rPr>
              <w:t xml:space="preserve"> </w:t>
            </w:r>
            <w:r w:rsidRPr="009B0907">
              <w:rPr>
                <w:rFonts w:ascii="Times New Roman" w:hAnsi="Times New Roman" w:cs="Times New Roman"/>
                <w:sz w:val="24"/>
              </w:rPr>
              <w:t>прояви</w:t>
            </w:r>
          </w:p>
          <w:p w:rsidR="009558F8" w:rsidRPr="009B0907" w:rsidRDefault="009558F8" w:rsidP="00481B8B">
            <w:pPr>
              <w:pStyle w:val="TableParagraph"/>
              <w:spacing w:line="276" w:lineRule="exact"/>
              <w:ind w:right="99"/>
              <w:jc w:val="both"/>
              <w:rPr>
                <w:rFonts w:ascii="Times New Roman" w:hAnsi="Times New Roman" w:cs="Times New Roman"/>
                <w:sz w:val="24"/>
              </w:rPr>
            </w:pPr>
          </w:p>
        </w:tc>
        <w:tc>
          <w:tcPr>
            <w:tcW w:w="3081" w:type="dxa"/>
          </w:tcPr>
          <w:p w:rsidR="00481B8B" w:rsidRPr="009B0907" w:rsidRDefault="00481B8B" w:rsidP="00481B8B">
            <w:pPr>
              <w:pStyle w:val="TableParagraph"/>
              <w:spacing w:line="278" w:lineRule="auto"/>
              <w:ind w:left="942" w:right="289" w:hanging="636"/>
              <w:rPr>
                <w:rFonts w:ascii="Times New Roman" w:hAnsi="Times New Roman" w:cs="Times New Roman"/>
                <w:sz w:val="24"/>
              </w:rPr>
            </w:pPr>
            <w:r w:rsidRPr="009B0907">
              <w:rPr>
                <w:rFonts w:ascii="Times New Roman" w:hAnsi="Times New Roman" w:cs="Times New Roman"/>
                <w:sz w:val="24"/>
              </w:rPr>
              <w:t>Вивчення документації,</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481B8B">
        <w:trPr>
          <w:trHeight w:val="828"/>
        </w:trPr>
        <w:tc>
          <w:tcPr>
            <w:tcW w:w="704" w:type="dxa"/>
            <w:vMerge w:val="restart"/>
          </w:tcPr>
          <w:p w:rsidR="00481B8B" w:rsidRPr="00BF4D58" w:rsidRDefault="00481B8B" w:rsidP="00481B8B">
            <w:pPr>
              <w:pStyle w:val="TableParagraph"/>
              <w:spacing w:before="1"/>
              <w:ind w:left="239" w:right="235"/>
              <w:jc w:val="center"/>
              <w:rPr>
                <w:rFonts w:ascii="Times New Roman" w:hAnsi="Times New Roman" w:cs="Times New Roman"/>
                <w:sz w:val="24"/>
              </w:rPr>
            </w:pPr>
            <w:r w:rsidRPr="00BF4D58">
              <w:rPr>
                <w:rFonts w:ascii="Times New Roman" w:hAnsi="Times New Roman" w:cs="Times New Roman"/>
                <w:sz w:val="24"/>
              </w:rPr>
              <w:t>3.</w:t>
            </w:r>
          </w:p>
        </w:tc>
        <w:tc>
          <w:tcPr>
            <w:tcW w:w="3545" w:type="dxa"/>
            <w:vMerge w:val="restart"/>
          </w:tcPr>
          <w:p w:rsidR="00481B8B" w:rsidRPr="009B0907" w:rsidRDefault="00481B8B" w:rsidP="00481B8B">
            <w:pPr>
              <w:pStyle w:val="TableParagraph"/>
              <w:rPr>
                <w:rFonts w:ascii="Times New Roman" w:hAnsi="Times New Roman" w:cs="Times New Roman"/>
                <w:b/>
                <w:sz w:val="26"/>
              </w:rPr>
            </w:pPr>
          </w:p>
          <w:p w:rsidR="00481B8B" w:rsidRPr="009B0907" w:rsidRDefault="00481B8B" w:rsidP="00481B8B">
            <w:pPr>
              <w:pStyle w:val="TableParagraph"/>
              <w:rPr>
                <w:rFonts w:ascii="Times New Roman" w:hAnsi="Times New Roman" w:cs="Times New Roman"/>
                <w:b/>
                <w:sz w:val="26"/>
              </w:rPr>
            </w:pPr>
          </w:p>
          <w:p w:rsidR="00481B8B" w:rsidRPr="009B0907" w:rsidRDefault="00481B8B" w:rsidP="00481B8B">
            <w:pPr>
              <w:pStyle w:val="TableParagraph"/>
              <w:spacing w:before="231"/>
              <w:ind w:left="143" w:right="139" w:firstLine="4"/>
              <w:jc w:val="both"/>
              <w:rPr>
                <w:rFonts w:ascii="Times New Roman" w:hAnsi="Times New Roman" w:cs="Times New Roman"/>
                <w:sz w:val="24"/>
              </w:rPr>
            </w:pPr>
            <w:r w:rsidRPr="009B0907">
              <w:rPr>
                <w:rFonts w:ascii="Times New Roman" w:hAnsi="Times New Roman" w:cs="Times New Roman"/>
                <w:sz w:val="24"/>
              </w:rPr>
              <w:t>Формування інклюзивного,</w:t>
            </w:r>
            <w:r w:rsidRPr="009B0907">
              <w:rPr>
                <w:rFonts w:ascii="Times New Roman" w:hAnsi="Times New Roman" w:cs="Times New Roman"/>
                <w:spacing w:val="1"/>
                <w:sz w:val="24"/>
              </w:rPr>
              <w:t xml:space="preserve"> </w:t>
            </w:r>
            <w:r w:rsidRPr="009B0907">
              <w:rPr>
                <w:rFonts w:ascii="Times New Roman" w:hAnsi="Times New Roman" w:cs="Times New Roman"/>
                <w:sz w:val="24"/>
              </w:rPr>
              <w:t>розвивального</w:t>
            </w:r>
            <w:r w:rsidRPr="009B0907">
              <w:rPr>
                <w:rFonts w:ascii="Times New Roman" w:hAnsi="Times New Roman" w:cs="Times New Roman"/>
                <w:spacing w:val="-9"/>
                <w:sz w:val="24"/>
              </w:rPr>
              <w:t xml:space="preserve"> </w:t>
            </w:r>
            <w:r w:rsidRPr="009B0907">
              <w:rPr>
                <w:rFonts w:ascii="Times New Roman" w:hAnsi="Times New Roman" w:cs="Times New Roman"/>
                <w:sz w:val="24"/>
              </w:rPr>
              <w:t>та</w:t>
            </w:r>
            <w:r w:rsidRPr="009B0907">
              <w:rPr>
                <w:rFonts w:ascii="Times New Roman" w:hAnsi="Times New Roman" w:cs="Times New Roman"/>
                <w:spacing w:val="-6"/>
                <w:sz w:val="24"/>
              </w:rPr>
              <w:t xml:space="preserve"> </w:t>
            </w:r>
            <w:r w:rsidRPr="009B0907">
              <w:rPr>
                <w:rFonts w:ascii="Times New Roman" w:hAnsi="Times New Roman" w:cs="Times New Roman"/>
                <w:sz w:val="24"/>
              </w:rPr>
              <w:t>мотивуючого</w:t>
            </w:r>
            <w:r w:rsidRPr="009B0907">
              <w:rPr>
                <w:rFonts w:ascii="Times New Roman" w:hAnsi="Times New Roman" w:cs="Times New Roman"/>
                <w:spacing w:val="-57"/>
                <w:sz w:val="24"/>
              </w:rPr>
              <w:t xml:space="preserve"> </w:t>
            </w:r>
            <w:r w:rsidRPr="009B0907">
              <w:rPr>
                <w:rFonts w:ascii="Times New Roman" w:hAnsi="Times New Roman" w:cs="Times New Roman"/>
                <w:sz w:val="24"/>
              </w:rPr>
              <w:t>до навчання освітнього</w:t>
            </w:r>
            <w:r w:rsidRPr="009B0907">
              <w:rPr>
                <w:rFonts w:ascii="Times New Roman" w:hAnsi="Times New Roman" w:cs="Times New Roman"/>
                <w:spacing w:val="1"/>
                <w:sz w:val="24"/>
              </w:rPr>
              <w:t xml:space="preserve"> </w:t>
            </w:r>
            <w:r w:rsidRPr="009B0907">
              <w:rPr>
                <w:rFonts w:ascii="Times New Roman" w:hAnsi="Times New Roman" w:cs="Times New Roman"/>
                <w:sz w:val="24"/>
              </w:rPr>
              <w:t>простору</w:t>
            </w:r>
          </w:p>
        </w:tc>
        <w:tc>
          <w:tcPr>
            <w:tcW w:w="7234" w:type="dxa"/>
          </w:tcPr>
          <w:p w:rsidR="00481B8B" w:rsidRPr="009B0907" w:rsidRDefault="00481B8B" w:rsidP="00481B8B">
            <w:pPr>
              <w:pStyle w:val="TableParagraph"/>
              <w:spacing w:before="1"/>
              <w:rPr>
                <w:rFonts w:ascii="Times New Roman" w:hAnsi="Times New Roman" w:cs="Times New Roman"/>
                <w:sz w:val="24"/>
              </w:rPr>
            </w:pPr>
            <w:r w:rsidRPr="009B0907">
              <w:rPr>
                <w:rFonts w:ascii="Times New Roman" w:hAnsi="Times New Roman" w:cs="Times New Roman"/>
                <w:sz w:val="24"/>
              </w:rPr>
              <w:t>3.1.</w:t>
            </w:r>
            <w:r w:rsidRPr="009B0907">
              <w:rPr>
                <w:rFonts w:ascii="Times New Roman" w:hAnsi="Times New Roman" w:cs="Times New Roman"/>
                <w:spacing w:val="9"/>
                <w:sz w:val="24"/>
              </w:rPr>
              <w:t xml:space="preserve"> </w:t>
            </w:r>
            <w:r w:rsidRPr="009B0907">
              <w:rPr>
                <w:rFonts w:ascii="Times New Roman" w:hAnsi="Times New Roman" w:cs="Times New Roman"/>
                <w:sz w:val="24"/>
              </w:rPr>
              <w:t>Приміщення</w:t>
            </w:r>
            <w:r w:rsidRPr="009B0907">
              <w:rPr>
                <w:rFonts w:ascii="Times New Roman" w:hAnsi="Times New Roman" w:cs="Times New Roman"/>
                <w:spacing w:val="70"/>
                <w:sz w:val="24"/>
              </w:rPr>
              <w:t xml:space="preserve"> </w:t>
            </w:r>
            <w:r w:rsidRPr="009B0907">
              <w:rPr>
                <w:rFonts w:ascii="Times New Roman" w:hAnsi="Times New Roman" w:cs="Times New Roman"/>
                <w:sz w:val="24"/>
              </w:rPr>
              <w:t>та</w:t>
            </w:r>
            <w:r w:rsidRPr="009B0907">
              <w:rPr>
                <w:rFonts w:ascii="Times New Roman" w:hAnsi="Times New Roman" w:cs="Times New Roman"/>
                <w:spacing w:val="70"/>
                <w:sz w:val="24"/>
              </w:rPr>
              <w:t xml:space="preserve"> </w:t>
            </w:r>
            <w:r w:rsidRPr="009B0907">
              <w:rPr>
                <w:rFonts w:ascii="Times New Roman" w:hAnsi="Times New Roman" w:cs="Times New Roman"/>
                <w:sz w:val="24"/>
              </w:rPr>
              <w:t>територія</w:t>
            </w:r>
            <w:r w:rsidRPr="009B0907">
              <w:rPr>
                <w:rFonts w:ascii="Times New Roman" w:hAnsi="Times New Roman" w:cs="Times New Roman"/>
                <w:spacing w:val="71"/>
                <w:sz w:val="24"/>
              </w:rPr>
              <w:t xml:space="preserve"> </w:t>
            </w:r>
            <w:r w:rsidRPr="009B0907">
              <w:rPr>
                <w:rFonts w:ascii="Times New Roman" w:hAnsi="Times New Roman" w:cs="Times New Roman"/>
                <w:sz w:val="24"/>
              </w:rPr>
              <w:t>закладу</w:t>
            </w:r>
            <w:r w:rsidRPr="009B0907">
              <w:rPr>
                <w:rFonts w:ascii="Times New Roman" w:hAnsi="Times New Roman" w:cs="Times New Roman"/>
                <w:spacing w:val="68"/>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68"/>
                <w:sz w:val="24"/>
              </w:rPr>
              <w:t xml:space="preserve"> </w:t>
            </w:r>
            <w:r w:rsidRPr="009B0907">
              <w:rPr>
                <w:rFonts w:ascii="Times New Roman" w:hAnsi="Times New Roman" w:cs="Times New Roman"/>
                <w:sz w:val="24"/>
              </w:rPr>
              <w:t>облаштовуються</w:t>
            </w:r>
            <w:r w:rsidRPr="009B0907">
              <w:rPr>
                <w:rFonts w:ascii="Times New Roman" w:hAnsi="Times New Roman" w:cs="Times New Roman"/>
                <w:spacing w:val="67"/>
                <w:sz w:val="24"/>
              </w:rPr>
              <w:t xml:space="preserve"> </w:t>
            </w:r>
            <w:r w:rsidRPr="009B0907">
              <w:rPr>
                <w:rFonts w:ascii="Times New Roman" w:hAnsi="Times New Roman" w:cs="Times New Roman"/>
                <w:sz w:val="24"/>
              </w:rPr>
              <w:t>з</w:t>
            </w:r>
          </w:p>
          <w:p w:rsidR="00481B8B" w:rsidRPr="009B0907" w:rsidRDefault="00481B8B" w:rsidP="00481B8B">
            <w:pPr>
              <w:pStyle w:val="TableParagraph"/>
              <w:spacing w:line="270" w:lineRule="atLeast"/>
              <w:rPr>
                <w:rFonts w:ascii="Times New Roman" w:hAnsi="Times New Roman" w:cs="Times New Roman"/>
                <w:sz w:val="24"/>
              </w:rPr>
            </w:pPr>
            <w:r w:rsidRPr="009B0907">
              <w:rPr>
                <w:rFonts w:ascii="Times New Roman" w:hAnsi="Times New Roman" w:cs="Times New Roman"/>
                <w:sz w:val="24"/>
              </w:rPr>
              <w:t>урахуванням</w:t>
            </w:r>
            <w:r w:rsidRPr="009B0907">
              <w:rPr>
                <w:rFonts w:ascii="Times New Roman" w:hAnsi="Times New Roman" w:cs="Times New Roman"/>
                <w:spacing w:val="41"/>
                <w:sz w:val="24"/>
              </w:rPr>
              <w:t xml:space="preserve"> </w:t>
            </w:r>
            <w:r w:rsidRPr="009B0907">
              <w:rPr>
                <w:rFonts w:ascii="Times New Roman" w:hAnsi="Times New Roman" w:cs="Times New Roman"/>
                <w:sz w:val="24"/>
              </w:rPr>
              <w:t>принципів</w:t>
            </w:r>
            <w:r w:rsidRPr="009B0907">
              <w:rPr>
                <w:rFonts w:ascii="Times New Roman" w:hAnsi="Times New Roman" w:cs="Times New Roman"/>
                <w:spacing w:val="39"/>
                <w:sz w:val="24"/>
              </w:rPr>
              <w:t xml:space="preserve"> </w:t>
            </w:r>
            <w:r w:rsidRPr="009B0907">
              <w:rPr>
                <w:rFonts w:ascii="Times New Roman" w:hAnsi="Times New Roman" w:cs="Times New Roman"/>
                <w:sz w:val="24"/>
              </w:rPr>
              <w:t>універсального</w:t>
            </w:r>
            <w:r w:rsidRPr="009B0907">
              <w:rPr>
                <w:rFonts w:ascii="Times New Roman" w:hAnsi="Times New Roman" w:cs="Times New Roman"/>
                <w:spacing w:val="40"/>
                <w:sz w:val="24"/>
              </w:rPr>
              <w:t xml:space="preserve"> </w:t>
            </w:r>
            <w:r w:rsidRPr="009B0907">
              <w:rPr>
                <w:rFonts w:ascii="Times New Roman" w:hAnsi="Times New Roman" w:cs="Times New Roman"/>
                <w:sz w:val="24"/>
              </w:rPr>
              <w:t>дизайну</w:t>
            </w:r>
            <w:r w:rsidRPr="009B0907">
              <w:rPr>
                <w:rFonts w:ascii="Times New Roman" w:hAnsi="Times New Roman" w:cs="Times New Roman"/>
                <w:spacing w:val="40"/>
                <w:sz w:val="24"/>
              </w:rPr>
              <w:t xml:space="preserve"> </w:t>
            </w:r>
            <w:r w:rsidRPr="009B0907">
              <w:rPr>
                <w:rFonts w:ascii="Times New Roman" w:hAnsi="Times New Roman" w:cs="Times New Roman"/>
                <w:sz w:val="24"/>
              </w:rPr>
              <w:t>та/або</w:t>
            </w:r>
            <w:r w:rsidRPr="009B0907">
              <w:rPr>
                <w:rFonts w:ascii="Times New Roman" w:hAnsi="Times New Roman" w:cs="Times New Roman"/>
                <w:spacing w:val="40"/>
                <w:sz w:val="24"/>
              </w:rPr>
              <w:t xml:space="preserve"> </w:t>
            </w:r>
            <w:r w:rsidRPr="009B0907">
              <w:rPr>
                <w:rFonts w:ascii="Times New Roman" w:hAnsi="Times New Roman" w:cs="Times New Roman"/>
                <w:sz w:val="24"/>
              </w:rPr>
              <w:t>розумного</w:t>
            </w:r>
            <w:r w:rsidRPr="009B0907">
              <w:rPr>
                <w:rFonts w:ascii="Times New Roman" w:hAnsi="Times New Roman" w:cs="Times New Roman"/>
                <w:spacing w:val="-57"/>
                <w:sz w:val="24"/>
              </w:rPr>
              <w:t xml:space="preserve"> </w:t>
            </w:r>
            <w:r w:rsidRPr="009B0907">
              <w:rPr>
                <w:rFonts w:ascii="Times New Roman" w:hAnsi="Times New Roman" w:cs="Times New Roman"/>
                <w:sz w:val="24"/>
              </w:rPr>
              <w:t>пристосування</w:t>
            </w:r>
          </w:p>
        </w:tc>
        <w:tc>
          <w:tcPr>
            <w:tcW w:w="3081" w:type="dxa"/>
          </w:tcPr>
          <w:p w:rsidR="00481B8B" w:rsidRPr="009B0907" w:rsidRDefault="00481B8B" w:rsidP="00481B8B">
            <w:pPr>
              <w:pStyle w:val="TableParagraph"/>
              <w:spacing w:before="1"/>
              <w:ind w:left="288" w:right="288"/>
              <w:jc w:val="center"/>
              <w:rPr>
                <w:rFonts w:ascii="Times New Roman" w:hAnsi="Times New Roman" w:cs="Times New Roman"/>
                <w:sz w:val="24"/>
              </w:rPr>
            </w:pPr>
            <w:r w:rsidRPr="009B0907">
              <w:rPr>
                <w:rFonts w:ascii="Times New Roman" w:hAnsi="Times New Roman" w:cs="Times New Roman"/>
                <w:sz w:val="24"/>
              </w:rPr>
              <w:t>Спостереження</w:t>
            </w:r>
          </w:p>
        </w:tc>
      </w:tr>
      <w:tr w:rsidR="00481B8B" w:rsidTr="00481B8B">
        <w:trPr>
          <w:trHeight w:val="666"/>
        </w:trPr>
        <w:tc>
          <w:tcPr>
            <w:tcW w:w="704" w:type="dxa"/>
            <w:vMerge/>
            <w:tcBorders>
              <w:top w:val="nil"/>
            </w:tcBorders>
          </w:tcPr>
          <w:p w:rsidR="00481B8B" w:rsidRPr="009B0907"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Pr="009B0907" w:rsidRDefault="00481B8B" w:rsidP="00481B8B">
            <w:pPr>
              <w:pStyle w:val="TableParagraph"/>
              <w:ind w:right="100"/>
              <w:rPr>
                <w:rFonts w:ascii="Times New Roman" w:hAnsi="Times New Roman" w:cs="Times New Roman"/>
                <w:sz w:val="24"/>
              </w:rPr>
            </w:pPr>
            <w:r w:rsidRPr="009B0907">
              <w:rPr>
                <w:rFonts w:ascii="Times New Roman" w:hAnsi="Times New Roman" w:cs="Times New Roman"/>
                <w:sz w:val="24"/>
              </w:rPr>
              <w:t>3.2.</w:t>
            </w:r>
            <w:r w:rsidRPr="009B0907">
              <w:rPr>
                <w:rFonts w:ascii="Times New Roman" w:hAnsi="Times New Roman" w:cs="Times New Roman"/>
                <w:spacing w:val="5"/>
                <w:sz w:val="24"/>
              </w:rPr>
              <w:t xml:space="preserve"> </w:t>
            </w:r>
            <w:r w:rsidRPr="009B0907">
              <w:rPr>
                <w:rFonts w:ascii="Times New Roman" w:hAnsi="Times New Roman" w:cs="Times New Roman"/>
                <w:sz w:val="24"/>
              </w:rPr>
              <w:t>У</w:t>
            </w:r>
            <w:r w:rsidRPr="009B0907">
              <w:rPr>
                <w:rFonts w:ascii="Times New Roman" w:hAnsi="Times New Roman" w:cs="Times New Roman"/>
                <w:spacing w:val="8"/>
                <w:sz w:val="24"/>
              </w:rPr>
              <w:t xml:space="preserve"> </w:t>
            </w:r>
            <w:r w:rsidRPr="009B0907">
              <w:rPr>
                <w:rFonts w:ascii="Times New Roman" w:hAnsi="Times New Roman" w:cs="Times New Roman"/>
                <w:sz w:val="24"/>
              </w:rPr>
              <w:t>закладі</w:t>
            </w:r>
            <w:r w:rsidRPr="009B0907">
              <w:rPr>
                <w:rFonts w:ascii="Times New Roman" w:hAnsi="Times New Roman" w:cs="Times New Roman"/>
                <w:spacing w:val="6"/>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9"/>
                <w:sz w:val="24"/>
              </w:rPr>
              <w:t xml:space="preserve"> </w:t>
            </w:r>
            <w:r w:rsidRPr="009B0907">
              <w:rPr>
                <w:rFonts w:ascii="Times New Roman" w:hAnsi="Times New Roman" w:cs="Times New Roman"/>
                <w:sz w:val="24"/>
              </w:rPr>
              <w:t>застосовуються</w:t>
            </w:r>
            <w:r w:rsidRPr="009B0907">
              <w:rPr>
                <w:rFonts w:ascii="Times New Roman" w:hAnsi="Times New Roman" w:cs="Times New Roman"/>
                <w:spacing w:val="7"/>
                <w:sz w:val="24"/>
              </w:rPr>
              <w:t xml:space="preserve"> </w:t>
            </w:r>
            <w:r w:rsidRPr="009B0907">
              <w:rPr>
                <w:rFonts w:ascii="Times New Roman" w:hAnsi="Times New Roman" w:cs="Times New Roman"/>
                <w:sz w:val="24"/>
              </w:rPr>
              <w:t>методики</w:t>
            </w:r>
            <w:r w:rsidRPr="009B0907">
              <w:rPr>
                <w:rFonts w:ascii="Times New Roman" w:hAnsi="Times New Roman" w:cs="Times New Roman"/>
                <w:spacing w:val="6"/>
                <w:sz w:val="24"/>
              </w:rPr>
              <w:t xml:space="preserve"> </w:t>
            </w:r>
            <w:r w:rsidRPr="009B0907">
              <w:rPr>
                <w:rFonts w:ascii="Times New Roman" w:hAnsi="Times New Roman" w:cs="Times New Roman"/>
                <w:sz w:val="24"/>
              </w:rPr>
              <w:t>та</w:t>
            </w:r>
            <w:r w:rsidRPr="009B0907">
              <w:rPr>
                <w:rFonts w:ascii="Times New Roman" w:hAnsi="Times New Roman" w:cs="Times New Roman"/>
                <w:spacing w:val="6"/>
                <w:sz w:val="24"/>
              </w:rPr>
              <w:t xml:space="preserve"> </w:t>
            </w:r>
            <w:r w:rsidRPr="009B0907">
              <w:rPr>
                <w:rFonts w:ascii="Times New Roman" w:hAnsi="Times New Roman" w:cs="Times New Roman"/>
                <w:sz w:val="24"/>
              </w:rPr>
              <w:t>технології</w:t>
            </w:r>
            <w:r w:rsidRPr="009B0907">
              <w:rPr>
                <w:rFonts w:ascii="Times New Roman" w:hAnsi="Times New Roman" w:cs="Times New Roman"/>
                <w:spacing w:val="7"/>
                <w:sz w:val="24"/>
              </w:rPr>
              <w:t xml:space="preserve"> </w:t>
            </w:r>
            <w:r w:rsidRPr="009B0907">
              <w:rPr>
                <w:rFonts w:ascii="Times New Roman" w:hAnsi="Times New Roman" w:cs="Times New Roman"/>
                <w:sz w:val="24"/>
              </w:rPr>
              <w:t>роботи</w:t>
            </w:r>
            <w:r w:rsidRPr="009B0907">
              <w:rPr>
                <w:rFonts w:ascii="Times New Roman" w:hAnsi="Times New Roman" w:cs="Times New Roman"/>
                <w:spacing w:val="-57"/>
                <w:sz w:val="24"/>
              </w:rPr>
              <w:t xml:space="preserve"> </w:t>
            </w:r>
            <w:r w:rsidRPr="009B0907">
              <w:rPr>
                <w:rFonts w:ascii="Times New Roman" w:hAnsi="Times New Roman" w:cs="Times New Roman"/>
                <w:sz w:val="24"/>
              </w:rPr>
              <w:t>з</w:t>
            </w:r>
            <w:r w:rsidRPr="009B0907">
              <w:rPr>
                <w:rFonts w:ascii="Times New Roman" w:hAnsi="Times New Roman" w:cs="Times New Roman"/>
                <w:spacing w:val="-2"/>
                <w:sz w:val="24"/>
              </w:rPr>
              <w:t xml:space="preserve"> </w:t>
            </w:r>
            <w:r w:rsidRPr="009B0907">
              <w:rPr>
                <w:rFonts w:ascii="Times New Roman" w:hAnsi="Times New Roman" w:cs="Times New Roman"/>
                <w:sz w:val="24"/>
              </w:rPr>
              <w:t>особами</w:t>
            </w:r>
            <w:r w:rsidRPr="009B0907">
              <w:rPr>
                <w:rFonts w:ascii="Times New Roman" w:hAnsi="Times New Roman" w:cs="Times New Roman"/>
                <w:spacing w:val="-1"/>
                <w:sz w:val="24"/>
              </w:rPr>
              <w:t xml:space="preserve"> </w:t>
            </w:r>
            <w:r w:rsidRPr="009B0907">
              <w:rPr>
                <w:rFonts w:ascii="Times New Roman" w:hAnsi="Times New Roman" w:cs="Times New Roman"/>
                <w:sz w:val="24"/>
              </w:rPr>
              <w:t>з</w:t>
            </w:r>
            <w:r w:rsidRPr="009B0907">
              <w:rPr>
                <w:rFonts w:ascii="Times New Roman" w:hAnsi="Times New Roman" w:cs="Times New Roman"/>
                <w:spacing w:val="-1"/>
                <w:sz w:val="24"/>
              </w:rPr>
              <w:t xml:space="preserve"> </w:t>
            </w:r>
            <w:r w:rsidRPr="009B0907">
              <w:rPr>
                <w:rFonts w:ascii="Times New Roman" w:hAnsi="Times New Roman" w:cs="Times New Roman"/>
                <w:sz w:val="24"/>
              </w:rPr>
              <w:t>особливими</w:t>
            </w:r>
            <w:r w:rsidRPr="009B0907">
              <w:rPr>
                <w:rFonts w:ascii="Times New Roman" w:hAnsi="Times New Roman" w:cs="Times New Roman"/>
                <w:spacing w:val="-2"/>
                <w:sz w:val="24"/>
              </w:rPr>
              <w:t xml:space="preserve"> </w:t>
            </w:r>
            <w:r w:rsidRPr="009B0907">
              <w:rPr>
                <w:rFonts w:ascii="Times New Roman" w:hAnsi="Times New Roman" w:cs="Times New Roman"/>
                <w:sz w:val="24"/>
              </w:rPr>
              <w:t>освітніми</w:t>
            </w:r>
            <w:r w:rsidRPr="009B0907">
              <w:rPr>
                <w:rFonts w:ascii="Times New Roman" w:hAnsi="Times New Roman" w:cs="Times New Roman"/>
                <w:spacing w:val="-1"/>
                <w:sz w:val="24"/>
              </w:rPr>
              <w:t xml:space="preserve"> </w:t>
            </w:r>
            <w:r w:rsidRPr="009B0907">
              <w:rPr>
                <w:rFonts w:ascii="Times New Roman" w:hAnsi="Times New Roman" w:cs="Times New Roman"/>
                <w:sz w:val="24"/>
              </w:rPr>
              <w:t>потребами</w:t>
            </w:r>
            <w:r w:rsidRPr="009B0907">
              <w:rPr>
                <w:rFonts w:ascii="Times New Roman" w:hAnsi="Times New Roman" w:cs="Times New Roman"/>
                <w:spacing w:val="-1"/>
                <w:sz w:val="24"/>
              </w:rPr>
              <w:t xml:space="preserve"> </w:t>
            </w:r>
            <w:r w:rsidRPr="009B0907">
              <w:rPr>
                <w:rFonts w:ascii="Times New Roman" w:hAnsi="Times New Roman" w:cs="Times New Roman"/>
                <w:sz w:val="24"/>
              </w:rPr>
              <w:t>(у</w:t>
            </w:r>
            <w:r w:rsidRPr="009B0907">
              <w:rPr>
                <w:rFonts w:ascii="Times New Roman" w:hAnsi="Times New Roman" w:cs="Times New Roman"/>
                <w:spacing w:val="-1"/>
                <w:sz w:val="24"/>
              </w:rPr>
              <w:t xml:space="preserve"> </w:t>
            </w:r>
            <w:r w:rsidRPr="009B0907">
              <w:rPr>
                <w:rFonts w:ascii="Times New Roman" w:hAnsi="Times New Roman" w:cs="Times New Roman"/>
                <w:sz w:val="24"/>
              </w:rPr>
              <w:t>разі потреби)</w:t>
            </w:r>
          </w:p>
        </w:tc>
        <w:tc>
          <w:tcPr>
            <w:tcW w:w="3081" w:type="dxa"/>
          </w:tcPr>
          <w:p w:rsidR="00481B8B" w:rsidRPr="009B0907" w:rsidRDefault="00481B8B" w:rsidP="00481B8B">
            <w:pPr>
              <w:pStyle w:val="TableParagraph"/>
              <w:spacing w:line="278" w:lineRule="auto"/>
              <w:ind w:left="942" w:right="289" w:hanging="636"/>
              <w:rPr>
                <w:rFonts w:ascii="Times New Roman" w:hAnsi="Times New Roman" w:cs="Times New Roman"/>
                <w:sz w:val="24"/>
              </w:rPr>
            </w:pPr>
            <w:r w:rsidRPr="009B0907">
              <w:rPr>
                <w:rFonts w:ascii="Times New Roman" w:hAnsi="Times New Roman" w:cs="Times New Roman"/>
                <w:sz w:val="24"/>
              </w:rPr>
              <w:t>Вивчення документації,</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481B8B">
        <w:trPr>
          <w:trHeight w:val="1382"/>
        </w:trPr>
        <w:tc>
          <w:tcPr>
            <w:tcW w:w="704" w:type="dxa"/>
            <w:vMerge/>
            <w:tcBorders>
              <w:top w:val="nil"/>
            </w:tcBorders>
          </w:tcPr>
          <w:p w:rsidR="00481B8B" w:rsidRPr="009B0907"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Pr="009B0907" w:rsidRDefault="00481B8B" w:rsidP="00481B8B">
            <w:pPr>
              <w:pStyle w:val="TableParagraph"/>
              <w:spacing w:before="3"/>
              <w:ind w:right="99"/>
              <w:jc w:val="both"/>
              <w:rPr>
                <w:rFonts w:ascii="Times New Roman" w:hAnsi="Times New Roman" w:cs="Times New Roman"/>
                <w:sz w:val="24"/>
              </w:rPr>
            </w:pPr>
            <w:r w:rsidRPr="009B0907">
              <w:rPr>
                <w:rFonts w:ascii="Times New Roman" w:hAnsi="Times New Roman" w:cs="Times New Roman"/>
                <w:sz w:val="24"/>
              </w:rPr>
              <w:t>3.3.</w:t>
            </w:r>
            <w:r w:rsidRPr="009B0907">
              <w:rPr>
                <w:rFonts w:ascii="Times New Roman" w:hAnsi="Times New Roman" w:cs="Times New Roman"/>
                <w:spacing w:val="1"/>
                <w:sz w:val="24"/>
              </w:rPr>
              <w:t xml:space="preserve"> </w:t>
            </w:r>
            <w:r w:rsidRPr="009B0907">
              <w:rPr>
                <w:rFonts w:ascii="Times New Roman" w:hAnsi="Times New Roman" w:cs="Times New Roman"/>
                <w:sz w:val="24"/>
              </w:rPr>
              <w:t>Заклад</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1"/>
                <w:sz w:val="24"/>
              </w:rPr>
              <w:t xml:space="preserve"> </w:t>
            </w:r>
            <w:r w:rsidRPr="009B0907">
              <w:rPr>
                <w:rFonts w:ascii="Times New Roman" w:hAnsi="Times New Roman" w:cs="Times New Roman"/>
                <w:sz w:val="24"/>
              </w:rPr>
              <w:t>взаємодіє</w:t>
            </w:r>
            <w:r w:rsidRPr="009B0907">
              <w:rPr>
                <w:rFonts w:ascii="Times New Roman" w:hAnsi="Times New Roman" w:cs="Times New Roman"/>
                <w:spacing w:val="1"/>
                <w:sz w:val="24"/>
              </w:rPr>
              <w:t xml:space="preserve"> </w:t>
            </w:r>
            <w:r w:rsidRPr="009B0907">
              <w:rPr>
                <w:rFonts w:ascii="Times New Roman" w:hAnsi="Times New Roman" w:cs="Times New Roman"/>
                <w:sz w:val="24"/>
              </w:rPr>
              <w:t>з</w:t>
            </w:r>
            <w:r w:rsidRPr="009B0907">
              <w:rPr>
                <w:rFonts w:ascii="Times New Roman" w:hAnsi="Times New Roman" w:cs="Times New Roman"/>
                <w:spacing w:val="1"/>
                <w:sz w:val="24"/>
              </w:rPr>
              <w:t xml:space="preserve"> </w:t>
            </w:r>
            <w:r w:rsidRPr="009B0907">
              <w:rPr>
                <w:rFonts w:ascii="Times New Roman" w:hAnsi="Times New Roman" w:cs="Times New Roman"/>
                <w:sz w:val="24"/>
              </w:rPr>
              <w:t>батьками,</w:t>
            </w:r>
            <w:r w:rsidRPr="009B0907">
              <w:rPr>
                <w:rFonts w:ascii="Times New Roman" w:hAnsi="Times New Roman" w:cs="Times New Roman"/>
                <w:spacing w:val="1"/>
                <w:sz w:val="24"/>
              </w:rPr>
              <w:t xml:space="preserve"> </w:t>
            </w:r>
            <w:r w:rsidRPr="009B0907">
              <w:rPr>
                <w:rFonts w:ascii="Times New Roman" w:hAnsi="Times New Roman" w:cs="Times New Roman"/>
                <w:sz w:val="24"/>
              </w:rPr>
              <w:t>іншими</w:t>
            </w:r>
            <w:r w:rsidRPr="009B0907">
              <w:rPr>
                <w:rFonts w:ascii="Times New Roman" w:hAnsi="Times New Roman" w:cs="Times New Roman"/>
                <w:spacing w:val="1"/>
                <w:sz w:val="24"/>
              </w:rPr>
              <w:t xml:space="preserve"> </w:t>
            </w:r>
            <w:r w:rsidRPr="009B0907">
              <w:rPr>
                <w:rFonts w:ascii="Times New Roman" w:hAnsi="Times New Roman" w:cs="Times New Roman"/>
                <w:sz w:val="24"/>
              </w:rPr>
              <w:t>законними</w:t>
            </w:r>
            <w:r w:rsidRPr="009B0907">
              <w:rPr>
                <w:rFonts w:ascii="Times New Roman" w:hAnsi="Times New Roman" w:cs="Times New Roman"/>
                <w:spacing w:val="1"/>
                <w:sz w:val="24"/>
              </w:rPr>
              <w:t xml:space="preserve"> </w:t>
            </w:r>
            <w:r w:rsidRPr="009B0907">
              <w:rPr>
                <w:rFonts w:ascii="Times New Roman" w:hAnsi="Times New Roman" w:cs="Times New Roman"/>
                <w:sz w:val="24"/>
              </w:rPr>
              <w:t>представниками</w:t>
            </w:r>
            <w:r w:rsidRPr="009B0907">
              <w:rPr>
                <w:rFonts w:ascii="Times New Roman" w:hAnsi="Times New Roman" w:cs="Times New Roman"/>
                <w:spacing w:val="1"/>
                <w:sz w:val="24"/>
              </w:rPr>
              <w:t xml:space="preserve"> </w:t>
            </w:r>
            <w:r w:rsidRPr="009B0907">
              <w:rPr>
                <w:rFonts w:ascii="Times New Roman" w:hAnsi="Times New Roman" w:cs="Times New Roman"/>
                <w:sz w:val="24"/>
              </w:rPr>
              <w:t>(далі</w:t>
            </w:r>
            <w:r w:rsidRPr="009B0907">
              <w:rPr>
                <w:rFonts w:ascii="Times New Roman" w:hAnsi="Times New Roman" w:cs="Times New Roman"/>
                <w:spacing w:val="1"/>
                <w:sz w:val="24"/>
              </w:rPr>
              <w:t xml:space="preserve"> </w:t>
            </w:r>
            <w:r w:rsidRPr="009B0907">
              <w:rPr>
                <w:rFonts w:ascii="Times New Roman" w:hAnsi="Times New Roman" w:cs="Times New Roman"/>
                <w:sz w:val="24"/>
              </w:rPr>
              <w:t>-</w:t>
            </w:r>
            <w:r w:rsidRPr="009B0907">
              <w:rPr>
                <w:rFonts w:ascii="Times New Roman" w:hAnsi="Times New Roman" w:cs="Times New Roman"/>
                <w:spacing w:val="1"/>
                <w:sz w:val="24"/>
              </w:rPr>
              <w:t xml:space="preserve"> </w:t>
            </w:r>
            <w:r w:rsidRPr="009B0907">
              <w:rPr>
                <w:rFonts w:ascii="Times New Roman" w:hAnsi="Times New Roman" w:cs="Times New Roman"/>
                <w:sz w:val="24"/>
              </w:rPr>
              <w:t>батьки)</w:t>
            </w:r>
            <w:r w:rsidRPr="009B0907">
              <w:rPr>
                <w:rFonts w:ascii="Times New Roman" w:hAnsi="Times New Roman" w:cs="Times New Roman"/>
                <w:spacing w:val="1"/>
                <w:sz w:val="24"/>
              </w:rPr>
              <w:t xml:space="preserve"> </w:t>
            </w:r>
            <w:r w:rsidRPr="009B0907">
              <w:rPr>
                <w:rFonts w:ascii="Times New Roman" w:hAnsi="Times New Roman" w:cs="Times New Roman"/>
                <w:sz w:val="24"/>
              </w:rPr>
              <w:t>осіб</w:t>
            </w:r>
            <w:r w:rsidRPr="009B0907">
              <w:rPr>
                <w:rFonts w:ascii="Times New Roman" w:hAnsi="Times New Roman" w:cs="Times New Roman"/>
                <w:spacing w:val="1"/>
                <w:sz w:val="24"/>
              </w:rPr>
              <w:t xml:space="preserve"> </w:t>
            </w:r>
            <w:r w:rsidRPr="009B0907">
              <w:rPr>
                <w:rFonts w:ascii="Times New Roman" w:hAnsi="Times New Roman" w:cs="Times New Roman"/>
                <w:sz w:val="24"/>
              </w:rPr>
              <w:t>з</w:t>
            </w:r>
            <w:r w:rsidRPr="009B0907">
              <w:rPr>
                <w:rFonts w:ascii="Times New Roman" w:hAnsi="Times New Roman" w:cs="Times New Roman"/>
                <w:spacing w:val="1"/>
                <w:sz w:val="24"/>
              </w:rPr>
              <w:t xml:space="preserve"> </w:t>
            </w:r>
            <w:r w:rsidRPr="009B0907">
              <w:rPr>
                <w:rFonts w:ascii="Times New Roman" w:hAnsi="Times New Roman" w:cs="Times New Roman"/>
                <w:sz w:val="24"/>
              </w:rPr>
              <w:t>особливими</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освітніми</w:t>
            </w:r>
            <w:r w:rsidRPr="009B0907">
              <w:rPr>
                <w:rFonts w:ascii="Times New Roman" w:hAnsi="Times New Roman" w:cs="Times New Roman"/>
                <w:spacing w:val="-57"/>
                <w:sz w:val="24"/>
              </w:rPr>
              <w:t xml:space="preserve"> </w:t>
            </w:r>
            <w:r w:rsidRPr="009B0907">
              <w:rPr>
                <w:rFonts w:ascii="Times New Roman" w:hAnsi="Times New Roman" w:cs="Times New Roman"/>
                <w:sz w:val="24"/>
              </w:rPr>
              <w:t>потребами, фахівцями</w:t>
            </w:r>
            <w:r w:rsidRPr="009B0907">
              <w:rPr>
                <w:rFonts w:ascii="Times New Roman" w:hAnsi="Times New Roman" w:cs="Times New Roman"/>
                <w:spacing w:val="1"/>
                <w:sz w:val="24"/>
              </w:rPr>
              <w:t xml:space="preserve"> </w:t>
            </w:r>
            <w:r w:rsidRPr="009B0907">
              <w:rPr>
                <w:rFonts w:ascii="Times New Roman" w:hAnsi="Times New Roman" w:cs="Times New Roman"/>
                <w:sz w:val="24"/>
              </w:rPr>
              <w:t>інклюзивно-ресурсного</w:t>
            </w:r>
            <w:r w:rsidRPr="009B0907">
              <w:rPr>
                <w:rFonts w:ascii="Times New Roman" w:hAnsi="Times New Roman" w:cs="Times New Roman"/>
                <w:spacing w:val="1"/>
                <w:sz w:val="24"/>
              </w:rPr>
              <w:t xml:space="preserve"> </w:t>
            </w:r>
            <w:r w:rsidRPr="009B0907">
              <w:rPr>
                <w:rFonts w:ascii="Times New Roman" w:hAnsi="Times New Roman" w:cs="Times New Roman"/>
                <w:sz w:val="24"/>
              </w:rPr>
              <w:t>центру, залучає</w:t>
            </w:r>
            <w:r w:rsidRPr="009B0907">
              <w:rPr>
                <w:rFonts w:ascii="Times New Roman" w:hAnsi="Times New Roman" w:cs="Times New Roman"/>
                <w:spacing w:val="2"/>
                <w:sz w:val="24"/>
              </w:rPr>
              <w:t xml:space="preserve"> </w:t>
            </w:r>
            <w:r w:rsidRPr="009B0907">
              <w:rPr>
                <w:rFonts w:ascii="Times New Roman" w:hAnsi="Times New Roman" w:cs="Times New Roman"/>
                <w:sz w:val="24"/>
              </w:rPr>
              <w:t>їх</w:t>
            </w:r>
            <w:r w:rsidRPr="009B0907">
              <w:rPr>
                <w:rFonts w:ascii="Times New Roman" w:hAnsi="Times New Roman" w:cs="Times New Roman"/>
                <w:spacing w:val="1"/>
                <w:sz w:val="24"/>
              </w:rPr>
              <w:t xml:space="preserve"> </w:t>
            </w:r>
            <w:r w:rsidRPr="009B0907">
              <w:rPr>
                <w:rFonts w:ascii="Times New Roman" w:hAnsi="Times New Roman" w:cs="Times New Roman"/>
                <w:sz w:val="24"/>
              </w:rPr>
              <w:t>до</w:t>
            </w:r>
          </w:p>
          <w:p w:rsidR="00481B8B" w:rsidRDefault="00481B8B" w:rsidP="00481B8B">
            <w:pPr>
              <w:pStyle w:val="TableParagraph"/>
              <w:spacing w:line="270" w:lineRule="atLeast"/>
              <w:ind w:right="106"/>
              <w:jc w:val="both"/>
              <w:rPr>
                <w:rFonts w:ascii="Times New Roman" w:hAnsi="Times New Roman" w:cs="Times New Roman"/>
                <w:sz w:val="24"/>
              </w:rPr>
            </w:pPr>
            <w:r w:rsidRPr="009B0907">
              <w:rPr>
                <w:rFonts w:ascii="Times New Roman" w:hAnsi="Times New Roman" w:cs="Times New Roman"/>
                <w:sz w:val="24"/>
              </w:rPr>
              <w:t>необхідної підтримки дітей під час здобуття освіти (у разі наявності</w:t>
            </w:r>
            <w:r w:rsidRPr="009B0907">
              <w:rPr>
                <w:rFonts w:ascii="Times New Roman" w:hAnsi="Times New Roman" w:cs="Times New Roman"/>
                <w:spacing w:val="-57"/>
                <w:sz w:val="24"/>
              </w:rPr>
              <w:t xml:space="preserve"> </w:t>
            </w:r>
            <w:r w:rsidRPr="009B0907">
              <w:rPr>
                <w:rFonts w:ascii="Times New Roman" w:hAnsi="Times New Roman" w:cs="Times New Roman"/>
                <w:sz w:val="24"/>
              </w:rPr>
              <w:t>таких осіб)</w:t>
            </w:r>
          </w:p>
          <w:p w:rsidR="009558F8" w:rsidRPr="009B0907" w:rsidRDefault="009558F8" w:rsidP="00481B8B">
            <w:pPr>
              <w:pStyle w:val="TableParagraph"/>
              <w:spacing w:line="270" w:lineRule="atLeast"/>
              <w:ind w:right="106"/>
              <w:jc w:val="both"/>
              <w:rPr>
                <w:rFonts w:ascii="Times New Roman" w:hAnsi="Times New Roman" w:cs="Times New Roman"/>
                <w:sz w:val="24"/>
              </w:rPr>
            </w:pPr>
          </w:p>
        </w:tc>
        <w:tc>
          <w:tcPr>
            <w:tcW w:w="3081" w:type="dxa"/>
          </w:tcPr>
          <w:p w:rsidR="00481B8B" w:rsidRPr="009B0907" w:rsidRDefault="00481B8B" w:rsidP="00481B8B">
            <w:pPr>
              <w:pStyle w:val="TableParagraph"/>
              <w:spacing w:before="3" w:line="276" w:lineRule="auto"/>
              <w:ind w:left="942" w:right="289" w:hanging="636"/>
              <w:rPr>
                <w:rFonts w:ascii="Times New Roman" w:hAnsi="Times New Roman" w:cs="Times New Roman"/>
                <w:sz w:val="24"/>
              </w:rPr>
            </w:pPr>
            <w:r w:rsidRPr="009B0907">
              <w:rPr>
                <w:rFonts w:ascii="Times New Roman" w:hAnsi="Times New Roman" w:cs="Times New Roman"/>
                <w:sz w:val="24"/>
              </w:rPr>
              <w:t>Вивчення документації,</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9558F8">
        <w:trPr>
          <w:trHeight w:val="1078"/>
        </w:trPr>
        <w:tc>
          <w:tcPr>
            <w:tcW w:w="704" w:type="dxa"/>
            <w:vMerge/>
            <w:tcBorders>
              <w:top w:val="nil"/>
            </w:tcBorders>
          </w:tcPr>
          <w:p w:rsidR="00481B8B" w:rsidRPr="009B0907"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Pr="009B0907" w:rsidRDefault="00481B8B" w:rsidP="00481B8B">
            <w:pPr>
              <w:pStyle w:val="TableParagraph"/>
              <w:ind w:right="102"/>
              <w:jc w:val="both"/>
              <w:rPr>
                <w:rFonts w:ascii="Times New Roman" w:hAnsi="Times New Roman" w:cs="Times New Roman"/>
                <w:sz w:val="24"/>
              </w:rPr>
            </w:pPr>
            <w:r w:rsidRPr="009B0907">
              <w:rPr>
                <w:rFonts w:ascii="Times New Roman" w:hAnsi="Times New Roman" w:cs="Times New Roman"/>
                <w:sz w:val="24"/>
              </w:rPr>
              <w:t>3.4. Освітнє середовище мотивує учнів до оволодіння ключовими</w:t>
            </w:r>
            <w:r w:rsidRPr="009B0907">
              <w:rPr>
                <w:rFonts w:ascii="Times New Roman" w:hAnsi="Times New Roman" w:cs="Times New Roman"/>
                <w:spacing w:val="1"/>
                <w:sz w:val="24"/>
              </w:rPr>
              <w:t xml:space="preserve"> </w:t>
            </w:r>
            <w:r w:rsidRPr="009B0907">
              <w:rPr>
                <w:rFonts w:ascii="Times New Roman" w:hAnsi="Times New Roman" w:cs="Times New Roman"/>
                <w:sz w:val="24"/>
              </w:rPr>
              <w:t>компетентностями</w:t>
            </w:r>
            <w:r w:rsidRPr="009B0907">
              <w:rPr>
                <w:rFonts w:ascii="Times New Roman" w:hAnsi="Times New Roman" w:cs="Times New Roman"/>
                <w:spacing w:val="1"/>
                <w:sz w:val="24"/>
              </w:rPr>
              <w:t xml:space="preserve"> </w:t>
            </w:r>
            <w:r w:rsidRPr="009B0907">
              <w:rPr>
                <w:rFonts w:ascii="Times New Roman" w:hAnsi="Times New Roman" w:cs="Times New Roman"/>
                <w:sz w:val="24"/>
              </w:rPr>
              <w:t>та</w:t>
            </w:r>
            <w:r w:rsidRPr="009B0907">
              <w:rPr>
                <w:rFonts w:ascii="Times New Roman" w:hAnsi="Times New Roman" w:cs="Times New Roman"/>
                <w:spacing w:val="1"/>
                <w:sz w:val="24"/>
              </w:rPr>
              <w:t xml:space="preserve"> </w:t>
            </w:r>
            <w:r w:rsidRPr="009B0907">
              <w:rPr>
                <w:rFonts w:ascii="Times New Roman" w:hAnsi="Times New Roman" w:cs="Times New Roman"/>
                <w:sz w:val="24"/>
              </w:rPr>
              <w:t>наскрізними</w:t>
            </w:r>
            <w:r w:rsidRPr="009B0907">
              <w:rPr>
                <w:rFonts w:ascii="Times New Roman" w:hAnsi="Times New Roman" w:cs="Times New Roman"/>
                <w:spacing w:val="1"/>
                <w:sz w:val="24"/>
              </w:rPr>
              <w:t xml:space="preserve"> </w:t>
            </w:r>
            <w:r w:rsidRPr="009B0907">
              <w:rPr>
                <w:rFonts w:ascii="Times New Roman" w:hAnsi="Times New Roman" w:cs="Times New Roman"/>
                <w:sz w:val="24"/>
              </w:rPr>
              <w:t>вміннями,</w:t>
            </w:r>
            <w:r w:rsidRPr="009B0907">
              <w:rPr>
                <w:rFonts w:ascii="Times New Roman" w:hAnsi="Times New Roman" w:cs="Times New Roman"/>
                <w:spacing w:val="1"/>
                <w:sz w:val="24"/>
              </w:rPr>
              <w:t xml:space="preserve"> </w:t>
            </w:r>
            <w:r w:rsidRPr="009B0907">
              <w:rPr>
                <w:rFonts w:ascii="Times New Roman" w:hAnsi="Times New Roman" w:cs="Times New Roman"/>
                <w:sz w:val="24"/>
              </w:rPr>
              <w:t>ведення</w:t>
            </w:r>
            <w:r w:rsidRPr="009B0907">
              <w:rPr>
                <w:rFonts w:ascii="Times New Roman" w:hAnsi="Times New Roman" w:cs="Times New Roman"/>
                <w:spacing w:val="1"/>
                <w:sz w:val="24"/>
              </w:rPr>
              <w:t xml:space="preserve"> </w:t>
            </w:r>
            <w:r w:rsidRPr="009B0907">
              <w:rPr>
                <w:rFonts w:ascii="Times New Roman" w:hAnsi="Times New Roman" w:cs="Times New Roman"/>
                <w:sz w:val="24"/>
              </w:rPr>
              <w:t>здорового</w:t>
            </w:r>
            <w:r w:rsidRPr="009B0907">
              <w:rPr>
                <w:rFonts w:ascii="Times New Roman" w:hAnsi="Times New Roman" w:cs="Times New Roman"/>
                <w:spacing w:val="1"/>
                <w:sz w:val="24"/>
              </w:rPr>
              <w:t xml:space="preserve"> </w:t>
            </w:r>
            <w:r w:rsidRPr="009B0907">
              <w:rPr>
                <w:rFonts w:ascii="Times New Roman" w:hAnsi="Times New Roman" w:cs="Times New Roman"/>
                <w:sz w:val="24"/>
              </w:rPr>
              <w:t>способу</w:t>
            </w:r>
            <w:r w:rsidRPr="009B0907">
              <w:rPr>
                <w:rFonts w:ascii="Times New Roman" w:hAnsi="Times New Roman" w:cs="Times New Roman"/>
                <w:spacing w:val="-1"/>
                <w:sz w:val="24"/>
              </w:rPr>
              <w:t xml:space="preserve"> </w:t>
            </w:r>
            <w:r w:rsidRPr="009B0907">
              <w:rPr>
                <w:rFonts w:ascii="Times New Roman" w:hAnsi="Times New Roman" w:cs="Times New Roman"/>
                <w:sz w:val="24"/>
              </w:rPr>
              <w:t>життя</w:t>
            </w:r>
          </w:p>
        </w:tc>
        <w:tc>
          <w:tcPr>
            <w:tcW w:w="3081" w:type="dxa"/>
          </w:tcPr>
          <w:p w:rsidR="00481B8B" w:rsidRPr="009B0907" w:rsidRDefault="00481B8B" w:rsidP="00481B8B">
            <w:pPr>
              <w:pStyle w:val="TableParagraph"/>
              <w:spacing w:line="278" w:lineRule="auto"/>
              <w:ind w:left="942" w:right="692" w:hanging="236"/>
              <w:rPr>
                <w:rFonts w:ascii="Times New Roman" w:hAnsi="Times New Roman" w:cs="Times New Roman"/>
                <w:sz w:val="24"/>
              </w:rPr>
            </w:pPr>
            <w:r w:rsidRPr="009B0907">
              <w:rPr>
                <w:rFonts w:ascii="Times New Roman" w:hAnsi="Times New Roman" w:cs="Times New Roman"/>
                <w:sz w:val="24"/>
              </w:rPr>
              <w:t>Спостереження,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9558F8">
        <w:trPr>
          <w:trHeight w:val="1231"/>
        </w:trPr>
        <w:tc>
          <w:tcPr>
            <w:tcW w:w="704" w:type="dxa"/>
            <w:vMerge/>
            <w:tcBorders>
              <w:top w:val="nil"/>
            </w:tcBorders>
          </w:tcPr>
          <w:p w:rsidR="00481B8B" w:rsidRDefault="00481B8B" w:rsidP="00481B8B">
            <w:pPr>
              <w:rPr>
                <w:sz w:val="2"/>
                <w:szCs w:val="2"/>
              </w:rPr>
            </w:pPr>
          </w:p>
        </w:tc>
        <w:tc>
          <w:tcPr>
            <w:tcW w:w="3545" w:type="dxa"/>
            <w:vMerge/>
            <w:tcBorders>
              <w:top w:val="nil"/>
            </w:tcBorders>
          </w:tcPr>
          <w:p w:rsidR="00481B8B" w:rsidRDefault="00481B8B" w:rsidP="00481B8B">
            <w:pPr>
              <w:rPr>
                <w:sz w:val="2"/>
                <w:szCs w:val="2"/>
              </w:rPr>
            </w:pPr>
          </w:p>
        </w:tc>
        <w:tc>
          <w:tcPr>
            <w:tcW w:w="7234" w:type="dxa"/>
          </w:tcPr>
          <w:p w:rsidR="00481B8B" w:rsidRPr="009B0907" w:rsidRDefault="00481B8B" w:rsidP="00481B8B">
            <w:pPr>
              <w:pStyle w:val="TableParagraph"/>
              <w:ind w:right="98"/>
              <w:jc w:val="both"/>
              <w:rPr>
                <w:rFonts w:ascii="Times New Roman" w:hAnsi="Times New Roman" w:cs="Times New Roman"/>
                <w:sz w:val="24"/>
                <w:szCs w:val="24"/>
              </w:rPr>
            </w:pPr>
            <w:r w:rsidRPr="009B0907">
              <w:rPr>
                <w:rFonts w:ascii="Times New Roman" w:hAnsi="Times New Roman" w:cs="Times New Roman"/>
                <w:sz w:val="24"/>
                <w:szCs w:val="24"/>
              </w:rPr>
              <w:t>3.5 У закладі освіти створено простір інформаційної взаємодії 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соціально-культурної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комунікації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учасників</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освітнього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процесу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(бібліотека,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інформаційно-ресурсний</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центр</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тощо)</w:t>
            </w:r>
          </w:p>
        </w:tc>
        <w:tc>
          <w:tcPr>
            <w:tcW w:w="3081" w:type="dxa"/>
          </w:tcPr>
          <w:p w:rsidR="00481B8B" w:rsidRPr="009B0907" w:rsidRDefault="00481B8B" w:rsidP="00481B8B">
            <w:pPr>
              <w:pStyle w:val="TableParagraph"/>
              <w:spacing w:line="278" w:lineRule="auto"/>
              <w:ind w:left="942" w:right="692" w:hanging="236"/>
              <w:rPr>
                <w:rFonts w:ascii="Times New Roman" w:hAnsi="Times New Roman" w:cs="Times New Roman"/>
                <w:sz w:val="24"/>
                <w:szCs w:val="24"/>
              </w:rPr>
            </w:pPr>
            <w:r w:rsidRPr="009B0907">
              <w:rPr>
                <w:rFonts w:ascii="Times New Roman" w:hAnsi="Times New Roman" w:cs="Times New Roman"/>
                <w:sz w:val="24"/>
                <w:szCs w:val="24"/>
              </w:rPr>
              <w:t>Спостереження,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9558F8">
        <w:trPr>
          <w:trHeight w:val="632"/>
        </w:trPr>
        <w:tc>
          <w:tcPr>
            <w:tcW w:w="14564" w:type="dxa"/>
            <w:gridSpan w:val="4"/>
            <w:shd w:val="clear" w:color="auto" w:fill="auto"/>
          </w:tcPr>
          <w:p w:rsidR="00481B8B" w:rsidRPr="009B0907" w:rsidRDefault="00481B8B" w:rsidP="00481B8B">
            <w:pPr>
              <w:pStyle w:val="TableParagraph"/>
              <w:spacing w:before="1"/>
              <w:ind w:left="4334" w:right="4330"/>
              <w:jc w:val="center"/>
              <w:rPr>
                <w:rFonts w:ascii="Times New Roman" w:hAnsi="Times New Roman" w:cs="Times New Roman"/>
                <w:b/>
                <w:i/>
                <w:sz w:val="24"/>
                <w:szCs w:val="24"/>
              </w:rPr>
            </w:pPr>
            <w:r w:rsidRPr="009B0907">
              <w:rPr>
                <w:rFonts w:ascii="Times New Roman" w:hAnsi="Times New Roman" w:cs="Times New Roman"/>
                <w:b/>
                <w:i/>
                <w:sz w:val="24"/>
                <w:szCs w:val="24"/>
              </w:rPr>
              <w:lastRenderedPageBreak/>
              <w:t>Система</w:t>
            </w:r>
            <w:r w:rsidRPr="009B0907">
              <w:rPr>
                <w:rFonts w:ascii="Times New Roman" w:hAnsi="Times New Roman" w:cs="Times New Roman"/>
                <w:b/>
                <w:i/>
                <w:spacing w:val="-4"/>
                <w:sz w:val="24"/>
                <w:szCs w:val="24"/>
              </w:rPr>
              <w:t xml:space="preserve"> </w:t>
            </w:r>
            <w:r w:rsidRPr="009B0907">
              <w:rPr>
                <w:rFonts w:ascii="Times New Roman" w:hAnsi="Times New Roman" w:cs="Times New Roman"/>
                <w:b/>
                <w:i/>
                <w:sz w:val="24"/>
                <w:szCs w:val="24"/>
              </w:rPr>
              <w:t>оцінювання</w:t>
            </w:r>
            <w:r w:rsidRPr="009B0907">
              <w:rPr>
                <w:rFonts w:ascii="Times New Roman" w:hAnsi="Times New Roman" w:cs="Times New Roman"/>
                <w:b/>
                <w:i/>
                <w:spacing w:val="-4"/>
                <w:sz w:val="24"/>
                <w:szCs w:val="24"/>
              </w:rPr>
              <w:t xml:space="preserve"> </w:t>
            </w:r>
            <w:r w:rsidRPr="009B0907">
              <w:rPr>
                <w:rFonts w:ascii="Times New Roman" w:hAnsi="Times New Roman" w:cs="Times New Roman"/>
                <w:b/>
                <w:i/>
                <w:sz w:val="24"/>
                <w:szCs w:val="24"/>
              </w:rPr>
              <w:t>здобувачів освіти</w:t>
            </w:r>
          </w:p>
        </w:tc>
      </w:tr>
      <w:tr w:rsidR="00481B8B" w:rsidTr="00481B8B">
        <w:trPr>
          <w:trHeight w:val="1190"/>
        </w:trPr>
        <w:tc>
          <w:tcPr>
            <w:tcW w:w="704" w:type="dxa"/>
            <w:vMerge w:val="restart"/>
          </w:tcPr>
          <w:p w:rsidR="00481B8B" w:rsidRPr="00BF4D58" w:rsidRDefault="00481B8B" w:rsidP="00481B8B">
            <w:pPr>
              <w:pStyle w:val="TableParagraph"/>
              <w:spacing w:before="3"/>
              <w:ind w:left="239" w:right="235"/>
              <w:jc w:val="center"/>
              <w:rPr>
                <w:rFonts w:ascii="Times New Roman" w:hAnsi="Times New Roman" w:cs="Times New Roman"/>
                <w:sz w:val="24"/>
              </w:rPr>
            </w:pPr>
            <w:r w:rsidRPr="00BF4D58">
              <w:rPr>
                <w:rFonts w:ascii="Times New Roman" w:hAnsi="Times New Roman" w:cs="Times New Roman"/>
                <w:sz w:val="24"/>
              </w:rPr>
              <w:t>4.</w:t>
            </w:r>
          </w:p>
        </w:tc>
        <w:tc>
          <w:tcPr>
            <w:tcW w:w="3545" w:type="dxa"/>
            <w:vMerge w:val="restart"/>
          </w:tcPr>
          <w:p w:rsidR="00481B8B" w:rsidRPr="009B0907" w:rsidRDefault="00481B8B" w:rsidP="00481B8B">
            <w:pPr>
              <w:pStyle w:val="TableParagraph"/>
              <w:spacing w:before="3" w:line="276" w:lineRule="auto"/>
              <w:ind w:left="119" w:right="112" w:hanging="2"/>
              <w:jc w:val="both"/>
              <w:rPr>
                <w:rFonts w:ascii="Times New Roman" w:hAnsi="Times New Roman" w:cs="Times New Roman"/>
                <w:sz w:val="24"/>
              </w:rPr>
            </w:pPr>
            <w:r w:rsidRPr="009B0907">
              <w:rPr>
                <w:rFonts w:ascii="Times New Roman" w:hAnsi="Times New Roman" w:cs="Times New Roman"/>
                <w:sz w:val="24"/>
              </w:rPr>
              <w:t>Наявність системи оцінювання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результатів навчання учнів, яка</w:t>
            </w:r>
            <w:r w:rsidRPr="009B0907">
              <w:rPr>
                <w:rFonts w:ascii="Times New Roman" w:hAnsi="Times New Roman" w:cs="Times New Roman"/>
                <w:spacing w:val="-57"/>
                <w:sz w:val="24"/>
              </w:rPr>
              <w:t xml:space="preserve"> </w:t>
            </w:r>
            <w:r w:rsidRPr="009B0907">
              <w:rPr>
                <w:rFonts w:ascii="Times New Roman" w:hAnsi="Times New Roman" w:cs="Times New Roman"/>
                <w:sz w:val="24"/>
              </w:rPr>
              <w:t>забезпечує справедливе,</w:t>
            </w:r>
            <w:r w:rsidRPr="009B0907">
              <w:rPr>
                <w:rFonts w:ascii="Times New Roman" w:hAnsi="Times New Roman" w:cs="Times New Roman"/>
                <w:spacing w:val="1"/>
                <w:sz w:val="24"/>
              </w:rPr>
              <w:t xml:space="preserve"> </w:t>
            </w:r>
            <w:r w:rsidRPr="009B0907">
              <w:rPr>
                <w:rFonts w:ascii="Times New Roman" w:hAnsi="Times New Roman" w:cs="Times New Roman"/>
                <w:sz w:val="24"/>
              </w:rPr>
              <w:t>неупереджене, об’єктивне та</w:t>
            </w:r>
            <w:r w:rsidRPr="009B0907">
              <w:rPr>
                <w:rFonts w:ascii="Times New Roman" w:hAnsi="Times New Roman" w:cs="Times New Roman"/>
                <w:spacing w:val="1"/>
                <w:sz w:val="24"/>
              </w:rPr>
              <w:t xml:space="preserve"> </w:t>
            </w:r>
            <w:r w:rsidRPr="009B0907">
              <w:rPr>
                <w:rFonts w:ascii="Times New Roman" w:hAnsi="Times New Roman" w:cs="Times New Roman"/>
                <w:sz w:val="24"/>
              </w:rPr>
              <w:t>доброчесне</w:t>
            </w:r>
            <w:r w:rsidRPr="009B0907">
              <w:rPr>
                <w:rFonts w:ascii="Times New Roman" w:hAnsi="Times New Roman" w:cs="Times New Roman"/>
                <w:spacing w:val="17"/>
                <w:sz w:val="24"/>
              </w:rPr>
              <w:t xml:space="preserve"> </w:t>
            </w:r>
            <w:r w:rsidRPr="009B0907">
              <w:rPr>
                <w:rFonts w:ascii="Times New Roman" w:hAnsi="Times New Roman" w:cs="Times New Roman"/>
                <w:sz w:val="24"/>
              </w:rPr>
              <w:t>оцінювання</w:t>
            </w:r>
          </w:p>
        </w:tc>
        <w:tc>
          <w:tcPr>
            <w:tcW w:w="7234" w:type="dxa"/>
          </w:tcPr>
          <w:p w:rsidR="00481B8B" w:rsidRPr="009B0907" w:rsidRDefault="00481B8B" w:rsidP="00996A17">
            <w:pPr>
              <w:pStyle w:val="TableParagraph"/>
              <w:numPr>
                <w:ilvl w:val="1"/>
                <w:numId w:val="3"/>
              </w:numPr>
              <w:tabs>
                <w:tab w:val="left" w:pos="548"/>
              </w:tabs>
              <w:spacing w:before="3" w:line="276" w:lineRule="auto"/>
              <w:ind w:left="107" w:right="108"/>
              <w:rPr>
                <w:rFonts w:ascii="Times New Roman" w:hAnsi="Times New Roman" w:cs="Times New Roman"/>
                <w:sz w:val="24"/>
              </w:rPr>
            </w:pPr>
            <w:r w:rsidRPr="009B0907">
              <w:rPr>
                <w:rFonts w:ascii="Times New Roman" w:hAnsi="Times New Roman" w:cs="Times New Roman"/>
                <w:sz w:val="24"/>
              </w:rPr>
              <w:t>Учні</w:t>
            </w:r>
            <w:r w:rsidRPr="009B0907">
              <w:rPr>
                <w:rFonts w:ascii="Times New Roman" w:hAnsi="Times New Roman" w:cs="Times New Roman"/>
                <w:spacing w:val="16"/>
                <w:sz w:val="24"/>
              </w:rPr>
              <w:t xml:space="preserve"> </w:t>
            </w:r>
            <w:r w:rsidRPr="009B0907">
              <w:rPr>
                <w:rFonts w:ascii="Times New Roman" w:hAnsi="Times New Roman" w:cs="Times New Roman"/>
                <w:sz w:val="24"/>
              </w:rPr>
              <w:t>отримують</w:t>
            </w:r>
            <w:r w:rsidRPr="009B0907">
              <w:rPr>
                <w:rFonts w:ascii="Times New Roman" w:hAnsi="Times New Roman" w:cs="Times New Roman"/>
                <w:spacing w:val="18"/>
                <w:sz w:val="24"/>
              </w:rPr>
              <w:t xml:space="preserve"> </w:t>
            </w:r>
            <w:r w:rsidRPr="009B0907">
              <w:rPr>
                <w:rFonts w:ascii="Times New Roman" w:hAnsi="Times New Roman" w:cs="Times New Roman"/>
                <w:sz w:val="24"/>
              </w:rPr>
              <w:t>від</w:t>
            </w:r>
            <w:r w:rsidRPr="009B0907">
              <w:rPr>
                <w:rFonts w:ascii="Times New Roman" w:hAnsi="Times New Roman" w:cs="Times New Roman"/>
                <w:spacing w:val="18"/>
                <w:sz w:val="24"/>
              </w:rPr>
              <w:t xml:space="preserve"> </w:t>
            </w:r>
            <w:r w:rsidRPr="009B0907">
              <w:rPr>
                <w:rFonts w:ascii="Times New Roman" w:hAnsi="Times New Roman" w:cs="Times New Roman"/>
                <w:sz w:val="24"/>
              </w:rPr>
              <w:t>педагогічних</w:t>
            </w:r>
            <w:r w:rsidRPr="009B0907">
              <w:rPr>
                <w:rFonts w:ascii="Times New Roman" w:hAnsi="Times New Roman" w:cs="Times New Roman"/>
                <w:spacing w:val="16"/>
                <w:sz w:val="24"/>
              </w:rPr>
              <w:t xml:space="preserve"> </w:t>
            </w:r>
            <w:r w:rsidRPr="009B0907">
              <w:rPr>
                <w:rFonts w:ascii="Times New Roman" w:hAnsi="Times New Roman" w:cs="Times New Roman"/>
                <w:sz w:val="24"/>
              </w:rPr>
              <w:t>працівників</w:t>
            </w:r>
            <w:r w:rsidRPr="009B0907">
              <w:rPr>
                <w:rFonts w:ascii="Times New Roman" w:hAnsi="Times New Roman" w:cs="Times New Roman"/>
                <w:spacing w:val="16"/>
                <w:sz w:val="24"/>
              </w:rPr>
              <w:t xml:space="preserve"> </w:t>
            </w:r>
            <w:r w:rsidRPr="009B0907">
              <w:rPr>
                <w:rFonts w:ascii="Times New Roman" w:hAnsi="Times New Roman" w:cs="Times New Roman"/>
                <w:sz w:val="24"/>
              </w:rPr>
              <w:t>інформацію</w:t>
            </w:r>
            <w:r w:rsidRPr="009B0907">
              <w:rPr>
                <w:rFonts w:ascii="Times New Roman" w:hAnsi="Times New Roman" w:cs="Times New Roman"/>
                <w:spacing w:val="17"/>
                <w:sz w:val="24"/>
              </w:rPr>
              <w:t xml:space="preserve"> </w:t>
            </w:r>
            <w:r w:rsidRPr="009B0907">
              <w:rPr>
                <w:rFonts w:ascii="Times New Roman" w:hAnsi="Times New Roman" w:cs="Times New Roman"/>
                <w:sz w:val="24"/>
              </w:rPr>
              <w:t>про</w:t>
            </w:r>
            <w:r w:rsidRPr="009B0907">
              <w:rPr>
                <w:rFonts w:ascii="Times New Roman" w:hAnsi="Times New Roman" w:cs="Times New Roman"/>
                <w:spacing w:val="-57"/>
                <w:sz w:val="24"/>
              </w:rPr>
              <w:t xml:space="preserve"> </w:t>
            </w:r>
            <w:r w:rsidRPr="009B0907">
              <w:rPr>
                <w:rFonts w:ascii="Times New Roman" w:hAnsi="Times New Roman" w:cs="Times New Roman"/>
                <w:sz w:val="24"/>
              </w:rPr>
              <w:t>критерії,</w:t>
            </w:r>
            <w:r w:rsidRPr="009B0907">
              <w:rPr>
                <w:rFonts w:ascii="Times New Roman" w:hAnsi="Times New Roman" w:cs="Times New Roman"/>
                <w:spacing w:val="-2"/>
                <w:sz w:val="24"/>
              </w:rPr>
              <w:t xml:space="preserve"> </w:t>
            </w:r>
            <w:r w:rsidRPr="009B0907">
              <w:rPr>
                <w:rFonts w:ascii="Times New Roman" w:hAnsi="Times New Roman" w:cs="Times New Roman"/>
                <w:sz w:val="24"/>
              </w:rPr>
              <w:t>правила</w:t>
            </w:r>
            <w:r w:rsidRPr="009B0907">
              <w:rPr>
                <w:rFonts w:ascii="Times New Roman" w:hAnsi="Times New Roman" w:cs="Times New Roman"/>
                <w:spacing w:val="-2"/>
                <w:sz w:val="24"/>
              </w:rPr>
              <w:t xml:space="preserve"> </w:t>
            </w:r>
            <w:r w:rsidRPr="009B0907">
              <w:rPr>
                <w:rFonts w:ascii="Times New Roman" w:hAnsi="Times New Roman" w:cs="Times New Roman"/>
                <w:sz w:val="24"/>
              </w:rPr>
              <w:t>та</w:t>
            </w:r>
            <w:r w:rsidRPr="009B0907">
              <w:rPr>
                <w:rFonts w:ascii="Times New Roman" w:hAnsi="Times New Roman" w:cs="Times New Roman"/>
                <w:spacing w:val="-1"/>
                <w:sz w:val="24"/>
              </w:rPr>
              <w:t xml:space="preserve"> </w:t>
            </w:r>
            <w:r w:rsidRPr="009B0907">
              <w:rPr>
                <w:rFonts w:ascii="Times New Roman" w:hAnsi="Times New Roman" w:cs="Times New Roman"/>
                <w:sz w:val="24"/>
              </w:rPr>
              <w:t>процедури</w:t>
            </w:r>
            <w:r w:rsidRPr="009B0907">
              <w:rPr>
                <w:rFonts w:ascii="Times New Roman" w:hAnsi="Times New Roman" w:cs="Times New Roman"/>
                <w:spacing w:val="-2"/>
                <w:sz w:val="24"/>
              </w:rPr>
              <w:t xml:space="preserve"> </w:t>
            </w:r>
            <w:r w:rsidRPr="009B0907">
              <w:rPr>
                <w:rFonts w:ascii="Times New Roman" w:hAnsi="Times New Roman" w:cs="Times New Roman"/>
                <w:sz w:val="24"/>
              </w:rPr>
              <w:t>оцінювання</w:t>
            </w:r>
            <w:r w:rsidRPr="009B0907">
              <w:rPr>
                <w:rFonts w:ascii="Times New Roman" w:hAnsi="Times New Roman" w:cs="Times New Roman"/>
                <w:spacing w:val="-1"/>
                <w:sz w:val="24"/>
              </w:rPr>
              <w:t xml:space="preserve"> </w:t>
            </w:r>
            <w:r w:rsidRPr="009B0907">
              <w:rPr>
                <w:rFonts w:ascii="Times New Roman" w:hAnsi="Times New Roman" w:cs="Times New Roman"/>
                <w:sz w:val="24"/>
              </w:rPr>
              <w:t>результатів</w:t>
            </w:r>
            <w:r w:rsidRPr="009B0907">
              <w:rPr>
                <w:rFonts w:ascii="Times New Roman" w:hAnsi="Times New Roman" w:cs="Times New Roman"/>
                <w:spacing w:val="-4"/>
                <w:sz w:val="24"/>
              </w:rPr>
              <w:t xml:space="preserve"> </w:t>
            </w:r>
            <w:r w:rsidRPr="009B0907">
              <w:rPr>
                <w:rFonts w:ascii="Times New Roman" w:hAnsi="Times New Roman" w:cs="Times New Roman"/>
                <w:sz w:val="24"/>
              </w:rPr>
              <w:t>навчання</w:t>
            </w:r>
          </w:p>
          <w:p w:rsidR="00481B8B" w:rsidRPr="009B0907" w:rsidRDefault="00481B8B" w:rsidP="00996A17">
            <w:pPr>
              <w:pStyle w:val="TableParagraph"/>
              <w:numPr>
                <w:ilvl w:val="1"/>
                <w:numId w:val="3"/>
              </w:numPr>
              <w:tabs>
                <w:tab w:val="left" w:pos="520"/>
              </w:tabs>
              <w:spacing w:line="270" w:lineRule="atLeast"/>
              <w:ind w:left="107" w:right="106"/>
              <w:rPr>
                <w:rFonts w:ascii="Times New Roman" w:hAnsi="Times New Roman" w:cs="Times New Roman"/>
                <w:sz w:val="24"/>
              </w:rPr>
            </w:pPr>
            <w:r w:rsidRPr="009B0907">
              <w:rPr>
                <w:rFonts w:ascii="Times New Roman" w:hAnsi="Times New Roman" w:cs="Times New Roman"/>
                <w:sz w:val="24"/>
              </w:rPr>
              <w:t>Система</w:t>
            </w:r>
            <w:r w:rsidRPr="009B0907">
              <w:rPr>
                <w:rFonts w:ascii="Times New Roman" w:hAnsi="Times New Roman" w:cs="Times New Roman"/>
                <w:spacing w:val="-9"/>
                <w:sz w:val="24"/>
              </w:rPr>
              <w:t xml:space="preserve"> </w:t>
            </w:r>
            <w:r w:rsidRPr="009B0907">
              <w:rPr>
                <w:rFonts w:ascii="Times New Roman" w:hAnsi="Times New Roman" w:cs="Times New Roman"/>
                <w:sz w:val="24"/>
              </w:rPr>
              <w:t>оцінювання</w:t>
            </w:r>
            <w:r w:rsidRPr="009B0907">
              <w:rPr>
                <w:rFonts w:ascii="Times New Roman" w:hAnsi="Times New Roman" w:cs="Times New Roman"/>
                <w:spacing w:val="-9"/>
                <w:sz w:val="24"/>
              </w:rPr>
              <w:t xml:space="preserve"> </w:t>
            </w:r>
            <w:r w:rsidRPr="009B0907">
              <w:rPr>
                <w:rFonts w:ascii="Times New Roman" w:hAnsi="Times New Roman" w:cs="Times New Roman"/>
                <w:sz w:val="24"/>
              </w:rPr>
              <w:t>результатів</w:t>
            </w:r>
            <w:r w:rsidRPr="009B0907">
              <w:rPr>
                <w:rFonts w:ascii="Times New Roman" w:hAnsi="Times New Roman" w:cs="Times New Roman"/>
                <w:spacing w:val="-12"/>
                <w:sz w:val="24"/>
              </w:rPr>
              <w:t xml:space="preserve"> </w:t>
            </w:r>
            <w:r w:rsidRPr="009B0907">
              <w:rPr>
                <w:rFonts w:ascii="Times New Roman" w:hAnsi="Times New Roman" w:cs="Times New Roman"/>
                <w:sz w:val="24"/>
              </w:rPr>
              <w:t>навчання</w:t>
            </w:r>
            <w:r w:rsidRPr="009B0907">
              <w:rPr>
                <w:rFonts w:ascii="Times New Roman" w:hAnsi="Times New Roman" w:cs="Times New Roman"/>
                <w:spacing w:val="-9"/>
                <w:sz w:val="24"/>
              </w:rPr>
              <w:t xml:space="preserve"> </w:t>
            </w:r>
            <w:r w:rsidRPr="009B0907">
              <w:rPr>
                <w:rFonts w:ascii="Times New Roman" w:hAnsi="Times New Roman" w:cs="Times New Roman"/>
                <w:sz w:val="24"/>
              </w:rPr>
              <w:t>учнів</w:t>
            </w:r>
            <w:r w:rsidRPr="009B0907">
              <w:rPr>
                <w:rFonts w:ascii="Times New Roman" w:hAnsi="Times New Roman" w:cs="Times New Roman"/>
                <w:spacing w:val="-12"/>
                <w:sz w:val="24"/>
              </w:rPr>
              <w:t xml:space="preserve"> </w:t>
            </w:r>
            <w:r w:rsidRPr="009B0907">
              <w:rPr>
                <w:rFonts w:ascii="Times New Roman" w:hAnsi="Times New Roman" w:cs="Times New Roman"/>
                <w:sz w:val="24"/>
              </w:rPr>
              <w:t>у</w:t>
            </w:r>
            <w:r w:rsidRPr="009B0907">
              <w:rPr>
                <w:rFonts w:ascii="Times New Roman" w:hAnsi="Times New Roman" w:cs="Times New Roman"/>
                <w:spacing w:val="-10"/>
                <w:sz w:val="24"/>
              </w:rPr>
              <w:t xml:space="preserve"> </w:t>
            </w:r>
            <w:r w:rsidRPr="009B0907">
              <w:rPr>
                <w:rFonts w:ascii="Times New Roman" w:hAnsi="Times New Roman" w:cs="Times New Roman"/>
                <w:sz w:val="24"/>
              </w:rPr>
              <w:t>закладі</w:t>
            </w:r>
            <w:r w:rsidRPr="009B0907">
              <w:rPr>
                <w:rFonts w:ascii="Times New Roman" w:hAnsi="Times New Roman" w:cs="Times New Roman"/>
                <w:spacing w:val="-9"/>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57"/>
                <w:sz w:val="24"/>
              </w:rPr>
              <w:t xml:space="preserve"> </w:t>
            </w:r>
            <w:r w:rsidRPr="009B0907">
              <w:rPr>
                <w:rFonts w:ascii="Times New Roman" w:hAnsi="Times New Roman" w:cs="Times New Roman"/>
                <w:sz w:val="24"/>
              </w:rPr>
              <w:t>сприяє</w:t>
            </w:r>
            <w:r w:rsidRPr="009B0907">
              <w:rPr>
                <w:rFonts w:ascii="Times New Roman" w:hAnsi="Times New Roman" w:cs="Times New Roman"/>
                <w:spacing w:val="-1"/>
                <w:sz w:val="24"/>
              </w:rPr>
              <w:t xml:space="preserve"> </w:t>
            </w:r>
            <w:r w:rsidRPr="009B0907">
              <w:rPr>
                <w:rFonts w:ascii="Times New Roman" w:hAnsi="Times New Roman" w:cs="Times New Roman"/>
                <w:sz w:val="24"/>
              </w:rPr>
              <w:t>реалізації</w:t>
            </w:r>
            <w:r w:rsidRPr="009B0907">
              <w:rPr>
                <w:rFonts w:ascii="Times New Roman" w:hAnsi="Times New Roman" w:cs="Times New Roman"/>
                <w:spacing w:val="2"/>
                <w:sz w:val="24"/>
              </w:rPr>
              <w:t xml:space="preserve"> </w:t>
            </w:r>
            <w:r w:rsidRPr="009B0907">
              <w:rPr>
                <w:rFonts w:ascii="Times New Roman" w:hAnsi="Times New Roman" w:cs="Times New Roman"/>
                <w:sz w:val="24"/>
              </w:rPr>
              <w:t>компетентнісного</w:t>
            </w:r>
            <w:r w:rsidRPr="009B0907">
              <w:rPr>
                <w:rFonts w:ascii="Times New Roman" w:hAnsi="Times New Roman" w:cs="Times New Roman"/>
                <w:spacing w:val="-1"/>
                <w:sz w:val="24"/>
              </w:rPr>
              <w:t xml:space="preserve"> </w:t>
            </w:r>
            <w:r w:rsidRPr="009B0907">
              <w:rPr>
                <w:rFonts w:ascii="Times New Roman" w:hAnsi="Times New Roman" w:cs="Times New Roman"/>
                <w:sz w:val="24"/>
              </w:rPr>
              <w:t>підходу</w:t>
            </w:r>
            <w:r w:rsidRPr="009B0907">
              <w:rPr>
                <w:rFonts w:ascii="Times New Roman" w:hAnsi="Times New Roman" w:cs="Times New Roman"/>
                <w:spacing w:val="-1"/>
                <w:sz w:val="24"/>
              </w:rPr>
              <w:t xml:space="preserve"> </w:t>
            </w:r>
            <w:r w:rsidRPr="009B0907">
              <w:rPr>
                <w:rFonts w:ascii="Times New Roman" w:hAnsi="Times New Roman" w:cs="Times New Roman"/>
                <w:sz w:val="24"/>
              </w:rPr>
              <w:t>до</w:t>
            </w:r>
            <w:r w:rsidRPr="009B0907">
              <w:rPr>
                <w:rFonts w:ascii="Times New Roman" w:hAnsi="Times New Roman" w:cs="Times New Roman"/>
                <w:spacing w:val="-1"/>
                <w:sz w:val="24"/>
              </w:rPr>
              <w:t xml:space="preserve"> </w:t>
            </w:r>
            <w:r w:rsidRPr="009B0907">
              <w:rPr>
                <w:rFonts w:ascii="Times New Roman" w:hAnsi="Times New Roman" w:cs="Times New Roman"/>
                <w:sz w:val="24"/>
              </w:rPr>
              <w:t>навчання</w:t>
            </w:r>
          </w:p>
        </w:tc>
        <w:tc>
          <w:tcPr>
            <w:tcW w:w="3081" w:type="dxa"/>
          </w:tcPr>
          <w:p w:rsidR="00481B8B" w:rsidRPr="009B0907" w:rsidRDefault="00481B8B" w:rsidP="00481B8B">
            <w:pPr>
              <w:pStyle w:val="TableParagraph"/>
              <w:spacing w:before="3" w:line="276" w:lineRule="auto"/>
              <w:ind w:left="110" w:right="109" w:firstLine="1"/>
              <w:jc w:val="both"/>
              <w:rPr>
                <w:rFonts w:ascii="Times New Roman" w:hAnsi="Times New Roman" w:cs="Times New Roman"/>
                <w:sz w:val="24"/>
              </w:rPr>
            </w:pPr>
            <w:r w:rsidRPr="009B0907">
              <w:rPr>
                <w:rFonts w:ascii="Times New Roman" w:hAnsi="Times New Roman" w:cs="Times New Roman"/>
                <w:sz w:val="24"/>
              </w:rPr>
              <w:t>Вивчення документації,</w:t>
            </w:r>
            <w:r w:rsidRPr="009B0907">
              <w:rPr>
                <w:rFonts w:ascii="Times New Roman" w:hAnsi="Times New Roman" w:cs="Times New Roman"/>
                <w:spacing w:val="1"/>
                <w:sz w:val="24"/>
              </w:rPr>
              <w:t xml:space="preserve"> </w:t>
            </w:r>
            <w:r w:rsidRPr="009B0907">
              <w:rPr>
                <w:rFonts w:ascii="Times New Roman" w:hAnsi="Times New Roman" w:cs="Times New Roman"/>
                <w:sz w:val="24"/>
              </w:rPr>
              <w:t>спостереження, опитування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Спостереження</w:t>
            </w:r>
          </w:p>
        </w:tc>
      </w:tr>
      <w:tr w:rsidR="00481B8B" w:rsidTr="00481B8B">
        <w:trPr>
          <w:trHeight w:val="634"/>
        </w:trPr>
        <w:tc>
          <w:tcPr>
            <w:tcW w:w="704" w:type="dxa"/>
            <w:vMerge/>
            <w:tcBorders>
              <w:top w:val="nil"/>
            </w:tcBorders>
          </w:tcPr>
          <w:p w:rsidR="00481B8B" w:rsidRPr="00B1667C" w:rsidRDefault="00481B8B" w:rsidP="00481B8B">
            <w:pPr>
              <w:rPr>
                <w:rFonts w:ascii="Times New Roman" w:hAnsi="Times New Roman" w:cs="Times New Roman"/>
                <w:sz w:val="2"/>
                <w:szCs w:val="2"/>
                <w:lang w:val="ru-RU"/>
              </w:rPr>
            </w:pPr>
          </w:p>
        </w:tc>
        <w:tc>
          <w:tcPr>
            <w:tcW w:w="3545" w:type="dxa"/>
            <w:vMerge/>
            <w:tcBorders>
              <w:top w:val="nil"/>
            </w:tcBorders>
          </w:tcPr>
          <w:p w:rsidR="00481B8B" w:rsidRPr="00B1667C" w:rsidRDefault="00481B8B" w:rsidP="00481B8B">
            <w:pPr>
              <w:jc w:val="both"/>
              <w:rPr>
                <w:rFonts w:ascii="Times New Roman" w:hAnsi="Times New Roman" w:cs="Times New Roman"/>
                <w:sz w:val="2"/>
                <w:szCs w:val="2"/>
                <w:lang w:val="ru-RU"/>
              </w:rPr>
            </w:pPr>
          </w:p>
        </w:tc>
        <w:tc>
          <w:tcPr>
            <w:tcW w:w="7234" w:type="dxa"/>
          </w:tcPr>
          <w:p w:rsidR="00481B8B" w:rsidRPr="009B0907" w:rsidRDefault="00481B8B" w:rsidP="00481B8B">
            <w:pPr>
              <w:pStyle w:val="TableParagraph"/>
              <w:spacing w:line="275" w:lineRule="exact"/>
              <w:rPr>
                <w:rFonts w:ascii="Times New Roman" w:hAnsi="Times New Roman" w:cs="Times New Roman"/>
                <w:sz w:val="24"/>
              </w:rPr>
            </w:pPr>
            <w:r w:rsidRPr="009B0907">
              <w:rPr>
                <w:rFonts w:ascii="Times New Roman" w:hAnsi="Times New Roman" w:cs="Times New Roman"/>
                <w:sz w:val="24"/>
              </w:rPr>
              <w:t>4.3.</w:t>
            </w:r>
            <w:r w:rsidRPr="009B0907">
              <w:rPr>
                <w:rFonts w:ascii="Times New Roman" w:hAnsi="Times New Roman" w:cs="Times New Roman"/>
                <w:spacing w:val="-8"/>
                <w:sz w:val="24"/>
              </w:rPr>
              <w:t xml:space="preserve"> </w:t>
            </w:r>
            <w:r w:rsidRPr="009B0907">
              <w:rPr>
                <w:rFonts w:ascii="Times New Roman" w:hAnsi="Times New Roman" w:cs="Times New Roman"/>
                <w:sz w:val="24"/>
              </w:rPr>
              <w:t>Учні</w:t>
            </w:r>
            <w:r w:rsidRPr="009B0907">
              <w:rPr>
                <w:rFonts w:ascii="Times New Roman" w:hAnsi="Times New Roman" w:cs="Times New Roman"/>
                <w:spacing w:val="-7"/>
                <w:sz w:val="24"/>
              </w:rPr>
              <w:t xml:space="preserve"> </w:t>
            </w:r>
            <w:r w:rsidRPr="009B0907">
              <w:rPr>
                <w:rFonts w:ascii="Times New Roman" w:hAnsi="Times New Roman" w:cs="Times New Roman"/>
                <w:sz w:val="24"/>
              </w:rPr>
              <w:t>вважають</w:t>
            </w:r>
            <w:r w:rsidRPr="009B0907">
              <w:rPr>
                <w:rFonts w:ascii="Times New Roman" w:hAnsi="Times New Roman" w:cs="Times New Roman"/>
                <w:spacing w:val="-8"/>
                <w:sz w:val="24"/>
              </w:rPr>
              <w:t xml:space="preserve"> </w:t>
            </w:r>
            <w:r w:rsidRPr="009B0907">
              <w:rPr>
                <w:rFonts w:ascii="Times New Roman" w:hAnsi="Times New Roman" w:cs="Times New Roman"/>
                <w:sz w:val="24"/>
              </w:rPr>
              <w:t>оцінювання</w:t>
            </w:r>
            <w:r w:rsidRPr="009B0907">
              <w:rPr>
                <w:rFonts w:ascii="Times New Roman" w:hAnsi="Times New Roman" w:cs="Times New Roman"/>
                <w:spacing w:val="-6"/>
                <w:sz w:val="24"/>
              </w:rPr>
              <w:t xml:space="preserve"> </w:t>
            </w:r>
            <w:r w:rsidRPr="009B0907">
              <w:rPr>
                <w:rFonts w:ascii="Times New Roman" w:hAnsi="Times New Roman" w:cs="Times New Roman"/>
                <w:sz w:val="24"/>
              </w:rPr>
              <w:t>результатів</w:t>
            </w:r>
            <w:r w:rsidRPr="009B0907">
              <w:rPr>
                <w:rFonts w:ascii="Times New Roman" w:hAnsi="Times New Roman" w:cs="Times New Roman"/>
                <w:spacing w:val="-8"/>
                <w:sz w:val="24"/>
              </w:rPr>
              <w:t xml:space="preserve"> </w:t>
            </w:r>
            <w:r w:rsidRPr="009B0907">
              <w:rPr>
                <w:rFonts w:ascii="Times New Roman" w:hAnsi="Times New Roman" w:cs="Times New Roman"/>
                <w:sz w:val="24"/>
              </w:rPr>
              <w:t>навчання</w:t>
            </w:r>
            <w:r w:rsidRPr="009B0907">
              <w:rPr>
                <w:rFonts w:ascii="Times New Roman" w:hAnsi="Times New Roman" w:cs="Times New Roman"/>
                <w:spacing w:val="-6"/>
                <w:sz w:val="24"/>
              </w:rPr>
              <w:t xml:space="preserve"> </w:t>
            </w:r>
            <w:r w:rsidRPr="009B0907">
              <w:rPr>
                <w:rFonts w:ascii="Times New Roman" w:hAnsi="Times New Roman" w:cs="Times New Roman"/>
                <w:sz w:val="24"/>
              </w:rPr>
              <w:t>справедливим,</w:t>
            </w:r>
          </w:p>
          <w:p w:rsidR="00481B8B" w:rsidRPr="009B0907" w:rsidRDefault="00481B8B" w:rsidP="00481B8B">
            <w:pPr>
              <w:pStyle w:val="TableParagraph"/>
              <w:spacing w:before="40"/>
              <w:rPr>
                <w:rFonts w:ascii="Times New Roman" w:hAnsi="Times New Roman" w:cs="Times New Roman"/>
                <w:sz w:val="24"/>
              </w:rPr>
            </w:pPr>
            <w:r w:rsidRPr="009B0907">
              <w:rPr>
                <w:rFonts w:ascii="Times New Roman" w:hAnsi="Times New Roman" w:cs="Times New Roman"/>
                <w:sz w:val="24"/>
              </w:rPr>
              <w:t>неупередженим,</w:t>
            </w:r>
            <w:r w:rsidRPr="009B0907">
              <w:rPr>
                <w:rFonts w:ascii="Times New Roman" w:hAnsi="Times New Roman" w:cs="Times New Roman"/>
                <w:spacing w:val="-5"/>
                <w:sz w:val="24"/>
              </w:rPr>
              <w:t xml:space="preserve"> </w:t>
            </w:r>
            <w:r w:rsidRPr="009B0907">
              <w:rPr>
                <w:rFonts w:ascii="Times New Roman" w:hAnsi="Times New Roman" w:cs="Times New Roman"/>
                <w:sz w:val="24"/>
              </w:rPr>
              <w:t>об’єктивним,</w:t>
            </w:r>
            <w:r w:rsidRPr="009B0907">
              <w:rPr>
                <w:rFonts w:ascii="Times New Roman" w:hAnsi="Times New Roman" w:cs="Times New Roman"/>
                <w:spacing w:val="-4"/>
                <w:sz w:val="24"/>
              </w:rPr>
              <w:t xml:space="preserve"> </w:t>
            </w:r>
            <w:r w:rsidRPr="009B0907">
              <w:rPr>
                <w:rFonts w:ascii="Times New Roman" w:hAnsi="Times New Roman" w:cs="Times New Roman"/>
                <w:sz w:val="24"/>
              </w:rPr>
              <w:t>доброчесним</w:t>
            </w:r>
          </w:p>
        </w:tc>
        <w:tc>
          <w:tcPr>
            <w:tcW w:w="3081" w:type="dxa"/>
          </w:tcPr>
          <w:p w:rsidR="00481B8B" w:rsidRPr="009B0907" w:rsidRDefault="00481B8B" w:rsidP="00481B8B">
            <w:pPr>
              <w:pStyle w:val="TableParagraph"/>
              <w:spacing w:line="275" w:lineRule="exact"/>
              <w:ind w:left="287" w:right="288"/>
              <w:jc w:val="center"/>
              <w:rPr>
                <w:rFonts w:ascii="Times New Roman" w:hAnsi="Times New Roman" w:cs="Times New Roman"/>
                <w:sz w:val="24"/>
              </w:rPr>
            </w:pPr>
            <w:r w:rsidRPr="009B0907">
              <w:rPr>
                <w:rFonts w:ascii="Times New Roman" w:hAnsi="Times New Roman" w:cs="Times New Roman"/>
                <w:sz w:val="24"/>
              </w:rPr>
              <w:t>Опитування</w:t>
            </w:r>
          </w:p>
        </w:tc>
      </w:tr>
      <w:tr w:rsidR="00481B8B" w:rsidTr="00481B8B">
        <w:trPr>
          <w:trHeight w:val="633"/>
        </w:trPr>
        <w:tc>
          <w:tcPr>
            <w:tcW w:w="704" w:type="dxa"/>
            <w:vMerge w:val="restart"/>
          </w:tcPr>
          <w:p w:rsidR="00481B8B" w:rsidRPr="00BF4D58" w:rsidRDefault="00481B8B" w:rsidP="00481B8B">
            <w:pPr>
              <w:pStyle w:val="TableParagraph"/>
              <w:spacing w:line="275" w:lineRule="exact"/>
              <w:ind w:left="239" w:right="235"/>
              <w:jc w:val="center"/>
              <w:rPr>
                <w:rFonts w:ascii="Times New Roman" w:hAnsi="Times New Roman" w:cs="Times New Roman"/>
                <w:sz w:val="24"/>
              </w:rPr>
            </w:pPr>
            <w:r w:rsidRPr="00BF4D58">
              <w:rPr>
                <w:rFonts w:ascii="Times New Roman" w:hAnsi="Times New Roman" w:cs="Times New Roman"/>
                <w:sz w:val="24"/>
              </w:rPr>
              <w:t>5.</w:t>
            </w:r>
          </w:p>
        </w:tc>
        <w:tc>
          <w:tcPr>
            <w:tcW w:w="3545" w:type="dxa"/>
            <w:vMerge w:val="restart"/>
          </w:tcPr>
          <w:p w:rsidR="00481B8B" w:rsidRPr="009B0907" w:rsidRDefault="00481B8B" w:rsidP="00481B8B">
            <w:pPr>
              <w:pStyle w:val="TableParagraph"/>
              <w:ind w:left="136" w:right="134"/>
              <w:jc w:val="both"/>
              <w:rPr>
                <w:rFonts w:ascii="Times New Roman" w:hAnsi="Times New Roman" w:cs="Times New Roman"/>
                <w:sz w:val="24"/>
              </w:rPr>
            </w:pPr>
            <w:r w:rsidRPr="009B0907">
              <w:rPr>
                <w:rFonts w:ascii="Times New Roman" w:hAnsi="Times New Roman" w:cs="Times New Roman"/>
                <w:sz w:val="24"/>
              </w:rPr>
              <w:t>Систематичне відстеження</w:t>
            </w:r>
            <w:r w:rsidRPr="009B0907">
              <w:rPr>
                <w:rFonts w:ascii="Times New Roman" w:hAnsi="Times New Roman" w:cs="Times New Roman"/>
                <w:spacing w:val="1"/>
                <w:sz w:val="24"/>
              </w:rPr>
              <w:t xml:space="preserve"> </w:t>
            </w:r>
            <w:r w:rsidRPr="009B0907">
              <w:rPr>
                <w:rFonts w:ascii="Times New Roman" w:hAnsi="Times New Roman" w:cs="Times New Roman"/>
                <w:sz w:val="24"/>
              </w:rPr>
              <w:t>результатів навчання кожного</w:t>
            </w:r>
            <w:r w:rsidRPr="009B0907">
              <w:rPr>
                <w:rFonts w:ascii="Times New Roman" w:hAnsi="Times New Roman" w:cs="Times New Roman"/>
                <w:spacing w:val="-57"/>
                <w:sz w:val="24"/>
              </w:rPr>
              <w:t xml:space="preserve"> </w:t>
            </w:r>
            <w:r w:rsidRPr="009B0907">
              <w:rPr>
                <w:rFonts w:ascii="Times New Roman" w:hAnsi="Times New Roman" w:cs="Times New Roman"/>
                <w:sz w:val="24"/>
              </w:rPr>
              <w:t>учня та надання йому (за</w:t>
            </w:r>
            <w:r w:rsidRPr="009B0907">
              <w:rPr>
                <w:rFonts w:ascii="Times New Roman" w:hAnsi="Times New Roman" w:cs="Times New Roman"/>
                <w:spacing w:val="1"/>
                <w:sz w:val="24"/>
              </w:rPr>
              <w:t xml:space="preserve"> </w:t>
            </w:r>
            <w:r w:rsidRPr="009B0907">
              <w:rPr>
                <w:rFonts w:ascii="Times New Roman" w:hAnsi="Times New Roman" w:cs="Times New Roman"/>
                <w:sz w:val="24"/>
              </w:rPr>
              <w:t>потреби) підтримки в</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освітньому процесі</w:t>
            </w:r>
          </w:p>
        </w:tc>
        <w:tc>
          <w:tcPr>
            <w:tcW w:w="7234" w:type="dxa"/>
          </w:tcPr>
          <w:p w:rsidR="00481B8B" w:rsidRPr="009B0907" w:rsidRDefault="00481B8B" w:rsidP="00481B8B">
            <w:pPr>
              <w:pStyle w:val="TableParagraph"/>
              <w:spacing w:line="275" w:lineRule="exact"/>
              <w:rPr>
                <w:rFonts w:ascii="Times New Roman" w:hAnsi="Times New Roman" w:cs="Times New Roman"/>
                <w:sz w:val="24"/>
              </w:rPr>
            </w:pPr>
            <w:r w:rsidRPr="009B0907">
              <w:rPr>
                <w:rFonts w:ascii="Times New Roman" w:hAnsi="Times New Roman" w:cs="Times New Roman"/>
                <w:sz w:val="24"/>
              </w:rPr>
              <w:t>5.1.</w:t>
            </w:r>
            <w:r w:rsidRPr="009B0907">
              <w:rPr>
                <w:rFonts w:ascii="Times New Roman" w:hAnsi="Times New Roman" w:cs="Times New Roman"/>
                <w:spacing w:val="-4"/>
                <w:sz w:val="24"/>
              </w:rPr>
              <w:t xml:space="preserve"> </w:t>
            </w:r>
            <w:r w:rsidRPr="009B0907">
              <w:rPr>
                <w:rFonts w:ascii="Times New Roman" w:hAnsi="Times New Roman" w:cs="Times New Roman"/>
                <w:sz w:val="24"/>
              </w:rPr>
              <w:t>У</w:t>
            </w:r>
            <w:r w:rsidRPr="009B0907">
              <w:rPr>
                <w:rFonts w:ascii="Times New Roman" w:hAnsi="Times New Roman" w:cs="Times New Roman"/>
                <w:spacing w:val="-7"/>
                <w:sz w:val="24"/>
              </w:rPr>
              <w:t xml:space="preserve"> </w:t>
            </w:r>
            <w:r w:rsidRPr="009B0907">
              <w:rPr>
                <w:rFonts w:ascii="Times New Roman" w:hAnsi="Times New Roman" w:cs="Times New Roman"/>
                <w:sz w:val="24"/>
              </w:rPr>
              <w:t>закладі</w:t>
            </w:r>
            <w:r w:rsidRPr="009B0907">
              <w:rPr>
                <w:rFonts w:ascii="Times New Roman" w:hAnsi="Times New Roman" w:cs="Times New Roman"/>
                <w:spacing w:val="-2"/>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5"/>
                <w:sz w:val="24"/>
              </w:rPr>
              <w:t xml:space="preserve"> </w:t>
            </w:r>
            <w:r w:rsidRPr="009B0907">
              <w:rPr>
                <w:rFonts w:ascii="Times New Roman" w:hAnsi="Times New Roman" w:cs="Times New Roman"/>
                <w:sz w:val="24"/>
              </w:rPr>
              <w:t>здійснюється</w:t>
            </w:r>
            <w:r w:rsidRPr="009B0907">
              <w:rPr>
                <w:rFonts w:ascii="Times New Roman" w:hAnsi="Times New Roman" w:cs="Times New Roman"/>
                <w:spacing w:val="-3"/>
                <w:sz w:val="24"/>
              </w:rPr>
              <w:t xml:space="preserve"> </w:t>
            </w:r>
            <w:r w:rsidRPr="009B0907">
              <w:rPr>
                <w:rFonts w:ascii="Times New Roman" w:hAnsi="Times New Roman" w:cs="Times New Roman"/>
                <w:sz w:val="24"/>
              </w:rPr>
              <w:t>аналіз</w:t>
            </w:r>
            <w:r w:rsidRPr="009B0907">
              <w:rPr>
                <w:rFonts w:ascii="Times New Roman" w:hAnsi="Times New Roman" w:cs="Times New Roman"/>
                <w:spacing w:val="-3"/>
                <w:sz w:val="24"/>
              </w:rPr>
              <w:t xml:space="preserve"> </w:t>
            </w:r>
            <w:r w:rsidRPr="009B0907">
              <w:rPr>
                <w:rFonts w:ascii="Times New Roman" w:hAnsi="Times New Roman" w:cs="Times New Roman"/>
                <w:sz w:val="24"/>
              </w:rPr>
              <w:t>результатів</w:t>
            </w:r>
            <w:r w:rsidRPr="009B0907">
              <w:rPr>
                <w:rFonts w:ascii="Times New Roman" w:hAnsi="Times New Roman" w:cs="Times New Roman"/>
                <w:spacing w:val="-6"/>
                <w:sz w:val="24"/>
              </w:rPr>
              <w:t xml:space="preserve"> </w:t>
            </w:r>
            <w:r w:rsidRPr="009B0907">
              <w:rPr>
                <w:rFonts w:ascii="Times New Roman" w:hAnsi="Times New Roman" w:cs="Times New Roman"/>
                <w:sz w:val="24"/>
              </w:rPr>
              <w:t>навчання</w:t>
            </w:r>
            <w:r w:rsidRPr="009B0907">
              <w:rPr>
                <w:rFonts w:ascii="Times New Roman" w:hAnsi="Times New Roman" w:cs="Times New Roman"/>
                <w:spacing w:val="-3"/>
                <w:sz w:val="24"/>
              </w:rPr>
              <w:t xml:space="preserve"> </w:t>
            </w:r>
            <w:r w:rsidRPr="009B0907">
              <w:rPr>
                <w:rFonts w:ascii="Times New Roman" w:hAnsi="Times New Roman" w:cs="Times New Roman"/>
                <w:sz w:val="24"/>
              </w:rPr>
              <w:t>учнів</w:t>
            </w:r>
          </w:p>
        </w:tc>
        <w:tc>
          <w:tcPr>
            <w:tcW w:w="3081" w:type="dxa"/>
          </w:tcPr>
          <w:p w:rsidR="00481B8B" w:rsidRPr="009B0907" w:rsidRDefault="00481B8B" w:rsidP="00481B8B">
            <w:pPr>
              <w:pStyle w:val="TableParagraph"/>
              <w:spacing w:line="275" w:lineRule="exact"/>
              <w:ind w:left="288" w:right="288"/>
              <w:jc w:val="center"/>
              <w:rPr>
                <w:rFonts w:ascii="Times New Roman" w:hAnsi="Times New Roman" w:cs="Times New Roman"/>
                <w:sz w:val="24"/>
              </w:rPr>
            </w:pPr>
            <w:r w:rsidRPr="009B0907">
              <w:rPr>
                <w:rFonts w:ascii="Times New Roman" w:hAnsi="Times New Roman" w:cs="Times New Roman"/>
                <w:sz w:val="24"/>
              </w:rPr>
              <w:t>Вивчення</w:t>
            </w:r>
            <w:r w:rsidRPr="009B0907">
              <w:rPr>
                <w:rFonts w:ascii="Times New Roman" w:hAnsi="Times New Roman" w:cs="Times New Roman"/>
                <w:spacing w:val="-2"/>
                <w:sz w:val="24"/>
              </w:rPr>
              <w:t xml:space="preserve"> </w:t>
            </w:r>
            <w:r w:rsidRPr="009B0907">
              <w:rPr>
                <w:rFonts w:ascii="Times New Roman" w:hAnsi="Times New Roman" w:cs="Times New Roman"/>
                <w:sz w:val="24"/>
              </w:rPr>
              <w:t>документації,</w:t>
            </w:r>
          </w:p>
          <w:p w:rsidR="00481B8B" w:rsidRPr="009B0907" w:rsidRDefault="00481B8B" w:rsidP="00481B8B">
            <w:pPr>
              <w:pStyle w:val="TableParagraph"/>
              <w:spacing w:before="44"/>
              <w:ind w:left="288" w:right="288"/>
              <w:jc w:val="center"/>
              <w:rPr>
                <w:rFonts w:ascii="Times New Roman" w:hAnsi="Times New Roman" w:cs="Times New Roman"/>
                <w:sz w:val="24"/>
              </w:rPr>
            </w:pPr>
            <w:r w:rsidRPr="009B0907">
              <w:rPr>
                <w:rFonts w:ascii="Times New Roman" w:hAnsi="Times New Roman" w:cs="Times New Roman"/>
                <w:sz w:val="24"/>
              </w:rPr>
              <w:t>опитування</w:t>
            </w:r>
          </w:p>
        </w:tc>
      </w:tr>
      <w:tr w:rsidR="00481B8B" w:rsidTr="00481B8B">
        <w:trPr>
          <w:trHeight w:val="862"/>
        </w:trPr>
        <w:tc>
          <w:tcPr>
            <w:tcW w:w="704" w:type="dxa"/>
            <w:vMerge/>
            <w:tcBorders>
              <w:top w:val="nil"/>
            </w:tcBorders>
          </w:tcPr>
          <w:p w:rsidR="00481B8B" w:rsidRPr="00BF4D58"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jc w:val="both"/>
              <w:rPr>
                <w:rFonts w:ascii="Times New Roman" w:hAnsi="Times New Roman" w:cs="Times New Roman"/>
                <w:sz w:val="2"/>
                <w:szCs w:val="2"/>
              </w:rPr>
            </w:pPr>
          </w:p>
        </w:tc>
        <w:tc>
          <w:tcPr>
            <w:tcW w:w="7234" w:type="dxa"/>
          </w:tcPr>
          <w:p w:rsidR="00481B8B" w:rsidRPr="009B0907" w:rsidRDefault="00481B8B" w:rsidP="00481B8B">
            <w:pPr>
              <w:pStyle w:val="TableParagraph"/>
              <w:rPr>
                <w:rFonts w:ascii="Times New Roman" w:hAnsi="Times New Roman" w:cs="Times New Roman"/>
                <w:sz w:val="24"/>
              </w:rPr>
            </w:pPr>
            <w:r w:rsidRPr="009B0907">
              <w:rPr>
                <w:rFonts w:ascii="Times New Roman" w:hAnsi="Times New Roman" w:cs="Times New Roman"/>
                <w:sz w:val="24"/>
              </w:rPr>
              <w:t>5.</w:t>
            </w:r>
            <w:r w:rsidRPr="009B0907">
              <w:rPr>
                <w:rFonts w:ascii="Times New Roman" w:hAnsi="Times New Roman" w:cs="Times New Roman"/>
                <w:spacing w:val="30"/>
                <w:sz w:val="24"/>
              </w:rPr>
              <w:t xml:space="preserve"> </w:t>
            </w:r>
            <w:r w:rsidRPr="009B0907">
              <w:rPr>
                <w:rFonts w:ascii="Times New Roman" w:hAnsi="Times New Roman" w:cs="Times New Roman"/>
                <w:sz w:val="24"/>
              </w:rPr>
              <w:t>2.</w:t>
            </w:r>
            <w:r w:rsidRPr="009B0907">
              <w:rPr>
                <w:rFonts w:ascii="Times New Roman" w:hAnsi="Times New Roman" w:cs="Times New Roman"/>
                <w:spacing w:val="29"/>
                <w:sz w:val="24"/>
              </w:rPr>
              <w:t xml:space="preserve"> </w:t>
            </w:r>
            <w:r w:rsidRPr="009B0907">
              <w:rPr>
                <w:rFonts w:ascii="Times New Roman" w:hAnsi="Times New Roman" w:cs="Times New Roman"/>
                <w:sz w:val="24"/>
              </w:rPr>
              <w:t>У</w:t>
            </w:r>
            <w:r w:rsidRPr="009B0907">
              <w:rPr>
                <w:rFonts w:ascii="Times New Roman" w:hAnsi="Times New Roman" w:cs="Times New Roman"/>
                <w:spacing w:val="31"/>
                <w:sz w:val="24"/>
              </w:rPr>
              <w:t xml:space="preserve"> </w:t>
            </w:r>
            <w:r w:rsidRPr="009B0907">
              <w:rPr>
                <w:rFonts w:ascii="Times New Roman" w:hAnsi="Times New Roman" w:cs="Times New Roman"/>
                <w:sz w:val="24"/>
              </w:rPr>
              <w:t>закладі</w:t>
            </w:r>
            <w:r w:rsidRPr="009B0907">
              <w:rPr>
                <w:rFonts w:ascii="Times New Roman" w:hAnsi="Times New Roman" w:cs="Times New Roman"/>
                <w:spacing w:val="30"/>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32"/>
                <w:sz w:val="24"/>
              </w:rPr>
              <w:t xml:space="preserve"> </w:t>
            </w:r>
            <w:r w:rsidRPr="009B0907">
              <w:rPr>
                <w:rFonts w:ascii="Times New Roman" w:hAnsi="Times New Roman" w:cs="Times New Roman"/>
                <w:sz w:val="24"/>
              </w:rPr>
              <w:t>впроваджується</w:t>
            </w:r>
            <w:r w:rsidRPr="009B0907">
              <w:rPr>
                <w:rFonts w:ascii="Times New Roman" w:hAnsi="Times New Roman" w:cs="Times New Roman"/>
                <w:spacing w:val="31"/>
                <w:sz w:val="24"/>
              </w:rPr>
              <w:t xml:space="preserve"> </w:t>
            </w:r>
            <w:r w:rsidRPr="009B0907">
              <w:rPr>
                <w:rFonts w:ascii="Times New Roman" w:hAnsi="Times New Roman" w:cs="Times New Roman"/>
                <w:sz w:val="24"/>
              </w:rPr>
              <w:t>система</w:t>
            </w:r>
            <w:r w:rsidRPr="009B0907">
              <w:rPr>
                <w:rFonts w:ascii="Times New Roman" w:hAnsi="Times New Roman" w:cs="Times New Roman"/>
                <w:spacing w:val="30"/>
                <w:sz w:val="24"/>
              </w:rPr>
              <w:t xml:space="preserve"> </w:t>
            </w:r>
            <w:r w:rsidRPr="009B0907">
              <w:rPr>
                <w:rFonts w:ascii="Times New Roman" w:hAnsi="Times New Roman" w:cs="Times New Roman"/>
                <w:sz w:val="24"/>
              </w:rPr>
              <w:t>формувального</w:t>
            </w:r>
            <w:r w:rsidRPr="009B0907">
              <w:rPr>
                <w:rFonts w:ascii="Times New Roman" w:hAnsi="Times New Roman" w:cs="Times New Roman"/>
                <w:spacing w:val="-57"/>
                <w:sz w:val="24"/>
              </w:rPr>
              <w:t xml:space="preserve"> </w:t>
            </w:r>
            <w:r w:rsidRPr="009B0907">
              <w:rPr>
                <w:rFonts w:ascii="Times New Roman" w:hAnsi="Times New Roman" w:cs="Times New Roman"/>
                <w:sz w:val="24"/>
              </w:rPr>
              <w:t>оцінювання</w:t>
            </w:r>
          </w:p>
        </w:tc>
        <w:tc>
          <w:tcPr>
            <w:tcW w:w="3081" w:type="dxa"/>
          </w:tcPr>
          <w:p w:rsidR="00481B8B" w:rsidRPr="009B0907" w:rsidRDefault="00481B8B" w:rsidP="00481B8B">
            <w:pPr>
              <w:pStyle w:val="TableParagraph"/>
              <w:spacing w:line="278" w:lineRule="auto"/>
              <w:ind w:left="942" w:right="692" w:hanging="236"/>
              <w:rPr>
                <w:rFonts w:ascii="Times New Roman" w:hAnsi="Times New Roman" w:cs="Times New Roman"/>
                <w:sz w:val="24"/>
              </w:rPr>
            </w:pPr>
            <w:r w:rsidRPr="009B0907">
              <w:rPr>
                <w:rFonts w:ascii="Times New Roman" w:hAnsi="Times New Roman" w:cs="Times New Roman"/>
                <w:sz w:val="24"/>
              </w:rPr>
              <w:t>Спостереження,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481B8B">
        <w:trPr>
          <w:trHeight w:val="747"/>
        </w:trPr>
        <w:tc>
          <w:tcPr>
            <w:tcW w:w="704" w:type="dxa"/>
            <w:vMerge w:val="restart"/>
            <w:tcBorders>
              <w:bottom w:val="single" w:sz="6" w:space="0" w:color="000000"/>
            </w:tcBorders>
          </w:tcPr>
          <w:p w:rsidR="00481B8B" w:rsidRPr="00BF4D58" w:rsidRDefault="00481B8B" w:rsidP="00481B8B">
            <w:pPr>
              <w:pStyle w:val="TableParagraph"/>
              <w:spacing w:before="3"/>
              <w:ind w:left="239" w:right="235"/>
              <w:jc w:val="center"/>
              <w:rPr>
                <w:rFonts w:ascii="Times New Roman" w:hAnsi="Times New Roman" w:cs="Times New Roman"/>
                <w:sz w:val="24"/>
              </w:rPr>
            </w:pPr>
            <w:r w:rsidRPr="00BF4D58">
              <w:rPr>
                <w:rFonts w:ascii="Times New Roman" w:hAnsi="Times New Roman" w:cs="Times New Roman"/>
                <w:sz w:val="24"/>
              </w:rPr>
              <w:t>6.</w:t>
            </w:r>
          </w:p>
        </w:tc>
        <w:tc>
          <w:tcPr>
            <w:tcW w:w="3545" w:type="dxa"/>
            <w:vMerge w:val="restart"/>
            <w:tcBorders>
              <w:bottom w:val="single" w:sz="6" w:space="0" w:color="000000"/>
            </w:tcBorders>
          </w:tcPr>
          <w:p w:rsidR="00481B8B" w:rsidRPr="009B0907" w:rsidRDefault="00481B8B" w:rsidP="00481B8B">
            <w:pPr>
              <w:pStyle w:val="TableParagraph"/>
              <w:spacing w:before="3"/>
              <w:ind w:left="134" w:right="132" w:firstLine="1"/>
              <w:jc w:val="both"/>
              <w:rPr>
                <w:rFonts w:ascii="Times New Roman" w:hAnsi="Times New Roman" w:cs="Times New Roman"/>
                <w:sz w:val="24"/>
              </w:rPr>
            </w:pPr>
            <w:r w:rsidRPr="009B0907">
              <w:rPr>
                <w:rFonts w:ascii="Times New Roman" w:hAnsi="Times New Roman" w:cs="Times New Roman"/>
                <w:sz w:val="24"/>
              </w:rPr>
              <w:t>Спрямованість системи</w:t>
            </w:r>
            <w:r w:rsidRPr="009B0907">
              <w:rPr>
                <w:rFonts w:ascii="Times New Roman" w:hAnsi="Times New Roman" w:cs="Times New Roman"/>
                <w:spacing w:val="1"/>
                <w:sz w:val="24"/>
              </w:rPr>
              <w:t xml:space="preserve"> </w:t>
            </w:r>
            <w:r w:rsidRPr="009B0907">
              <w:rPr>
                <w:rFonts w:ascii="Times New Roman" w:hAnsi="Times New Roman" w:cs="Times New Roman"/>
                <w:sz w:val="24"/>
              </w:rPr>
              <w:t>оцінювання результатів</w:t>
            </w:r>
            <w:r w:rsidRPr="009B0907">
              <w:rPr>
                <w:rFonts w:ascii="Times New Roman" w:hAnsi="Times New Roman" w:cs="Times New Roman"/>
                <w:spacing w:val="1"/>
                <w:sz w:val="24"/>
              </w:rPr>
              <w:t xml:space="preserve"> </w:t>
            </w:r>
            <w:r w:rsidRPr="009B0907">
              <w:rPr>
                <w:rFonts w:ascii="Times New Roman" w:hAnsi="Times New Roman" w:cs="Times New Roman"/>
                <w:sz w:val="24"/>
              </w:rPr>
              <w:t>навчання учнів на формування в</w:t>
            </w:r>
            <w:r w:rsidRPr="009B0907">
              <w:rPr>
                <w:rFonts w:ascii="Times New Roman" w:hAnsi="Times New Roman" w:cs="Times New Roman"/>
                <w:spacing w:val="-57"/>
                <w:sz w:val="24"/>
              </w:rPr>
              <w:t xml:space="preserve"> </w:t>
            </w:r>
            <w:r w:rsidRPr="009B0907">
              <w:rPr>
                <w:rFonts w:ascii="Times New Roman" w:hAnsi="Times New Roman" w:cs="Times New Roman"/>
                <w:sz w:val="24"/>
              </w:rPr>
              <w:t>учнів відповідальності за</w:t>
            </w:r>
            <w:r w:rsidRPr="009B0907">
              <w:rPr>
                <w:rFonts w:ascii="Times New Roman" w:hAnsi="Times New Roman" w:cs="Times New Roman"/>
                <w:spacing w:val="1"/>
                <w:sz w:val="24"/>
              </w:rPr>
              <w:t xml:space="preserve"> </w:t>
            </w:r>
            <w:r w:rsidRPr="009B0907">
              <w:rPr>
                <w:rFonts w:ascii="Times New Roman" w:hAnsi="Times New Roman" w:cs="Times New Roman"/>
                <w:sz w:val="24"/>
              </w:rPr>
              <w:t>результати</w:t>
            </w:r>
            <w:r w:rsidRPr="009B0907">
              <w:rPr>
                <w:rFonts w:ascii="Times New Roman" w:hAnsi="Times New Roman" w:cs="Times New Roman"/>
                <w:spacing w:val="-1"/>
                <w:sz w:val="24"/>
              </w:rPr>
              <w:t xml:space="preserve"> </w:t>
            </w:r>
            <w:r w:rsidRPr="009B0907">
              <w:rPr>
                <w:rFonts w:ascii="Times New Roman" w:hAnsi="Times New Roman" w:cs="Times New Roman"/>
                <w:sz w:val="24"/>
              </w:rPr>
              <w:t>свого</w:t>
            </w:r>
            <w:r w:rsidRPr="009B0907">
              <w:rPr>
                <w:rFonts w:ascii="Times New Roman" w:hAnsi="Times New Roman" w:cs="Times New Roman"/>
                <w:spacing w:val="-1"/>
                <w:sz w:val="24"/>
              </w:rPr>
              <w:t xml:space="preserve"> </w:t>
            </w:r>
            <w:r w:rsidRPr="009B0907">
              <w:rPr>
                <w:rFonts w:ascii="Times New Roman" w:hAnsi="Times New Roman" w:cs="Times New Roman"/>
                <w:sz w:val="24"/>
              </w:rPr>
              <w:t>навчання,</w:t>
            </w:r>
          </w:p>
          <w:p w:rsidR="00481B8B" w:rsidRPr="009B0907" w:rsidRDefault="00481B8B" w:rsidP="00481B8B">
            <w:pPr>
              <w:pStyle w:val="TableParagraph"/>
              <w:spacing w:line="275" w:lineRule="exact"/>
              <w:ind w:left="134" w:right="134"/>
              <w:jc w:val="both"/>
              <w:rPr>
                <w:rFonts w:ascii="Times New Roman" w:hAnsi="Times New Roman" w:cs="Times New Roman"/>
                <w:sz w:val="24"/>
              </w:rPr>
            </w:pPr>
            <w:r w:rsidRPr="009B0907">
              <w:rPr>
                <w:rFonts w:ascii="Times New Roman" w:hAnsi="Times New Roman" w:cs="Times New Roman"/>
                <w:sz w:val="24"/>
              </w:rPr>
              <w:t>здатності</w:t>
            </w:r>
            <w:r w:rsidRPr="009B0907">
              <w:rPr>
                <w:rFonts w:ascii="Times New Roman" w:hAnsi="Times New Roman" w:cs="Times New Roman"/>
                <w:spacing w:val="-4"/>
                <w:sz w:val="24"/>
              </w:rPr>
              <w:t xml:space="preserve"> </w:t>
            </w:r>
            <w:r w:rsidRPr="009B0907">
              <w:rPr>
                <w:rFonts w:ascii="Times New Roman" w:hAnsi="Times New Roman" w:cs="Times New Roman"/>
                <w:sz w:val="24"/>
              </w:rPr>
              <w:t>до</w:t>
            </w:r>
            <w:r w:rsidRPr="009B0907">
              <w:rPr>
                <w:rFonts w:ascii="Times New Roman" w:hAnsi="Times New Roman" w:cs="Times New Roman"/>
                <w:spacing w:val="-4"/>
                <w:sz w:val="24"/>
              </w:rPr>
              <w:t xml:space="preserve"> </w:t>
            </w:r>
            <w:r w:rsidRPr="009B0907">
              <w:rPr>
                <w:rFonts w:ascii="Times New Roman" w:hAnsi="Times New Roman" w:cs="Times New Roman"/>
                <w:sz w:val="24"/>
              </w:rPr>
              <w:t>самооцінюванн</w:t>
            </w:r>
          </w:p>
        </w:tc>
        <w:tc>
          <w:tcPr>
            <w:tcW w:w="7234" w:type="dxa"/>
          </w:tcPr>
          <w:p w:rsidR="00481B8B" w:rsidRPr="009B0907" w:rsidRDefault="00481B8B" w:rsidP="00481B8B">
            <w:pPr>
              <w:pStyle w:val="TableParagraph"/>
              <w:spacing w:before="3"/>
              <w:rPr>
                <w:rFonts w:ascii="Times New Roman" w:hAnsi="Times New Roman" w:cs="Times New Roman"/>
                <w:sz w:val="24"/>
              </w:rPr>
            </w:pPr>
            <w:r w:rsidRPr="009B0907">
              <w:rPr>
                <w:rFonts w:ascii="Times New Roman" w:hAnsi="Times New Roman" w:cs="Times New Roman"/>
                <w:sz w:val="24"/>
              </w:rPr>
              <w:t>6.1.</w:t>
            </w:r>
            <w:r w:rsidRPr="009B0907">
              <w:rPr>
                <w:rFonts w:ascii="Times New Roman" w:hAnsi="Times New Roman" w:cs="Times New Roman"/>
                <w:spacing w:val="18"/>
                <w:sz w:val="24"/>
              </w:rPr>
              <w:t xml:space="preserve"> </w:t>
            </w:r>
            <w:r w:rsidRPr="009B0907">
              <w:rPr>
                <w:rFonts w:ascii="Times New Roman" w:hAnsi="Times New Roman" w:cs="Times New Roman"/>
                <w:sz w:val="24"/>
              </w:rPr>
              <w:t>Заклад</w:t>
            </w:r>
            <w:r w:rsidRPr="009B0907">
              <w:rPr>
                <w:rFonts w:ascii="Times New Roman" w:hAnsi="Times New Roman" w:cs="Times New Roman"/>
                <w:spacing w:val="20"/>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17"/>
                <w:sz w:val="24"/>
              </w:rPr>
              <w:t xml:space="preserve"> </w:t>
            </w:r>
            <w:r w:rsidRPr="009B0907">
              <w:rPr>
                <w:rFonts w:ascii="Times New Roman" w:hAnsi="Times New Roman" w:cs="Times New Roman"/>
                <w:sz w:val="24"/>
              </w:rPr>
              <w:t>сприяє</w:t>
            </w:r>
            <w:r w:rsidRPr="009B0907">
              <w:rPr>
                <w:rFonts w:ascii="Times New Roman" w:hAnsi="Times New Roman" w:cs="Times New Roman"/>
                <w:spacing w:val="18"/>
                <w:sz w:val="24"/>
              </w:rPr>
              <w:t xml:space="preserve"> </w:t>
            </w:r>
            <w:r w:rsidRPr="009B0907">
              <w:rPr>
                <w:rFonts w:ascii="Times New Roman" w:hAnsi="Times New Roman" w:cs="Times New Roman"/>
                <w:sz w:val="24"/>
              </w:rPr>
              <w:t>формуванню</w:t>
            </w:r>
            <w:r w:rsidRPr="009B0907">
              <w:rPr>
                <w:rFonts w:ascii="Times New Roman" w:hAnsi="Times New Roman" w:cs="Times New Roman"/>
                <w:spacing w:val="18"/>
                <w:sz w:val="24"/>
              </w:rPr>
              <w:t xml:space="preserve"> </w:t>
            </w:r>
            <w:r w:rsidRPr="009B0907">
              <w:rPr>
                <w:rFonts w:ascii="Times New Roman" w:hAnsi="Times New Roman" w:cs="Times New Roman"/>
                <w:sz w:val="24"/>
              </w:rPr>
              <w:t>в</w:t>
            </w:r>
            <w:r w:rsidRPr="009B0907">
              <w:rPr>
                <w:rFonts w:ascii="Times New Roman" w:hAnsi="Times New Roman" w:cs="Times New Roman"/>
                <w:spacing w:val="16"/>
                <w:sz w:val="24"/>
              </w:rPr>
              <w:t xml:space="preserve"> </w:t>
            </w:r>
            <w:r w:rsidRPr="009B0907">
              <w:rPr>
                <w:rFonts w:ascii="Times New Roman" w:hAnsi="Times New Roman" w:cs="Times New Roman"/>
                <w:sz w:val="24"/>
              </w:rPr>
              <w:t>учнів</w:t>
            </w:r>
            <w:r w:rsidRPr="009B0907">
              <w:rPr>
                <w:rFonts w:ascii="Times New Roman" w:hAnsi="Times New Roman" w:cs="Times New Roman"/>
                <w:spacing w:val="16"/>
                <w:sz w:val="24"/>
              </w:rPr>
              <w:t xml:space="preserve"> </w:t>
            </w:r>
            <w:r w:rsidRPr="009B0907">
              <w:rPr>
                <w:rFonts w:ascii="Times New Roman" w:hAnsi="Times New Roman" w:cs="Times New Roman"/>
                <w:sz w:val="24"/>
              </w:rPr>
              <w:t>відповідального</w:t>
            </w:r>
            <w:r w:rsidRPr="009B0907">
              <w:rPr>
                <w:rFonts w:ascii="Times New Roman" w:hAnsi="Times New Roman" w:cs="Times New Roman"/>
                <w:spacing w:val="-57"/>
                <w:sz w:val="24"/>
              </w:rPr>
              <w:t xml:space="preserve"> </w:t>
            </w:r>
            <w:r w:rsidRPr="009B0907">
              <w:rPr>
                <w:rFonts w:ascii="Times New Roman" w:hAnsi="Times New Roman" w:cs="Times New Roman"/>
                <w:sz w:val="24"/>
              </w:rPr>
              <w:t>ставлення до результатів</w:t>
            </w:r>
            <w:r w:rsidRPr="009B0907">
              <w:rPr>
                <w:rFonts w:ascii="Times New Roman" w:hAnsi="Times New Roman" w:cs="Times New Roman"/>
                <w:spacing w:val="-2"/>
                <w:sz w:val="24"/>
              </w:rPr>
              <w:t xml:space="preserve"> </w:t>
            </w:r>
            <w:r w:rsidRPr="009B0907">
              <w:rPr>
                <w:rFonts w:ascii="Times New Roman" w:hAnsi="Times New Roman" w:cs="Times New Roman"/>
                <w:sz w:val="24"/>
              </w:rPr>
              <w:t>навчання</w:t>
            </w:r>
          </w:p>
        </w:tc>
        <w:tc>
          <w:tcPr>
            <w:tcW w:w="3081" w:type="dxa"/>
          </w:tcPr>
          <w:p w:rsidR="00481B8B" w:rsidRPr="009B0907" w:rsidRDefault="00481B8B" w:rsidP="00481B8B">
            <w:pPr>
              <w:pStyle w:val="TableParagraph"/>
              <w:spacing w:before="3" w:line="276" w:lineRule="auto"/>
              <w:ind w:left="766" w:right="745" w:firstLine="120"/>
              <w:rPr>
                <w:rFonts w:ascii="Times New Roman" w:hAnsi="Times New Roman" w:cs="Times New Roman"/>
                <w:sz w:val="24"/>
              </w:rPr>
            </w:pPr>
            <w:r w:rsidRPr="009B0907">
              <w:rPr>
                <w:rFonts w:ascii="Times New Roman" w:hAnsi="Times New Roman" w:cs="Times New Roman"/>
                <w:sz w:val="24"/>
              </w:rPr>
              <w:t>Опитування,</w:t>
            </w:r>
            <w:r w:rsidRPr="009B0907">
              <w:rPr>
                <w:rFonts w:ascii="Times New Roman" w:hAnsi="Times New Roman" w:cs="Times New Roman"/>
                <w:spacing w:val="1"/>
                <w:sz w:val="24"/>
              </w:rPr>
              <w:t xml:space="preserve"> </w:t>
            </w:r>
            <w:r w:rsidRPr="009B0907">
              <w:rPr>
                <w:rFonts w:ascii="Times New Roman" w:hAnsi="Times New Roman" w:cs="Times New Roman"/>
                <w:sz w:val="24"/>
              </w:rPr>
              <w:t>спостереження</w:t>
            </w:r>
          </w:p>
        </w:tc>
      </w:tr>
      <w:tr w:rsidR="00481B8B" w:rsidTr="00481B8B">
        <w:trPr>
          <w:trHeight w:val="915"/>
        </w:trPr>
        <w:tc>
          <w:tcPr>
            <w:tcW w:w="704" w:type="dxa"/>
            <w:vMerge/>
            <w:tcBorders>
              <w:top w:val="nil"/>
              <w:bottom w:val="single" w:sz="6" w:space="0" w:color="000000"/>
            </w:tcBorders>
          </w:tcPr>
          <w:p w:rsidR="00481B8B" w:rsidRPr="009B0907" w:rsidRDefault="00481B8B" w:rsidP="00481B8B">
            <w:pPr>
              <w:rPr>
                <w:rFonts w:ascii="Times New Roman" w:hAnsi="Times New Roman" w:cs="Times New Roman"/>
                <w:sz w:val="2"/>
                <w:szCs w:val="2"/>
              </w:rPr>
            </w:pPr>
          </w:p>
        </w:tc>
        <w:tc>
          <w:tcPr>
            <w:tcW w:w="3545" w:type="dxa"/>
            <w:vMerge/>
            <w:tcBorders>
              <w:top w:val="nil"/>
              <w:bottom w:val="single" w:sz="6" w:space="0" w:color="000000"/>
            </w:tcBorders>
          </w:tcPr>
          <w:p w:rsidR="00481B8B" w:rsidRPr="009B0907" w:rsidRDefault="00481B8B" w:rsidP="00481B8B">
            <w:pPr>
              <w:rPr>
                <w:rFonts w:ascii="Times New Roman" w:hAnsi="Times New Roman" w:cs="Times New Roman"/>
                <w:sz w:val="2"/>
                <w:szCs w:val="2"/>
              </w:rPr>
            </w:pPr>
          </w:p>
        </w:tc>
        <w:tc>
          <w:tcPr>
            <w:tcW w:w="7234" w:type="dxa"/>
            <w:tcBorders>
              <w:bottom w:val="single" w:sz="6" w:space="0" w:color="000000"/>
            </w:tcBorders>
          </w:tcPr>
          <w:p w:rsidR="00481B8B" w:rsidRPr="009B0907" w:rsidRDefault="00481B8B" w:rsidP="00481B8B">
            <w:pPr>
              <w:pStyle w:val="TableParagraph"/>
              <w:rPr>
                <w:rFonts w:ascii="Times New Roman" w:hAnsi="Times New Roman" w:cs="Times New Roman"/>
                <w:sz w:val="24"/>
              </w:rPr>
            </w:pPr>
            <w:r w:rsidRPr="009B0907">
              <w:rPr>
                <w:rFonts w:ascii="Times New Roman" w:hAnsi="Times New Roman" w:cs="Times New Roman"/>
                <w:sz w:val="24"/>
              </w:rPr>
              <w:t>6.2.</w:t>
            </w:r>
            <w:r w:rsidRPr="009B0907">
              <w:rPr>
                <w:rFonts w:ascii="Times New Roman" w:hAnsi="Times New Roman" w:cs="Times New Roman"/>
                <w:spacing w:val="3"/>
                <w:sz w:val="24"/>
              </w:rPr>
              <w:t xml:space="preserve"> </w:t>
            </w:r>
            <w:r w:rsidRPr="009B0907">
              <w:rPr>
                <w:rFonts w:ascii="Times New Roman" w:hAnsi="Times New Roman" w:cs="Times New Roman"/>
                <w:sz w:val="24"/>
              </w:rPr>
              <w:t>Заклад</w:t>
            </w:r>
            <w:r w:rsidRPr="009B0907">
              <w:rPr>
                <w:rFonts w:ascii="Times New Roman" w:hAnsi="Times New Roman" w:cs="Times New Roman"/>
                <w:spacing w:val="5"/>
                <w:sz w:val="24"/>
              </w:rPr>
              <w:t xml:space="preserve"> </w:t>
            </w:r>
            <w:r w:rsidRPr="009B0907">
              <w:rPr>
                <w:rFonts w:ascii="Times New Roman" w:hAnsi="Times New Roman" w:cs="Times New Roman"/>
                <w:sz w:val="24"/>
              </w:rPr>
              <w:t>освіти</w:t>
            </w:r>
            <w:r w:rsidRPr="009B0907">
              <w:rPr>
                <w:rFonts w:ascii="Times New Roman" w:hAnsi="Times New Roman" w:cs="Times New Roman"/>
                <w:spacing w:val="4"/>
                <w:sz w:val="24"/>
              </w:rPr>
              <w:t xml:space="preserve"> </w:t>
            </w:r>
            <w:r w:rsidRPr="009B0907">
              <w:rPr>
                <w:rFonts w:ascii="Times New Roman" w:hAnsi="Times New Roman" w:cs="Times New Roman"/>
                <w:sz w:val="24"/>
              </w:rPr>
              <w:t>забезпечує</w:t>
            </w:r>
            <w:r w:rsidRPr="009B0907">
              <w:rPr>
                <w:rFonts w:ascii="Times New Roman" w:hAnsi="Times New Roman" w:cs="Times New Roman"/>
                <w:spacing w:val="4"/>
                <w:sz w:val="24"/>
              </w:rPr>
              <w:t xml:space="preserve"> </w:t>
            </w:r>
            <w:r w:rsidRPr="009B0907">
              <w:rPr>
                <w:rFonts w:ascii="Times New Roman" w:hAnsi="Times New Roman" w:cs="Times New Roman"/>
                <w:sz w:val="24"/>
              </w:rPr>
              <w:t>самооцінювання</w:t>
            </w:r>
            <w:r w:rsidRPr="009B0907">
              <w:rPr>
                <w:rFonts w:ascii="Times New Roman" w:hAnsi="Times New Roman" w:cs="Times New Roman"/>
                <w:spacing w:val="5"/>
                <w:sz w:val="24"/>
              </w:rPr>
              <w:t xml:space="preserve"> </w:t>
            </w:r>
            <w:r w:rsidRPr="009B0907">
              <w:rPr>
                <w:rFonts w:ascii="Times New Roman" w:hAnsi="Times New Roman" w:cs="Times New Roman"/>
                <w:sz w:val="24"/>
              </w:rPr>
              <w:t>та</w:t>
            </w:r>
            <w:r w:rsidRPr="009B0907">
              <w:rPr>
                <w:rFonts w:ascii="Times New Roman" w:hAnsi="Times New Roman" w:cs="Times New Roman"/>
                <w:spacing w:val="5"/>
                <w:sz w:val="24"/>
              </w:rPr>
              <w:t xml:space="preserve"> </w:t>
            </w:r>
            <w:r w:rsidRPr="009B0907">
              <w:rPr>
                <w:rFonts w:ascii="Times New Roman" w:hAnsi="Times New Roman" w:cs="Times New Roman"/>
                <w:sz w:val="24"/>
              </w:rPr>
              <w:t>взаємооцінювання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результатів</w:t>
            </w:r>
            <w:r w:rsidRPr="009B0907">
              <w:rPr>
                <w:rFonts w:ascii="Times New Roman" w:hAnsi="Times New Roman" w:cs="Times New Roman"/>
                <w:spacing w:val="-3"/>
                <w:sz w:val="24"/>
              </w:rPr>
              <w:t xml:space="preserve"> </w:t>
            </w:r>
            <w:r w:rsidRPr="009B0907">
              <w:rPr>
                <w:rFonts w:ascii="Times New Roman" w:hAnsi="Times New Roman" w:cs="Times New Roman"/>
                <w:sz w:val="24"/>
              </w:rPr>
              <w:t>навчання</w:t>
            </w:r>
            <w:r w:rsidRPr="009B0907">
              <w:rPr>
                <w:rFonts w:ascii="Times New Roman" w:hAnsi="Times New Roman" w:cs="Times New Roman"/>
                <w:spacing w:val="1"/>
                <w:sz w:val="24"/>
              </w:rPr>
              <w:t xml:space="preserve"> </w:t>
            </w:r>
            <w:r w:rsidRPr="009B0907">
              <w:rPr>
                <w:rFonts w:ascii="Times New Roman" w:hAnsi="Times New Roman" w:cs="Times New Roman"/>
                <w:sz w:val="24"/>
              </w:rPr>
              <w:t>учнів</w:t>
            </w:r>
          </w:p>
        </w:tc>
        <w:tc>
          <w:tcPr>
            <w:tcW w:w="3081" w:type="dxa"/>
            <w:tcBorders>
              <w:bottom w:val="single" w:sz="6" w:space="0" w:color="000000"/>
            </w:tcBorders>
          </w:tcPr>
          <w:p w:rsidR="00481B8B" w:rsidRPr="009B0907" w:rsidRDefault="00481B8B" w:rsidP="00481B8B">
            <w:pPr>
              <w:pStyle w:val="TableParagraph"/>
              <w:spacing w:line="276" w:lineRule="auto"/>
              <w:ind w:left="942" w:right="692" w:hanging="236"/>
              <w:rPr>
                <w:rFonts w:ascii="Times New Roman" w:hAnsi="Times New Roman" w:cs="Times New Roman"/>
                <w:sz w:val="24"/>
              </w:rPr>
            </w:pPr>
            <w:r w:rsidRPr="009B0907">
              <w:rPr>
                <w:rFonts w:ascii="Times New Roman" w:hAnsi="Times New Roman" w:cs="Times New Roman"/>
                <w:sz w:val="24"/>
              </w:rPr>
              <w:t>Спостереження,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9558F8">
        <w:trPr>
          <w:trHeight w:val="629"/>
        </w:trPr>
        <w:tc>
          <w:tcPr>
            <w:tcW w:w="14564" w:type="dxa"/>
            <w:gridSpan w:val="4"/>
            <w:shd w:val="clear" w:color="auto" w:fill="FFFFFF" w:themeFill="background1"/>
          </w:tcPr>
          <w:p w:rsidR="00481B8B" w:rsidRPr="009B0907" w:rsidRDefault="00481B8B" w:rsidP="00481B8B">
            <w:pPr>
              <w:pStyle w:val="TableParagraph"/>
              <w:spacing w:line="270" w:lineRule="exact"/>
              <w:ind w:left="4334" w:right="4333"/>
              <w:jc w:val="center"/>
              <w:rPr>
                <w:rFonts w:ascii="Times New Roman" w:hAnsi="Times New Roman" w:cs="Times New Roman"/>
                <w:b/>
                <w:i/>
                <w:sz w:val="24"/>
              </w:rPr>
            </w:pPr>
            <w:r w:rsidRPr="009B0907">
              <w:rPr>
                <w:rFonts w:ascii="Times New Roman" w:hAnsi="Times New Roman" w:cs="Times New Roman"/>
                <w:b/>
                <w:i/>
                <w:sz w:val="24"/>
              </w:rPr>
              <w:t>Педагогічна</w:t>
            </w:r>
            <w:r w:rsidRPr="009B0907">
              <w:rPr>
                <w:rFonts w:ascii="Times New Roman" w:hAnsi="Times New Roman" w:cs="Times New Roman"/>
                <w:b/>
                <w:i/>
                <w:spacing w:val="-4"/>
                <w:sz w:val="24"/>
              </w:rPr>
              <w:t xml:space="preserve"> </w:t>
            </w:r>
            <w:r w:rsidRPr="009B0907">
              <w:rPr>
                <w:rFonts w:ascii="Times New Roman" w:hAnsi="Times New Roman" w:cs="Times New Roman"/>
                <w:b/>
                <w:i/>
                <w:sz w:val="24"/>
              </w:rPr>
              <w:t>діяльність</w:t>
            </w:r>
            <w:r w:rsidRPr="009B0907">
              <w:rPr>
                <w:rFonts w:ascii="Times New Roman" w:hAnsi="Times New Roman" w:cs="Times New Roman"/>
                <w:b/>
                <w:i/>
                <w:spacing w:val="-6"/>
                <w:sz w:val="24"/>
              </w:rPr>
              <w:t xml:space="preserve"> </w:t>
            </w:r>
            <w:r w:rsidRPr="009B0907">
              <w:rPr>
                <w:rFonts w:ascii="Times New Roman" w:hAnsi="Times New Roman" w:cs="Times New Roman"/>
                <w:b/>
                <w:i/>
                <w:sz w:val="24"/>
              </w:rPr>
              <w:t>педагогічних</w:t>
            </w:r>
            <w:r w:rsidRPr="009B0907">
              <w:rPr>
                <w:rFonts w:ascii="Times New Roman" w:hAnsi="Times New Roman" w:cs="Times New Roman"/>
                <w:b/>
                <w:i/>
                <w:spacing w:val="-4"/>
                <w:sz w:val="24"/>
              </w:rPr>
              <w:t xml:space="preserve"> </w:t>
            </w:r>
            <w:r w:rsidRPr="009B0907">
              <w:rPr>
                <w:rFonts w:ascii="Times New Roman" w:hAnsi="Times New Roman" w:cs="Times New Roman"/>
                <w:b/>
                <w:i/>
                <w:sz w:val="24"/>
              </w:rPr>
              <w:t>працівників</w:t>
            </w:r>
            <w:r w:rsidRPr="009B0907">
              <w:rPr>
                <w:rFonts w:ascii="Times New Roman" w:hAnsi="Times New Roman" w:cs="Times New Roman"/>
                <w:b/>
                <w:i/>
                <w:spacing w:val="-4"/>
                <w:sz w:val="24"/>
              </w:rPr>
              <w:t xml:space="preserve"> </w:t>
            </w:r>
            <w:r w:rsidRPr="009B0907">
              <w:rPr>
                <w:rFonts w:ascii="Times New Roman" w:hAnsi="Times New Roman" w:cs="Times New Roman"/>
                <w:b/>
                <w:i/>
                <w:sz w:val="24"/>
              </w:rPr>
              <w:t>ліцею</w:t>
            </w:r>
          </w:p>
        </w:tc>
      </w:tr>
      <w:tr w:rsidR="00481B8B" w:rsidTr="00481B8B">
        <w:trPr>
          <w:trHeight w:val="710"/>
        </w:trPr>
        <w:tc>
          <w:tcPr>
            <w:tcW w:w="704" w:type="dxa"/>
            <w:vMerge w:val="restart"/>
          </w:tcPr>
          <w:p w:rsidR="00481B8B" w:rsidRPr="009B0907" w:rsidRDefault="00481B8B" w:rsidP="00481B8B">
            <w:pPr>
              <w:pStyle w:val="TableParagraph"/>
              <w:spacing w:line="275" w:lineRule="exact"/>
              <w:ind w:left="239" w:right="235"/>
              <w:jc w:val="center"/>
              <w:rPr>
                <w:rFonts w:ascii="Times New Roman" w:hAnsi="Times New Roman" w:cs="Times New Roman"/>
                <w:b/>
                <w:sz w:val="24"/>
              </w:rPr>
            </w:pPr>
            <w:r w:rsidRPr="009B0907">
              <w:rPr>
                <w:rFonts w:ascii="Times New Roman" w:hAnsi="Times New Roman" w:cs="Times New Roman"/>
                <w:b/>
                <w:sz w:val="24"/>
              </w:rPr>
              <w:t>7.</w:t>
            </w:r>
          </w:p>
        </w:tc>
        <w:tc>
          <w:tcPr>
            <w:tcW w:w="3545" w:type="dxa"/>
            <w:vMerge w:val="restart"/>
          </w:tcPr>
          <w:p w:rsidR="00481B8B" w:rsidRPr="009B0907" w:rsidRDefault="00481B8B" w:rsidP="00481B8B">
            <w:pPr>
              <w:pStyle w:val="TableParagraph"/>
              <w:ind w:left="110" w:right="107" w:hanging="1"/>
              <w:jc w:val="both"/>
              <w:rPr>
                <w:rFonts w:ascii="Times New Roman" w:hAnsi="Times New Roman" w:cs="Times New Roman"/>
                <w:sz w:val="24"/>
              </w:rPr>
            </w:pPr>
            <w:r w:rsidRPr="009B0907">
              <w:rPr>
                <w:rFonts w:ascii="Times New Roman" w:hAnsi="Times New Roman" w:cs="Times New Roman"/>
                <w:sz w:val="24"/>
              </w:rPr>
              <w:t>Ефективність планування</w:t>
            </w:r>
            <w:r w:rsidRPr="009B0907">
              <w:rPr>
                <w:rFonts w:ascii="Times New Roman" w:hAnsi="Times New Roman" w:cs="Times New Roman"/>
                <w:spacing w:val="1"/>
                <w:sz w:val="24"/>
              </w:rPr>
              <w:t xml:space="preserve"> </w:t>
            </w:r>
            <w:r w:rsidRPr="009B0907">
              <w:rPr>
                <w:rFonts w:ascii="Times New Roman" w:hAnsi="Times New Roman" w:cs="Times New Roman"/>
                <w:sz w:val="24"/>
              </w:rPr>
              <w:t>педагогічними працівниками</w:t>
            </w:r>
            <w:r w:rsidRPr="009B0907">
              <w:rPr>
                <w:rFonts w:ascii="Times New Roman" w:hAnsi="Times New Roman" w:cs="Times New Roman"/>
                <w:spacing w:val="1"/>
                <w:sz w:val="24"/>
              </w:rPr>
              <w:t xml:space="preserve"> </w:t>
            </w:r>
            <w:r w:rsidRPr="009B0907">
              <w:rPr>
                <w:rFonts w:ascii="Times New Roman" w:hAnsi="Times New Roman" w:cs="Times New Roman"/>
                <w:sz w:val="24"/>
              </w:rPr>
              <w:t>своєї діяльності, використання</w:t>
            </w:r>
            <w:r w:rsidRPr="009B0907">
              <w:rPr>
                <w:rFonts w:ascii="Times New Roman" w:hAnsi="Times New Roman" w:cs="Times New Roman"/>
                <w:spacing w:val="1"/>
                <w:sz w:val="24"/>
              </w:rPr>
              <w:t xml:space="preserve"> </w:t>
            </w:r>
            <w:r w:rsidRPr="009B0907">
              <w:rPr>
                <w:rFonts w:ascii="Times New Roman" w:hAnsi="Times New Roman" w:cs="Times New Roman"/>
                <w:sz w:val="24"/>
              </w:rPr>
              <w:t>сучасних освітніх підходів до</w:t>
            </w:r>
            <w:r w:rsidRPr="009B0907">
              <w:rPr>
                <w:rFonts w:ascii="Times New Roman" w:hAnsi="Times New Roman" w:cs="Times New Roman"/>
                <w:spacing w:val="1"/>
                <w:sz w:val="24"/>
              </w:rPr>
              <w:t xml:space="preserve"> </w:t>
            </w:r>
            <w:r w:rsidRPr="009B0907">
              <w:rPr>
                <w:rFonts w:ascii="Times New Roman" w:hAnsi="Times New Roman" w:cs="Times New Roman"/>
                <w:sz w:val="24"/>
              </w:rPr>
              <w:t>організації освітнього процесу з</w:t>
            </w:r>
            <w:r w:rsidRPr="009B0907">
              <w:rPr>
                <w:rFonts w:ascii="Times New Roman" w:hAnsi="Times New Roman" w:cs="Times New Roman"/>
                <w:spacing w:val="-57"/>
                <w:sz w:val="24"/>
              </w:rPr>
              <w:t xml:space="preserve"> </w:t>
            </w:r>
            <w:r w:rsidRPr="009B0907">
              <w:rPr>
                <w:rFonts w:ascii="Times New Roman" w:hAnsi="Times New Roman" w:cs="Times New Roman"/>
                <w:sz w:val="24"/>
              </w:rPr>
              <w:t>метою</w:t>
            </w:r>
            <w:r w:rsidRPr="009B0907">
              <w:rPr>
                <w:rFonts w:ascii="Times New Roman" w:hAnsi="Times New Roman" w:cs="Times New Roman"/>
                <w:spacing w:val="-3"/>
                <w:sz w:val="24"/>
              </w:rPr>
              <w:t xml:space="preserve"> </w:t>
            </w:r>
            <w:r w:rsidRPr="009B0907">
              <w:rPr>
                <w:rFonts w:ascii="Times New Roman" w:hAnsi="Times New Roman" w:cs="Times New Roman"/>
                <w:sz w:val="24"/>
              </w:rPr>
              <w:t>формування</w:t>
            </w:r>
            <w:r w:rsidRPr="009B0907">
              <w:rPr>
                <w:rFonts w:ascii="Times New Roman" w:hAnsi="Times New Roman" w:cs="Times New Roman"/>
                <w:spacing w:val="-1"/>
                <w:sz w:val="24"/>
              </w:rPr>
              <w:t xml:space="preserve"> </w:t>
            </w:r>
            <w:r w:rsidRPr="009B0907">
              <w:rPr>
                <w:rFonts w:ascii="Times New Roman" w:hAnsi="Times New Roman" w:cs="Times New Roman"/>
                <w:sz w:val="24"/>
              </w:rPr>
              <w:t>ключових</w:t>
            </w:r>
          </w:p>
          <w:p w:rsidR="00481B8B" w:rsidRPr="009B0907" w:rsidRDefault="00481B8B" w:rsidP="00481B8B">
            <w:pPr>
              <w:pStyle w:val="TableParagraph"/>
              <w:ind w:left="138" w:right="133"/>
              <w:jc w:val="both"/>
              <w:rPr>
                <w:rFonts w:ascii="Times New Roman" w:hAnsi="Times New Roman" w:cs="Times New Roman"/>
                <w:i/>
                <w:sz w:val="24"/>
              </w:rPr>
            </w:pPr>
            <w:r w:rsidRPr="009B0907">
              <w:rPr>
                <w:rFonts w:ascii="Times New Roman" w:hAnsi="Times New Roman" w:cs="Times New Roman"/>
                <w:sz w:val="24"/>
              </w:rPr>
              <w:t>компетентностей</w:t>
            </w:r>
            <w:r w:rsidRPr="009B0907">
              <w:rPr>
                <w:rFonts w:ascii="Times New Roman" w:hAnsi="Times New Roman" w:cs="Times New Roman"/>
                <w:spacing w:val="-3"/>
                <w:sz w:val="24"/>
              </w:rPr>
              <w:t xml:space="preserve"> </w:t>
            </w:r>
            <w:r w:rsidRPr="009B0907">
              <w:rPr>
                <w:rFonts w:ascii="Times New Roman" w:hAnsi="Times New Roman" w:cs="Times New Roman"/>
                <w:sz w:val="24"/>
              </w:rPr>
              <w:t>учнів</w:t>
            </w:r>
          </w:p>
        </w:tc>
        <w:tc>
          <w:tcPr>
            <w:tcW w:w="7234" w:type="dxa"/>
          </w:tcPr>
          <w:p w:rsidR="00481B8B" w:rsidRPr="009B0907" w:rsidRDefault="00481B8B" w:rsidP="00481B8B">
            <w:pPr>
              <w:pStyle w:val="TableParagraph"/>
              <w:rPr>
                <w:rFonts w:ascii="Times New Roman" w:hAnsi="Times New Roman" w:cs="Times New Roman"/>
                <w:sz w:val="24"/>
              </w:rPr>
            </w:pPr>
            <w:r w:rsidRPr="009B0907">
              <w:rPr>
                <w:rFonts w:ascii="Times New Roman" w:hAnsi="Times New Roman" w:cs="Times New Roman"/>
                <w:sz w:val="24"/>
              </w:rPr>
              <w:t>7.1.</w:t>
            </w:r>
            <w:r w:rsidRPr="009B0907">
              <w:rPr>
                <w:rFonts w:ascii="Times New Roman" w:hAnsi="Times New Roman" w:cs="Times New Roman"/>
                <w:spacing w:val="-9"/>
                <w:sz w:val="24"/>
              </w:rPr>
              <w:t xml:space="preserve"> </w:t>
            </w:r>
            <w:r w:rsidRPr="009B0907">
              <w:rPr>
                <w:rFonts w:ascii="Times New Roman" w:hAnsi="Times New Roman" w:cs="Times New Roman"/>
                <w:sz w:val="24"/>
              </w:rPr>
              <w:t>Педагогічні</w:t>
            </w:r>
            <w:r w:rsidRPr="009B0907">
              <w:rPr>
                <w:rFonts w:ascii="Times New Roman" w:hAnsi="Times New Roman" w:cs="Times New Roman"/>
                <w:spacing w:val="-8"/>
                <w:sz w:val="24"/>
              </w:rPr>
              <w:t xml:space="preserve"> </w:t>
            </w:r>
            <w:r w:rsidRPr="009B0907">
              <w:rPr>
                <w:rFonts w:ascii="Times New Roman" w:hAnsi="Times New Roman" w:cs="Times New Roman"/>
                <w:sz w:val="24"/>
              </w:rPr>
              <w:t>працівники</w:t>
            </w:r>
            <w:r w:rsidRPr="009B0907">
              <w:rPr>
                <w:rFonts w:ascii="Times New Roman" w:hAnsi="Times New Roman" w:cs="Times New Roman"/>
                <w:spacing w:val="-9"/>
                <w:sz w:val="24"/>
              </w:rPr>
              <w:t xml:space="preserve"> </w:t>
            </w:r>
            <w:r w:rsidRPr="009B0907">
              <w:rPr>
                <w:rFonts w:ascii="Times New Roman" w:hAnsi="Times New Roman" w:cs="Times New Roman"/>
                <w:sz w:val="24"/>
              </w:rPr>
              <w:t>планують</w:t>
            </w:r>
            <w:r w:rsidRPr="009B0907">
              <w:rPr>
                <w:rFonts w:ascii="Times New Roman" w:hAnsi="Times New Roman" w:cs="Times New Roman"/>
                <w:spacing w:val="-10"/>
                <w:sz w:val="24"/>
              </w:rPr>
              <w:t xml:space="preserve"> </w:t>
            </w:r>
            <w:r w:rsidRPr="009B0907">
              <w:rPr>
                <w:rFonts w:ascii="Times New Roman" w:hAnsi="Times New Roman" w:cs="Times New Roman"/>
                <w:sz w:val="24"/>
              </w:rPr>
              <w:t>свою</w:t>
            </w:r>
            <w:r w:rsidRPr="009B0907">
              <w:rPr>
                <w:rFonts w:ascii="Times New Roman" w:hAnsi="Times New Roman" w:cs="Times New Roman"/>
                <w:spacing w:val="-8"/>
                <w:sz w:val="24"/>
              </w:rPr>
              <w:t xml:space="preserve"> </w:t>
            </w:r>
            <w:r w:rsidRPr="009B0907">
              <w:rPr>
                <w:rFonts w:ascii="Times New Roman" w:hAnsi="Times New Roman" w:cs="Times New Roman"/>
                <w:sz w:val="24"/>
              </w:rPr>
              <w:t>діяльність,</w:t>
            </w:r>
            <w:r w:rsidRPr="009B0907">
              <w:rPr>
                <w:rFonts w:ascii="Times New Roman" w:hAnsi="Times New Roman" w:cs="Times New Roman"/>
                <w:spacing w:val="-9"/>
                <w:sz w:val="24"/>
              </w:rPr>
              <w:t xml:space="preserve"> </w:t>
            </w:r>
            <w:r w:rsidRPr="009B0907">
              <w:rPr>
                <w:rFonts w:ascii="Times New Roman" w:hAnsi="Times New Roman" w:cs="Times New Roman"/>
                <w:sz w:val="24"/>
              </w:rPr>
              <w:t>аналізують</w:t>
            </w:r>
            <w:r w:rsidRPr="009B0907">
              <w:rPr>
                <w:rFonts w:ascii="Times New Roman" w:hAnsi="Times New Roman" w:cs="Times New Roman"/>
                <w:spacing w:val="-9"/>
                <w:sz w:val="24"/>
              </w:rPr>
              <w:t xml:space="preserve"> </w:t>
            </w:r>
            <w:r w:rsidRPr="009B0907">
              <w:rPr>
                <w:rFonts w:ascii="Times New Roman" w:hAnsi="Times New Roman" w:cs="Times New Roman"/>
                <w:sz w:val="24"/>
              </w:rPr>
              <w:t>її</w:t>
            </w:r>
            <w:r w:rsidRPr="009B0907">
              <w:rPr>
                <w:rFonts w:ascii="Times New Roman" w:hAnsi="Times New Roman" w:cs="Times New Roman"/>
                <w:spacing w:val="-57"/>
                <w:sz w:val="24"/>
              </w:rPr>
              <w:t xml:space="preserve"> </w:t>
            </w:r>
            <w:r w:rsidRPr="009B0907">
              <w:rPr>
                <w:rFonts w:ascii="Times New Roman" w:hAnsi="Times New Roman" w:cs="Times New Roman"/>
                <w:sz w:val="24"/>
              </w:rPr>
              <w:t>результативність</w:t>
            </w:r>
          </w:p>
        </w:tc>
        <w:tc>
          <w:tcPr>
            <w:tcW w:w="3081" w:type="dxa"/>
          </w:tcPr>
          <w:p w:rsidR="00481B8B" w:rsidRPr="009B0907" w:rsidRDefault="00481B8B" w:rsidP="00481B8B">
            <w:pPr>
              <w:pStyle w:val="TableParagraph"/>
              <w:spacing w:line="278" w:lineRule="auto"/>
              <w:ind w:left="942" w:right="692" w:hanging="236"/>
              <w:rPr>
                <w:rFonts w:ascii="Times New Roman" w:hAnsi="Times New Roman" w:cs="Times New Roman"/>
                <w:sz w:val="24"/>
              </w:rPr>
            </w:pPr>
            <w:r w:rsidRPr="009B0907">
              <w:rPr>
                <w:rFonts w:ascii="Times New Roman" w:hAnsi="Times New Roman" w:cs="Times New Roman"/>
                <w:sz w:val="24"/>
              </w:rPr>
              <w:t>Спостереження,</w:t>
            </w:r>
            <w:r w:rsidRPr="009B0907">
              <w:rPr>
                <w:rFonts w:ascii="Times New Roman" w:hAnsi="Times New Roman" w:cs="Times New Roman"/>
                <w:spacing w:val="-57"/>
                <w:sz w:val="24"/>
              </w:rPr>
              <w:t xml:space="preserve"> </w:t>
            </w:r>
            <w:r w:rsidRPr="009B0907">
              <w:rPr>
                <w:rFonts w:ascii="Times New Roman" w:hAnsi="Times New Roman" w:cs="Times New Roman"/>
                <w:sz w:val="24"/>
              </w:rPr>
              <w:t>опитування</w:t>
            </w:r>
          </w:p>
        </w:tc>
      </w:tr>
      <w:tr w:rsidR="00481B8B" w:rsidTr="00481B8B">
        <w:trPr>
          <w:trHeight w:val="950"/>
        </w:trPr>
        <w:tc>
          <w:tcPr>
            <w:tcW w:w="704" w:type="dxa"/>
            <w:vMerge/>
            <w:tcBorders>
              <w:top w:val="nil"/>
            </w:tcBorders>
          </w:tcPr>
          <w:p w:rsidR="00481B8B" w:rsidRPr="009B0907"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Pr="009B0907" w:rsidRDefault="00481B8B" w:rsidP="00481B8B">
            <w:pPr>
              <w:pStyle w:val="TableParagraph"/>
              <w:spacing w:before="3"/>
              <w:ind w:right="104"/>
              <w:jc w:val="both"/>
              <w:rPr>
                <w:rFonts w:ascii="Times New Roman" w:hAnsi="Times New Roman" w:cs="Times New Roman"/>
                <w:sz w:val="24"/>
              </w:rPr>
            </w:pPr>
            <w:r w:rsidRPr="009B0907">
              <w:rPr>
                <w:rFonts w:ascii="Times New Roman" w:hAnsi="Times New Roman" w:cs="Times New Roman"/>
                <w:sz w:val="24"/>
              </w:rPr>
              <w:t>7.2.</w:t>
            </w:r>
            <w:r w:rsidRPr="009B0907">
              <w:rPr>
                <w:rFonts w:ascii="Times New Roman" w:hAnsi="Times New Roman" w:cs="Times New Roman"/>
                <w:spacing w:val="1"/>
                <w:sz w:val="24"/>
              </w:rPr>
              <w:t xml:space="preserve"> </w:t>
            </w:r>
            <w:r w:rsidRPr="009B0907">
              <w:rPr>
                <w:rFonts w:ascii="Times New Roman" w:hAnsi="Times New Roman" w:cs="Times New Roman"/>
                <w:sz w:val="24"/>
              </w:rPr>
              <w:t>Педагогічні</w:t>
            </w:r>
            <w:r w:rsidRPr="009B0907">
              <w:rPr>
                <w:rFonts w:ascii="Times New Roman" w:hAnsi="Times New Roman" w:cs="Times New Roman"/>
                <w:spacing w:val="1"/>
                <w:sz w:val="24"/>
              </w:rPr>
              <w:t xml:space="preserve"> </w:t>
            </w:r>
            <w:r w:rsidRPr="009B0907">
              <w:rPr>
                <w:rFonts w:ascii="Times New Roman" w:hAnsi="Times New Roman" w:cs="Times New Roman"/>
                <w:sz w:val="24"/>
              </w:rPr>
              <w:t>працівники</w:t>
            </w:r>
            <w:r w:rsidRPr="009B0907">
              <w:rPr>
                <w:rFonts w:ascii="Times New Roman" w:hAnsi="Times New Roman" w:cs="Times New Roman"/>
                <w:spacing w:val="1"/>
                <w:sz w:val="24"/>
              </w:rPr>
              <w:t xml:space="preserve"> </w:t>
            </w:r>
            <w:r w:rsidRPr="009B0907">
              <w:rPr>
                <w:rFonts w:ascii="Times New Roman" w:hAnsi="Times New Roman" w:cs="Times New Roman"/>
                <w:sz w:val="24"/>
              </w:rPr>
              <w:t>застосовують</w:t>
            </w:r>
            <w:r w:rsidRPr="009B0907">
              <w:rPr>
                <w:rFonts w:ascii="Times New Roman" w:hAnsi="Times New Roman" w:cs="Times New Roman"/>
                <w:spacing w:val="1"/>
                <w:sz w:val="24"/>
              </w:rPr>
              <w:t xml:space="preserve"> </w:t>
            </w:r>
            <w:r w:rsidRPr="009B0907">
              <w:rPr>
                <w:rFonts w:ascii="Times New Roman" w:hAnsi="Times New Roman" w:cs="Times New Roman"/>
                <w:sz w:val="24"/>
              </w:rPr>
              <w:t>освітні</w:t>
            </w:r>
            <w:r w:rsidRPr="009B0907">
              <w:rPr>
                <w:rFonts w:ascii="Times New Roman" w:hAnsi="Times New Roman" w:cs="Times New Roman"/>
                <w:spacing w:val="1"/>
                <w:sz w:val="24"/>
              </w:rPr>
              <w:t xml:space="preserve"> </w:t>
            </w:r>
            <w:r w:rsidRPr="009B0907">
              <w:rPr>
                <w:rFonts w:ascii="Times New Roman" w:hAnsi="Times New Roman" w:cs="Times New Roman"/>
                <w:sz w:val="24"/>
              </w:rPr>
              <w:t>технології,</w:t>
            </w:r>
            <w:r w:rsidRPr="009B0907">
              <w:rPr>
                <w:rFonts w:ascii="Times New Roman" w:hAnsi="Times New Roman" w:cs="Times New Roman"/>
                <w:spacing w:val="1"/>
                <w:sz w:val="24"/>
              </w:rPr>
              <w:t xml:space="preserve"> </w:t>
            </w:r>
            <w:r w:rsidRPr="009B0907">
              <w:rPr>
                <w:rFonts w:ascii="Times New Roman" w:hAnsi="Times New Roman" w:cs="Times New Roman"/>
                <w:sz w:val="24"/>
              </w:rPr>
              <w:t>спрямовані на формування в учнів ключових компетентностей та</w:t>
            </w:r>
            <w:r w:rsidRPr="009B0907">
              <w:rPr>
                <w:rFonts w:ascii="Times New Roman" w:hAnsi="Times New Roman" w:cs="Times New Roman"/>
                <w:spacing w:val="1"/>
                <w:sz w:val="24"/>
              </w:rPr>
              <w:t xml:space="preserve"> </w:t>
            </w:r>
            <w:r w:rsidRPr="009B0907">
              <w:rPr>
                <w:rFonts w:ascii="Times New Roman" w:hAnsi="Times New Roman" w:cs="Times New Roman"/>
                <w:sz w:val="24"/>
              </w:rPr>
              <w:t>умінь,</w:t>
            </w:r>
            <w:r w:rsidRPr="009B0907">
              <w:rPr>
                <w:rFonts w:ascii="Times New Roman" w:hAnsi="Times New Roman" w:cs="Times New Roman"/>
                <w:spacing w:val="-1"/>
                <w:sz w:val="24"/>
              </w:rPr>
              <w:t xml:space="preserve"> </w:t>
            </w:r>
            <w:r w:rsidRPr="009B0907">
              <w:rPr>
                <w:rFonts w:ascii="Times New Roman" w:hAnsi="Times New Roman" w:cs="Times New Roman"/>
                <w:sz w:val="24"/>
              </w:rPr>
              <w:t>спільних для</w:t>
            </w:r>
            <w:r w:rsidRPr="009B0907">
              <w:rPr>
                <w:rFonts w:ascii="Times New Roman" w:hAnsi="Times New Roman" w:cs="Times New Roman"/>
                <w:spacing w:val="3"/>
                <w:sz w:val="24"/>
              </w:rPr>
              <w:t xml:space="preserve"> </w:t>
            </w:r>
            <w:r w:rsidRPr="009B0907">
              <w:rPr>
                <w:rFonts w:ascii="Times New Roman" w:hAnsi="Times New Roman" w:cs="Times New Roman"/>
                <w:sz w:val="24"/>
              </w:rPr>
              <w:t>всіх</w:t>
            </w:r>
            <w:r w:rsidRPr="009B0907">
              <w:rPr>
                <w:rFonts w:ascii="Times New Roman" w:hAnsi="Times New Roman" w:cs="Times New Roman"/>
                <w:spacing w:val="-1"/>
                <w:sz w:val="24"/>
              </w:rPr>
              <w:t xml:space="preserve"> </w:t>
            </w:r>
            <w:r w:rsidRPr="009B0907">
              <w:rPr>
                <w:rFonts w:ascii="Times New Roman" w:hAnsi="Times New Roman" w:cs="Times New Roman"/>
                <w:sz w:val="24"/>
              </w:rPr>
              <w:t>компетентностей</w:t>
            </w:r>
          </w:p>
        </w:tc>
        <w:tc>
          <w:tcPr>
            <w:tcW w:w="3081" w:type="dxa"/>
          </w:tcPr>
          <w:p w:rsidR="00481B8B" w:rsidRPr="009B0907" w:rsidRDefault="00481B8B" w:rsidP="00481B8B">
            <w:pPr>
              <w:pStyle w:val="TableParagraph"/>
              <w:spacing w:before="3"/>
              <w:ind w:left="288" w:right="288"/>
              <w:jc w:val="center"/>
              <w:rPr>
                <w:rFonts w:ascii="Times New Roman" w:hAnsi="Times New Roman" w:cs="Times New Roman"/>
                <w:sz w:val="24"/>
              </w:rPr>
            </w:pPr>
            <w:r w:rsidRPr="009B0907">
              <w:rPr>
                <w:rFonts w:ascii="Times New Roman" w:hAnsi="Times New Roman" w:cs="Times New Roman"/>
                <w:sz w:val="24"/>
              </w:rPr>
              <w:t>Спостереження</w:t>
            </w:r>
          </w:p>
        </w:tc>
      </w:tr>
      <w:tr w:rsidR="00481B8B" w:rsidTr="00481B8B">
        <w:trPr>
          <w:trHeight w:val="634"/>
        </w:trPr>
        <w:tc>
          <w:tcPr>
            <w:tcW w:w="704" w:type="dxa"/>
            <w:vMerge/>
            <w:tcBorders>
              <w:top w:val="nil"/>
            </w:tcBorders>
          </w:tcPr>
          <w:p w:rsidR="00481B8B" w:rsidRPr="009B0907" w:rsidRDefault="00481B8B" w:rsidP="00481B8B">
            <w:pPr>
              <w:rPr>
                <w:rFonts w:ascii="Times New Roman" w:hAnsi="Times New Roman" w:cs="Times New Roman"/>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
                <w:szCs w:val="2"/>
              </w:rPr>
            </w:pPr>
          </w:p>
        </w:tc>
        <w:tc>
          <w:tcPr>
            <w:tcW w:w="7234" w:type="dxa"/>
          </w:tcPr>
          <w:p w:rsidR="00481B8B" w:rsidRPr="009B0907" w:rsidRDefault="00481B8B" w:rsidP="00481B8B">
            <w:pPr>
              <w:pStyle w:val="TableParagraph"/>
              <w:spacing w:before="3"/>
              <w:rPr>
                <w:rFonts w:ascii="Times New Roman" w:hAnsi="Times New Roman" w:cs="Times New Roman"/>
                <w:sz w:val="24"/>
              </w:rPr>
            </w:pPr>
            <w:r w:rsidRPr="009B0907">
              <w:rPr>
                <w:rFonts w:ascii="Times New Roman" w:hAnsi="Times New Roman" w:cs="Times New Roman"/>
                <w:spacing w:val="-1"/>
                <w:sz w:val="24"/>
              </w:rPr>
              <w:t>7.3.</w:t>
            </w:r>
            <w:r w:rsidRPr="009B0907">
              <w:rPr>
                <w:rFonts w:ascii="Times New Roman" w:hAnsi="Times New Roman" w:cs="Times New Roman"/>
                <w:spacing w:val="-11"/>
                <w:sz w:val="24"/>
              </w:rPr>
              <w:t xml:space="preserve"> </w:t>
            </w:r>
            <w:r w:rsidRPr="009B0907">
              <w:rPr>
                <w:rFonts w:ascii="Times New Roman" w:hAnsi="Times New Roman" w:cs="Times New Roman"/>
                <w:sz w:val="24"/>
              </w:rPr>
              <w:t>Педагогічні</w:t>
            </w:r>
            <w:r w:rsidRPr="009B0907">
              <w:rPr>
                <w:rFonts w:ascii="Times New Roman" w:hAnsi="Times New Roman" w:cs="Times New Roman"/>
                <w:spacing w:val="-15"/>
                <w:sz w:val="24"/>
              </w:rPr>
              <w:t xml:space="preserve"> </w:t>
            </w:r>
            <w:r w:rsidRPr="009B0907">
              <w:rPr>
                <w:rFonts w:ascii="Times New Roman" w:hAnsi="Times New Roman" w:cs="Times New Roman"/>
                <w:sz w:val="24"/>
              </w:rPr>
              <w:t>працівники</w:t>
            </w:r>
            <w:r w:rsidRPr="009B0907">
              <w:rPr>
                <w:rFonts w:ascii="Times New Roman" w:hAnsi="Times New Roman" w:cs="Times New Roman"/>
                <w:spacing w:val="-12"/>
                <w:sz w:val="24"/>
              </w:rPr>
              <w:t xml:space="preserve"> </w:t>
            </w:r>
            <w:r w:rsidRPr="009B0907">
              <w:rPr>
                <w:rFonts w:ascii="Times New Roman" w:hAnsi="Times New Roman" w:cs="Times New Roman"/>
                <w:sz w:val="24"/>
              </w:rPr>
              <w:t>беруть</w:t>
            </w:r>
            <w:r w:rsidRPr="009B0907">
              <w:rPr>
                <w:rFonts w:ascii="Times New Roman" w:hAnsi="Times New Roman" w:cs="Times New Roman"/>
                <w:spacing w:val="-13"/>
                <w:sz w:val="24"/>
              </w:rPr>
              <w:t xml:space="preserve"> </w:t>
            </w:r>
            <w:r w:rsidRPr="009B0907">
              <w:rPr>
                <w:rFonts w:ascii="Times New Roman" w:hAnsi="Times New Roman" w:cs="Times New Roman"/>
                <w:sz w:val="24"/>
              </w:rPr>
              <w:t>участь</w:t>
            </w:r>
            <w:r w:rsidRPr="009B0907">
              <w:rPr>
                <w:rFonts w:ascii="Times New Roman" w:hAnsi="Times New Roman" w:cs="Times New Roman"/>
                <w:spacing w:val="-13"/>
                <w:sz w:val="24"/>
              </w:rPr>
              <w:t xml:space="preserve"> </w:t>
            </w:r>
            <w:r w:rsidRPr="009B0907">
              <w:rPr>
                <w:rFonts w:ascii="Times New Roman" w:hAnsi="Times New Roman" w:cs="Times New Roman"/>
                <w:sz w:val="24"/>
              </w:rPr>
              <w:t>у</w:t>
            </w:r>
            <w:r w:rsidRPr="009B0907">
              <w:rPr>
                <w:rFonts w:ascii="Times New Roman" w:hAnsi="Times New Roman" w:cs="Times New Roman"/>
                <w:spacing w:val="-11"/>
                <w:sz w:val="24"/>
              </w:rPr>
              <w:t xml:space="preserve"> </w:t>
            </w:r>
            <w:r w:rsidRPr="009B0907">
              <w:rPr>
                <w:rFonts w:ascii="Times New Roman" w:hAnsi="Times New Roman" w:cs="Times New Roman"/>
                <w:sz w:val="24"/>
              </w:rPr>
              <w:t>формуванні</w:t>
            </w:r>
            <w:r w:rsidRPr="009B0907">
              <w:rPr>
                <w:rFonts w:ascii="Times New Roman" w:hAnsi="Times New Roman" w:cs="Times New Roman"/>
                <w:spacing w:val="-10"/>
                <w:sz w:val="24"/>
              </w:rPr>
              <w:t xml:space="preserve"> </w:t>
            </w:r>
            <w:r w:rsidRPr="009B0907">
              <w:rPr>
                <w:rFonts w:ascii="Times New Roman" w:hAnsi="Times New Roman" w:cs="Times New Roman"/>
                <w:sz w:val="24"/>
              </w:rPr>
              <w:t>та</w:t>
            </w:r>
            <w:r w:rsidRPr="009B0907">
              <w:rPr>
                <w:rFonts w:ascii="Times New Roman" w:hAnsi="Times New Roman" w:cs="Times New Roman"/>
                <w:spacing w:val="-10"/>
                <w:sz w:val="24"/>
              </w:rPr>
              <w:t xml:space="preserve"> </w:t>
            </w:r>
            <w:r w:rsidRPr="009B0907">
              <w:rPr>
                <w:rFonts w:ascii="Times New Roman" w:hAnsi="Times New Roman" w:cs="Times New Roman"/>
                <w:sz w:val="24"/>
              </w:rPr>
              <w:t>реалізації</w:t>
            </w:r>
            <w:r w:rsidRPr="009B0907">
              <w:rPr>
                <w:rFonts w:ascii="Times New Roman" w:hAnsi="Times New Roman" w:cs="Times New Roman"/>
                <w:spacing w:val="-57"/>
                <w:sz w:val="24"/>
              </w:rPr>
              <w:t xml:space="preserve"> </w:t>
            </w:r>
            <w:r w:rsidRPr="009B0907">
              <w:rPr>
                <w:rFonts w:ascii="Times New Roman" w:hAnsi="Times New Roman" w:cs="Times New Roman"/>
                <w:sz w:val="24"/>
              </w:rPr>
              <w:t>індивідуальної</w:t>
            </w:r>
            <w:r w:rsidRPr="009B0907">
              <w:rPr>
                <w:rFonts w:ascii="Times New Roman" w:hAnsi="Times New Roman" w:cs="Times New Roman"/>
                <w:spacing w:val="-2"/>
                <w:sz w:val="24"/>
              </w:rPr>
              <w:t xml:space="preserve"> </w:t>
            </w:r>
            <w:r w:rsidRPr="009B0907">
              <w:rPr>
                <w:rFonts w:ascii="Times New Roman" w:hAnsi="Times New Roman" w:cs="Times New Roman"/>
                <w:sz w:val="24"/>
              </w:rPr>
              <w:t>освітньої</w:t>
            </w:r>
            <w:r w:rsidRPr="009B0907">
              <w:rPr>
                <w:rFonts w:ascii="Times New Roman" w:hAnsi="Times New Roman" w:cs="Times New Roman"/>
                <w:spacing w:val="-1"/>
                <w:sz w:val="24"/>
              </w:rPr>
              <w:t xml:space="preserve"> </w:t>
            </w:r>
            <w:r w:rsidRPr="009B0907">
              <w:rPr>
                <w:rFonts w:ascii="Times New Roman" w:hAnsi="Times New Roman" w:cs="Times New Roman"/>
                <w:sz w:val="24"/>
              </w:rPr>
              <w:t>траєкторії учнів</w:t>
            </w:r>
            <w:r w:rsidRPr="009B0907">
              <w:rPr>
                <w:rFonts w:ascii="Times New Roman" w:hAnsi="Times New Roman" w:cs="Times New Roman"/>
                <w:spacing w:val="-3"/>
                <w:sz w:val="24"/>
              </w:rPr>
              <w:t xml:space="preserve"> </w:t>
            </w:r>
            <w:r w:rsidRPr="009B0907">
              <w:rPr>
                <w:rFonts w:ascii="Times New Roman" w:hAnsi="Times New Roman" w:cs="Times New Roman"/>
                <w:sz w:val="24"/>
              </w:rPr>
              <w:t>(у</w:t>
            </w:r>
            <w:r w:rsidRPr="009B0907">
              <w:rPr>
                <w:rFonts w:ascii="Times New Roman" w:hAnsi="Times New Roman" w:cs="Times New Roman"/>
                <w:spacing w:val="-1"/>
                <w:sz w:val="24"/>
              </w:rPr>
              <w:t xml:space="preserve"> </w:t>
            </w:r>
            <w:r w:rsidRPr="009B0907">
              <w:rPr>
                <w:rFonts w:ascii="Times New Roman" w:hAnsi="Times New Roman" w:cs="Times New Roman"/>
                <w:sz w:val="24"/>
              </w:rPr>
              <w:t>разі потреби)</w:t>
            </w:r>
          </w:p>
        </w:tc>
        <w:tc>
          <w:tcPr>
            <w:tcW w:w="3081" w:type="dxa"/>
          </w:tcPr>
          <w:p w:rsidR="00481B8B" w:rsidRPr="009B0907" w:rsidRDefault="00481B8B" w:rsidP="00481B8B">
            <w:pPr>
              <w:pStyle w:val="TableParagraph"/>
              <w:spacing w:before="3"/>
              <w:ind w:left="288" w:right="288"/>
              <w:jc w:val="center"/>
              <w:rPr>
                <w:rFonts w:ascii="Times New Roman" w:hAnsi="Times New Roman" w:cs="Times New Roman"/>
                <w:sz w:val="24"/>
              </w:rPr>
            </w:pPr>
            <w:r w:rsidRPr="009B0907">
              <w:rPr>
                <w:rFonts w:ascii="Times New Roman" w:hAnsi="Times New Roman" w:cs="Times New Roman"/>
                <w:sz w:val="24"/>
              </w:rPr>
              <w:t>Опитування,</w:t>
            </w:r>
            <w:r w:rsidRPr="009B0907">
              <w:rPr>
                <w:rFonts w:ascii="Times New Roman" w:hAnsi="Times New Roman" w:cs="Times New Roman"/>
                <w:spacing w:val="-6"/>
                <w:sz w:val="24"/>
              </w:rPr>
              <w:t xml:space="preserve"> </w:t>
            </w:r>
            <w:r w:rsidRPr="009B0907">
              <w:rPr>
                <w:rFonts w:ascii="Times New Roman" w:hAnsi="Times New Roman" w:cs="Times New Roman"/>
                <w:sz w:val="24"/>
              </w:rPr>
              <w:t>вивчення</w:t>
            </w:r>
          </w:p>
          <w:p w:rsidR="00481B8B" w:rsidRPr="009B0907" w:rsidRDefault="00481B8B" w:rsidP="00481B8B">
            <w:pPr>
              <w:pStyle w:val="TableParagraph"/>
              <w:spacing w:before="40"/>
              <w:ind w:left="288" w:right="285"/>
              <w:jc w:val="center"/>
              <w:rPr>
                <w:rFonts w:ascii="Times New Roman" w:hAnsi="Times New Roman" w:cs="Times New Roman"/>
                <w:sz w:val="24"/>
              </w:rPr>
            </w:pPr>
            <w:r w:rsidRPr="009B0907">
              <w:rPr>
                <w:rFonts w:ascii="Times New Roman" w:hAnsi="Times New Roman" w:cs="Times New Roman"/>
                <w:sz w:val="24"/>
              </w:rPr>
              <w:t>документації</w:t>
            </w:r>
          </w:p>
        </w:tc>
      </w:tr>
    </w:tbl>
    <w:p w:rsidR="00481B8B" w:rsidRDefault="00481B8B" w:rsidP="00481B8B">
      <w:pPr>
        <w:jc w:val="center"/>
        <w:sectPr w:rsidR="00481B8B">
          <w:pgSz w:w="16840" w:h="11910" w:orient="landscape"/>
          <w:pgMar w:top="1100" w:right="580" w:bottom="1120" w:left="1460" w:header="0" w:footer="922" w:gutter="0"/>
          <w:cols w:space="720"/>
        </w:sectPr>
      </w:pPr>
    </w:p>
    <w:p w:rsidR="00481B8B" w:rsidRDefault="00481B8B" w:rsidP="00481B8B">
      <w:pPr>
        <w:pStyle w:val="a6"/>
        <w:rPr>
          <w:b/>
          <w:sz w:val="20"/>
        </w:rPr>
      </w:pPr>
    </w:p>
    <w:p w:rsidR="00481B8B" w:rsidRDefault="00481B8B" w:rsidP="00481B8B">
      <w:pPr>
        <w:pStyle w:val="a6"/>
        <w:rPr>
          <w:b/>
          <w:sz w:val="20"/>
        </w:rPr>
      </w:pPr>
    </w:p>
    <w:p w:rsidR="00481B8B" w:rsidRDefault="00481B8B" w:rsidP="00481B8B">
      <w:pPr>
        <w:pStyle w:val="a6"/>
        <w:spacing w:before="5" w:after="1"/>
        <w:rPr>
          <w:b/>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3545"/>
        <w:gridCol w:w="7234"/>
        <w:gridCol w:w="3081"/>
      </w:tblGrid>
      <w:tr w:rsidR="00481B8B" w:rsidTr="00481B8B">
        <w:trPr>
          <w:trHeight w:val="882"/>
        </w:trPr>
        <w:tc>
          <w:tcPr>
            <w:tcW w:w="704" w:type="dxa"/>
            <w:vMerge w:val="restart"/>
          </w:tcPr>
          <w:p w:rsidR="00481B8B" w:rsidRDefault="00481B8B" w:rsidP="00481B8B">
            <w:pPr>
              <w:pStyle w:val="TableParagraph"/>
              <w:rPr>
                <w:sz w:val="24"/>
              </w:rPr>
            </w:pPr>
          </w:p>
        </w:tc>
        <w:tc>
          <w:tcPr>
            <w:tcW w:w="3545" w:type="dxa"/>
            <w:vMerge w:val="restart"/>
          </w:tcPr>
          <w:p w:rsidR="00481B8B" w:rsidRPr="009B0907" w:rsidRDefault="00481B8B" w:rsidP="00481B8B">
            <w:pPr>
              <w:pStyle w:val="TableParagraph"/>
              <w:rPr>
                <w:rFonts w:ascii="Times New Roman" w:hAnsi="Times New Roman" w:cs="Times New Roman"/>
                <w:sz w:val="24"/>
                <w:szCs w:val="24"/>
              </w:rPr>
            </w:pPr>
          </w:p>
        </w:tc>
        <w:tc>
          <w:tcPr>
            <w:tcW w:w="7234" w:type="dxa"/>
          </w:tcPr>
          <w:p w:rsidR="00481B8B" w:rsidRPr="009B0907" w:rsidRDefault="00481B8B" w:rsidP="00481B8B">
            <w:pPr>
              <w:pStyle w:val="TableParagraph"/>
              <w:spacing w:before="3"/>
              <w:ind w:right="106"/>
              <w:jc w:val="both"/>
              <w:rPr>
                <w:rFonts w:ascii="Times New Roman" w:hAnsi="Times New Roman" w:cs="Times New Roman"/>
                <w:sz w:val="24"/>
                <w:szCs w:val="24"/>
              </w:rPr>
            </w:pPr>
            <w:r w:rsidRPr="009B0907">
              <w:rPr>
                <w:rFonts w:ascii="Times New Roman" w:hAnsi="Times New Roman" w:cs="Times New Roman"/>
                <w:sz w:val="24"/>
                <w:szCs w:val="24"/>
              </w:rPr>
              <w:t>7.4.</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Педагогічні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створюють</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та/або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використовують</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освітні ресурси (електронні презентації, відеоматеріали, методичні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розробки,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вебсайти,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блоги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тощо).</w:t>
            </w:r>
          </w:p>
        </w:tc>
        <w:tc>
          <w:tcPr>
            <w:tcW w:w="3081" w:type="dxa"/>
          </w:tcPr>
          <w:p w:rsidR="00481B8B" w:rsidRPr="009B0907" w:rsidRDefault="00481B8B" w:rsidP="00481B8B">
            <w:pPr>
              <w:pStyle w:val="TableParagraph"/>
              <w:spacing w:before="3" w:line="276" w:lineRule="auto"/>
              <w:ind w:left="766" w:right="745" w:firstLine="120"/>
              <w:jc w:val="both"/>
              <w:rPr>
                <w:rFonts w:ascii="Times New Roman" w:hAnsi="Times New Roman" w:cs="Times New Roman"/>
                <w:sz w:val="24"/>
                <w:szCs w:val="24"/>
              </w:rPr>
            </w:pPr>
            <w:r w:rsidRPr="009B0907">
              <w:rPr>
                <w:rFonts w:ascii="Times New Roman" w:hAnsi="Times New Roman" w:cs="Times New Roman"/>
                <w:sz w:val="24"/>
                <w:szCs w:val="24"/>
              </w:rPr>
              <w:t>Опитування,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спостереження</w:t>
            </w:r>
          </w:p>
        </w:tc>
      </w:tr>
      <w:tr w:rsidR="00481B8B" w:rsidTr="00481B8B">
        <w:trPr>
          <w:trHeight w:val="634"/>
        </w:trPr>
        <w:tc>
          <w:tcPr>
            <w:tcW w:w="704" w:type="dxa"/>
            <w:vMerge/>
            <w:tcBorders>
              <w:top w:val="nil"/>
            </w:tcBorders>
          </w:tcPr>
          <w:p w:rsidR="00481B8B" w:rsidRDefault="00481B8B" w:rsidP="00481B8B">
            <w:pPr>
              <w:rPr>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rPr>
                <w:rFonts w:ascii="Times New Roman" w:hAnsi="Times New Roman" w:cs="Times New Roman"/>
                <w:sz w:val="24"/>
                <w:szCs w:val="24"/>
              </w:rPr>
            </w:pPr>
            <w:r w:rsidRPr="009B0907">
              <w:rPr>
                <w:rFonts w:ascii="Times New Roman" w:hAnsi="Times New Roman" w:cs="Times New Roman"/>
                <w:sz w:val="24"/>
                <w:szCs w:val="24"/>
              </w:rPr>
              <w:t>7.5.</w:t>
            </w:r>
            <w:r w:rsidRPr="009B0907">
              <w:rPr>
                <w:rFonts w:ascii="Times New Roman" w:hAnsi="Times New Roman" w:cs="Times New Roman"/>
                <w:spacing w:val="44"/>
                <w:sz w:val="24"/>
                <w:szCs w:val="24"/>
              </w:rPr>
              <w:t xml:space="preserve"> </w:t>
            </w:r>
            <w:r w:rsidRPr="009B0907">
              <w:rPr>
                <w:rFonts w:ascii="Times New Roman" w:hAnsi="Times New Roman" w:cs="Times New Roman"/>
                <w:sz w:val="24"/>
                <w:szCs w:val="24"/>
              </w:rPr>
              <w:t>Педагогічні</w:t>
            </w:r>
            <w:r w:rsidRPr="009B0907">
              <w:rPr>
                <w:rFonts w:ascii="Times New Roman" w:hAnsi="Times New Roman" w:cs="Times New Roman"/>
                <w:spacing w:val="41"/>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43"/>
                <w:sz w:val="24"/>
                <w:szCs w:val="24"/>
              </w:rPr>
              <w:t xml:space="preserve"> </w:t>
            </w:r>
            <w:r w:rsidRPr="009B0907">
              <w:rPr>
                <w:rFonts w:ascii="Times New Roman" w:hAnsi="Times New Roman" w:cs="Times New Roman"/>
                <w:sz w:val="24"/>
                <w:szCs w:val="24"/>
              </w:rPr>
              <w:t>сприяють</w:t>
            </w:r>
            <w:r w:rsidRPr="009B0907">
              <w:rPr>
                <w:rFonts w:ascii="Times New Roman" w:hAnsi="Times New Roman" w:cs="Times New Roman"/>
                <w:spacing w:val="43"/>
                <w:sz w:val="24"/>
                <w:szCs w:val="24"/>
              </w:rPr>
              <w:t xml:space="preserve"> </w:t>
            </w:r>
            <w:r w:rsidRPr="009B0907">
              <w:rPr>
                <w:rFonts w:ascii="Times New Roman" w:hAnsi="Times New Roman" w:cs="Times New Roman"/>
                <w:sz w:val="24"/>
                <w:szCs w:val="24"/>
              </w:rPr>
              <w:t>формуванню</w:t>
            </w:r>
            <w:r w:rsidRPr="009B0907">
              <w:rPr>
                <w:rFonts w:ascii="Times New Roman" w:hAnsi="Times New Roman" w:cs="Times New Roman"/>
                <w:spacing w:val="45"/>
                <w:sz w:val="24"/>
                <w:szCs w:val="24"/>
              </w:rPr>
              <w:t xml:space="preserve"> </w:t>
            </w:r>
            <w:r w:rsidRPr="009B0907">
              <w:rPr>
                <w:rFonts w:ascii="Times New Roman" w:hAnsi="Times New Roman" w:cs="Times New Roman"/>
                <w:sz w:val="24"/>
                <w:szCs w:val="24"/>
              </w:rPr>
              <w:t>суспільних</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цінностей</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в</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учнів</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процесі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їх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навчання,</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виховання 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розвитку</w:t>
            </w:r>
          </w:p>
        </w:tc>
        <w:tc>
          <w:tcPr>
            <w:tcW w:w="3081" w:type="dxa"/>
          </w:tcPr>
          <w:p w:rsidR="00481B8B" w:rsidRPr="009B0907" w:rsidRDefault="00481B8B" w:rsidP="00481B8B">
            <w:pPr>
              <w:pStyle w:val="TableParagraph"/>
              <w:spacing w:before="3"/>
              <w:ind w:left="738"/>
              <w:rPr>
                <w:rFonts w:ascii="Times New Roman" w:hAnsi="Times New Roman" w:cs="Times New Roman"/>
                <w:sz w:val="24"/>
                <w:szCs w:val="24"/>
              </w:rPr>
            </w:pPr>
            <w:r w:rsidRPr="009B0907">
              <w:rPr>
                <w:rFonts w:ascii="Times New Roman" w:hAnsi="Times New Roman" w:cs="Times New Roman"/>
                <w:sz w:val="24"/>
                <w:szCs w:val="24"/>
              </w:rPr>
              <w:t>Спостереження</w:t>
            </w:r>
          </w:p>
        </w:tc>
      </w:tr>
      <w:tr w:rsidR="00481B8B" w:rsidTr="00481B8B">
        <w:trPr>
          <w:trHeight w:val="633"/>
        </w:trPr>
        <w:tc>
          <w:tcPr>
            <w:tcW w:w="704" w:type="dxa"/>
            <w:vMerge/>
            <w:tcBorders>
              <w:top w:val="nil"/>
            </w:tcBorders>
          </w:tcPr>
          <w:p w:rsidR="00481B8B" w:rsidRDefault="00481B8B" w:rsidP="00481B8B">
            <w:pPr>
              <w:rPr>
                <w:sz w:val="2"/>
                <w:szCs w:val="2"/>
              </w:rPr>
            </w:pPr>
          </w:p>
        </w:tc>
        <w:tc>
          <w:tcPr>
            <w:tcW w:w="3545" w:type="dxa"/>
            <w:vMerge/>
            <w:tcBorders>
              <w:top w:val="nil"/>
            </w:tcBorders>
          </w:tcPr>
          <w:p w:rsidR="00481B8B" w:rsidRPr="009B0907" w:rsidRDefault="00481B8B" w:rsidP="00481B8B">
            <w:pPr>
              <w:rPr>
                <w:rFonts w:ascii="Times New Roman" w:hAnsi="Times New Roman" w:cs="Times New Roman"/>
                <w:sz w:val="24"/>
                <w:szCs w:val="24"/>
              </w:rPr>
            </w:pPr>
          </w:p>
        </w:tc>
        <w:tc>
          <w:tcPr>
            <w:tcW w:w="7234" w:type="dxa"/>
          </w:tcPr>
          <w:p w:rsidR="00481B8B" w:rsidRPr="009B0907" w:rsidRDefault="00481B8B" w:rsidP="00481B8B">
            <w:pPr>
              <w:pStyle w:val="TableParagraph"/>
              <w:tabs>
                <w:tab w:val="left" w:pos="739"/>
                <w:tab w:val="left" w:pos="2221"/>
                <w:tab w:val="left" w:pos="3656"/>
                <w:tab w:val="left" w:pos="5611"/>
              </w:tabs>
              <w:spacing w:before="3"/>
              <w:ind w:right="101"/>
              <w:rPr>
                <w:rFonts w:ascii="Times New Roman" w:hAnsi="Times New Roman" w:cs="Times New Roman"/>
                <w:sz w:val="24"/>
                <w:szCs w:val="24"/>
              </w:rPr>
            </w:pPr>
            <w:r w:rsidRPr="009B0907">
              <w:rPr>
                <w:rFonts w:ascii="Times New Roman" w:hAnsi="Times New Roman" w:cs="Times New Roman"/>
                <w:sz w:val="24"/>
                <w:szCs w:val="24"/>
              </w:rPr>
              <w:t>7.6.</w:t>
            </w:r>
            <w:r w:rsidRPr="009B0907">
              <w:rPr>
                <w:rFonts w:ascii="Times New Roman" w:hAnsi="Times New Roman" w:cs="Times New Roman"/>
                <w:sz w:val="24"/>
                <w:szCs w:val="24"/>
              </w:rPr>
              <w:tab/>
              <w:t>Педагогічні</w:t>
            </w:r>
            <w:r w:rsidRPr="009B0907">
              <w:rPr>
                <w:rFonts w:ascii="Times New Roman" w:hAnsi="Times New Roman" w:cs="Times New Roman"/>
                <w:sz w:val="24"/>
                <w:szCs w:val="24"/>
              </w:rPr>
              <w:tab/>
              <w:t>працівники</w:t>
            </w:r>
            <w:r w:rsidRPr="009B0907">
              <w:rPr>
                <w:rFonts w:ascii="Times New Roman" w:hAnsi="Times New Roman" w:cs="Times New Roman"/>
                <w:sz w:val="24"/>
                <w:szCs w:val="24"/>
              </w:rPr>
              <w:tab/>
              <w:t>використовують</w:t>
            </w:r>
            <w:r w:rsidRPr="009B0907">
              <w:rPr>
                <w:rFonts w:ascii="Times New Roman" w:hAnsi="Times New Roman" w:cs="Times New Roman"/>
                <w:sz w:val="24"/>
                <w:szCs w:val="24"/>
              </w:rPr>
              <w:tab/>
              <w:t>інформаційно-</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комунікаційні (цифрові)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технології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освітньому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процесі</w:t>
            </w:r>
          </w:p>
        </w:tc>
        <w:tc>
          <w:tcPr>
            <w:tcW w:w="3081" w:type="dxa"/>
          </w:tcPr>
          <w:p w:rsidR="00481B8B" w:rsidRPr="009B0907" w:rsidRDefault="00481B8B" w:rsidP="00481B8B">
            <w:pPr>
              <w:pStyle w:val="TableParagraph"/>
              <w:spacing w:before="3"/>
              <w:ind w:left="287" w:right="288"/>
              <w:jc w:val="center"/>
              <w:rPr>
                <w:rFonts w:ascii="Times New Roman" w:hAnsi="Times New Roman" w:cs="Times New Roman"/>
                <w:sz w:val="24"/>
                <w:szCs w:val="24"/>
              </w:rPr>
            </w:pPr>
            <w:r w:rsidRPr="009B0907">
              <w:rPr>
                <w:rFonts w:ascii="Times New Roman" w:hAnsi="Times New Roman" w:cs="Times New Roman"/>
                <w:sz w:val="24"/>
                <w:szCs w:val="24"/>
              </w:rPr>
              <w:t>Спостереження,</w:t>
            </w:r>
          </w:p>
          <w:p w:rsidR="00481B8B" w:rsidRPr="009B0907" w:rsidRDefault="00481B8B" w:rsidP="00481B8B">
            <w:pPr>
              <w:pStyle w:val="TableParagraph"/>
              <w:spacing w:before="40"/>
              <w:ind w:left="288"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r w:rsidR="00481B8B" w:rsidTr="00481B8B">
        <w:trPr>
          <w:trHeight w:val="882"/>
        </w:trPr>
        <w:tc>
          <w:tcPr>
            <w:tcW w:w="704" w:type="dxa"/>
            <w:vMerge w:val="restart"/>
          </w:tcPr>
          <w:p w:rsidR="00481B8B" w:rsidRPr="00BF4D58" w:rsidRDefault="00481B8B" w:rsidP="00481B8B">
            <w:pPr>
              <w:pStyle w:val="TableParagraph"/>
              <w:spacing w:before="3"/>
              <w:ind w:left="239" w:right="235"/>
              <w:jc w:val="center"/>
              <w:rPr>
                <w:rFonts w:ascii="Times New Roman" w:hAnsi="Times New Roman" w:cs="Times New Roman"/>
                <w:sz w:val="24"/>
                <w:szCs w:val="24"/>
              </w:rPr>
            </w:pPr>
            <w:r w:rsidRPr="00BF4D58">
              <w:rPr>
                <w:rFonts w:ascii="Times New Roman" w:hAnsi="Times New Roman" w:cs="Times New Roman"/>
                <w:sz w:val="24"/>
                <w:szCs w:val="24"/>
              </w:rPr>
              <w:t>8.</w:t>
            </w:r>
          </w:p>
        </w:tc>
        <w:tc>
          <w:tcPr>
            <w:tcW w:w="3545" w:type="dxa"/>
            <w:vMerge w:val="restart"/>
          </w:tcPr>
          <w:p w:rsidR="00481B8B" w:rsidRPr="009B0907" w:rsidRDefault="00481B8B" w:rsidP="00481B8B">
            <w:pPr>
              <w:pStyle w:val="TableParagraph"/>
              <w:spacing w:before="3"/>
              <w:ind w:left="363" w:right="361" w:firstLine="1"/>
              <w:jc w:val="both"/>
              <w:rPr>
                <w:rFonts w:ascii="Times New Roman" w:hAnsi="Times New Roman" w:cs="Times New Roman"/>
                <w:sz w:val="24"/>
                <w:szCs w:val="24"/>
              </w:rPr>
            </w:pPr>
            <w:r w:rsidRPr="009B0907">
              <w:rPr>
                <w:rFonts w:ascii="Times New Roman" w:hAnsi="Times New Roman" w:cs="Times New Roman"/>
                <w:sz w:val="24"/>
                <w:szCs w:val="24"/>
              </w:rPr>
              <w:t>Постійне підвищення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професійного рівня 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педагогічної майстерності</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педагогічних працівників</w:t>
            </w:r>
          </w:p>
        </w:tc>
        <w:tc>
          <w:tcPr>
            <w:tcW w:w="7234" w:type="dxa"/>
          </w:tcPr>
          <w:p w:rsidR="00481B8B" w:rsidRPr="009B0907" w:rsidRDefault="00481B8B" w:rsidP="00481B8B">
            <w:pPr>
              <w:pStyle w:val="TableParagraph"/>
              <w:spacing w:before="3"/>
              <w:ind w:right="103"/>
              <w:jc w:val="both"/>
              <w:rPr>
                <w:rFonts w:ascii="Times New Roman" w:hAnsi="Times New Roman" w:cs="Times New Roman"/>
                <w:sz w:val="24"/>
                <w:szCs w:val="24"/>
              </w:rPr>
            </w:pPr>
            <w:r w:rsidRPr="009B0907">
              <w:rPr>
                <w:rFonts w:ascii="Times New Roman" w:hAnsi="Times New Roman" w:cs="Times New Roman"/>
                <w:sz w:val="24"/>
                <w:szCs w:val="24"/>
              </w:rPr>
              <w:t>8.1.</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Педагогічні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забезпечують</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власний</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професійний</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розвиток</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підвищення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кваліфікації,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тому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числі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щодо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методик</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роботи</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з особами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 особливими</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освітніми</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потребами</w:t>
            </w:r>
          </w:p>
        </w:tc>
        <w:tc>
          <w:tcPr>
            <w:tcW w:w="3081" w:type="dxa"/>
          </w:tcPr>
          <w:p w:rsidR="00481B8B" w:rsidRPr="009B0907" w:rsidRDefault="00481B8B" w:rsidP="00481B8B">
            <w:pPr>
              <w:pStyle w:val="TableParagraph"/>
              <w:spacing w:before="3" w:line="276"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830"/>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spacing w:line="270" w:lineRule="atLeast"/>
              <w:ind w:right="103"/>
              <w:jc w:val="both"/>
              <w:rPr>
                <w:rFonts w:ascii="Times New Roman" w:hAnsi="Times New Roman" w:cs="Times New Roman"/>
                <w:sz w:val="24"/>
                <w:szCs w:val="24"/>
              </w:rPr>
            </w:pPr>
            <w:r w:rsidRPr="009B0907">
              <w:rPr>
                <w:rFonts w:ascii="Times New Roman" w:hAnsi="Times New Roman" w:cs="Times New Roman"/>
                <w:sz w:val="24"/>
                <w:szCs w:val="24"/>
              </w:rPr>
              <w:t>8.2.</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Педагогічні</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здійснюють</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інноваційну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освітню</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діяльність,</w:t>
            </w:r>
            <w:r w:rsidRPr="009B0907">
              <w:rPr>
                <w:rFonts w:ascii="Times New Roman" w:hAnsi="Times New Roman" w:cs="Times New Roman"/>
                <w:spacing w:val="-15"/>
                <w:sz w:val="24"/>
                <w:szCs w:val="24"/>
              </w:rPr>
              <w:t xml:space="preserve"> </w:t>
            </w:r>
            <w:r w:rsidRPr="009B0907">
              <w:rPr>
                <w:rFonts w:ascii="Times New Roman" w:hAnsi="Times New Roman" w:cs="Times New Roman"/>
                <w:sz w:val="24"/>
                <w:szCs w:val="24"/>
              </w:rPr>
              <w:t>беруть</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участь</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в</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освітніх</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проєктах,</w:t>
            </w:r>
            <w:r w:rsidRPr="009B0907">
              <w:rPr>
                <w:rFonts w:ascii="Times New Roman" w:hAnsi="Times New Roman" w:cs="Times New Roman"/>
                <w:spacing w:val="-10"/>
                <w:sz w:val="24"/>
                <w:szCs w:val="24"/>
              </w:rPr>
              <w:t xml:space="preserve"> </w:t>
            </w:r>
            <w:r w:rsidRPr="009B0907">
              <w:rPr>
                <w:rFonts w:ascii="Times New Roman" w:hAnsi="Times New Roman" w:cs="Times New Roman"/>
                <w:sz w:val="24"/>
                <w:szCs w:val="24"/>
              </w:rPr>
              <w:t>залучаються</w:t>
            </w:r>
            <w:r w:rsidRPr="009B0907">
              <w:rPr>
                <w:rFonts w:ascii="Times New Roman" w:hAnsi="Times New Roman" w:cs="Times New Roman"/>
                <w:spacing w:val="-14"/>
                <w:sz w:val="24"/>
                <w:szCs w:val="24"/>
              </w:rPr>
              <w:t xml:space="preserve"> </w:t>
            </w:r>
            <w:r w:rsidRPr="009B0907">
              <w:rPr>
                <w:rFonts w:ascii="Times New Roman" w:hAnsi="Times New Roman" w:cs="Times New Roman"/>
                <w:sz w:val="24"/>
                <w:szCs w:val="24"/>
              </w:rPr>
              <w:t>до</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роботи</w:t>
            </w:r>
            <w:r w:rsidRPr="009B0907">
              <w:rPr>
                <w:rFonts w:ascii="Times New Roman" w:hAnsi="Times New Roman" w:cs="Times New Roman"/>
                <w:spacing w:val="-58"/>
                <w:sz w:val="24"/>
                <w:szCs w:val="24"/>
              </w:rPr>
              <w:t xml:space="preserve"> </w:t>
            </w:r>
            <w:r w:rsidRPr="009B0907">
              <w:rPr>
                <w:rFonts w:ascii="Times New Roman" w:hAnsi="Times New Roman" w:cs="Times New Roman"/>
                <w:sz w:val="24"/>
                <w:szCs w:val="24"/>
              </w:rPr>
              <w:t>як</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освітні експерти</w:t>
            </w:r>
          </w:p>
        </w:tc>
        <w:tc>
          <w:tcPr>
            <w:tcW w:w="3081" w:type="dxa"/>
          </w:tcPr>
          <w:p w:rsidR="00481B8B" w:rsidRPr="009B0907" w:rsidRDefault="00481B8B" w:rsidP="00481B8B">
            <w:pPr>
              <w:pStyle w:val="TableParagraph"/>
              <w:spacing w:before="3" w:line="276" w:lineRule="auto"/>
              <w:ind w:left="942" w:right="289" w:hanging="636"/>
              <w:jc w:val="both"/>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666"/>
        </w:trPr>
        <w:tc>
          <w:tcPr>
            <w:tcW w:w="704" w:type="dxa"/>
            <w:vMerge w:val="restart"/>
          </w:tcPr>
          <w:p w:rsidR="00481B8B" w:rsidRPr="00BF4D58" w:rsidRDefault="00481B8B" w:rsidP="00481B8B">
            <w:pPr>
              <w:pStyle w:val="TableParagraph"/>
              <w:spacing w:line="275" w:lineRule="exact"/>
              <w:ind w:left="239" w:right="235"/>
              <w:jc w:val="center"/>
              <w:rPr>
                <w:rFonts w:ascii="Times New Roman" w:hAnsi="Times New Roman" w:cs="Times New Roman"/>
                <w:sz w:val="24"/>
                <w:szCs w:val="24"/>
              </w:rPr>
            </w:pPr>
            <w:r w:rsidRPr="00BF4D58">
              <w:rPr>
                <w:rFonts w:ascii="Times New Roman" w:hAnsi="Times New Roman" w:cs="Times New Roman"/>
                <w:sz w:val="24"/>
                <w:szCs w:val="24"/>
              </w:rPr>
              <w:t>9.</w:t>
            </w:r>
          </w:p>
        </w:tc>
        <w:tc>
          <w:tcPr>
            <w:tcW w:w="3545" w:type="dxa"/>
            <w:vMerge w:val="restart"/>
          </w:tcPr>
          <w:p w:rsidR="00481B8B" w:rsidRPr="009B0907" w:rsidRDefault="00481B8B" w:rsidP="00481B8B">
            <w:pPr>
              <w:pStyle w:val="TableParagraph"/>
              <w:ind w:left="278" w:right="271" w:hanging="3"/>
              <w:jc w:val="both"/>
              <w:rPr>
                <w:rFonts w:ascii="Times New Roman" w:hAnsi="Times New Roman" w:cs="Times New Roman"/>
                <w:sz w:val="24"/>
                <w:szCs w:val="24"/>
              </w:rPr>
            </w:pPr>
            <w:r w:rsidRPr="009B0907">
              <w:rPr>
                <w:rFonts w:ascii="Times New Roman" w:hAnsi="Times New Roman" w:cs="Times New Roman"/>
                <w:sz w:val="24"/>
                <w:szCs w:val="24"/>
              </w:rPr>
              <w:t>Налагодження співпраці з</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учнями,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їх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батьками,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працівниками</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освіти</w:t>
            </w:r>
          </w:p>
        </w:tc>
        <w:tc>
          <w:tcPr>
            <w:tcW w:w="7234" w:type="dxa"/>
          </w:tcPr>
          <w:p w:rsidR="00481B8B" w:rsidRPr="009B0907" w:rsidRDefault="00481B8B" w:rsidP="00481B8B">
            <w:pPr>
              <w:pStyle w:val="TableParagraph"/>
              <w:tabs>
                <w:tab w:val="left" w:pos="734"/>
                <w:tab w:val="left" w:pos="2213"/>
                <w:tab w:val="left" w:pos="3640"/>
                <w:tab w:val="left" w:pos="4487"/>
                <w:tab w:val="left" w:pos="4991"/>
                <w:tab w:val="left" w:pos="6025"/>
              </w:tabs>
              <w:spacing w:line="276" w:lineRule="auto"/>
              <w:ind w:right="103"/>
              <w:rPr>
                <w:rFonts w:ascii="Times New Roman" w:hAnsi="Times New Roman" w:cs="Times New Roman"/>
                <w:sz w:val="24"/>
                <w:szCs w:val="24"/>
              </w:rPr>
            </w:pPr>
            <w:r w:rsidRPr="009B0907">
              <w:rPr>
                <w:rFonts w:ascii="Times New Roman" w:hAnsi="Times New Roman" w:cs="Times New Roman"/>
                <w:sz w:val="24"/>
                <w:szCs w:val="24"/>
              </w:rPr>
              <w:t>9.1.</w:t>
            </w:r>
            <w:r w:rsidRPr="009B0907">
              <w:rPr>
                <w:rFonts w:ascii="Times New Roman" w:hAnsi="Times New Roman" w:cs="Times New Roman"/>
                <w:sz w:val="24"/>
                <w:szCs w:val="24"/>
              </w:rPr>
              <w:tab/>
              <w:t>Педагогічні</w:t>
            </w:r>
            <w:r w:rsidRPr="009B0907">
              <w:rPr>
                <w:rFonts w:ascii="Times New Roman" w:hAnsi="Times New Roman" w:cs="Times New Roman"/>
                <w:sz w:val="24"/>
                <w:szCs w:val="24"/>
              </w:rPr>
              <w:tab/>
              <w:t>працівники</w:t>
            </w:r>
            <w:r w:rsidRPr="009B0907">
              <w:rPr>
                <w:rFonts w:ascii="Times New Roman" w:hAnsi="Times New Roman" w:cs="Times New Roman"/>
                <w:sz w:val="24"/>
                <w:szCs w:val="24"/>
              </w:rPr>
              <w:tab/>
              <w:t>діють</w:t>
            </w:r>
            <w:r w:rsidRPr="009B0907">
              <w:rPr>
                <w:rFonts w:ascii="Times New Roman" w:hAnsi="Times New Roman" w:cs="Times New Roman"/>
                <w:sz w:val="24"/>
                <w:szCs w:val="24"/>
              </w:rPr>
              <w:tab/>
              <w:t>на</w:t>
            </w:r>
            <w:r w:rsidRPr="009B0907">
              <w:rPr>
                <w:rFonts w:ascii="Times New Roman" w:hAnsi="Times New Roman" w:cs="Times New Roman"/>
                <w:sz w:val="24"/>
                <w:szCs w:val="24"/>
              </w:rPr>
              <w:tab/>
              <w:t>засадах</w:t>
            </w:r>
            <w:r w:rsidRPr="009B0907">
              <w:rPr>
                <w:rFonts w:ascii="Times New Roman" w:hAnsi="Times New Roman" w:cs="Times New Roman"/>
                <w:sz w:val="24"/>
                <w:szCs w:val="24"/>
              </w:rPr>
              <w:tab/>
            </w:r>
            <w:r w:rsidRPr="009B0907">
              <w:rPr>
                <w:rFonts w:ascii="Times New Roman" w:hAnsi="Times New Roman" w:cs="Times New Roman"/>
                <w:spacing w:val="-1"/>
                <w:sz w:val="24"/>
                <w:szCs w:val="24"/>
              </w:rPr>
              <w:t>педагогіки</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партнерства.</w:t>
            </w:r>
          </w:p>
        </w:tc>
        <w:tc>
          <w:tcPr>
            <w:tcW w:w="3081" w:type="dxa"/>
          </w:tcPr>
          <w:p w:rsidR="00481B8B" w:rsidRPr="009B0907" w:rsidRDefault="00481B8B" w:rsidP="00481B8B">
            <w:pPr>
              <w:pStyle w:val="TableParagraph"/>
              <w:spacing w:line="276" w:lineRule="auto"/>
              <w:ind w:left="766" w:right="745" w:firstLine="120"/>
              <w:rPr>
                <w:rFonts w:ascii="Times New Roman" w:hAnsi="Times New Roman" w:cs="Times New Roman"/>
                <w:sz w:val="24"/>
                <w:szCs w:val="24"/>
              </w:rPr>
            </w:pPr>
            <w:r w:rsidRPr="009B0907">
              <w:rPr>
                <w:rFonts w:ascii="Times New Roman" w:hAnsi="Times New Roman" w:cs="Times New Roman"/>
                <w:sz w:val="24"/>
                <w:szCs w:val="24"/>
              </w:rPr>
              <w:t>Опитування,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спостереження</w:t>
            </w:r>
          </w:p>
        </w:tc>
      </w:tr>
      <w:tr w:rsidR="00481B8B" w:rsidTr="00481B8B">
        <w:trPr>
          <w:trHeight w:val="954"/>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spacing w:before="3" w:line="276" w:lineRule="auto"/>
              <w:rPr>
                <w:rFonts w:ascii="Times New Roman" w:hAnsi="Times New Roman" w:cs="Times New Roman"/>
                <w:sz w:val="24"/>
                <w:szCs w:val="24"/>
              </w:rPr>
            </w:pPr>
            <w:r w:rsidRPr="009B0907">
              <w:rPr>
                <w:rFonts w:ascii="Times New Roman" w:hAnsi="Times New Roman" w:cs="Times New Roman"/>
                <w:sz w:val="24"/>
                <w:szCs w:val="24"/>
              </w:rPr>
              <w:t>9.2.</w:t>
            </w:r>
            <w:r w:rsidRPr="009B0907">
              <w:rPr>
                <w:rFonts w:ascii="Times New Roman" w:hAnsi="Times New Roman" w:cs="Times New Roman"/>
                <w:spacing w:val="-12"/>
                <w:sz w:val="24"/>
                <w:szCs w:val="24"/>
              </w:rPr>
              <w:t xml:space="preserve"> </w:t>
            </w:r>
            <w:r w:rsidRPr="009B0907">
              <w:rPr>
                <w:rFonts w:ascii="Times New Roman" w:hAnsi="Times New Roman" w:cs="Times New Roman"/>
                <w:sz w:val="24"/>
                <w:szCs w:val="24"/>
              </w:rPr>
              <w:t>Педагогічні</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12"/>
                <w:sz w:val="24"/>
                <w:szCs w:val="24"/>
              </w:rPr>
              <w:t xml:space="preserve"> </w:t>
            </w:r>
            <w:r w:rsidRPr="009B0907">
              <w:rPr>
                <w:rFonts w:ascii="Times New Roman" w:hAnsi="Times New Roman" w:cs="Times New Roman"/>
                <w:sz w:val="24"/>
                <w:szCs w:val="24"/>
              </w:rPr>
              <w:t>співпрацюють</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з</w:t>
            </w:r>
            <w:r w:rsidRPr="009B0907">
              <w:rPr>
                <w:rFonts w:ascii="Times New Roman" w:hAnsi="Times New Roman" w:cs="Times New Roman"/>
                <w:spacing w:val="-10"/>
                <w:sz w:val="24"/>
                <w:szCs w:val="24"/>
              </w:rPr>
              <w:t xml:space="preserve"> </w:t>
            </w:r>
            <w:r w:rsidRPr="009B0907">
              <w:rPr>
                <w:rFonts w:ascii="Times New Roman" w:hAnsi="Times New Roman" w:cs="Times New Roman"/>
                <w:sz w:val="24"/>
                <w:szCs w:val="24"/>
              </w:rPr>
              <w:t>батьками</w:t>
            </w:r>
            <w:r w:rsidRPr="009B0907">
              <w:rPr>
                <w:rFonts w:ascii="Times New Roman" w:hAnsi="Times New Roman" w:cs="Times New Roman"/>
                <w:spacing w:val="-7"/>
                <w:sz w:val="24"/>
                <w:szCs w:val="24"/>
              </w:rPr>
              <w:t xml:space="preserve"> </w:t>
            </w:r>
            <w:r w:rsidRPr="009B0907">
              <w:rPr>
                <w:rFonts w:ascii="Times New Roman" w:hAnsi="Times New Roman" w:cs="Times New Roman"/>
                <w:sz w:val="24"/>
                <w:szCs w:val="24"/>
              </w:rPr>
              <w:t>учнів</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з</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питань</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організації</w:t>
            </w:r>
            <w:r w:rsidRPr="009B0907">
              <w:rPr>
                <w:rFonts w:ascii="Times New Roman" w:hAnsi="Times New Roman" w:cs="Times New Roman"/>
                <w:spacing w:val="34"/>
                <w:sz w:val="24"/>
                <w:szCs w:val="24"/>
              </w:rPr>
              <w:t xml:space="preserve"> </w:t>
            </w:r>
            <w:r w:rsidRPr="009B0907">
              <w:rPr>
                <w:rFonts w:ascii="Times New Roman" w:hAnsi="Times New Roman" w:cs="Times New Roman"/>
                <w:sz w:val="24"/>
                <w:szCs w:val="24"/>
              </w:rPr>
              <w:t>освітнього</w:t>
            </w:r>
            <w:r w:rsidRPr="009B0907">
              <w:rPr>
                <w:rFonts w:ascii="Times New Roman" w:hAnsi="Times New Roman" w:cs="Times New Roman"/>
                <w:spacing w:val="34"/>
                <w:sz w:val="24"/>
                <w:szCs w:val="24"/>
              </w:rPr>
              <w:t xml:space="preserve"> </w:t>
            </w:r>
            <w:r w:rsidRPr="009B0907">
              <w:rPr>
                <w:rFonts w:ascii="Times New Roman" w:hAnsi="Times New Roman" w:cs="Times New Roman"/>
                <w:sz w:val="24"/>
                <w:szCs w:val="24"/>
              </w:rPr>
              <w:t>процесу,</w:t>
            </w:r>
            <w:r w:rsidRPr="009B0907">
              <w:rPr>
                <w:rFonts w:ascii="Times New Roman" w:hAnsi="Times New Roman" w:cs="Times New Roman"/>
                <w:spacing w:val="34"/>
                <w:sz w:val="24"/>
                <w:szCs w:val="24"/>
              </w:rPr>
              <w:t xml:space="preserve"> </w:t>
            </w:r>
            <w:r w:rsidRPr="009B0907">
              <w:rPr>
                <w:rFonts w:ascii="Times New Roman" w:hAnsi="Times New Roman" w:cs="Times New Roman"/>
                <w:sz w:val="24"/>
                <w:szCs w:val="24"/>
              </w:rPr>
              <w:t>забезпечують</w:t>
            </w:r>
            <w:r w:rsidRPr="009B0907">
              <w:rPr>
                <w:rFonts w:ascii="Times New Roman" w:hAnsi="Times New Roman" w:cs="Times New Roman"/>
                <w:spacing w:val="33"/>
                <w:sz w:val="24"/>
                <w:szCs w:val="24"/>
              </w:rPr>
              <w:t xml:space="preserve"> </w:t>
            </w:r>
            <w:r w:rsidRPr="009B0907">
              <w:rPr>
                <w:rFonts w:ascii="Times New Roman" w:hAnsi="Times New Roman" w:cs="Times New Roman"/>
                <w:sz w:val="24"/>
                <w:szCs w:val="24"/>
              </w:rPr>
              <w:t>постійний</w:t>
            </w:r>
            <w:r w:rsidRPr="009B0907">
              <w:rPr>
                <w:rFonts w:ascii="Times New Roman" w:hAnsi="Times New Roman" w:cs="Times New Roman"/>
                <w:spacing w:val="34"/>
                <w:sz w:val="24"/>
                <w:szCs w:val="24"/>
              </w:rPr>
              <w:t xml:space="preserve"> </w:t>
            </w:r>
            <w:r w:rsidRPr="009B0907">
              <w:rPr>
                <w:rFonts w:ascii="Times New Roman" w:hAnsi="Times New Roman" w:cs="Times New Roman"/>
                <w:sz w:val="24"/>
                <w:szCs w:val="24"/>
              </w:rPr>
              <w:t>зворотній</w:t>
            </w:r>
          </w:p>
          <w:p w:rsidR="00481B8B" w:rsidRPr="009B0907" w:rsidRDefault="00481B8B" w:rsidP="00481B8B">
            <w:pPr>
              <w:pStyle w:val="TableParagraph"/>
              <w:spacing w:line="273" w:lineRule="exact"/>
              <w:rPr>
                <w:rFonts w:ascii="Times New Roman" w:hAnsi="Times New Roman" w:cs="Times New Roman"/>
                <w:sz w:val="24"/>
                <w:szCs w:val="24"/>
              </w:rPr>
            </w:pPr>
            <w:r w:rsidRPr="009B0907">
              <w:rPr>
                <w:rFonts w:ascii="Times New Roman" w:hAnsi="Times New Roman" w:cs="Times New Roman"/>
                <w:sz w:val="24"/>
                <w:szCs w:val="24"/>
              </w:rPr>
              <w:t>зв’язок.</w:t>
            </w:r>
          </w:p>
        </w:tc>
        <w:tc>
          <w:tcPr>
            <w:tcW w:w="3081" w:type="dxa"/>
          </w:tcPr>
          <w:p w:rsidR="00481B8B" w:rsidRPr="009B0907" w:rsidRDefault="00481B8B" w:rsidP="00481B8B">
            <w:pPr>
              <w:pStyle w:val="TableParagraph"/>
              <w:spacing w:before="3" w:line="276"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945"/>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9B0907"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spacing w:line="276" w:lineRule="auto"/>
              <w:rPr>
                <w:rFonts w:ascii="Times New Roman" w:hAnsi="Times New Roman" w:cs="Times New Roman"/>
                <w:sz w:val="24"/>
                <w:szCs w:val="24"/>
              </w:rPr>
            </w:pPr>
            <w:r w:rsidRPr="009B0907">
              <w:rPr>
                <w:rFonts w:ascii="Times New Roman" w:hAnsi="Times New Roman" w:cs="Times New Roman"/>
                <w:sz w:val="24"/>
                <w:szCs w:val="24"/>
              </w:rPr>
              <w:t>9.3.</w:t>
            </w:r>
            <w:r w:rsidRPr="009B0907">
              <w:rPr>
                <w:rFonts w:ascii="Times New Roman" w:hAnsi="Times New Roman" w:cs="Times New Roman"/>
                <w:spacing w:val="47"/>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49"/>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48"/>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48"/>
                <w:sz w:val="24"/>
                <w:szCs w:val="24"/>
              </w:rPr>
              <w:t xml:space="preserve"> </w:t>
            </w:r>
            <w:r w:rsidRPr="009B0907">
              <w:rPr>
                <w:rFonts w:ascii="Times New Roman" w:hAnsi="Times New Roman" w:cs="Times New Roman"/>
                <w:sz w:val="24"/>
                <w:szCs w:val="24"/>
              </w:rPr>
              <w:t>існує</w:t>
            </w:r>
            <w:r w:rsidRPr="009B0907">
              <w:rPr>
                <w:rFonts w:ascii="Times New Roman" w:hAnsi="Times New Roman" w:cs="Times New Roman"/>
                <w:spacing w:val="48"/>
                <w:sz w:val="24"/>
                <w:szCs w:val="24"/>
              </w:rPr>
              <w:t xml:space="preserve"> </w:t>
            </w:r>
            <w:r w:rsidRPr="009B0907">
              <w:rPr>
                <w:rFonts w:ascii="Times New Roman" w:hAnsi="Times New Roman" w:cs="Times New Roman"/>
                <w:sz w:val="24"/>
                <w:szCs w:val="24"/>
              </w:rPr>
              <w:t>практика</w:t>
            </w:r>
            <w:r w:rsidRPr="009B0907">
              <w:rPr>
                <w:rFonts w:ascii="Times New Roman" w:hAnsi="Times New Roman" w:cs="Times New Roman"/>
                <w:spacing w:val="45"/>
                <w:sz w:val="24"/>
                <w:szCs w:val="24"/>
              </w:rPr>
              <w:t xml:space="preserve"> </w:t>
            </w:r>
            <w:r w:rsidRPr="009B0907">
              <w:rPr>
                <w:rFonts w:ascii="Times New Roman" w:hAnsi="Times New Roman" w:cs="Times New Roman"/>
                <w:sz w:val="24"/>
                <w:szCs w:val="24"/>
              </w:rPr>
              <w:t>педагогічного</w:t>
            </w:r>
            <w:r w:rsidRPr="009B0907">
              <w:rPr>
                <w:rFonts w:ascii="Times New Roman" w:hAnsi="Times New Roman" w:cs="Times New Roman"/>
                <w:spacing w:val="47"/>
                <w:sz w:val="24"/>
                <w:szCs w:val="24"/>
              </w:rPr>
              <w:t xml:space="preserve"> </w:t>
            </w:r>
            <w:r w:rsidRPr="009B0907">
              <w:rPr>
                <w:rFonts w:ascii="Times New Roman" w:hAnsi="Times New Roman" w:cs="Times New Roman"/>
                <w:sz w:val="24"/>
                <w:szCs w:val="24"/>
              </w:rPr>
              <w:t>наставництва,</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взаємонавчання та інших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форм</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професійної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співпраці.</w:t>
            </w:r>
          </w:p>
        </w:tc>
        <w:tc>
          <w:tcPr>
            <w:tcW w:w="3081" w:type="dxa"/>
          </w:tcPr>
          <w:p w:rsidR="00481B8B" w:rsidRPr="009B0907" w:rsidRDefault="00481B8B" w:rsidP="00481B8B">
            <w:pPr>
              <w:pStyle w:val="TableParagraph"/>
              <w:spacing w:line="276"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954"/>
        </w:trPr>
        <w:tc>
          <w:tcPr>
            <w:tcW w:w="704" w:type="dxa"/>
            <w:vMerge w:val="restart"/>
          </w:tcPr>
          <w:p w:rsidR="00481B8B" w:rsidRPr="00BF4D58" w:rsidRDefault="00481B8B" w:rsidP="00481B8B">
            <w:pPr>
              <w:pStyle w:val="TableParagraph"/>
              <w:spacing w:before="3"/>
              <w:ind w:left="199"/>
              <w:rPr>
                <w:rFonts w:ascii="Times New Roman" w:hAnsi="Times New Roman" w:cs="Times New Roman"/>
                <w:sz w:val="24"/>
                <w:szCs w:val="24"/>
              </w:rPr>
            </w:pPr>
            <w:r w:rsidRPr="00BF4D58">
              <w:rPr>
                <w:rFonts w:ascii="Times New Roman" w:hAnsi="Times New Roman" w:cs="Times New Roman"/>
                <w:sz w:val="24"/>
                <w:szCs w:val="24"/>
              </w:rPr>
              <w:t>10.</w:t>
            </w:r>
          </w:p>
        </w:tc>
        <w:tc>
          <w:tcPr>
            <w:tcW w:w="3545" w:type="dxa"/>
            <w:vMerge w:val="restart"/>
          </w:tcPr>
          <w:p w:rsidR="00481B8B" w:rsidRPr="009B0907" w:rsidRDefault="00481B8B" w:rsidP="00481B8B">
            <w:pPr>
              <w:pStyle w:val="TableParagraph"/>
              <w:spacing w:before="3"/>
              <w:ind w:left="343" w:right="332" w:hanging="5"/>
              <w:jc w:val="both"/>
              <w:rPr>
                <w:rFonts w:ascii="Times New Roman" w:hAnsi="Times New Roman" w:cs="Times New Roman"/>
                <w:sz w:val="24"/>
                <w:szCs w:val="24"/>
              </w:rPr>
            </w:pPr>
            <w:r w:rsidRPr="009B0907">
              <w:rPr>
                <w:rFonts w:ascii="Times New Roman" w:hAnsi="Times New Roman" w:cs="Times New Roman"/>
                <w:sz w:val="24"/>
                <w:szCs w:val="24"/>
              </w:rPr>
              <w:t>Організація педагогічної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діяльності на засадах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академічної</w:t>
            </w:r>
            <w:r w:rsidRPr="009B0907">
              <w:rPr>
                <w:rFonts w:ascii="Times New Roman" w:hAnsi="Times New Roman" w:cs="Times New Roman"/>
                <w:spacing w:val="-12"/>
                <w:sz w:val="24"/>
                <w:szCs w:val="24"/>
              </w:rPr>
              <w:t xml:space="preserve"> </w:t>
            </w:r>
            <w:r w:rsidRPr="009B0907">
              <w:rPr>
                <w:rFonts w:ascii="Times New Roman" w:hAnsi="Times New Roman" w:cs="Times New Roman"/>
                <w:sz w:val="24"/>
                <w:szCs w:val="24"/>
              </w:rPr>
              <w:t>доброчесності.</w:t>
            </w:r>
          </w:p>
        </w:tc>
        <w:tc>
          <w:tcPr>
            <w:tcW w:w="7234" w:type="dxa"/>
          </w:tcPr>
          <w:p w:rsidR="00481B8B" w:rsidRPr="009B0907" w:rsidRDefault="00481B8B" w:rsidP="00481B8B">
            <w:pPr>
              <w:pStyle w:val="TableParagraph"/>
              <w:tabs>
                <w:tab w:val="left" w:pos="1362"/>
                <w:tab w:val="left" w:pos="2649"/>
                <w:tab w:val="left" w:pos="4064"/>
                <w:tab w:val="left" w:pos="5903"/>
              </w:tabs>
              <w:spacing w:before="3" w:line="276" w:lineRule="auto"/>
              <w:ind w:right="104"/>
              <w:rPr>
                <w:rFonts w:ascii="Times New Roman" w:hAnsi="Times New Roman" w:cs="Times New Roman"/>
                <w:sz w:val="24"/>
                <w:szCs w:val="24"/>
              </w:rPr>
            </w:pPr>
            <w:r w:rsidRPr="009B0907">
              <w:rPr>
                <w:rFonts w:ascii="Times New Roman" w:hAnsi="Times New Roman" w:cs="Times New Roman"/>
                <w:sz w:val="24"/>
                <w:szCs w:val="24"/>
              </w:rPr>
              <w:t>10.1.</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Педагогічні працівники під</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час провадження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педагогічної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наукової</w:t>
            </w:r>
            <w:r w:rsidRPr="009B0907">
              <w:rPr>
                <w:rFonts w:ascii="Times New Roman" w:hAnsi="Times New Roman" w:cs="Times New Roman"/>
                <w:sz w:val="24"/>
                <w:szCs w:val="24"/>
              </w:rPr>
              <w:tab/>
              <w:t>(творчої)</w:t>
            </w:r>
            <w:r w:rsidRPr="009B0907">
              <w:rPr>
                <w:rFonts w:ascii="Times New Roman" w:hAnsi="Times New Roman" w:cs="Times New Roman"/>
                <w:sz w:val="24"/>
                <w:szCs w:val="24"/>
              </w:rPr>
              <w:tab/>
              <w:t>діяльності</w:t>
            </w:r>
            <w:r w:rsidRPr="009B0907">
              <w:rPr>
                <w:rFonts w:ascii="Times New Roman" w:hAnsi="Times New Roman" w:cs="Times New Roman"/>
                <w:sz w:val="24"/>
                <w:szCs w:val="24"/>
              </w:rPr>
              <w:tab/>
              <w:t>дотримуються</w:t>
            </w:r>
            <w:r w:rsidRPr="009B0907">
              <w:rPr>
                <w:rFonts w:ascii="Times New Roman" w:hAnsi="Times New Roman" w:cs="Times New Roman"/>
                <w:sz w:val="24"/>
                <w:szCs w:val="24"/>
              </w:rPr>
              <w:tab/>
            </w:r>
            <w:r w:rsidRPr="009B0907">
              <w:rPr>
                <w:rFonts w:ascii="Times New Roman" w:hAnsi="Times New Roman" w:cs="Times New Roman"/>
                <w:spacing w:val="-1"/>
                <w:sz w:val="24"/>
                <w:szCs w:val="24"/>
              </w:rPr>
              <w:t>академічної</w:t>
            </w:r>
          </w:p>
          <w:p w:rsidR="00481B8B" w:rsidRPr="009B0907" w:rsidRDefault="00481B8B" w:rsidP="00481B8B">
            <w:pPr>
              <w:pStyle w:val="TableParagraph"/>
              <w:spacing w:before="1"/>
              <w:rPr>
                <w:rFonts w:ascii="Times New Roman" w:hAnsi="Times New Roman" w:cs="Times New Roman"/>
                <w:sz w:val="24"/>
                <w:szCs w:val="24"/>
              </w:rPr>
            </w:pPr>
            <w:r w:rsidRPr="009B0907">
              <w:rPr>
                <w:rFonts w:ascii="Times New Roman" w:hAnsi="Times New Roman" w:cs="Times New Roman"/>
                <w:sz w:val="24"/>
                <w:szCs w:val="24"/>
              </w:rPr>
              <w:t>доброчесності.</w:t>
            </w:r>
          </w:p>
        </w:tc>
        <w:tc>
          <w:tcPr>
            <w:tcW w:w="3081" w:type="dxa"/>
          </w:tcPr>
          <w:p w:rsidR="00481B8B" w:rsidRPr="009B0907" w:rsidRDefault="00481B8B" w:rsidP="00481B8B">
            <w:pPr>
              <w:pStyle w:val="TableParagraph"/>
              <w:spacing w:before="3" w:line="276" w:lineRule="auto"/>
              <w:ind w:left="942" w:right="692" w:hanging="236"/>
              <w:rPr>
                <w:rFonts w:ascii="Times New Roman" w:hAnsi="Times New Roman" w:cs="Times New Roman"/>
                <w:sz w:val="24"/>
                <w:szCs w:val="24"/>
              </w:rPr>
            </w:pPr>
            <w:r w:rsidRPr="009B0907">
              <w:rPr>
                <w:rFonts w:ascii="Times New Roman" w:hAnsi="Times New Roman" w:cs="Times New Roman"/>
                <w:sz w:val="24"/>
                <w:szCs w:val="24"/>
              </w:rPr>
              <w:t>Спостереження,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946"/>
        </w:trPr>
        <w:tc>
          <w:tcPr>
            <w:tcW w:w="704" w:type="dxa"/>
            <w:vMerge/>
            <w:tcBorders>
              <w:top w:val="nil"/>
            </w:tcBorders>
          </w:tcPr>
          <w:p w:rsidR="00481B8B" w:rsidRDefault="00481B8B" w:rsidP="00481B8B">
            <w:pPr>
              <w:rPr>
                <w:sz w:val="2"/>
                <w:szCs w:val="2"/>
              </w:rPr>
            </w:pPr>
          </w:p>
        </w:tc>
        <w:tc>
          <w:tcPr>
            <w:tcW w:w="3545" w:type="dxa"/>
            <w:vMerge/>
            <w:tcBorders>
              <w:top w:val="nil"/>
            </w:tcBorders>
          </w:tcPr>
          <w:p w:rsidR="00481B8B" w:rsidRDefault="00481B8B" w:rsidP="00481B8B">
            <w:pPr>
              <w:rPr>
                <w:sz w:val="2"/>
                <w:szCs w:val="2"/>
              </w:rPr>
            </w:pPr>
          </w:p>
        </w:tc>
        <w:tc>
          <w:tcPr>
            <w:tcW w:w="7234" w:type="dxa"/>
          </w:tcPr>
          <w:p w:rsidR="00481B8B" w:rsidRPr="009B0907" w:rsidRDefault="00481B8B" w:rsidP="00481B8B">
            <w:pPr>
              <w:pStyle w:val="TableParagraph"/>
              <w:spacing w:line="278" w:lineRule="auto"/>
              <w:rPr>
                <w:rFonts w:ascii="Times New Roman" w:hAnsi="Times New Roman" w:cs="Times New Roman"/>
                <w:sz w:val="24"/>
                <w:szCs w:val="24"/>
              </w:rPr>
            </w:pPr>
            <w:r w:rsidRPr="009B0907">
              <w:rPr>
                <w:rFonts w:ascii="Times New Roman" w:hAnsi="Times New Roman" w:cs="Times New Roman"/>
                <w:sz w:val="24"/>
                <w:szCs w:val="24"/>
              </w:rPr>
              <w:t>10.2.</w:t>
            </w:r>
            <w:r w:rsidRPr="009B0907">
              <w:rPr>
                <w:rFonts w:ascii="Times New Roman" w:hAnsi="Times New Roman" w:cs="Times New Roman"/>
                <w:spacing w:val="9"/>
                <w:sz w:val="24"/>
                <w:szCs w:val="24"/>
              </w:rPr>
              <w:t xml:space="preserve"> </w:t>
            </w:r>
            <w:r w:rsidRPr="009B0907">
              <w:rPr>
                <w:rFonts w:ascii="Times New Roman" w:hAnsi="Times New Roman" w:cs="Times New Roman"/>
                <w:sz w:val="24"/>
                <w:szCs w:val="24"/>
              </w:rPr>
              <w:t>Педагогічні</w:t>
            </w:r>
            <w:r w:rsidRPr="009B0907">
              <w:rPr>
                <w:rFonts w:ascii="Times New Roman" w:hAnsi="Times New Roman" w:cs="Times New Roman"/>
                <w:spacing w:val="10"/>
                <w:sz w:val="24"/>
                <w:szCs w:val="24"/>
              </w:rPr>
              <w:t xml:space="preserve"> </w:t>
            </w:r>
            <w:r w:rsidRPr="009B0907">
              <w:rPr>
                <w:rFonts w:ascii="Times New Roman" w:hAnsi="Times New Roman" w:cs="Times New Roman"/>
                <w:sz w:val="24"/>
                <w:szCs w:val="24"/>
              </w:rPr>
              <w:t>працівники</w:t>
            </w:r>
            <w:r w:rsidRPr="009B0907">
              <w:rPr>
                <w:rFonts w:ascii="Times New Roman" w:hAnsi="Times New Roman" w:cs="Times New Roman"/>
                <w:spacing w:val="8"/>
                <w:sz w:val="24"/>
                <w:szCs w:val="24"/>
              </w:rPr>
              <w:t xml:space="preserve"> </w:t>
            </w:r>
            <w:r w:rsidRPr="009B0907">
              <w:rPr>
                <w:rFonts w:ascii="Times New Roman" w:hAnsi="Times New Roman" w:cs="Times New Roman"/>
                <w:sz w:val="24"/>
                <w:szCs w:val="24"/>
              </w:rPr>
              <w:t>сприяють</w:t>
            </w:r>
            <w:r w:rsidRPr="009B0907">
              <w:rPr>
                <w:rFonts w:ascii="Times New Roman" w:hAnsi="Times New Roman" w:cs="Times New Roman"/>
                <w:spacing w:val="8"/>
                <w:sz w:val="24"/>
                <w:szCs w:val="24"/>
              </w:rPr>
              <w:t xml:space="preserve"> </w:t>
            </w:r>
            <w:r w:rsidRPr="009B0907">
              <w:rPr>
                <w:rFonts w:ascii="Times New Roman" w:hAnsi="Times New Roman" w:cs="Times New Roman"/>
                <w:sz w:val="24"/>
                <w:szCs w:val="24"/>
              </w:rPr>
              <w:t>дотриманню</w:t>
            </w:r>
            <w:r w:rsidRPr="009B0907">
              <w:rPr>
                <w:rFonts w:ascii="Times New Roman" w:hAnsi="Times New Roman" w:cs="Times New Roman"/>
                <w:spacing w:val="10"/>
                <w:sz w:val="24"/>
                <w:szCs w:val="24"/>
              </w:rPr>
              <w:t xml:space="preserve"> </w:t>
            </w:r>
            <w:r w:rsidRPr="009B0907">
              <w:rPr>
                <w:rFonts w:ascii="Times New Roman" w:hAnsi="Times New Roman" w:cs="Times New Roman"/>
                <w:sz w:val="24"/>
                <w:szCs w:val="24"/>
              </w:rPr>
              <w:t>академічної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доброчесності учнями.</w:t>
            </w:r>
          </w:p>
        </w:tc>
        <w:tc>
          <w:tcPr>
            <w:tcW w:w="3081" w:type="dxa"/>
          </w:tcPr>
          <w:p w:rsidR="00481B8B" w:rsidRPr="009B0907" w:rsidRDefault="00481B8B" w:rsidP="00481B8B">
            <w:pPr>
              <w:pStyle w:val="TableParagraph"/>
              <w:spacing w:line="278" w:lineRule="auto"/>
              <w:ind w:left="942" w:right="692" w:hanging="236"/>
              <w:rPr>
                <w:rFonts w:ascii="Times New Roman" w:hAnsi="Times New Roman" w:cs="Times New Roman"/>
                <w:sz w:val="24"/>
                <w:szCs w:val="24"/>
              </w:rPr>
            </w:pPr>
            <w:r w:rsidRPr="009B0907">
              <w:rPr>
                <w:rFonts w:ascii="Times New Roman" w:hAnsi="Times New Roman" w:cs="Times New Roman"/>
                <w:sz w:val="24"/>
                <w:szCs w:val="24"/>
              </w:rPr>
              <w:t>Спостереження,</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bl>
    <w:p w:rsidR="00481B8B" w:rsidRDefault="00481B8B" w:rsidP="00481B8B">
      <w:pPr>
        <w:spacing w:line="278" w:lineRule="auto"/>
        <w:sectPr w:rsidR="00481B8B">
          <w:pgSz w:w="16840" w:h="11910" w:orient="landscape"/>
          <w:pgMar w:top="1100" w:right="580" w:bottom="1120" w:left="1460" w:header="0" w:footer="922" w:gutter="0"/>
          <w:cols w:space="720"/>
        </w:sectPr>
      </w:pPr>
    </w:p>
    <w:p w:rsidR="00481B8B" w:rsidRDefault="00481B8B" w:rsidP="00481B8B">
      <w:pPr>
        <w:pStyle w:val="a6"/>
        <w:rPr>
          <w:b/>
          <w:sz w:val="20"/>
        </w:rPr>
      </w:pPr>
    </w:p>
    <w:p w:rsidR="00481B8B" w:rsidRDefault="00481B8B" w:rsidP="00481B8B">
      <w:pPr>
        <w:pStyle w:val="a6"/>
        <w:rPr>
          <w:b/>
          <w:sz w:val="20"/>
        </w:rPr>
      </w:pPr>
    </w:p>
    <w:p w:rsidR="00481B8B" w:rsidRDefault="00481B8B" w:rsidP="00481B8B">
      <w:pPr>
        <w:pStyle w:val="a6"/>
        <w:spacing w:before="7" w:after="1"/>
        <w:rPr>
          <w:b/>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3545"/>
        <w:gridCol w:w="7234"/>
        <w:gridCol w:w="3081"/>
      </w:tblGrid>
      <w:tr w:rsidR="00481B8B" w:rsidTr="009558F8">
        <w:trPr>
          <w:trHeight w:val="556"/>
        </w:trPr>
        <w:tc>
          <w:tcPr>
            <w:tcW w:w="14564" w:type="dxa"/>
            <w:gridSpan w:val="4"/>
            <w:shd w:val="clear" w:color="auto" w:fill="FFFFFF" w:themeFill="background1"/>
          </w:tcPr>
          <w:p w:rsidR="00481B8B" w:rsidRPr="009B0907" w:rsidRDefault="00481B8B" w:rsidP="00481B8B">
            <w:pPr>
              <w:pStyle w:val="TableParagraph"/>
              <w:spacing w:before="1"/>
              <w:ind w:left="4334" w:right="4331"/>
              <w:jc w:val="center"/>
              <w:rPr>
                <w:rFonts w:ascii="Times New Roman" w:hAnsi="Times New Roman" w:cs="Times New Roman"/>
                <w:b/>
                <w:i/>
                <w:sz w:val="24"/>
                <w:szCs w:val="24"/>
              </w:rPr>
            </w:pPr>
            <w:r w:rsidRPr="009B0907">
              <w:rPr>
                <w:rFonts w:ascii="Times New Roman" w:hAnsi="Times New Roman" w:cs="Times New Roman"/>
                <w:b/>
                <w:i/>
                <w:sz w:val="24"/>
                <w:szCs w:val="24"/>
              </w:rPr>
              <w:t>Управлінські</w:t>
            </w:r>
            <w:r w:rsidRPr="009B0907">
              <w:rPr>
                <w:rFonts w:ascii="Times New Roman" w:hAnsi="Times New Roman" w:cs="Times New Roman"/>
                <w:b/>
                <w:i/>
                <w:spacing w:val="-2"/>
                <w:sz w:val="24"/>
                <w:szCs w:val="24"/>
              </w:rPr>
              <w:t xml:space="preserve"> </w:t>
            </w:r>
            <w:r w:rsidRPr="009B0907">
              <w:rPr>
                <w:rFonts w:ascii="Times New Roman" w:hAnsi="Times New Roman" w:cs="Times New Roman"/>
                <w:b/>
                <w:i/>
                <w:sz w:val="24"/>
                <w:szCs w:val="24"/>
              </w:rPr>
              <w:t>процеси</w:t>
            </w:r>
            <w:r w:rsidRPr="009B0907">
              <w:rPr>
                <w:rFonts w:ascii="Times New Roman" w:hAnsi="Times New Roman" w:cs="Times New Roman"/>
                <w:b/>
                <w:i/>
                <w:spacing w:val="-4"/>
                <w:sz w:val="24"/>
                <w:szCs w:val="24"/>
              </w:rPr>
              <w:t xml:space="preserve"> </w:t>
            </w:r>
            <w:r w:rsidRPr="009B0907">
              <w:rPr>
                <w:rFonts w:ascii="Times New Roman" w:hAnsi="Times New Roman" w:cs="Times New Roman"/>
                <w:b/>
                <w:i/>
                <w:sz w:val="24"/>
                <w:szCs w:val="24"/>
              </w:rPr>
              <w:t>закладу</w:t>
            </w:r>
            <w:r w:rsidRPr="009B0907">
              <w:rPr>
                <w:rFonts w:ascii="Times New Roman" w:hAnsi="Times New Roman" w:cs="Times New Roman"/>
                <w:b/>
                <w:i/>
                <w:spacing w:val="-1"/>
                <w:sz w:val="24"/>
                <w:szCs w:val="24"/>
              </w:rPr>
              <w:t xml:space="preserve"> </w:t>
            </w:r>
            <w:r w:rsidRPr="009B0907">
              <w:rPr>
                <w:rFonts w:ascii="Times New Roman" w:hAnsi="Times New Roman" w:cs="Times New Roman"/>
                <w:b/>
                <w:i/>
                <w:sz w:val="24"/>
                <w:szCs w:val="24"/>
              </w:rPr>
              <w:t>освіти</w:t>
            </w:r>
          </w:p>
        </w:tc>
      </w:tr>
      <w:tr w:rsidR="00481B8B" w:rsidTr="00481B8B">
        <w:trPr>
          <w:trHeight w:val="634"/>
        </w:trPr>
        <w:tc>
          <w:tcPr>
            <w:tcW w:w="704" w:type="dxa"/>
            <w:vMerge w:val="restart"/>
          </w:tcPr>
          <w:p w:rsidR="00481B8B" w:rsidRPr="00BF4D58" w:rsidRDefault="00481B8B" w:rsidP="00481B8B">
            <w:pPr>
              <w:pStyle w:val="TableParagraph"/>
              <w:spacing w:line="276" w:lineRule="exact"/>
              <w:ind w:left="199"/>
              <w:rPr>
                <w:rFonts w:ascii="Times New Roman" w:hAnsi="Times New Roman" w:cs="Times New Roman"/>
                <w:sz w:val="24"/>
                <w:szCs w:val="24"/>
              </w:rPr>
            </w:pPr>
            <w:r w:rsidRPr="00BF4D58">
              <w:rPr>
                <w:rFonts w:ascii="Times New Roman" w:hAnsi="Times New Roman" w:cs="Times New Roman"/>
                <w:sz w:val="24"/>
                <w:szCs w:val="24"/>
              </w:rPr>
              <w:t>11.</w:t>
            </w:r>
          </w:p>
        </w:tc>
        <w:tc>
          <w:tcPr>
            <w:tcW w:w="3545" w:type="dxa"/>
            <w:vMerge w:val="restart"/>
          </w:tcPr>
          <w:p w:rsidR="00481B8B" w:rsidRPr="00BF4D58" w:rsidRDefault="00481B8B" w:rsidP="00481B8B">
            <w:pPr>
              <w:pStyle w:val="TableParagraph"/>
              <w:ind w:left="136" w:right="134"/>
              <w:jc w:val="both"/>
              <w:rPr>
                <w:rFonts w:ascii="Times New Roman" w:hAnsi="Times New Roman" w:cs="Times New Roman"/>
                <w:sz w:val="24"/>
                <w:szCs w:val="24"/>
              </w:rPr>
            </w:pPr>
            <w:r w:rsidRPr="00BF4D58">
              <w:rPr>
                <w:rFonts w:ascii="Times New Roman" w:hAnsi="Times New Roman" w:cs="Times New Roman"/>
                <w:sz w:val="24"/>
                <w:szCs w:val="24"/>
              </w:rPr>
              <w:t>Наявність</w:t>
            </w:r>
            <w:r w:rsidRPr="00BF4D58">
              <w:rPr>
                <w:rFonts w:ascii="Times New Roman" w:hAnsi="Times New Roman" w:cs="Times New Roman"/>
                <w:spacing w:val="-7"/>
                <w:sz w:val="24"/>
                <w:szCs w:val="24"/>
              </w:rPr>
              <w:t xml:space="preserve"> </w:t>
            </w:r>
            <w:r w:rsidRPr="00BF4D58">
              <w:rPr>
                <w:rFonts w:ascii="Times New Roman" w:hAnsi="Times New Roman" w:cs="Times New Roman"/>
                <w:sz w:val="24"/>
                <w:szCs w:val="24"/>
              </w:rPr>
              <w:t>стратегії</w:t>
            </w:r>
            <w:r w:rsidRPr="00BF4D58">
              <w:rPr>
                <w:rFonts w:ascii="Times New Roman" w:hAnsi="Times New Roman" w:cs="Times New Roman"/>
                <w:spacing w:val="-4"/>
                <w:sz w:val="24"/>
                <w:szCs w:val="24"/>
              </w:rPr>
              <w:t xml:space="preserve"> </w:t>
            </w:r>
            <w:r w:rsidRPr="00BF4D58">
              <w:rPr>
                <w:rFonts w:ascii="Times New Roman" w:hAnsi="Times New Roman" w:cs="Times New Roman"/>
                <w:sz w:val="24"/>
                <w:szCs w:val="24"/>
              </w:rPr>
              <w:t>розвитку</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та</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системи планування</w:t>
            </w:r>
          </w:p>
          <w:p w:rsidR="00481B8B" w:rsidRPr="00BF4D58" w:rsidRDefault="00481B8B" w:rsidP="00481B8B">
            <w:pPr>
              <w:pStyle w:val="TableParagraph"/>
              <w:ind w:left="138" w:right="134"/>
              <w:jc w:val="both"/>
              <w:rPr>
                <w:rFonts w:ascii="Times New Roman" w:hAnsi="Times New Roman" w:cs="Times New Roman"/>
                <w:i/>
                <w:sz w:val="24"/>
                <w:szCs w:val="24"/>
              </w:rPr>
            </w:pPr>
            <w:r w:rsidRPr="00BF4D58">
              <w:rPr>
                <w:rFonts w:ascii="Times New Roman" w:hAnsi="Times New Roman" w:cs="Times New Roman"/>
                <w:sz w:val="24"/>
                <w:szCs w:val="24"/>
              </w:rPr>
              <w:t>діяльності</w:t>
            </w:r>
            <w:r w:rsidRPr="00BF4D58">
              <w:rPr>
                <w:rFonts w:ascii="Times New Roman" w:hAnsi="Times New Roman" w:cs="Times New Roman"/>
                <w:spacing w:val="-5"/>
                <w:sz w:val="24"/>
                <w:szCs w:val="24"/>
              </w:rPr>
              <w:t xml:space="preserve"> </w:t>
            </w:r>
            <w:r w:rsidRPr="00BF4D58">
              <w:rPr>
                <w:rFonts w:ascii="Times New Roman" w:hAnsi="Times New Roman" w:cs="Times New Roman"/>
                <w:sz w:val="24"/>
                <w:szCs w:val="24"/>
              </w:rPr>
              <w:t>закладу,</w:t>
            </w:r>
            <w:r w:rsidRPr="00BF4D58">
              <w:rPr>
                <w:rFonts w:ascii="Times New Roman" w:hAnsi="Times New Roman" w:cs="Times New Roman"/>
                <w:spacing w:val="-5"/>
                <w:sz w:val="24"/>
                <w:szCs w:val="24"/>
              </w:rPr>
              <w:t xml:space="preserve"> </w:t>
            </w:r>
            <w:r w:rsidRPr="00BF4D58">
              <w:rPr>
                <w:rFonts w:ascii="Times New Roman" w:hAnsi="Times New Roman" w:cs="Times New Roman"/>
                <w:sz w:val="24"/>
                <w:szCs w:val="24"/>
              </w:rPr>
              <w:t>моніторинг</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виконання поставлених цілей і</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завдань</w:t>
            </w:r>
          </w:p>
        </w:tc>
        <w:tc>
          <w:tcPr>
            <w:tcW w:w="7234" w:type="dxa"/>
          </w:tcPr>
          <w:p w:rsidR="00481B8B" w:rsidRPr="009B0907" w:rsidRDefault="00481B8B" w:rsidP="00481B8B">
            <w:pPr>
              <w:pStyle w:val="TableParagraph"/>
              <w:spacing w:line="276" w:lineRule="exact"/>
              <w:rPr>
                <w:rFonts w:ascii="Times New Roman" w:hAnsi="Times New Roman" w:cs="Times New Roman"/>
                <w:sz w:val="24"/>
                <w:szCs w:val="24"/>
              </w:rPr>
            </w:pPr>
            <w:r w:rsidRPr="009B0907">
              <w:rPr>
                <w:rFonts w:ascii="Times New Roman" w:hAnsi="Times New Roman" w:cs="Times New Roman"/>
                <w:sz w:val="24"/>
                <w:szCs w:val="24"/>
              </w:rPr>
              <w:t>11.1.</w:t>
            </w:r>
            <w:r w:rsidRPr="009B0907">
              <w:rPr>
                <w:rFonts w:ascii="Times New Roman" w:hAnsi="Times New Roman" w:cs="Times New Roman"/>
                <w:spacing w:val="59"/>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19"/>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118"/>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17"/>
                <w:sz w:val="24"/>
                <w:szCs w:val="24"/>
              </w:rPr>
              <w:t xml:space="preserve"> </w:t>
            </w:r>
            <w:r w:rsidRPr="009B0907">
              <w:rPr>
                <w:rFonts w:ascii="Times New Roman" w:hAnsi="Times New Roman" w:cs="Times New Roman"/>
                <w:sz w:val="24"/>
                <w:szCs w:val="24"/>
              </w:rPr>
              <w:t>затверджено</w:t>
            </w:r>
            <w:r w:rsidRPr="009B0907">
              <w:rPr>
                <w:rFonts w:ascii="Times New Roman" w:hAnsi="Times New Roman" w:cs="Times New Roman"/>
                <w:spacing w:val="113"/>
                <w:sz w:val="24"/>
                <w:szCs w:val="24"/>
              </w:rPr>
              <w:t xml:space="preserve"> </w:t>
            </w:r>
            <w:r w:rsidRPr="009B0907">
              <w:rPr>
                <w:rFonts w:ascii="Times New Roman" w:hAnsi="Times New Roman" w:cs="Times New Roman"/>
                <w:sz w:val="24"/>
                <w:szCs w:val="24"/>
              </w:rPr>
              <w:t>стратегію</w:t>
            </w:r>
            <w:r w:rsidRPr="009B0907">
              <w:rPr>
                <w:rFonts w:ascii="Times New Roman" w:hAnsi="Times New Roman" w:cs="Times New Roman"/>
                <w:spacing w:val="118"/>
                <w:sz w:val="24"/>
                <w:szCs w:val="24"/>
              </w:rPr>
              <w:t xml:space="preserve"> </w:t>
            </w:r>
            <w:r w:rsidRPr="009B0907">
              <w:rPr>
                <w:rFonts w:ascii="Times New Roman" w:hAnsi="Times New Roman" w:cs="Times New Roman"/>
                <w:sz w:val="24"/>
                <w:szCs w:val="24"/>
              </w:rPr>
              <w:t>його</w:t>
            </w:r>
            <w:r w:rsidRPr="009B0907">
              <w:rPr>
                <w:rFonts w:ascii="Times New Roman" w:hAnsi="Times New Roman" w:cs="Times New Roman"/>
                <w:spacing w:val="117"/>
                <w:sz w:val="24"/>
                <w:szCs w:val="24"/>
              </w:rPr>
              <w:t xml:space="preserve"> </w:t>
            </w:r>
            <w:r w:rsidRPr="009B0907">
              <w:rPr>
                <w:rFonts w:ascii="Times New Roman" w:hAnsi="Times New Roman" w:cs="Times New Roman"/>
                <w:sz w:val="24"/>
                <w:szCs w:val="24"/>
              </w:rPr>
              <w:t>розвитку,</w:t>
            </w:r>
          </w:p>
          <w:p w:rsidR="00481B8B" w:rsidRPr="009B0907" w:rsidRDefault="00481B8B" w:rsidP="00481B8B">
            <w:pPr>
              <w:pStyle w:val="TableParagraph"/>
              <w:spacing w:before="44"/>
              <w:rPr>
                <w:rFonts w:ascii="Times New Roman" w:hAnsi="Times New Roman" w:cs="Times New Roman"/>
                <w:sz w:val="24"/>
                <w:szCs w:val="24"/>
              </w:rPr>
            </w:pPr>
            <w:r w:rsidRPr="009B0907">
              <w:rPr>
                <w:rFonts w:ascii="Times New Roman" w:hAnsi="Times New Roman" w:cs="Times New Roman"/>
                <w:sz w:val="24"/>
                <w:szCs w:val="24"/>
              </w:rPr>
              <w:t>спрямовану</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на</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підвищення</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якості</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освітньої</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діяльності.</w:t>
            </w:r>
          </w:p>
        </w:tc>
        <w:tc>
          <w:tcPr>
            <w:tcW w:w="3081" w:type="dxa"/>
          </w:tcPr>
          <w:p w:rsidR="00481B8B" w:rsidRPr="009B0907" w:rsidRDefault="00481B8B" w:rsidP="00481B8B">
            <w:pPr>
              <w:pStyle w:val="TableParagraph"/>
              <w:spacing w:line="276" w:lineRule="exact"/>
              <w:ind w:left="288" w:right="288"/>
              <w:jc w:val="center"/>
              <w:rPr>
                <w:rFonts w:ascii="Times New Roman" w:hAnsi="Times New Roman" w:cs="Times New Roman"/>
                <w:sz w:val="24"/>
                <w:szCs w:val="24"/>
              </w:rPr>
            </w:pPr>
            <w:r w:rsidRPr="009B0907">
              <w:rPr>
                <w:rFonts w:ascii="Times New Roman" w:hAnsi="Times New Roman" w:cs="Times New Roman"/>
                <w:sz w:val="24"/>
                <w:szCs w:val="24"/>
              </w:rPr>
              <w:t>Вивчення</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документації,</w:t>
            </w:r>
          </w:p>
          <w:p w:rsidR="00481B8B" w:rsidRPr="009B0907" w:rsidRDefault="00481B8B" w:rsidP="00481B8B">
            <w:pPr>
              <w:pStyle w:val="TableParagraph"/>
              <w:spacing w:before="44"/>
              <w:ind w:left="288"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r w:rsidR="00481B8B" w:rsidTr="00481B8B">
        <w:trPr>
          <w:trHeight w:val="634"/>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spacing w:line="275" w:lineRule="exact"/>
              <w:rPr>
                <w:rFonts w:ascii="Times New Roman" w:hAnsi="Times New Roman" w:cs="Times New Roman"/>
                <w:sz w:val="24"/>
                <w:szCs w:val="24"/>
              </w:rPr>
            </w:pPr>
            <w:r w:rsidRPr="009B0907">
              <w:rPr>
                <w:rFonts w:ascii="Times New Roman" w:hAnsi="Times New Roman" w:cs="Times New Roman"/>
                <w:sz w:val="24"/>
                <w:szCs w:val="24"/>
              </w:rPr>
              <w:t>11.2.</w:t>
            </w:r>
            <w:r w:rsidRPr="009B0907">
              <w:rPr>
                <w:rFonts w:ascii="Times New Roman" w:hAnsi="Times New Roman" w:cs="Times New Roman"/>
                <w:spacing w:val="42"/>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02"/>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102"/>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00"/>
                <w:sz w:val="24"/>
                <w:szCs w:val="24"/>
              </w:rPr>
              <w:t xml:space="preserve"> </w:t>
            </w:r>
            <w:r w:rsidRPr="009B0907">
              <w:rPr>
                <w:rFonts w:ascii="Times New Roman" w:hAnsi="Times New Roman" w:cs="Times New Roman"/>
                <w:sz w:val="24"/>
                <w:szCs w:val="24"/>
              </w:rPr>
              <w:t>річне</w:t>
            </w:r>
            <w:r w:rsidRPr="009B0907">
              <w:rPr>
                <w:rFonts w:ascii="Times New Roman" w:hAnsi="Times New Roman" w:cs="Times New Roman"/>
                <w:spacing w:val="102"/>
                <w:sz w:val="24"/>
                <w:szCs w:val="24"/>
              </w:rPr>
              <w:t xml:space="preserve"> </w:t>
            </w:r>
            <w:r w:rsidRPr="009B0907">
              <w:rPr>
                <w:rFonts w:ascii="Times New Roman" w:hAnsi="Times New Roman" w:cs="Times New Roman"/>
                <w:sz w:val="24"/>
                <w:szCs w:val="24"/>
              </w:rPr>
              <w:t>планування</w:t>
            </w:r>
            <w:r w:rsidRPr="009B0907">
              <w:rPr>
                <w:rFonts w:ascii="Times New Roman" w:hAnsi="Times New Roman" w:cs="Times New Roman"/>
                <w:spacing w:val="102"/>
                <w:sz w:val="24"/>
                <w:szCs w:val="24"/>
              </w:rPr>
              <w:t xml:space="preserve"> </w:t>
            </w:r>
            <w:r w:rsidRPr="009B0907">
              <w:rPr>
                <w:rFonts w:ascii="Times New Roman" w:hAnsi="Times New Roman" w:cs="Times New Roman"/>
                <w:sz w:val="24"/>
                <w:szCs w:val="24"/>
              </w:rPr>
              <w:t>та</w:t>
            </w:r>
            <w:r w:rsidRPr="009B0907">
              <w:rPr>
                <w:rFonts w:ascii="Times New Roman" w:hAnsi="Times New Roman" w:cs="Times New Roman"/>
                <w:spacing w:val="102"/>
                <w:sz w:val="24"/>
                <w:szCs w:val="24"/>
              </w:rPr>
              <w:t xml:space="preserve"> </w:t>
            </w:r>
            <w:r w:rsidRPr="009B0907">
              <w:rPr>
                <w:rFonts w:ascii="Times New Roman" w:hAnsi="Times New Roman" w:cs="Times New Roman"/>
                <w:sz w:val="24"/>
                <w:szCs w:val="24"/>
              </w:rPr>
              <w:t>відстеження</w:t>
            </w:r>
            <w:r w:rsidRPr="009B0907">
              <w:rPr>
                <w:rFonts w:ascii="Times New Roman" w:hAnsi="Times New Roman" w:cs="Times New Roman"/>
                <w:spacing w:val="102"/>
                <w:sz w:val="24"/>
                <w:szCs w:val="24"/>
              </w:rPr>
              <w:t xml:space="preserve"> </w:t>
            </w:r>
            <w:r w:rsidRPr="009B0907">
              <w:rPr>
                <w:rFonts w:ascii="Times New Roman" w:hAnsi="Times New Roman" w:cs="Times New Roman"/>
                <w:sz w:val="24"/>
                <w:szCs w:val="24"/>
              </w:rPr>
              <w:t>його</w:t>
            </w:r>
          </w:p>
          <w:p w:rsidR="00481B8B" w:rsidRPr="009B0907" w:rsidRDefault="00481B8B" w:rsidP="00481B8B">
            <w:pPr>
              <w:pStyle w:val="TableParagraph"/>
              <w:spacing w:before="44"/>
              <w:rPr>
                <w:rFonts w:ascii="Times New Roman" w:hAnsi="Times New Roman" w:cs="Times New Roman"/>
                <w:sz w:val="24"/>
                <w:szCs w:val="24"/>
              </w:rPr>
            </w:pPr>
            <w:r w:rsidRPr="009B0907">
              <w:rPr>
                <w:rFonts w:ascii="Times New Roman" w:hAnsi="Times New Roman" w:cs="Times New Roman"/>
                <w:sz w:val="24"/>
                <w:szCs w:val="24"/>
              </w:rPr>
              <w:t>результативності</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здійснюються</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відповідно</w:t>
            </w:r>
            <w:r w:rsidRPr="009B0907">
              <w:rPr>
                <w:rFonts w:ascii="Times New Roman" w:hAnsi="Times New Roman" w:cs="Times New Roman"/>
                <w:spacing w:val="-6"/>
                <w:sz w:val="24"/>
                <w:szCs w:val="24"/>
              </w:rPr>
              <w:t xml:space="preserve"> </w:t>
            </w:r>
            <w:r w:rsidRPr="009B0907">
              <w:rPr>
                <w:rFonts w:ascii="Times New Roman" w:hAnsi="Times New Roman" w:cs="Times New Roman"/>
                <w:sz w:val="24"/>
                <w:szCs w:val="24"/>
              </w:rPr>
              <w:t>до</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стратегії</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розвитку</w:t>
            </w:r>
          </w:p>
        </w:tc>
        <w:tc>
          <w:tcPr>
            <w:tcW w:w="3081" w:type="dxa"/>
          </w:tcPr>
          <w:p w:rsidR="00481B8B" w:rsidRPr="009B0907" w:rsidRDefault="00481B8B" w:rsidP="00481B8B">
            <w:pPr>
              <w:pStyle w:val="TableParagraph"/>
              <w:spacing w:line="275" w:lineRule="exact"/>
              <w:ind w:left="288" w:right="288"/>
              <w:jc w:val="center"/>
              <w:rPr>
                <w:rFonts w:ascii="Times New Roman" w:hAnsi="Times New Roman" w:cs="Times New Roman"/>
                <w:sz w:val="24"/>
                <w:szCs w:val="24"/>
              </w:rPr>
            </w:pPr>
            <w:r w:rsidRPr="009B0907">
              <w:rPr>
                <w:rFonts w:ascii="Times New Roman" w:hAnsi="Times New Roman" w:cs="Times New Roman"/>
                <w:sz w:val="24"/>
                <w:szCs w:val="24"/>
              </w:rPr>
              <w:t>Вивчення</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документації,</w:t>
            </w:r>
          </w:p>
          <w:p w:rsidR="00481B8B" w:rsidRPr="009B0907" w:rsidRDefault="00481B8B" w:rsidP="00481B8B">
            <w:pPr>
              <w:pStyle w:val="TableParagraph"/>
              <w:spacing w:before="44"/>
              <w:ind w:left="288"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r w:rsidR="00481B8B" w:rsidTr="00481B8B">
        <w:trPr>
          <w:trHeight w:val="806"/>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spacing w:before="1"/>
              <w:rPr>
                <w:rFonts w:ascii="Times New Roman" w:hAnsi="Times New Roman" w:cs="Times New Roman"/>
                <w:sz w:val="24"/>
                <w:szCs w:val="24"/>
              </w:rPr>
            </w:pPr>
            <w:r w:rsidRPr="009B0907">
              <w:rPr>
                <w:rFonts w:ascii="Times New Roman" w:hAnsi="Times New Roman" w:cs="Times New Roman"/>
                <w:sz w:val="24"/>
                <w:szCs w:val="24"/>
              </w:rPr>
              <w:t>11.3.</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7"/>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6"/>
                <w:sz w:val="24"/>
                <w:szCs w:val="24"/>
              </w:rPr>
              <w:t xml:space="preserve"> </w:t>
            </w:r>
            <w:r w:rsidRPr="009B0907">
              <w:rPr>
                <w:rFonts w:ascii="Times New Roman" w:hAnsi="Times New Roman" w:cs="Times New Roman"/>
                <w:sz w:val="24"/>
                <w:szCs w:val="24"/>
              </w:rPr>
              <w:t>здійснюється</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самооцінювання</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якості</w:t>
            </w:r>
            <w:r w:rsidRPr="009B0907">
              <w:rPr>
                <w:rFonts w:ascii="Times New Roman" w:hAnsi="Times New Roman" w:cs="Times New Roman"/>
                <w:spacing w:val="-6"/>
                <w:sz w:val="24"/>
                <w:szCs w:val="24"/>
              </w:rPr>
              <w:t xml:space="preserve"> </w:t>
            </w:r>
            <w:r w:rsidRPr="009B0907">
              <w:rPr>
                <w:rFonts w:ascii="Times New Roman" w:hAnsi="Times New Roman" w:cs="Times New Roman"/>
                <w:sz w:val="24"/>
                <w:szCs w:val="24"/>
              </w:rPr>
              <w:t>освітньої</w:t>
            </w:r>
          </w:p>
          <w:p w:rsidR="00481B8B" w:rsidRPr="009B0907" w:rsidRDefault="00481B8B" w:rsidP="00481B8B">
            <w:pPr>
              <w:pStyle w:val="TableParagraph"/>
              <w:spacing w:line="270" w:lineRule="atLeast"/>
              <w:ind w:right="270"/>
              <w:rPr>
                <w:rFonts w:ascii="Times New Roman" w:hAnsi="Times New Roman" w:cs="Times New Roman"/>
                <w:sz w:val="24"/>
                <w:szCs w:val="24"/>
              </w:rPr>
            </w:pPr>
            <w:r w:rsidRPr="009B0907">
              <w:rPr>
                <w:rFonts w:ascii="Times New Roman" w:hAnsi="Times New Roman" w:cs="Times New Roman"/>
                <w:sz w:val="24"/>
                <w:szCs w:val="24"/>
              </w:rPr>
              <w:t>діяльності на основі стратегії (політики) і процедур забезпечення якості</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освіти.</w:t>
            </w:r>
          </w:p>
        </w:tc>
        <w:tc>
          <w:tcPr>
            <w:tcW w:w="3081" w:type="dxa"/>
          </w:tcPr>
          <w:p w:rsidR="00481B8B" w:rsidRPr="009B0907" w:rsidRDefault="00481B8B" w:rsidP="00481B8B">
            <w:pPr>
              <w:pStyle w:val="TableParagraph"/>
              <w:spacing w:before="3" w:line="276"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718"/>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ind w:right="168"/>
              <w:rPr>
                <w:rFonts w:ascii="Times New Roman" w:hAnsi="Times New Roman" w:cs="Times New Roman"/>
                <w:sz w:val="24"/>
                <w:szCs w:val="24"/>
              </w:rPr>
            </w:pPr>
            <w:r w:rsidRPr="009B0907">
              <w:rPr>
                <w:rFonts w:ascii="Times New Roman" w:hAnsi="Times New Roman" w:cs="Times New Roman"/>
                <w:sz w:val="24"/>
                <w:szCs w:val="24"/>
              </w:rPr>
              <w:t xml:space="preserve">11.4. </w:t>
            </w:r>
            <w:r w:rsidRPr="009B0907">
              <w:rPr>
                <w:rFonts w:ascii="Times New Roman" w:hAnsi="Times New Roman" w:cs="Times New Roman"/>
                <w:color w:val="333333"/>
                <w:sz w:val="24"/>
                <w:szCs w:val="24"/>
              </w:rPr>
              <w:t>У закладі освіти здійснюєтья планування та реалізація заходів</w:t>
            </w:r>
            <w:r w:rsidRPr="009B0907">
              <w:rPr>
                <w:rFonts w:ascii="Times New Roman" w:hAnsi="Times New Roman" w:cs="Times New Roman"/>
                <w:color w:val="333333"/>
                <w:spacing w:val="-57"/>
                <w:sz w:val="24"/>
                <w:szCs w:val="24"/>
              </w:rPr>
              <w:t xml:space="preserve"> </w:t>
            </w:r>
            <w:r w:rsidRPr="009B0907">
              <w:rPr>
                <w:rFonts w:ascii="Times New Roman" w:hAnsi="Times New Roman" w:cs="Times New Roman"/>
                <w:color w:val="333333"/>
                <w:sz w:val="24"/>
                <w:szCs w:val="24"/>
              </w:rPr>
              <w:t>для</w:t>
            </w:r>
            <w:r w:rsidRPr="009B0907">
              <w:rPr>
                <w:rFonts w:ascii="Times New Roman" w:hAnsi="Times New Roman" w:cs="Times New Roman"/>
                <w:color w:val="333333"/>
                <w:spacing w:val="-1"/>
                <w:sz w:val="24"/>
                <w:szCs w:val="24"/>
              </w:rPr>
              <w:t xml:space="preserve"> </w:t>
            </w:r>
            <w:r w:rsidRPr="009B0907">
              <w:rPr>
                <w:rFonts w:ascii="Times New Roman" w:hAnsi="Times New Roman" w:cs="Times New Roman"/>
                <w:color w:val="333333"/>
                <w:sz w:val="24"/>
                <w:szCs w:val="24"/>
              </w:rPr>
              <w:t>розвитку</w:t>
            </w:r>
            <w:r w:rsidRPr="009B0907">
              <w:rPr>
                <w:rFonts w:ascii="Times New Roman" w:hAnsi="Times New Roman" w:cs="Times New Roman"/>
                <w:color w:val="333333"/>
                <w:spacing w:val="-1"/>
                <w:sz w:val="24"/>
                <w:szCs w:val="24"/>
              </w:rPr>
              <w:t xml:space="preserve"> </w:t>
            </w:r>
            <w:r w:rsidRPr="009B0907">
              <w:rPr>
                <w:rFonts w:ascii="Times New Roman" w:hAnsi="Times New Roman" w:cs="Times New Roman"/>
                <w:color w:val="333333"/>
                <w:sz w:val="24"/>
                <w:szCs w:val="24"/>
              </w:rPr>
              <w:t>закладу</w:t>
            </w:r>
            <w:r w:rsidRPr="009B0907">
              <w:rPr>
                <w:rFonts w:ascii="Times New Roman" w:hAnsi="Times New Roman" w:cs="Times New Roman"/>
                <w:color w:val="333333"/>
                <w:spacing w:val="-1"/>
                <w:sz w:val="24"/>
                <w:szCs w:val="24"/>
              </w:rPr>
              <w:t xml:space="preserve"> </w:t>
            </w:r>
            <w:r w:rsidRPr="009B0907">
              <w:rPr>
                <w:rFonts w:ascii="Times New Roman" w:hAnsi="Times New Roman" w:cs="Times New Roman"/>
                <w:color w:val="333333"/>
                <w:sz w:val="24"/>
                <w:szCs w:val="24"/>
              </w:rPr>
              <w:t>освіти,</w:t>
            </w:r>
            <w:r w:rsidRPr="009B0907">
              <w:rPr>
                <w:rFonts w:ascii="Times New Roman" w:hAnsi="Times New Roman" w:cs="Times New Roman"/>
                <w:color w:val="333333"/>
                <w:spacing w:val="-2"/>
                <w:sz w:val="24"/>
                <w:szCs w:val="24"/>
              </w:rPr>
              <w:t xml:space="preserve"> </w:t>
            </w:r>
            <w:r w:rsidRPr="009B0907">
              <w:rPr>
                <w:rFonts w:ascii="Times New Roman" w:hAnsi="Times New Roman" w:cs="Times New Roman"/>
                <w:color w:val="333333"/>
                <w:sz w:val="24"/>
                <w:szCs w:val="24"/>
              </w:rPr>
              <w:t>його</w:t>
            </w:r>
            <w:r w:rsidRPr="009B0907">
              <w:rPr>
                <w:rFonts w:ascii="Times New Roman" w:hAnsi="Times New Roman" w:cs="Times New Roman"/>
                <w:color w:val="333333"/>
                <w:spacing w:val="-1"/>
                <w:sz w:val="24"/>
                <w:szCs w:val="24"/>
              </w:rPr>
              <w:t xml:space="preserve"> </w:t>
            </w:r>
            <w:r w:rsidRPr="009B0907">
              <w:rPr>
                <w:rFonts w:ascii="Times New Roman" w:hAnsi="Times New Roman" w:cs="Times New Roman"/>
                <w:color w:val="333333"/>
                <w:sz w:val="24"/>
                <w:szCs w:val="24"/>
              </w:rPr>
              <w:t>матеріально-технічної</w:t>
            </w:r>
            <w:r w:rsidRPr="009B0907">
              <w:rPr>
                <w:rFonts w:ascii="Times New Roman" w:hAnsi="Times New Roman" w:cs="Times New Roman"/>
                <w:color w:val="333333"/>
                <w:spacing w:val="-1"/>
                <w:sz w:val="24"/>
                <w:szCs w:val="24"/>
              </w:rPr>
              <w:t xml:space="preserve"> </w:t>
            </w:r>
            <w:r w:rsidRPr="009B0907">
              <w:rPr>
                <w:rFonts w:ascii="Times New Roman" w:hAnsi="Times New Roman" w:cs="Times New Roman"/>
                <w:color w:val="333333"/>
                <w:sz w:val="24"/>
                <w:szCs w:val="24"/>
              </w:rPr>
              <w:t>бази</w:t>
            </w:r>
          </w:p>
        </w:tc>
        <w:tc>
          <w:tcPr>
            <w:tcW w:w="3081" w:type="dxa"/>
          </w:tcPr>
          <w:p w:rsidR="00481B8B" w:rsidRPr="009B0907" w:rsidRDefault="00481B8B" w:rsidP="00481B8B">
            <w:pPr>
              <w:pStyle w:val="TableParagraph"/>
              <w:spacing w:line="278"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1170"/>
        </w:trPr>
        <w:tc>
          <w:tcPr>
            <w:tcW w:w="704" w:type="dxa"/>
            <w:vMerge w:val="restart"/>
          </w:tcPr>
          <w:p w:rsidR="00481B8B" w:rsidRPr="00BF4D58" w:rsidRDefault="00481B8B" w:rsidP="00481B8B">
            <w:pPr>
              <w:pStyle w:val="TableParagraph"/>
              <w:spacing w:before="2"/>
              <w:ind w:left="199"/>
              <w:rPr>
                <w:rFonts w:ascii="Times New Roman" w:hAnsi="Times New Roman" w:cs="Times New Roman"/>
                <w:sz w:val="24"/>
                <w:szCs w:val="24"/>
              </w:rPr>
            </w:pPr>
            <w:r w:rsidRPr="00BF4D58">
              <w:rPr>
                <w:rFonts w:ascii="Times New Roman" w:hAnsi="Times New Roman" w:cs="Times New Roman"/>
                <w:sz w:val="24"/>
                <w:szCs w:val="24"/>
              </w:rPr>
              <w:t>12.</w:t>
            </w:r>
          </w:p>
        </w:tc>
        <w:tc>
          <w:tcPr>
            <w:tcW w:w="3545" w:type="dxa"/>
            <w:vMerge w:val="restart"/>
          </w:tcPr>
          <w:p w:rsidR="00481B8B" w:rsidRPr="00BF4D58" w:rsidRDefault="00481B8B" w:rsidP="00481B8B">
            <w:pPr>
              <w:pStyle w:val="TableParagraph"/>
              <w:spacing w:before="2"/>
              <w:ind w:left="136" w:right="134"/>
              <w:jc w:val="both"/>
              <w:rPr>
                <w:rFonts w:ascii="Times New Roman" w:hAnsi="Times New Roman" w:cs="Times New Roman"/>
                <w:sz w:val="24"/>
                <w:szCs w:val="24"/>
              </w:rPr>
            </w:pPr>
            <w:r w:rsidRPr="00BF4D58">
              <w:rPr>
                <w:rFonts w:ascii="Times New Roman" w:hAnsi="Times New Roman" w:cs="Times New Roman"/>
                <w:sz w:val="24"/>
                <w:szCs w:val="24"/>
              </w:rPr>
              <w:t>Формування відносин довіри,</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прозорості, дотримання</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етичних</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норм</w:t>
            </w:r>
          </w:p>
        </w:tc>
        <w:tc>
          <w:tcPr>
            <w:tcW w:w="7234" w:type="dxa"/>
          </w:tcPr>
          <w:p w:rsidR="00481B8B" w:rsidRPr="009B0907" w:rsidRDefault="00481B8B" w:rsidP="00481B8B">
            <w:pPr>
              <w:pStyle w:val="TableParagraph"/>
              <w:spacing w:before="2"/>
              <w:ind w:right="99"/>
              <w:jc w:val="both"/>
              <w:rPr>
                <w:rFonts w:ascii="Times New Roman" w:hAnsi="Times New Roman" w:cs="Times New Roman"/>
                <w:sz w:val="24"/>
                <w:szCs w:val="24"/>
              </w:rPr>
            </w:pPr>
            <w:r w:rsidRPr="009B0907">
              <w:rPr>
                <w:rFonts w:ascii="Times New Roman" w:hAnsi="Times New Roman" w:cs="Times New Roman"/>
                <w:sz w:val="24"/>
                <w:szCs w:val="24"/>
              </w:rPr>
              <w:t>12.1.</w:t>
            </w:r>
            <w:r w:rsidRPr="009B0907">
              <w:rPr>
                <w:rFonts w:ascii="Times New Roman" w:hAnsi="Times New Roman" w:cs="Times New Roman"/>
                <w:spacing w:val="-9"/>
                <w:sz w:val="24"/>
                <w:szCs w:val="24"/>
              </w:rPr>
              <w:t xml:space="preserve"> </w:t>
            </w:r>
            <w:r w:rsidRPr="009B0907">
              <w:rPr>
                <w:rFonts w:ascii="Times New Roman" w:hAnsi="Times New Roman" w:cs="Times New Roman"/>
                <w:sz w:val="24"/>
                <w:szCs w:val="24"/>
              </w:rPr>
              <w:t>Керівник</w:t>
            </w:r>
            <w:r w:rsidRPr="009B0907">
              <w:rPr>
                <w:rFonts w:ascii="Times New Roman" w:hAnsi="Times New Roman" w:cs="Times New Roman"/>
                <w:spacing w:val="-8"/>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9"/>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8"/>
                <w:sz w:val="24"/>
                <w:szCs w:val="24"/>
              </w:rPr>
              <w:t xml:space="preserve"> </w:t>
            </w:r>
            <w:r w:rsidRPr="009B0907">
              <w:rPr>
                <w:rFonts w:ascii="Times New Roman" w:hAnsi="Times New Roman" w:cs="Times New Roman"/>
                <w:sz w:val="24"/>
                <w:szCs w:val="24"/>
              </w:rPr>
              <w:t>його</w:t>
            </w:r>
            <w:r w:rsidRPr="009B0907">
              <w:rPr>
                <w:rFonts w:ascii="Times New Roman" w:hAnsi="Times New Roman" w:cs="Times New Roman"/>
                <w:spacing w:val="-12"/>
                <w:sz w:val="24"/>
                <w:szCs w:val="24"/>
              </w:rPr>
              <w:t xml:space="preserve"> </w:t>
            </w:r>
            <w:r w:rsidRPr="009B0907">
              <w:rPr>
                <w:rFonts w:ascii="Times New Roman" w:hAnsi="Times New Roman" w:cs="Times New Roman"/>
                <w:sz w:val="24"/>
                <w:szCs w:val="24"/>
              </w:rPr>
              <w:t>заступники</w:t>
            </w:r>
            <w:r w:rsidRPr="009B0907">
              <w:rPr>
                <w:rFonts w:ascii="Times New Roman" w:hAnsi="Times New Roman" w:cs="Times New Roman"/>
                <w:spacing w:val="-8"/>
                <w:sz w:val="24"/>
                <w:szCs w:val="24"/>
              </w:rPr>
              <w:t xml:space="preserve"> </w:t>
            </w:r>
            <w:r w:rsidRPr="009B0907">
              <w:rPr>
                <w:rFonts w:ascii="Times New Roman" w:hAnsi="Times New Roman" w:cs="Times New Roman"/>
                <w:sz w:val="24"/>
                <w:szCs w:val="24"/>
              </w:rPr>
              <w:t>сприяють</w:t>
            </w:r>
            <w:r w:rsidRPr="009B0907">
              <w:rPr>
                <w:rFonts w:ascii="Times New Roman" w:hAnsi="Times New Roman" w:cs="Times New Roman"/>
                <w:spacing w:val="-6"/>
                <w:sz w:val="24"/>
                <w:szCs w:val="24"/>
              </w:rPr>
              <w:t xml:space="preserve"> </w:t>
            </w:r>
            <w:r w:rsidRPr="009B0907">
              <w:rPr>
                <w:rFonts w:ascii="Times New Roman" w:hAnsi="Times New Roman" w:cs="Times New Roman"/>
                <w:sz w:val="24"/>
                <w:szCs w:val="24"/>
              </w:rPr>
              <w:t>створенню</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психологічно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комфортного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середовища,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яке</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забезпечує</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конструктивну взаємодію учнів, їх батьків, педагогічних та інших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працівників</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закладу освіти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та взаємну</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довіру</w:t>
            </w:r>
          </w:p>
        </w:tc>
        <w:tc>
          <w:tcPr>
            <w:tcW w:w="3081" w:type="dxa"/>
          </w:tcPr>
          <w:p w:rsidR="00481B8B" w:rsidRPr="009B0907" w:rsidRDefault="00481B8B" w:rsidP="00481B8B">
            <w:pPr>
              <w:pStyle w:val="TableParagraph"/>
              <w:spacing w:before="2"/>
              <w:ind w:left="287"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r w:rsidR="00481B8B" w:rsidTr="00481B8B">
        <w:trPr>
          <w:trHeight w:val="633"/>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9B0907" w:rsidRDefault="00481B8B" w:rsidP="00481B8B">
            <w:pPr>
              <w:pStyle w:val="TableParagraph"/>
              <w:ind w:right="86"/>
              <w:rPr>
                <w:rFonts w:ascii="Times New Roman" w:hAnsi="Times New Roman" w:cs="Times New Roman"/>
                <w:sz w:val="24"/>
                <w:szCs w:val="24"/>
              </w:rPr>
            </w:pPr>
            <w:r w:rsidRPr="009B0907">
              <w:rPr>
                <w:rFonts w:ascii="Times New Roman" w:hAnsi="Times New Roman" w:cs="Times New Roman"/>
                <w:sz w:val="24"/>
                <w:szCs w:val="24"/>
              </w:rPr>
              <w:t>12.2. Заклад освіти оприлюднює інформацію про свою діяльність на</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відкритих</w:t>
            </w:r>
            <w:r w:rsidRPr="009B0907">
              <w:rPr>
                <w:rFonts w:ascii="Times New Roman" w:hAnsi="Times New Roman" w:cs="Times New Roman"/>
                <w:spacing w:val="-2"/>
                <w:sz w:val="24"/>
                <w:szCs w:val="24"/>
              </w:rPr>
              <w:t xml:space="preserve"> </w:t>
            </w:r>
            <w:r w:rsidRPr="009B0907">
              <w:rPr>
                <w:rFonts w:ascii="Times New Roman" w:hAnsi="Times New Roman" w:cs="Times New Roman"/>
                <w:sz w:val="24"/>
                <w:szCs w:val="24"/>
              </w:rPr>
              <w:t>загальнодоступних</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ресурсах</w:t>
            </w:r>
          </w:p>
        </w:tc>
        <w:tc>
          <w:tcPr>
            <w:tcW w:w="3081" w:type="dxa"/>
          </w:tcPr>
          <w:p w:rsidR="00481B8B" w:rsidRPr="009B0907" w:rsidRDefault="00481B8B" w:rsidP="00481B8B">
            <w:pPr>
              <w:pStyle w:val="TableParagraph"/>
              <w:spacing w:line="275" w:lineRule="exact"/>
              <w:ind w:left="287" w:right="288"/>
              <w:jc w:val="center"/>
              <w:rPr>
                <w:rFonts w:ascii="Times New Roman" w:hAnsi="Times New Roman" w:cs="Times New Roman"/>
                <w:sz w:val="24"/>
                <w:szCs w:val="24"/>
              </w:rPr>
            </w:pPr>
            <w:r w:rsidRPr="009B0907">
              <w:rPr>
                <w:rFonts w:ascii="Times New Roman" w:hAnsi="Times New Roman" w:cs="Times New Roman"/>
                <w:sz w:val="24"/>
                <w:szCs w:val="24"/>
              </w:rPr>
              <w:t>Спостереження,</w:t>
            </w:r>
          </w:p>
          <w:p w:rsidR="00481B8B" w:rsidRPr="009B0907" w:rsidRDefault="00481B8B" w:rsidP="00481B8B">
            <w:pPr>
              <w:pStyle w:val="TableParagraph"/>
              <w:spacing w:before="44"/>
              <w:ind w:left="288"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r w:rsidR="00481B8B" w:rsidTr="00481B8B">
        <w:trPr>
          <w:trHeight w:val="1230"/>
        </w:trPr>
        <w:tc>
          <w:tcPr>
            <w:tcW w:w="704" w:type="dxa"/>
            <w:vMerge w:val="restart"/>
          </w:tcPr>
          <w:p w:rsidR="00481B8B" w:rsidRPr="00BF4D58" w:rsidRDefault="00481B8B" w:rsidP="00481B8B">
            <w:pPr>
              <w:pStyle w:val="TableParagraph"/>
              <w:spacing w:before="3"/>
              <w:ind w:left="199"/>
              <w:rPr>
                <w:rFonts w:ascii="Times New Roman" w:hAnsi="Times New Roman" w:cs="Times New Roman"/>
                <w:sz w:val="24"/>
                <w:szCs w:val="24"/>
              </w:rPr>
            </w:pPr>
            <w:r w:rsidRPr="00BF4D58">
              <w:rPr>
                <w:rFonts w:ascii="Times New Roman" w:hAnsi="Times New Roman" w:cs="Times New Roman"/>
                <w:sz w:val="24"/>
                <w:szCs w:val="24"/>
              </w:rPr>
              <w:t>13.</w:t>
            </w:r>
          </w:p>
        </w:tc>
        <w:tc>
          <w:tcPr>
            <w:tcW w:w="3545" w:type="dxa"/>
            <w:vMerge w:val="restart"/>
          </w:tcPr>
          <w:p w:rsidR="00481B8B" w:rsidRPr="00BF4D58" w:rsidRDefault="00481B8B" w:rsidP="00481B8B">
            <w:pPr>
              <w:pStyle w:val="TableParagraph"/>
              <w:spacing w:before="3"/>
              <w:ind w:left="122" w:right="116" w:hanging="4"/>
              <w:jc w:val="both"/>
              <w:rPr>
                <w:rFonts w:ascii="Times New Roman" w:hAnsi="Times New Roman" w:cs="Times New Roman"/>
                <w:sz w:val="24"/>
                <w:szCs w:val="24"/>
              </w:rPr>
            </w:pPr>
            <w:r w:rsidRPr="00BF4D58">
              <w:rPr>
                <w:rFonts w:ascii="Times New Roman" w:hAnsi="Times New Roman" w:cs="Times New Roman"/>
                <w:sz w:val="24"/>
                <w:szCs w:val="24"/>
              </w:rPr>
              <w:t>Ефективність кадрової</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політики та забезпечення</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можливостей для професійного</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розвитку педагогічних</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працівників</w:t>
            </w:r>
          </w:p>
        </w:tc>
        <w:tc>
          <w:tcPr>
            <w:tcW w:w="7234" w:type="dxa"/>
          </w:tcPr>
          <w:p w:rsidR="00481B8B" w:rsidRPr="009B0907" w:rsidRDefault="00481B8B" w:rsidP="00481B8B">
            <w:pPr>
              <w:pStyle w:val="TableParagraph"/>
              <w:spacing w:before="3" w:line="276" w:lineRule="auto"/>
              <w:ind w:right="104"/>
              <w:jc w:val="both"/>
              <w:rPr>
                <w:rFonts w:ascii="Times New Roman" w:hAnsi="Times New Roman" w:cs="Times New Roman"/>
                <w:sz w:val="24"/>
                <w:szCs w:val="24"/>
              </w:rPr>
            </w:pPr>
            <w:r w:rsidRPr="009B0907">
              <w:rPr>
                <w:rFonts w:ascii="Times New Roman" w:hAnsi="Times New Roman" w:cs="Times New Roman"/>
                <w:sz w:val="24"/>
                <w:szCs w:val="24"/>
              </w:rPr>
              <w:t>13.1.</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Керівник</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формує</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штат</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закладу,</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залучаючи</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кваліфікованих педагогічних та інших працівників відповідно до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штатного</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розпису та</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освітньої</w:t>
            </w:r>
            <w:r w:rsidRPr="009B0907">
              <w:rPr>
                <w:rFonts w:ascii="Times New Roman" w:hAnsi="Times New Roman" w:cs="Times New Roman"/>
                <w:spacing w:val="-1"/>
                <w:sz w:val="24"/>
                <w:szCs w:val="24"/>
              </w:rPr>
              <w:t xml:space="preserve"> </w:t>
            </w:r>
            <w:r w:rsidRPr="009B0907">
              <w:rPr>
                <w:rFonts w:ascii="Times New Roman" w:hAnsi="Times New Roman" w:cs="Times New Roman"/>
                <w:sz w:val="24"/>
                <w:szCs w:val="24"/>
              </w:rPr>
              <w:t>програми.</w:t>
            </w:r>
          </w:p>
        </w:tc>
        <w:tc>
          <w:tcPr>
            <w:tcW w:w="3081" w:type="dxa"/>
          </w:tcPr>
          <w:p w:rsidR="00481B8B" w:rsidRPr="009B0907" w:rsidRDefault="00481B8B" w:rsidP="00481B8B">
            <w:pPr>
              <w:pStyle w:val="TableParagraph"/>
              <w:spacing w:before="3" w:line="276"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826"/>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Default="00481B8B" w:rsidP="00481B8B">
            <w:pPr>
              <w:rPr>
                <w:sz w:val="2"/>
                <w:szCs w:val="2"/>
              </w:rPr>
            </w:pPr>
          </w:p>
        </w:tc>
        <w:tc>
          <w:tcPr>
            <w:tcW w:w="7234" w:type="dxa"/>
          </w:tcPr>
          <w:p w:rsidR="00481B8B" w:rsidRPr="009B0907" w:rsidRDefault="00481B8B" w:rsidP="00481B8B">
            <w:pPr>
              <w:pStyle w:val="TableParagraph"/>
              <w:tabs>
                <w:tab w:val="left" w:pos="1654"/>
                <w:tab w:val="left" w:pos="2230"/>
                <w:tab w:val="left" w:pos="3781"/>
                <w:tab w:val="left" w:pos="4736"/>
                <w:tab w:val="left" w:pos="6002"/>
              </w:tabs>
              <w:ind w:right="104"/>
              <w:rPr>
                <w:rFonts w:ascii="Times New Roman" w:hAnsi="Times New Roman" w:cs="Times New Roman"/>
                <w:sz w:val="24"/>
                <w:szCs w:val="24"/>
              </w:rPr>
            </w:pPr>
            <w:r w:rsidRPr="009B0907">
              <w:rPr>
                <w:rFonts w:ascii="Times New Roman" w:hAnsi="Times New Roman" w:cs="Times New Roman"/>
                <w:sz w:val="24"/>
                <w:szCs w:val="24"/>
              </w:rPr>
              <w:t>13.2.</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14"/>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14"/>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12"/>
                <w:sz w:val="24"/>
                <w:szCs w:val="24"/>
              </w:rPr>
              <w:t xml:space="preserve"> </w:t>
            </w:r>
            <w:r w:rsidRPr="009B0907">
              <w:rPr>
                <w:rFonts w:ascii="Times New Roman" w:hAnsi="Times New Roman" w:cs="Times New Roman"/>
                <w:sz w:val="24"/>
                <w:szCs w:val="24"/>
              </w:rPr>
              <w:t>створено</w:t>
            </w:r>
            <w:r w:rsidRPr="009B0907">
              <w:rPr>
                <w:rFonts w:ascii="Times New Roman" w:hAnsi="Times New Roman" w:cs="Times New Roman"/>
                <w:spacing w:val="13"/>
                <w:sz w:val="24"/>
                <w:szCs w:val="24"/>
              </w:rPr>
              <w:t xml:space="preserve"> </w:t>
            </w:r>
            <w:r w:rsidRPr="009B0907">
              <w:rPr>
                <w:rFonts w:ascii="Times New Roman" w:hAnsi="Times New Roman" w:cs="Times New Roman"/>
                <w:sz w:val="24"/>
                <w:szCs w:val="24"/>
              </w:rPr>
              <w:t>умови,</w:t>
            </w:r>
            <w:r w:rsidRPr="009B0907">
              <w:rPr>
                <w:rFonts w:ascii="Times New Roman" w:hAnsi="Times New Roman" w:cs="Times New Roman"/>
                <w:spacing w:val="12"/>
                <w:sz w:val="24"/>
                <w:szCs w:val="24"/>
              </w:rPr>
              <w:t xml:space="preserve"> </w:t>
            </w:r>
            <w:r w:rsidRPr="009B0907">
              <w:rPr>
                <w:rFonts w:ascii="Times New Roman" w:hAnsi="Times New Roman" w:cs="Times New Roman"/>
                <w:sz w:val="24"/>
                <w:szCs w:val="24"/>
              </w:rPr>
              <w:t>які</w:t>
            </w:r>
            <w:r w:rsidRPr="009B0907">
              <w:rPr>
                <w:rFonts w:ascii="Times New Roman" w:hAnsi="Times New Roman" w:cs="Times New Roman"/>
                <w:spacing w:val="14"/>
                <w:sz w:val="24"/>
                <w:szCs w:val="24"/>
              </w:rPr>
              <w:t xml:space="preserve"> </w:t>
            </w:r>
            <w:r w:rsidRPr="009B0907">
              <w:rPr>
                <w:rFonts w:ascii="Times New Roman" w:hAnsi="Times New Roman" w:cs="Times New Roman"/>
                <w:sz w:val="24"/>
                <w:szCs w:val="24"/>
              </w:rPr>
              <w:t>мотивують</w:t>
            </w:r>
            <w:r w:rsidRPr="009B0907">
              <w:rPr>
                <w:rFonts w:ascii="Times New Roman" w:hAnsi="Times New Roman" w:cs="Times New Roman"/>
                <w:spacing w:val="11"/>
                <w:sz w:val="24"/>
                <w:szCs w:val="24"/>
              </w:rPr>
              <w:t xml:space="preserve"> </w:t>
            </w:r>
            <w:r w:rsidRPr="009B0907">
              <w:rPr>
                <w:rFonts w:ascii="Times New Roman" w:hAnsi="Times New Roman" w:cs="Times New Roman"/>
                <w:sz w:val="24"/>
                <w:szCs w:val="24"/>
              </w:rPr>
              <w:t>педагогічних</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працівників</w:t>
            </w:r>
            <w:r w:rsidRPr="009B0907">
              <w:rPr>
                <w:rFonts w:ascii="Times New Roman" w:hAnsi="Times New Roman" w:cs="Times New Roman"/>
                <w:sz w:val="24"/>
                <w:szCs w:val="24"/>
              </w:rPr>
              <w:tab/>
              <w:t>до</w:t>
            </w:r>
            <w:r w:rsidRPr="009B0907">
              <w:rPr>
                <w:rFonts w:ascii="Times New Roman" w:hAnsi="Times New Roman" w:cs="Times New Roman"/>
                <w:sz w:val="24"/>
                <w:szCs w:val="24"/>
              </w:rPr>
              <w:tab/>
              <w:t>підвищення</w:t>
            </w:r>
            <w:r w:rsidRPr="009B0907">
              <w:rPr>
                <w:rFonts w:ascii="Times New Roman" w:hAnsi="Times New Roman" w:cs="Times New Roman"/>
                <w:sz w:val="24"/>
                <w:szCs w:val="24"/>
              </w:rPr>
              <w:tab/>
              <w:t>якості</w:t>
            </w:r>
            <w:r w:rsidRPr="009B0907">
              <w:rPr>
                <w:rFonts w:ascii="Times New Roman" w:hAnsi="Times New Roman" w:cs="Times New Roman"/>
                <w:sz w:val="24"/>
                <w:szCs w:val="24"/>
              </w:rPr>
              <w:tab/>
              <w:t>освітньої</w:t>
            </w:r>
            <w:r w:rsidRPr="009B0907">
              <w:rPr>
                <w:rFonts w:ascii="Times New Roman" w:hAnsi="Times New Roman" w:cs="Times New Roman"/>
                <w:sz w:val="24"/>
                <w:szCs w:val="24"/>
              </w:rPr>
              <w:tab/>
            </w:r>
            <w:r w:rsidRPr="009B0907">
              <w:rPr>
                <w:rFonts w:ascii="Times New Roman" w:hAnsi="Times New Roman" w:cs="Times New Roman"/>
                <w:spacing w:val="-1"/>
                <w:sz w:val="24"/>
                <w:szCs w:val="24"/>
              </w:rPr>
              <w:t>діяльності,</w:t>
            </w:r>
          </w:p>
          <w:p w:rsidR="00481B8B" w:rsidRPr="009B0907" w:rsidRDefault="00481B8B" w:rsidP="00481B8B">
            <w:pPr>
              <w:pStyle w:val="TableParagraph"/>
              <w:spacing w:line="255" w:lineRule="exact"/>
              <w:rPr>
                <w:rFonts w:ascii="Times New Roman" w:hAnsi="Times New Roman" w:cs="Times New Roman"/>
                <w:sz w:val="24"/>
                <w:szCs w:val="24"/>
              </w:rPr>
            </w:pPr>
            <w:r w:rsidRPr="009B0907">
              <w:rPr>
                <w:rFonts w:ascii="Times New Roman" w:hAnsi="Times New Roman" w:cs="Times New Roman"/>
                <w:sz w:val="24"/>
                <w:szCs w:val="24"/>
              </w:rPr>
              <w:t>саморозвитку,</w:t>
            </w:r>
            <w:r w:rsidRPr="009B0907">
              <w:rPr>
                <w:rFonts w:ascii="Times New Roman" w:hAnsi="Times New Roman" w:cs="Times New Roman"/>
                <w:spacing w:val="-5"/>
                <w:sz w:val="24"/>
                <w:szCs w:val="24"/>
              </w:rPr>
              <w:t xml:space="preserve"> </w:t>
            </w:r>
            <w:r w:rsidRPr="009B0907">
              <w:rPr>
                <w:rFonts w:ascii="Times New Roman" w:hAnsi="Times New Roman" w:cs="Times New Roman"/>
                <w:sz w:val="24"/>
                <w:szCs w:val="24"/>
              </w:rPr>
              <w:t>здійснення</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інноваційної</w:t>
            </w:r>
            <w:r w:rsidRPr="009B0907">
              <w:rPr>
                <w:rFonts w:ascii="Times New Roman" w:hAnsi="Times New Roman" w:cs="Times New Roman"/>
                <w:spacing w:val="-8"/>
                <w:sz w:val="24"/>
                <w:szCs w:val="24"/>
              </w:rPr>
              <w:t xml:space="preserve"> </w:t>
            </w:r>
            <w:r w:rsidRPr="009B0907">
              <w:rPr>
                <w:rFonts w:ascii="Times New Roman" w:hAnsi="Times New Roman" w:cs="Times New Roman"/>
                <w:sz w:val="24"/>
                <w:szCs w:val="24"/>
              </w:rPr>
              <w:t>освітньої</w:t>
            </w:r>
            <w:r w:rsidRPr="009B0907">
              <w:rPr>
                <w:rFonts w:ascii="Times New Roman" w:hAnsi="Times New Roman" w:cs="Times New Roman"/>
                <w:spacing w:val="-4"/>
                <w:sz w:val="24"/>
                <w:szCs w:val="24"/>
              </w:rPr>
              <w:t xml:space="preserve"> </w:t>
            </w:r>
            <w:r w:rsidRPr="009B0907">
              <w:rPr>
                <w:rFonts w:ascii="Times New Roman" w:hAnsi="Times New Roman" w:cs="Times New Roman"/>
                <w:sz w:val="24"/>
                <w:szCs w:val="24"/>
              </w:rPr>
              <w:t>діяльності</w:t>
            </w:r>
          </w:p>
        </w:tc>
        <w:tc>
          <w:tcPr>
            <w:tcW w:w="3081" w:type="dxa"/>
          </w:tcPr>
          <w:p w:rsidR="00481B8B" w:rsidRPr="009B0907" w:rsidRDefault="00481B8B" w:rsidP="00481B8B">
            <w:pPr>
              <w:pStyle w:val="TableParagraph"/>
              <w:spacing w:line="275" w:lineRule="exact"/>
              <w:ind w:left="287"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r w:rsidR="00481B8B" w:rsidTr="00481B8B">
        <w:trPr>
          <w:trHeight w:val="830"/>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Default="00481B8B" w:rsidP="00481B8B">
            <w:pPr>
              <w:rPr>
                <w:sz w:val="2"/>
                <w:szCs w:val="2"/>
              </w:rPr>
            </w:pPr>
          </w:p>
        </w:tc>
        <w:tc>
          <w:tcPr>
            <w:tcW w:w="7234" w:type="dxa"/>
          </w:tcPr>
          <w:p w:rsidR="00481B8B" w:rsidRPr="009B0907" w:rsidRDefault="00481B8B" w:rsidP="00481B8B">
            <w:pPr>
              <w:pStyle w:val="TableParagraph"/>
              <w:spacing w:before="3"/>
              <w:ind w:right="413"/>
              <w:rPr>
                <w:rFonts w:ascii="Times New Roman" w:hAnsi="Times New Roman" w:cs="Times New Roman"/>
                <w:sz w:val="24"/>
                <w:szCs w:val="24"/>
              </w:rPr>
            </w:pPr>
            <w:r w:rsidRPr="009B0907">
              <w:rPr>
                <w:rFonts w:ascii="Times New Roman" w:hAnsi="Times New Roman" w:cs="Times New Roman"/>
                <w:sz w:val="24"/>
                <w:szCs w:val="24"/>
              </w:rPr>
              <w:t>13.3. У закладі освіти створено умови, які сприяють підвищенню</w:t>
            </w:r>
            <w:r w:rsidRPr="009B0907">
              <w:rPr>
                <w:rFonts w:ascii="Times New Roman" w:hAnsi="Times New Roman" w:cs="Times New Roman"/>
                <w:spacing w:val="-58"/>
                <w:sz w:val="24"/>
                <w:szCs w:val="24"/>
              </w:rPr>
              <w:t xml:space="preserve"> </w:t>
            </w:r>
            <w:r w:rsidRPr="009B0907">
              <w:rPr>
                <w:rFonts w:ascii="Times New Roman" w:hAnsi="Times New Roman" w:cs="Times New Roman"/>
                <w:sz w:val="24"/>
                <w:szCs w:val="24"/>
              </w:rPr>
              <w:t>кваліфікації педагогічних працівників</w:t>
            </w:r>
          </w:p>
        </w:tc>
        <w:tc>
          <w:tcPr>
            <w:tcW w:w="3081" w:type="dxa"/>
          </w:tcPr>
          <w:p w:rsidR="00481B8B" w:rsidRPr="009B0907" w:rsidRDefault="00481B8B" w:rsidP="00481B8B">
            <w:pPr>
              <w:pStyle w:val="TableParagraph"/>
              <w:spacing w:before="3" w:line="276" w:lineRule="auto"/>
              <w:ind w:left="942" w:right="289" w:hanging="636"/>
              <w:rPr>
                <w:rFonts w:ascii="Times New Roman" w:hAnsi="Times New Roman" w:cs="Times New Roman"/>
                <w:sz w:val="24"/>
                <w:szCs w:val="24"/>
              </w:rPr>
            </w:pPr>
            <w:r w:rsidRPr="009B0907">
              <w:rPr>
                <w:rFonts w:ascii="Times New Roman" w:hAnsi="Times New Roman" w:cs="Times New Roman"/>
                <w:sz w:val="24"/>
                <w:szCs w:val="24"/>
              </w:rPr>
              <w:t>Вивчення документації,</w:t>
            </w:r>
            <w:r w:rsidRPr="009B0907">
              <w:rPr>
                <w:rFonts w:ascii="Times New Roman" w:hAnsi="Times New Roman" w:cs="Times New Roman"/>
                <w:spacing w:val="-57"/>
                <w:sz w:val="24"/>
                <w:szCs w:val="24"/>
              </w:rPr>
              <w:t xml:space="preserve"> </w:t>
            </w:r>
            <w:r w:rsidRPr="009B0907">
              <w:rPr>
                <w:rFonts w:ascii="Times New Roman" w:hAnsi="Times New Roman" w:cs="Times New Roman"/>
                <w:sz w:val="24"/>
                <w:szCs w:val="24"/>
              </w:rPr>
              <w:t>опитування</w:t>
            </w:r>
          </w:p>
        </w:tc>
      </w:tr>
      <w:tr w:rsidR="00481B8B" w:rsidTr="00481B8B">
        <w:trPr>
          <w:trHeight w:val="630"/>
        </w:trPr>
        <w:tc>
          <w:tcPr>
            <w:tcW w:w="704" w:type="dxa"/>
          </w:tcPr>
          <w:p w:rsidR="00481B8B" w:rsidRPr="00BF4D58" w:rsidRDefault="00481B8B" w:rsidP="00481B8B">
            <w:pPr>
              <w:pStyle w:val="TableParagraph"/>
              <w:spacing w:line="275" w:lineRule="exact"/>
              <w:ind w:left="199"/>
              <w:rPr>
                <w:rFonts w:ascii="Times New Roman" w:hAnsi="Times New Roman" w:cs="Times New Roman"/>
                <w:sz w:val="24"/>
                <w:szCs w:val="24"/>
              </w:rPr>
            </w:pPr>
            <w:r w:rsidRPr="00BF4D58">
              <w:rPr>
                <w:rFonts w:ascii="Times New Roman" w:hAnsi="Times New Roman" w:cs="Times New Roman"/>
                <w:sz w:val="24"/>
                <w:szCs w:val="24"/>
              </w:rPr>
              <w:t>14.</w:t>
            </w:r>
          </w:p>
        </w:tc>
        <w:tc>
          <w:tcPr>
            <w:tcW w:w="3545" w:type="dxa"/>
          </w:tcPr>
          <w:p w:rsidR="00481B8B" w:rsidRPr="00BF4D58" w:rsidRDefault="00481B8B" w:rsidP="00481B8B">
            <w:pPr>
              <w:pStyle w:val="TableParagraph"/>
              <w:spacing w:line="275" w:lineRule="exact"/>
              <w:ind w:left="854"/>
              <w:jc w:val="both"/>
              <w:rPr>
                <w:rFonts w:ascii="Times New Roman" w:hAnsi="Times New Roman" w:cs="Times New Roman"/>
                <w:sz w:val="24"/>
              </w:rPr>
            </w:pPr>
            <w:r w:rsidRPr="00BF4D58">
              <w:rPr>
                <w:rFonts w:ascii="Times New Roman" w:hAnsi="Times New Roman" w:cs="Times New Roman"/>
                <w:sz w:val="24"/>
              </w:rPr>
              <w:t>Організація</w:t>
            </w:r>
            <w:r w:rsidRPr="00BF4D58">
              <w:rPr>
                <w:rFonts w:ascii="Times New Roman" w:hAnsi="Times New Roman" w:cs="Times New Roman"/>
                <w:spacing w:val="-5"/>
                <w:sz w:val="24"/>
              </w:rPr>
              <w:t xml:space="preserve"> </w:t>
            </w:r>
            <w:r w:rsidRPr="00BF4D58">
              <w:rPr>
                <w:rFonts w:ascii="Times New Roman" w:hAnsi="Times New Roman" w:cs="Times New Roman"/>
                <w:sz w:val="24"/>
              </w:rPr>
              <w:t>освітнього</w:t>
            </w:r>
          </w:p>
          <w:p w:rsidR="00481B8B" w:rsidRDefault="00481B8B" w:rsidP="00481B8B">
            <w:pPr>
              <w:pStyle w:val="TableParagraph"/>
              <w:spacing w:before="40"/>
              <w:ind w:left="795"/>
              <w:jc w:val="both"/>
              <w:rPr>
                <w:i/>
                <w:sz w:val="24"/>
              </w:rPr>
            </w:pPr>
            <w:r w:rsidRPr="00BF4D58">
              <w:rPr>
                <w:rFonts w:ascii="Times New Roman" w:hAnsi="Times New Roman" w:cs="Times New Roman"/>
                <w:sz w:val="24"/>
              </w:rPr>
              <w:t>процесу на засадах</w:t>
            </w:r>
          </w:p>
        </w:tc>
        <w:tc>
          <w:tcPr>
            <w:tcW w:w="7234" w:type="dxa"/>
          </w:tcPr>
          <w:p w:rsidR="00481B8B" w:rsidRPr="009B0907" w:rsidRDefault="00481B8B" w:rsidP="00481B8B">
            <w:pPr>
              <w:pStyle w:val="TableParagraph"/>
              <w:spacing w:line="275" w:lineRule="exact"/>
              <w:rPr>
                <w:rFonts w:ascii="Times New Roman" w:hAnsi="Times New Roman" w:cs="Times New Roman"/>
                <w:sz w:val="24"/>
                <w:szCs w:val="24"/>
              </w:rPr>
            </w:pPr>
            <w:r w:rsidRPr="009B0907">
              <w:rPr>
                <w:rFonts w:ascii="Times New Roman" w:hAnsi="Times New Roman" w:cs="Times New Roman"/>
                <w:sz w:val="24"/>
                <w:szCs w:val="24"/>
              </w:rPr>
              <w:t>14.1.</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У</w:t>
            </w:r>
            <w:r w:rsidRPr="009B0907">
              <w:rPr>
                <w:rFonts w:ascii="Times New Roman" w:hAnsi="Times New Roman" w:cs="Times New Roman"/>
                <w:spacing w:val="64"/>
                <w:sz w:val="24"/>
                <w:szCs w:val="24"/>
              </w:rPr>
              <w:t xml:space="preserve"> </w:t>
            </w:r>
            <w:r w:rsidRPr="009B0907">
              <w:rPr>
                <w:rFonts w:ascii="Times New Roman" w:hAnsi="Times New Roman" w:cs="Times New Roman"/>
                <w:sz w:val="24"/>
                <w:szCs w:val="24"/>
              </w:rPr>
              <w:t>закладі</w:t>
            </w:r>
            <w:r w:rsidRPr="009B0907">
              <w:rPr>
                <w:rFonts w:ascii="Times New Roman" w:hAnsi="Times New Roman" w:cs="Times New Roman"/>
                <w:spacing w:val="63"/>
                <w:sz w:val="24"/>
                <w:szCs w:val="24"/>
              </w:rPr>
              <w:t xml:space="preserve"> </w:t>
            </w:r>
            <w:r w:rsidRPr="009B0907">
              <w:rPr>
                <w:rFonts w:ascii="Times New Roman" w:hAnsi="Times New Roman" w:cs="Times New Roman"/>
                <w:sz w:val="24"/>
                <w:szCs w:val="24"/>
              </w:rPr>
              <w:t>освіти</w:t>
            </w:r>
            <w:r w:rsidRPr="009B0907">
              <w:rPr>
                <w:rFonts w:ascii="Times New Roman" w:hAnsi="Times New Roman" w:cs="Times New Roman"/>
                <w:spacing w:val="63"/>
                <w:sz w:val="24"/>
                <w:szCs w:val="24"/>
              </w:rPr>
              <w:t xml:space="preserve"> </w:t>
            </w:r>
            <w:r w:rsidRPr="009B0907">
              <w:rPr>
                <w:rFonts w:ascii="Times New Roman" w:hAnsi="Times New Roman" w:cs="Times New Roman"/>
                <w:sz w:val="24"/>
                <w:szCs w:val="24"/>
              </w:rPr>
              <w:t>створюються</w:t>
            </w:r>
            <w:r w:rsidRPr="009B0907">
              <w:rPr>
                <w:rFonts w:ascii="Times New Roman" w:hAnsi="Times New Roman" w:cs="Times New Roman"/>
                <w:spacing w:val="64"/>
                <w:sz w:val="24"/>
                <w:szCs w:val="24"/>
              </w:rPr>
              <w:t xml:space="preserve"> </w:t>
            </w:r>
            <w:r w:rsidRPr="009B0907">
              <w:rPr>
                <w:rFonts w:ascii="Times New Roman" w:hAnsi="Times New Roman" w:cs="Times New Roman"/>
                <w:sz w:val="24"/>
                <w:szCs w:val="24"/>
              </w:rPr>
              <w:t>умови</w:t>
            </w:r>
            <w:r w:rsidRPr="009B0907">
              <w:rPr>
                <w:rFonts w:ascii="Times New Roman" w:hAnsi="Times New Roman" w:cs="Times New Roman"/>
                <w:spacing w:val="62"/>
                <w:sz w:val="24"/>
                <w:szCs w:val="24"/>
              </w:rPr>
              <w:t xml:space="preserve"> </w:t>
            </w:r>
            <w:r w:rsidRPr="009B0907">
              <w:rPr>
                <w:rFonts w:ascii="Times New Roman" w:hAnsi="Times New Roman" w:cs="Times New Roman"/>
                <w:sz w:val="24"/>
                <w:szCs w:val="24"/>
              </w:rPr>
              <w:t>для</w:t>
            </w:r>
            <w:r w:rsidRPr="009B0907">
              <w:rPr>
                <w:rFonts w:ascii="Times New Roman" w:hAnsi="Times New Roman" w:cs="Times New Roman"/>
                <w:spacing w:val="65"/>
                <w:sz w:val="24"/>
                <w:szCs w:val="24"/>
              </w:rPr>
              <w:t xml:space="preserve"> </w:t>
            </w:r>
            <w:r w:rsidRPr="009B0907">
              <w:rPr>
                <w:rFonts w:ascii="Times New Roman" w:hAnsi="Times New Roman" w:cs="Times New Roman"/>
                <w:sz w:val="24"/>
                <w:szCs w:val="24"/>
              </w:rPr>
              <w:t>реалізації</w:t>
            </w:r>
            <w:r w:rsidRPr="009B0907">
              <w:rPr>
                <w:rFonts w:ascii="Times New Roman" w:hAnsi="Times New Roman" w:cs="Times New Roman"/>
                <w:spacing w:val="63"/>
                <w:sz w:val="24"/>
                <w:szCs w:val="24"/>
              </w:rPr>
              <w:t xml:space="preserve"> </w:t>
            </w:r>
            <w:r w:rsidRPr="009B0907">
              <w:rPr>
                <w:rFonts w:ascii="Times New Roman" w:hAnsi="Times New Roman" w:cs="Times New Roman"/>
                <w:sz w:val="24"/>
                <w:szCs w:val="24"/>
              </w:rPr>
              <w:t>прав</w:t>
            </w:r>
            <w:r w:rsidRPr="009B0907">
              <w:rPr>
                <w:rFonts w:ascii="Times New Roman" w:hAnsi="Times New Roman" w:cs="Times New Roman"/>
                <w:spacing w:val="62"/>
                <w:sz w:val="24"/>
                <w:szCs w:val="24"/>
              </w:rPr>
              <w:t xml:space="preserve"> </w:t>
            </w:r>
            <w:r w:rsidRPr="009B0907">
              <w:rPr>
                <w:rFonts w:ascii="Times New Roman" w:hAnsi="Times New Roman" w:cs="Times New Roman"/>
                <w:sz w:val="24"/>
                <w:szCs w:val="24"/>
              </w:rPr>
              <w:t>і</w:t>
            </w:r>
          </w:p>
          <w:p w:rsidR="00481B8B" w:rsidRPr="009B0907" w:rsidRDefault="00481B8B" w:rsidP="00481B8B">
            <w:pPr>
              <w:pStyle w:val="TableParagraph"/>
              <w:spacing w:before="40"/>
              <w:rPr>
                <w:rFonts w:ascii="Times New Roman" w:hAnsi="Times New Roman" w:cs="Times New Roman"/>
                <w:sz w:val="24"/>
                <w:szCs w:val="24"/>
              </w:rPr>
            </w:pPr>
            <w:r w:rsidRPr="009B0907">
              <w:rPr>
                <w:rFonts w:ascii="Times New Roman" w:hAnsi="Times New Roman" w:cs="Times New Roman"/>
                <w:sz w:val="24"/>
                <w:szCs w:val="24"/>
              </w:rPr>
              <w:t>обов’язків</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учасників</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освітнього</w:t>
            </w:r>
            <w:r w:rsidRPr="009B0907">
              <w:rPr>
                <w:rFonts w:ascii="Times New Roman" w:hAnsi="Times New Roman" w:cs="Times New Roman"/>
                <w:spacing w:val="-3"/>
                <w:sz w:val="24"/>
                <w:szCs w:val="24"/>
              </w:rPr>
              <w:t xml:space="preserve"> </w:t>
            </w:r>
            <w:r w:rsidRPr="009B0907">
              <w:rPr>
                <w:rFonts w:ascii="Times New Roman" w:hAnsi="Times New Roman" w:cs="Times New Roman"/>
                <w:sz w:val="24"/>
                <w:szCs w:val="24"/>
              </w:rPr>
              <w:t>процесу.</w:t>
            </w:r>
          </w:p>
        </w:tc>
        <w:tc>
          <w:tcPr>
            <w:tcW w:w="3081" w:type="dxa"/>
          </w:tcPr>
          <w:p w:rsidR="00481B8B" w:rsidRPr="009B0907" w:rsidRDefault="00481B8B" w:rsidP="00481B8B">
            <w:pPr>
              <w:pStyle w:val="TableParagraph"/>
              <w:spacing w:line="275" w:lineRule="exact"/>
              <w:ind w:left="287" w:right="288"/>
              <w:jc w:val="center"/>
              <w:rPr>
                <w:rFonts w:ascii="Times New Roman" w:hAnsi="Times New Roman" w:cs="Times New Roman"/>
                <w:sz w:val="24"/>
                <w:szCs w:val="24"/>
              </w:rPr>
            </w:pPr>
            <w:r w:rsidRPr="009B0907">
              <w:rPr>
                <w:rFonts w:ascii="Times New Roman" w:hAnsi="Times New Roman" w:cs="Times New Roman"/>
                <w:sz w:val="24"/>
                <w:szCs w:val="24"/>
              </w:rPr>
              <w:t>Опитування</w:t>
            </w:r>
          </w:p>
        </w:tc>
      </w:tr>
    </w:tbl>
    <w:p w:rsidR="00481B8B" w:rsidRDefault="00481B8B" w:rsidP="00481B8B">
      <w:pPr>
        <w:spacing w:line="275" w:lineRule="exact"/>
        <w:jc w:val="center"/>
        <w:sectPr w:rsidR="00481B8B">
          <w:pgSz w:w="16840" w:h="11910" w:orient="landscape"/>
          <w:pgMar w:top="1100" w:right="580" w:bottom="1120" w:left="1460" w:header="0" w:footer="922" w:gutter="0"/>
          <w:cols w:space="720"/>
        </w:sectPr>
      </w:pPr>
    </w:p>
    <w:p w:rsidR="00481B8B" w:rsidRDefault="00481B8B" w:rsidP="00481B8B">
      <w:pPr>
        <w:pStyle w:val="a6"/>
        <w:rPr>
          <w:b/>
          <w:sz w:val="20"/>
        </w:rPr>
      </w:pPr>
    </w:p>
    <w:p w:rsidR="00481B8B" w:rsidRDefault="00481B8B" w:rsidP="00481B8B">
      <w:pPr>
        <w:pStyle w:val="a6"/>
        <w:rPr>
          <w:b/>
          <w:sz w:val="20"/>
        </w:rPr>
      </w:pPr>
    </w:p>
    <w:p w:rsidR="00481B8B" w:rsidRDefault="00481B8B" w:rsidP="00481B8B">
      <w:pPr>
        <w:pStyle w:val="a6"/>
        <w:spacing w:before="5" w:after="1"/>
        <w:rPr>
          <w:b/>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3545"/>
        <w:gridCol w:w="7234"/>
        <w:gridCol w:w="3081"/>
      </w:tblGrid>
      <w:tr w:rsidR="00481B8B" w:rsidRPr="00BF4D58" w:rsidTr="00481B8B">
        <w:trPr>
          <w:trHeight w:val="634"/>
        </w:trPr>
        <w:tc>
          <w:tcPr>
            <w:tcW w:w="704" w:type="dxa"/>
            <w:vMerge w:val="restart"/>
          </w:tcPr>
          <w:p w:rsidR="00481B8B" w:rsidRPr="00BF4D58" w:rsidRDefault="00481B8B" w:rsidP="00481B8B">
            <w:pPr>
              <w:pStyle w:val="TableParagraph"/>
              <w:rPr>
                <w:rFonts w:ascii="Times New Roman" w:hAnsi="Times New Roman" w:cs="Times New Roman"/>
                <w:sz w:val="24"/>
                <w:szCs w:val="24"/>
              </w:rPr>
            </w:pPr>
          </w:p>
        </w:tc>
        <w:tc>
          <w:tcPr>
            <w:tcW w:w="3545" w:type="dxa"/>
            <w:vMerge w:val="restart"/>
          </w:tcPr>
          <w:p w:rsidR="00481B8B" w:rsidRPr="00BF4D58" w:rsidRDefault="00481B8B" w:rsidP="00481B8B">
            <w:pPr>
              <w:pStyle w:val="TableParagraph"/>
              <w:spacing w:before="3" w:line="276" w:lineRule="auto"/>
              <w:ind w:left="183" w:right="175" w:hanging="1"/>
              <w:jc w:val="both"/>
              <w:rPr>
                <w:rFonts w:ascii="Times New Roman" w:hAnsi="Times New Roman" w:cs="Times New Roman"/>
                <w:sz w:val="24"/>
                <w:szCs w:val="24"/>
              </w:rPr>
            </w:pPr>
            <w:r w:rsidRPr="00BF4D58">
              <w:rPr>
                <w:rFonts w:ascii="Times New Roman" w:hAnsi="Times New Roman" w:cs="Times New Roman"/>
                <w:sz w:val="24"/>
                <w:szCs w:val="24"/>
              </w:rPr>
              <w:t>людиноцентризму, прийняття</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управлінських рішень на основі</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конструктивної співпраці</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учасників освітнього процесу,</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взаємодія закладу освіти з</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місцевою</w:t>
            </w:r>
            <w:r w:rsidRPr="00BF4D58">
              <w:rPr>
                <w:rFonts w:ascii="Times New Roman" w:hAnsi="Times New Roman" w:cs="Times New Roman"/>
                <w:spacing w:val="-3"/>
                <w:sz w:val="24"/>
                <w:szCs w:val="24"/>
              </w:rPr>
              <w:t xml:space="preserve"> </w:t>
            </w:r>
            <w:r w:rsidRPr="00BF4D58">
              <w:rPr>
                <w:rFonts w:ascii="Times New Roman" w:hAnsi="Times New Roman" w:cs="Times New Roman"/>
                <w:sz w:val="24"/>
                <w:szCs w:val="24"/>
              </w:rPr>
              <w:t>громадою.</w:t>
            </w:r>
          </w:p>
        </w:tc>
        <w:tc>
          <w:tcPr>
            <w:tcW w:w="7234" w:type="dxa"/>
          </w:tcPr>
          <w:p w:rsidR="00481B8B" w:rsidRPr="00BF4D58" w:rsidRDefault="00481B8B" w:rsidP="00481B8B">
            <w:pPr>
              <w:pStyle w:val="TableParagraph"/>
              <w:spacing w:before="3"/>
              <w:rPr>
                <w:rFonts w:ascii="Times New Roman" w:hAnsi="Times New Roman" w:cs="Times New Roman"/>
                <w:sz w:val="24"/>
                <w:szCs w:val="24"/>
              </w:rPr>
            </w:pPr>
            <w:r w:rsidRPr="00BF4D58">
              <w:rPr>
                <w:rFonts w:ascii="Times New Roman" w:hAnsi="Times New Roman" w:cs="Times New Roman"/>
                <w:sz w:val="24"/>
                <w:szCs w:val="24"/>
              </w:rPr>
              <w:t>14.2.</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Управлінські рішення</w:t>
            </w:r>
            <w:r w:rsidRPr="00BF4D58">
              <w:rPr>
                <w:rFonts w:ascii="Times New Roman" w:hAnsi="Times New Roman" w:cs="Times New Roman"/>
                <w:spacing w:val="4"/>
                <w:sz w:val="24"/>
                <w:szCs w:val="24"/>
              </w:rPr>
              <w:t xml:space="preserve"> </w:t>
            </w:r>
            <w:r w:rsidRPr="00BF4D58">
              <w:rPr>
                <w:rFonts w:ascii="Times New Roman" w:hAnsi="Times New Roman" w:cs="Times New Roman"/>
                <w:sz w:val="24"/>
                <w:szCs w:val="24"/>
              </w:rPr>
              <w:t>приймаються</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з</w:t>
            </w:r>
            <w:r w:rsidRPr="00BF4D58">
              <w:rPr>
                <w:rFonts w:ascii="Times New Roman" w:hAnsi="Times New Roman" w:cs="Times New Roman"/>
                <w:spacing w:val="-3"/>
                <w:sz w:val="24"/>
                <w:szCs w:val="24"/>
              </w:rPr>
              <w:t xml:space="preserve"> </w:t>
            </w:r>
            <w:r w:rsidRPr="00BF4D58">
              <w:rPr>
                <w:rFonts w:ascii="Times New Roman" w:hAnsi="Times New Roman" w:cs="Times New Roman"/>
                <w:sz w:val="24"/>
                <w:szCs w:val="24"/>
              </w:rPr>
              <w:t>урахуванням</w:t>
            </w:r>
            <w:r w:rsidRPr="00BF4D58">
              <w:rPr>
                <w:rFonts w:ascii="Times New Roman" w:hAnsi="Times New Roman" w:cs="Times New Roman"/>
                <w:spacing w:val="-4"/>
                <w:sz w:val="24"/>
                <w:szCs w:val="24"/>
              </w:rPr>
              <w:t xml:space="preserve"> </w:t>
            </w:r>
            <w:r w:rsidRPr="00BF4D58">
              <w:rPr>
                <w:rFonts w:ascii="Times New Roman" w:hAnsi="Times New Roman" w:cs="Times New Roman"/>
                <w:sz w:val="24"/>
                <w:szCs w:val="24"/>
              </w:rPr>
              <w:t>пропозицій</w:t>
            </w:r>
          </w:p>
          <w:p w:rsidR="00481B8B" w:rsidRPr="00BF4D58" w:rsidRDefault="00481B8B" w:rsidP="00481B8B">
            <w:pPr>
              <w:pStyle w:val="TableParagraph"/>
              <w:spacing w:before="40"/>
              <w:rPr>
                <w:rFonts w:ascii="Times New Roman" w:hAnsi="Times New Roman" w:cs="Times New Roman"/>
                <w:sz w:val="24"/>
                <w:szCs w:val="24"/>
              </w:rPr>
            </w:pPr>
            <w:r w:rsidRPr="00BF4D58">
              <w:rPr>
                <w:rFonts w:ascii="Times New Roman" w:hAnsi="Times New Roman" w:cs="Times New Roman"/>
                <w:sz w:val="24"/>
                <w:szCs w:val="24"/>
              </w:rPr>
              <w:t>учасників</w:t>
            </w:r>
            <w:r w:rsidRPr="00BF4D58">
              <w:rPr>
                <w:rFonts w:ascii="Times New Roman" w:hAnsi="Times New Roman" w:cs="Times New Roman"/>
                <w:spacing w:val="-3"/>
                <w:sz w:val="24"/>
                <w:szCs w:val="24"/>
              </w:rPr>
              <w:t xml:space="preserve"> </w:t>
            </w:r>
            <w:r w:rsidRPr="00BF4D58">
              <w:rPr>
                <w:rFonts w:ascii="Times New Roman" w:hAnsi="Times New Roman" w:cs="Times New Roman"/>
                <w:sz w:val="24"/>
                <w:szCs w:val="24"/>
              </w:rPr>
              <w:t>освітнього</w:t>
            </w:r>
            <w:r w:rsidRPr="00BF4D58">
              <w:rPr>
                <w:rFonts w:ascii="Times New Roman" w:hAnsi="Times New Roman" w:cs="Times New Roman"/>
                <w:spacing w:val="-2"/>
                <w:sz w:val="24"/>
                <w:szCs w:val="24"/>
              </w:rPr>
              <w:t xml:space="preserve"> </w:t>
            </w:r>
            <w:r w:rsidRPr="00BF4D58">
              <w:rPr>
                <w:rFonts w:ascii="Times New Roman" w:hAnsi="Times New Roman" w:cs="Times New Roman"/>
                <w:sz w:val="24"/>
                <w:szCs w:val="24"/>
              </w:rPr>
              <w:t>процесу.</w:t>
            </w:r>
          </w:p>
        </w:tc>
        <w:tc>
          <w:tcPr>
            <w:tcW w:w="3081" w:type="dxa"/>
          </w:tcPr>
          <w:p w:rsidR="00481B8B" w:rsidRPr="00BF4D58" w:rsidRDefault="00481B8B" w:rsidP="00481B8B">
            <w:pPr>
              <w:pStyle w:val="TableParagraph"/>
              <w:spacing w:before="3"/>
              <w:ind w:left="287" w:right="288"/>
              <w:jc w:val="center"/>
              <w:rPr>
                <w:rFonts w:ascii="Times New Roman" w:hAnsi="Times New Roman" w:cs="Times New Roman"/>
                <w:sz w:val="24"/>
                <w:szCs w:val="24"/>
              </w:rPr>
            </w:pPr>
            <w:r w:rsidRPr="00BF4D58">
              <w:rPr>
                <w:rFonts w:ascii="Times New Roman" w:hAnsi="Times New Roman" w:cs="Times New Roman"/>
                <w:sz w:val="24"/>
                <w:szCs w:val="24"/>
              </w:rPr>
              <w:t>Опитування</w:t>
            </w:r>
          </w:p>
        </w:tc>
      </w:tr>
      <w:tr w:rsidR="00481B8B" w:rsidRPr="00BF4D58" w:rsidTr="00481B8B">
        <w:trPr>
          <w:trHeight w:val="654"/>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BF4D58" w:rsidRDefault="00481B8B" w:rsidP="00481B8B">
            <w:pPr>
              <w:pStyle w:val="TableParagraph"/>
              <w:spacing w:before="3"/>
              <w:rPr>
                <w:rFonts w:ascii="Times New Roman" w:hAnsi="Times New Roman" w:cs="Times New Roman"/>
                <w:sz w:val="24"/>
                <w:szCs w:val="24"/>
              </w:rPr>
            </w:pPr>
            <w:r w:rsidRPr="00BF4D58">
              <w:rPr>
                <w:rFonts w:ascii="Times New Roman" w:hAnsi="Times New Roman" w:cs="Times New Roman"/>
                <w:sz w:val="24"/>
                <w:szCs w:val="24"/>
              </w:rPr>
              <w:t>14.3.</w:t>
            </w:r>
            <w:r w:rsidRPr="00BF4D58">
              <w:rPr>
                <w:rFonts w:ascii="Times New Roman" w:hAnsi="Times New Roman" w:cs="Times New Roman"/>
                <w:spacing w:val="34"/>
                <w:sz w:val="24"/>
                <w:szCs w:val="24"/>
              </w:rPr>
              <w:t xml:space="preserve"> </w:t>
            </w:r>
            <w:r w:rsidRPr="00BF4D58">
              <w:rPr>
                <w:rFonts w:ascii="Times New Roman" w:hAnsi="Times New Roman" w:cs="Times New Roman"/>
                <w:sz w:val="24"/>
                <w:szCs w:val="24"/>
              </w:rPr>
              <w:t>У</w:t>
            </w:r>
            <w:r w:rsidRPr="00BF4D58">
              <w:rPr>
                <w:rFonts w:ascii="Times New Roman" w:hAnsi="Times New Roman" w:cs="Times New Roman"/>
                <w:spacing w:val="37"/>
                <w:sz w:val="24"/>
                <w:szCs w:val="24"/>
              </w:rPr>
              <w:t xml:space="preserve"> </w:t>
            </w:r>
            <w:r w:rsidRPr="00BF4D58">
              <w:rPr>
                <w:rFonts w:ascii="Times New Roman" w:hAnsi="Times New Roman" w:cs="Times New Roman"/>
                <w:sz w:val="24"/>
                <w:szCs w:val="24"/>
              </w:rPr>
              <w:t>закладі</w:t>
            </w:r>
            <w:r w:rsidRPr="00BF4D58">
              <w:rPr>
                <w:rFonts w:ascii="Times New Roman" w:hAnsi="Times New Roman" w:cs="Times New Roman"/>
                <w:spacing w:val="36"/>
                <w:sz w:val="24"/>
                <w:szCs w:val="24"/>
              </w:rPr>
              <w:t xml:space="preserve"> </w:t>
            </w:r>
            <w:r w:rsidRPr="00BF4D58">
              <w:rPr>
                <w:rFonts w:ascii="Times New Roman" w:hAnsi="Times New Roman" w:cs="Times New Roman"/>
                <w:sz w:val="24"/>
                <w:szCs w:val="24"/>
              </w:rPr>
              <w:t>освіти</w:t>
            </w:r>
            <w:r w:rsidRPr="00BF4D58">
              <w:rPr>
                <w:rFonts w:ascii="Times New Roman" w:hAnsi="Times New Roman" w:cs="Times New Roman"/>
                <w:spacing w:val="34"/>
                <w:sz w:val="24"/>
                <w:szCs w:val="24"/>
              </w:rPr>
              <w:t xml:space="preserve"> </w:t>
            </w:r>
            <w:r w:rsidRPr="00BF4D58">
              <w:rPr>
                <w:rFonts w:ascii="Times New Roman" w:hAnsi="Times New Roman" w:cs="Times New Roman"/>
                <w:sz w:val="24"/>
                <w:szCs w:val="24"/>
              </w:rPr>
              <w:t>створено</w:t>
            </w:r>
            <w:r w:rsidRPr="00BF4D58">
              <w:rPr>
                <w:rFonts w:ascii="Times New Roman" w:hAnsi="Times New Roman" w:cs="Times New Roman"/>
                <w:spacing w:val="35"/>
                <w:sz w:val="24"/>
                <w:szCs w:val="24"/>
              </w:rPr>
              <w:t xml:space="preserve"> </w:t>
            </w:r>
            <w:r w:rsidRPr="00BF4D58">
              <w:rPr>
                <w:rFonts w:ascii="Times New Roman" w:hAnsi="Times New Roman" w:cs="Times New Roman"/>
                <w:sz w:val="24"/>
                <w:szCs w:val="24"/>
              </w:rPr>
              <w:t>умови</w:t>
            </w:r>
            <w:r w:rsidRPr="00BF4D58">
              <w:rPr>
                <w:rFonts w:ascii="Times New Roman" w:hAnsi="Times New Roman" w:cs="Times New Roman"/>
                <w:spacing w:val="34"/>
                <w:sz w:val="24"/>
                <w:szCs w:val="24"/>
              </w:rPr>
              <w:t xml:space="preserve"> </w:t>
            </w:r>
            <w:r w:rsidRPr="00BF4D58">
              <w:rPr>
                <w:rFonts w:ascii="Times New Roman" w:hAnsi="Times New Roman" w:cs="Times New Roman"/>
                <w:sz w:val="24"/>
                <w:szCs w:val="24"/>
              </w:rPr>
              <w:t>для</w:t>
            </w:r>
            <w:r w:rsidRPr="00BF4D58">
              <w:rPr>
                <w:rFonts w:ascii="Times New Roman" w:hAnsi="Times New Roman" w:cs="Times New Roman"/>
                <w:spacing w:val="36"/>
                <w:sz w:val="24"/>
                <w:szCs w:val="24"/>
              </w:rPr>
              <w:t xml:space="preserve"> </w:t>
            </w:r>
            <w:r w:rsidRPr="00BF4D58">
              <w:rPr>
                <w:rFonts w:ascii="Times New Roman" w:hAnsi="Times New Roman" w:cs="Times New Roman"/>
                <w:sz w:val="24"/>
                <w:szCs w:val="24"/>
              </w:rPr>
              <w:t>розвитку</w:t>
            </w:r>
            <w:r w:rsidRPr="00BF4D58">
              <w:rPr>
                <w:rFonts w:ascii="Times New Roman" w:hAnsi="Times New Roman" w:cs="Times New Roman"/>
                <w:spacing w:val="34"/>
                <w:sz w:val="24"/>
                <w:szCs w:val="24"/>
              </w:rPr>
              <w:t xml:space="preserve"> </w:t>
            </w:r>
            <w:r w:rsidRPr="00BF4D58">
              <w:rPr>
                <w:rFonts w:ascii="Times New Roman" w:hAnsi="Times New Roman" w:cs="Times New Roman"/>
                <w:sz w:val="24"/>
                <w:szCs w:val="24"/>
              </w:rPr>
              <w:t>громадського</w:t>
            </w:r>
          </w:p>
          <w:p w:rsidR="00481B8B" w:rsidRPr="00BF4D58" w:rsidRDefault="00481B8B" w:rsidP="00481B8B">
            <w:pPr>
              <w:pStyle w:val="TableParagraph"/>
              <w:spacing w:before="40"/>
              <w:rPr>
                <w:rFonts w:ascii="Times New Roman" w:hAnsi="Times New Roman" w:cs="Times New Roman"/>
                <w:sz w:val="24"/>
                <w:szCs w:val="24"/>
              </w:rPr>
            </w:pPr>
            <w:r w:rsidRPr="00BF4D58">
              <w:rPr>
                <w:rFonts w:ascii="Times New Roman" w:hAnsi="Times New Roman" w:cs="Times New Roman"/>
                <w:sz w:val="24"/>
                <w:szCs w:val="24"/>
              </w:rPr>
              <w:t>самоврядування.</w:t>
            </w:r>
          </w:p>
        </w:tc>
        <w:tc>
          <w:tcPr>
            <w:tcW w:w="3081" w:type="dxa"/>
          </w:tcPr>
          <w:p w:rsidR="00481B8B" w:rsidRPr="00BF4D58" w:rsidRDefault="00481B8B" w:rsidP="00481B8B">
            <w:pPr>
              <w:pStyle w:val="TableParagraph"/>
              <w:spacing w:before="3"/>
              <w:ind w:left="287" w:right="288"/>
              <w:jc w:val="center"/>
              <w:rPr>
                <w:rFonts w:ascii="Times New Roman" w:hAnsi="Times New Roman" w:cs="Times New Roman"/>
                <w:sz w:val="24"/>
                <w:szCs w:val="24"/>
              </w:rPr>
            </w:pPr>
            <w:r w:rsidRPr="00BF4D58">
              <w:rPr>
                <w:rFonts w:ascii="Times New Roman" w:hAnsi="Times New Roman" w:cs="Times New Roman"/>
                <w:sz w:val="24"/>
                <w:szCs w:val="24"/>
              </w:rPr>
              <w:t>Опитування</w:t>
            </w:r>
          </w:p>
        </w:tc>
      </w:tr>
      <w:tr w:rsidR="00481B8B" w:rsidRPr="00BF4D58" w:rsidTr="00481B8B">
        <w:trPr>
          <w:trHeight w:val="954"/>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BF4D58" w:rsidRDefault="00481B8B" w:rsidP="00481B8B">
            <w:pPr>
              <w:pStyle w:val="TableParagraph"/>
              <w:spacing w:before="3" w:line="276" w:lineRule="auto"/>
              <w:rPr>
                <w:rFonts w:ascii="Times New Roman" w:hAnsi="Times New Roman" w:cs="Times New Roman"/>
                <w:sz w:val="24"/>
                <w:szCs w:val="24"/>
              </w:rPr>
            </w:pPr>
            <w:r w:rsidRPr="00BF4D58">
              <w:rPr>
                <w:rFonts w:ascii="Times New Roman" w:hAnsi="Times New Roman" w:cs="Times New Roman"/>
                <w:sz w:val="24"/>
                <w:szCs w:val="24"/>
              </w:rPr>
              <w:t>14.4.</w:t>
            </w:r>
            <w:r w:rsidRPr="00BF4D58">
              <w:rPr>
                <w:rFonts w:ascii="Times New Roman" w:hAnsi="Times New Roman" w:cs="Times New Roman"/>
                <w:spacing w:val="25"/>
                <w:sz w:val="24"/>
                <w:szCs w:val="24"/>
              </w:rPr>
              <w:t xml:space="preserve"> </w:t>
            </w:r>
            <w:r w:rsidRPr="00BF4D58">
              <w:rPr>
                <w:rFonts w:ascii="Times New Roman" w:hAnsi="Times New Roman" w:cs="Times New Roman"/>
                <w:sz w:val="24"/>
                <w:szCs w:val="24"/>
              </w:rPr>
              <w:t>У</w:t>
            </w:r>
            <w:r w:rsidRPr="00BF4D58">
              <w:rPr>
                <w:rFonts w:ascii="Times New Roman" w:hAnsi="Times New Roman" w:cs="Times New Roman"/>
                <w:spacing w:val="27"/>
                <w:sz w:val="24"/>
                <w:szCs w:val="24"/>
              </w:rPr>
              <w:t xml:space="preserve"> </w:t>
            </w:r>
            <w:r w:rsidRPr="00BF4D58">
              <w:rPr>
                <w:rFonts w:ascii="Times New Roman" w:hAnsi="Times New Roman" w:cs="Times New Roman"/>
                <w:sz w:val="24"/>
                <w:szCs w:val="24"/>
              </w:rPr>
              <w:t>закладі</w:t>
            </w:r>
            <w:r w:rsidRPr="00BF4D58">
              <w:rPr>
                <w:rFonts w:ascii="Times New Roman" w:hAnsi="Times New Roman" w:cs="Times New Roman"/>
                <w:spacing w:val="26"/>
                <w:sz w:val="24"/>
                <w:szCs w:val="24"/>
              </w:rPr>
              <w:t xml:space="preserve"> </w:t>
            </w:r>
            <w:r w:rsidRPr="00BF4D58">
              <w:rPr>
                <w:rFonts w:ascii="Times New Roman" w:hAnsi="Times New Roman" w:cs="Times New Roman"/>
                <w:sz w:val="24"/>
                <w:szCs w:val="24"/>
              </w:rPr>
              <w:t>освіти</w:t>
            </w:r>
            <w:r w:rsidRPr="00BF4D58">
              <w:rPr>
                <w:rFonts w:ascii="Times New Roman" w:hAnsi="Times New Roman" w:cs="Times New Roman"/>
                <w:spacing w:val="25"/>
                <w:sz w:val="24"/>
                <w:szCs w:val="24"/>
              </w:rPr>
              <w:t xml:space="preserve"> </w:t>
            </w:r>
            <w:r w:rsidRPr="00BF4D58">
              <w:rPr>
                <w:rFonts w:ascii="Times New Roman" w:hAnsi="Times New Roman" w:cs="Times New Roman"/>
                <w:sz w:val="24"/>
                <w:szCs w:val="24"/>
              </w:rPr>
              <w:t>створено</w:t>
            </w:r>
            <w:r w:rsidRPr="00BF4D58">
              <w:rPr>
                <w:rFonts w:ascii="Times New Roman" w:hAnsi="Times New Roman" w:cs="Times New Roman"/>
                <w:spacing w:val="25"/>
                <w:sz w:val="24"/>
                <w:szCs w:val="24"/>
              </w:rPr>
              <w:t xml:space="preserve"> </w:t>
            </w:r>
            <w:r w:rsidRPr="00BF4D58">
              <w:rPr>
                <w:rFonts w:ascii="Times New Roman" w:hAnsi="Times New Roman" w:cs="Times New Roman"/>
                <w:sz w:val="24"/>
                <w:szCs w:val="24"/>
              </w:rPr>
              <w:t>умови</w:t>
            </w:r>
            <w:r w:rsidRPr="00BF4D58">
              <w:rPr>
                <w:rFonts w:ascii="Times New Roman" w:hAnsi="Times New Roman" w:cs="Times New Roman"/>
                <w:spacing w:val="21"/>
                <w:sz w:val="24"/>
                <w:szCs w:val="24"/>
              </w:rPr>
              <w:t xml:space="preserve"> </w:t>
            </w:r>
            <w:r w:rsidRPr="00BF4D58">
              <w:rPr>
                <w:rFonts w:ascii="Times New Roman" w:hAnsi="Times New Roman" w:cs="Times New Roman"/>
                <w:sz w:val="24"/>
                <w:szCs w:val="24"/>
              </w:rPr>
              <w:t>для</w:t>
            </w:r>
            <w:r w:rsidRPr="00BF4D58">
              <w:rPr>
                <w:rFonts w:ascii="Times New Roman" w:hAnsi="Times New Roman" w:cs="Times New Roman"/>
                <w:spacing w:val="27"/>
                <w:sz w:val="24"/>
                <w:szCs w:val="24"/>
              </w:rPr>
              <w:t xml:space="preserve"> </w:t>
            </w:r>
            <w:r w:rsidRPr="00BF4D58">
              <w:rPr>
                <w:rFonts w:ascii="Times New Roman" w:hAnsi="Times New Roman" w:cs="Times New Roman"/>
                <w:sz w:val="24"/>
                <w:szCs w:val="24"/>
              </w:rPr>
              <w:t>виявлення</w:t>
            </w:r>
            <w:r w:rsidRPr="00BF4D58">
              <w:rPr>
                <w:rFonts w:ascii="Times New Roman" w:hAnsi="Times New Roman" w:cs="Times New Roman"/>
                <w:spacing w:val="55"/>
                <w:sz w:val="24"/>
                <w:szCs w:val="24"/>
              </w:rPr>
              <w:t xml:space="preserve"> </w:t>
            </w:r>
            <w:r w:rsidRPr="00BF4D58">
              <w:rPr>
                <w:rFonts w:ascii="Times New Roman" w:hAnsi="Times New Roman" w:cs="Times New Roman"/>
                <w:sz w:val="24"/>
                <w:szCs w:val="24"/>
              </w:rPr>
              <w:t>громадської</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активності</w:t>
            </w:r>
            <w:r w:rsidRPr="00BF4D58">
              <w:rPr>
                <w:rFonts w:ascii="Times New Roman" w:hAnsi="Times New Roman" w:cs="Times New Roman"/>
                <w:spacing w:val="32"/>
                <w:sz w:val="24"/>
                <w:szCs w:val="24"/>
              </w:rPr>
              <w:t xml:space="preserve"> </w:t>
            </w:r>
            <w:r w:rsidRPr="00BF4D58">
              <w:rPr>
                <w:rFonts w:ascii="Times New Roman" w:hAnsi="Times New Roman" w:cs="Times New Roman"/>
                <w:sz w:val="24"/>
                <w:szCs w:val="24"/>
              </w:rPr>
              <w:t>та</w:t>
            </w:r>
            <w:r w:rsidRPr="00BF4D58">
              <w:rPr>
                <w:rFonts w:ascii="Times New Roman" w:hAnsi="Times New Roman" w:cs="Times New Roman"/>
                <w:spacing w:val="34"/>
                <w:sz w:val="24"/>
                <w:szCs w:val="24"/>
              </w:rPr>
              <w:t xml:space="preserve"> </w:t>
            </w:r>
            <w:r w:rsidRPr="00BF4D58">
              <w:rPr>
                <w:rFonts w:ascii="Times New Roman" w:hAnsi="Times New Roman" w:cs="Times New Roman"/>
                <w:sz w:val="24"/>
                <w:szCs w:val="24"/>
              </w:rPr>
              <w:t>ініціативи</w:t>
            </w:r>
            <w:r w:rsidRPr="00BF4D58">
              <w:rPr>
                <w:rFonts w:ascii="Times New Roman" w:hAnsi="Times New Roman" w:cs="Times New Roman"/>
                <w:spacing w:val="31"/>
                <w:sz w:val="24"/>
                <w:szCs w:val="24"/>
              </w:rPr>
              <w:t xml:space="preserve"> </w:t>
            </w:r>
            <w:r w:rsidRPr="00BF4D58">
              <w:rPr>
                <w:rFonts w:ascii="Times New Roman" w:hAnsi="Times New Roman" w:cs="Times New Roman"/>
                <w:sz w:val="24"/>
                <w:szCs w:val="24"/>
              </w:rPr>
              <w:t>учасників</w:t>
            </w:r>
            <w:r w:rsidRPr="00BF4D58">
              <w:rPr>
                <w:rFonts w:ascii="Times New Roman" w:hAnsi="Times New Roman" w:cs="Times New Roman"/>
                <w:spacing w:val="32"/>
                <w:sz w:val="24"/>
                <w:szCs w:val="24"/>
              </w:rPr>
              <w:t xml:space="preserve"> </w:t>
            </w:r>
            <w:r w:rsidRPr="00BF4D58">
              <w:rPr>
                <w:rFonts w:ascii="Times New Roman" w:hAnsi="Times New Roman" w:cs="Times New Roman"/>
                <w:sz w:val="24"/>
                <w:szCs w:val="24"/>
              </w:rPr>
              <w:t>освітнього</w:t>
            </w:r>
            <w:r w:rsidRPr="00BF4D58">
              <w:rPr>
                <w:rFonts w:ascii="Times New Roman" w:hAnsi="Times New Roman" w:cs="Times New Roman"/>
                <w:spacing w:val="32"/>
                <w:sz w:val="24"/>
                <w:szCs w:val="24"/>
              </w:rPr>
              <w:t xml:space="preserve"> </w:t>
            </w:r>
            <w:r w:rsidRPr="00BF4D58">
              <w:rPr>
                <w:rFonts w:ascii="Times New Roman" w:hAnsi="Times New Roman" w:cs="Times New Roman"/>
                <w:sz w:val="24"/>
                <w:szCs w:val="24"/>
              </w:rPr>
              <w:t>процесу,</w:t>
            </w:r>
            <w:r w:rsidRPr="00BF4D58">
              <w:rPr>
                <w:rFonts w:ascii="Times New Roman" w:hAnsi="Times New Roman" w:cs="Times New Roman"/>
                <w:spacing w:val="27"/>
                <w:sz w:val="24"/>
                <w:szCs w:val="24"/>
              </w:rPr>
              <w:t xml:space="preserve"> </w:t>
            </w:r>
            <w:r w:rsidRPr="00BF4D58">
              <w:rPr>
                <w:rFonts w:ascii="Times New Roman" w:hAnsi="Times New Roman" w:cs="Times New Roman"/>
                <w:sz w:val="24"/>
                <w:szCs w:val="24"/>
              </w:rPr>
              <w:t>їх</w:t>
            </w:r>
            <w:r w:rsidRPr="00BF4D58">
              <w:rPr>
                <w:rFonts w:ascii="Times New Roman" w:hAnsi="Times New Roman" w:cs="Times New Roman"/>
                <w:spacing w:val="32"/>
                <w:sz w:val="24"/>
                <w:szCs w:val="24"/>
              </w:rPr>
              <w:t xml:space="preserve"> </w:t>
            </w:r>
            <w:r w:rsidRPr="00BF4D58">
              <w:rPr>
                <w:rFonts w:ascii="Times New Roman" w:hAnsi="Times New Roman" w:cs="Times New Roman"/>
                <w:sz w:val="24"/>
                <w:szCs w:val="24"/>
              </w:rPr>
              <w:t>участі</w:t>
            </w:r>
            <w:r w:rsidRPr="00BF4D58">
              <w:rPr>
                <w:rFonts w:ascii="Times New Roman" w:hAnsi="Times New Roman" w:cs="Times New Roman"/>
                <w:spacing w:val="33"/>
                <w:sz w:val="24"/>
                <w:szCs w:val="24"/>
              </w:rPr>
              <w:t xml:space="preserve"> </w:t>
            </w:r>
            <w:r w:rsidRPr="00BF4D58">
              <w:rPr>
                <w:rFonts w:ascii="Times New Roman" w:hAnsi="Times New Roman" w:cs="Times New Roman"/>
                <w:sz w:val="24"/>
                <w:szCs w:val="24"/>
              </w:rPr>
              <w:t>в</w:t>
            </w:r>
          </w:p>
          <w:p w:rsidR="00481B8B" w:rsidRPr="00BF4D58" w:rsidRDefault="00481B8B" w:rsidP="00481B8B">
            <w:pPr>
              <w:pStyle w:val="TableParagraph"/>
              <w:spacing w:line="273" w:lineRule="exact"/>
              <w:rPr>
                <w:rFonts w:ascii="Times New Roman" w:hAnsi="Times New Roman" w:cs="Times New Roman"/>
                <w:sz w:val="24"/>
                <w:szCs w:val="24"/>
              </w:rPr>
            </w:pPr>
            <w:r w:rsidRPr="00BF4D58">
              <w:rPr>
                <w:rFonts w:ascii="Times New Roman" w:hAnsi="Times New Roman" w:cs="Times New Roman"/>
                <w:sz w:val="24"/>
                <w:szCs w:val="24"/>
              </w:rPr>
              <w:t>житті</w:t>
            </w:r>
            <w:r w:rsidRPr="00BF4D58">
              <w:rPr>
                <w:rFonts w:ascii="Times New Roman" w:hAnsi="Times New Roman" w:cs="Times New Roman"/>
                <w:spacing w:val="-3"/>
                <w:sz w:val="24"/>
                <w:szCs w:val="24"/>
              </w:rPr>
              <w:t xml:space="preserve"> </w:t>
            </w:r>
            <w:r w:rsidRPr="00BF4D58">
              <w:rPr>
                <w:rFonts w:ascii="Times New Roman" w:hAnsi="Times New Roman" w:cs="Times New Roman"/>
                <w:sz w:val="24"/>
                <w:szCs w:val="24"/>
              </w:rPr>
              <w:t>місцевої</w:t>
            </w:r>
            <w:r w:rsidRPr="00BF4D58">
              <w:rPr>
                <w:rFonts w:ascii="Times New Roman" w:hAnsi="Times New Roman" w:cs="Times New Roman"/>
                <w:spacing w:val="-3"/>
                <w:sz w:val="24"/>
                <w:szCs w:val="24"/>
              </w:rPr>
              <w:t xml:space="preserve"> </w:t>
            </w:r>
            <w:r w:rsidRPr="00BF4D58">
              <w:rPr>
                <w:rFonts w:ascii="Times New Roman" w:hAnsi="Times New Roman" w:cs="Times New Roman"/>
                <w:sz w:val="24"/>
                <w:szCs w:val="24"/>
              </w:rPr>
              <w:t>громади.</w:t>
            </w:r>
          </w:p>
        </w:tc>
        <w:tc>
          <w:tcPr>
            <w:tcW w:w="3081" w:type="dxa"/>
          </w:tcPr>
          <w:p w:rsidR="00481B8B" w:rsidRPr="00BF4D58" w:rsidRDefault="00481B8B" w:rsidP="00481B8B">
            <w:pPr>
              <w:pStyle w:val="TableParagraph"/>
              <w:spacing w:before="3" w:line="276" w:lineRule="auto"/>
              <w:ind w:left="942" w:right="289" w:hanging="636"/>
              <w:rPr>
                <w:rFonts w:ascii="Times New Roman" w:hAnsi="Times New Roman" w:cs="Times New Roman"/>
                <w:sz w:val="24"/>
                <w:szCs w:val="24"/>
              </w:rPr>
            </w:pPr>
            <w:r w:rsidRPr="00BF4D58">
              <w:rPr>
                <w:rFonts w:ascii="Times New Roman" w:hAnsi="Times New Roman" w:cs="Times New Roman"/>
                <w:sz w:val="24"/>
                <w:szCs w:val="24"/>
              </w:rPr>
              <w:t>Вивчення документації,</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опитування</w:t>
            </w:r>
          </w:p>
        </w:tc>
      </w:tr>
      <w:tr w:rsidR="00481B8B" w:rsidRPr="00BF4D58" w:rsidTr="00481B8B">
        <w:trPr>
          <w:trHeight w:val="634"/>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BF4D58" w:rsidRDefault="00481B8B" w:rsidP="00481B8B">
            <w:pPr>
              <w:pStyle w:val="TableParagraph"/>
              <w:spacing w:line="275" w:lineRule="exact"/>
              <w:rPr>
                <w:rFonts w:ascii="Times New Roman" w:hAnsi="Times New Roman" w:cs="Times New Roman"/>
                <w:sz w:val="24"/>
                <w:szCs w:val="24"/>
              </w:rPr>
            </w:pPr>
            <w:r w:rsidRPr="00BF4D58">
              <w:rPr>
                <w:rFonts w:ascii="Times New Roman" w:hAnsi="Times New Roman" w:cs="Times New Roman"/>
                <w:sz w:val="24"/>
                <w:szCs w:val="24"/>
              </w:rPr>
              <w:t>14.5.Організація</w:t>
            </w:r>
            <w:r w:rsidRPr="00BF4D58">
              <w:rPr>
                <w:rFonts w:ascii="Times New Roman" w:hAnsi="Times New Roman" w:cs="Times New Roman"/>
                <w:spacing w:val="14"/>
                <w:sz w:val="24"/>
                <w:szCs w:val="24"/>
              </w:rPr>
              <w:t xml:space="preserve"> </w:t>
            </w:r>
            <w:r w:rsidRPr="00BF4D58">
              <w:rPr>
                <w:rFonts w:ascii="Times New Roman" w:hAnsi="Times New Roman" w:cs="Times New Roman"/>
                <w:sz w:val="24"/>
                <w:szCs w:val="24"/>
              </w:rPr>
              <w:t>освітнього</w:t>
            </w:r>
            <w:r w:rsidRPr="00BF4D58">
              <w:rPr>
                <w:rFonts w:ascii="Times New Roman" w:hAnsi="Times New Roman" w:cs="Times New Roman"/>
                <w:spacing w:val="70"/>
                <w:sz w:val="24"/>
                <w:szCs w:val="24"/>
              </w:rPr>
              <w:t xml:space="preserve"> </w:t>
            </w:r>
            <w:r w:rsidRPr="00BF4D58">
              <w:rPr>
                <w:rFonts w:ascii="Times New Roman" w:hAnsi="Times New Roman" w:cs="Times New Roman"/>
                <w:sz w:val="24"/>
                <w:szCs w:val="24"/>
              </w:rPr>
              <w:t>процесу</w:t>
            </w:r>
            <w:r w:rsidRPr="00BF4D58">
              <w:rPr>
                <w:rFonts w:ascii="Times New Roman" w:hAnsi="Times New Roman" w:cs="Times New Roman"/>
                <w:spacing w:val="67"/>
                <w:sz w:val="24"/>
                <w:szCs w:val="24"/>
              </w:rPr>
              <w:t xml:space="preserve"> </w:t>
            </w:r>
            <w:r w:rsidRPr="00BF4D58">
              <w:rPr>
                <w:rFonts w:ascii="Times New Roman" w:hAnsi="Times New Roman" w:cs="Times New Roman"/>
                <w:sz w:val="24"/>
                <w:szCs w:val="24"/>
              </w:rPr>
              <w:t>враховує</w:t>
            </w:r>
            <w:r w:rsidRPr="00BF4D58">
              <w:rPr>
                <w:rFonts w:ascii="Times New Roman" w:hAnsi="Times New Roman" w:cs="Times New Roman"/>
                <w:spacing w:val="72"/>
                <w:sz w:val="24"/>
                <w:szCs w:val="24"/>
              </w:rPr>
              <w:t xml:space="preserve"> </w:t>
            </w:r>
            <w:r w:rsidRPr="00BF4D58">
              <w:rPr>
                <w:rFonts w:ascii="Times New Roman" w:hAnsi="Times New Roman" w:cs="Times New Roman"/>
                <w:sz w:val="24"/>
                <w:szCs w:val="24"/>
              </w:rPr>
              <w:t>вікові</w:t>
            </w:r>
            <w:r w:rsidRPr="00BF4D58">
              <w:rPr>
                <w:rFonts w:ascii="Times New Roman" w:hAnsi="Times New Roman" w:cs="Times New Roman"/>
                <w:spacing w:val="71"/>
                <w:sz w:val="24"/>
                <w:szCs w:val="24"/>
              </w:rPr>
              <w:t xml:space="preserve"> </w:t>
            </w:r>
            <w:r w:rsidRPr="00BF4D58">
              <w:rPr>
                <w:rFonts w:ascii="Times New Roman" w:hAnsi="Times New Roman" w:cs="Times New Roman"/>
                <w:sz w:val="24"/>
                <w:szCs w:val="24"/>
              </w:rPr>
              <w:t>особливості</w:t>
            </w:r>
          </w:p>
          <w:p w:rsidR="00481B8B" w:rsidRPr="00BF4D58" w:rsidRDefault="00481B8B" w:rsidP="00481B8B">
            <w:pPr>
              <w:pStyle w:val="TableParagraph"/>
              <w:spacing w:before="44"/>
              <w:rPr>
                <w:rFonts w:ascii="Times New Roman" w:hAnsi="Times New Roman" w:cs="Times New Roman"/>
                <w:sz w:val="24"/>
                <w:szCs w:val="24"/>
              </w:rPr>
            </w:pPr>
            <w:r w:rsidRPr="00BF4D58">
              <w:rPr>
                <w:rFonts w:ascii="Times New Roman" w:hAnsi="Times New Roman" w:cs="Times New Roman"/>
                <w:sz w:val="24"/>
                <w:szCs w:val="24"/>
              </w:rPr>
              <w:t>учнів,</w:t>
            </w:r>
            <w:r w:rsidRPr="00BF4D58">
              <w:rPr>
                <w:rFonts w:ascii="Times New Roman" w:hAnsi="Times New Roman" w:cs="Times New Roman"/>
                <w:spacing w:val="-4"/>
                <w:sz w:val="24"/>
                <w:szCs w:val="24"/>
              </w:rPr>
              <w:t xml:space="preserve"> </w:t>
            </w:r>
            <w:r w:rsidRPr="00BF4D58">
              <w:rPr>
                <w:rFonts w:ascii="Times New Roman" w:hAnsi="Times New Roman" w:cs="Times New Roman"/>
                <w:sz w:val="24"/>
                <w:szCs w:val="24"/>
              </w:rPr>
              <w:t>відповідає</w:t>
            </w:r>
            <w:r w:rsidRPr="00BF4D58">
              <w:rPr>
                <w:rFonts w:ascii="Times New Roman" w:hAnsi="Times New Roman" w:cs="Times New Roman"/>
                <w:spacing w:val="-4"/>
                <w:sz w:val="24"/>
                <w:szCs w:val="24"/>
              </w:rPr>
              <w:t xml:space="preserve"> </w:t>
            </w:r>
            <w:r w:rsidRPr="00BF4D58">
              <w:rPr>
                <w:rFonts w:ascii="Times New Roman" w:hAnsi="Times New Roman" w:cs="Times New Roman"/>
                <w:sz w:val="24"/>
                <w:szCs w:val="24"/>
              </w:rPr>
              <w:t>їхнім</w:t>
            </w:r>
            <w:r w:rsidRPr="00BF4D58">
              <w:rPr>
                <w:rFonts w:ascii="Times New Roman" w:hAnsi="Times New Roman" w:cs="Times New Roman"/>
                <w:spacing w:val="-3"/>
                <w:sz w:val="24"/>
                <w:szCs w:val="24"/>
              </w:rPr>
              <w:t xml:space="preserve"> </w:t>
            </w:r>
            <w:r w:rsidRPr="00BF4D58">
              <w:rPr>
                <w:rFonts w:ascii="Times New Roman" w:hAnsi="Times New Roman" w:cs="Times New Roman"/>
                <w:sz w:val="24"/>
                <w:szCs w:val="24"/>
              </w:rPr>
              <w:t>освітнім</w:t>
            </w:r>
            <w:r w:rsidRPr="00BF4D58">
              <w:rPr>
                <w:rFonts w:ascii="Times New Roman" w:hAnsi="Times New Roman" w:cs="Times New Roman"/>
                <w:spacing w:val="-4"/>
                <w:sz w:val="24"/>
                <w:szCs w:val="24"/>
              </w:rPr>
              <w:t xml:space="preserve"> </w:t>
            </w:r>
            <w:r w:rsidRPr="00BF4D58">
              <w:rPr>
                <w:rFonts w:ascii="Times New Roman" w:hAnsi="Times New Roman" w:cs="Times New Roman"/>
                <w:sz w:val="24"/>
                <w:szCs w:val="24"/>
              </w:rPr>
              <w:t>потребам.</w:t>
            </w:r>
          </w:p>
        </w:tc>
        <w:tc>
          <w:tcPr>
            <w:tcW w:w="3081" w:type="dxa"/>
          </w:tcPr>
          <w:p w:rsidR="00481B8B" w:rsidRPr="00BF4D58" w:rsidRDefault="00481B8B" w:rsidP="00481B8B">
            <w:pPr>
              <w:pStyle w:val="TableParagraph"/>
              <w:spacing w:line="275" w:lineRule="exact"/>
              <w:ind w:left="288" w:right="288"/>
              <w:jc w:val="center"/>
              <w:rPr>
                <w:rFonts w:ascii="Times New Roman" w:hAnsi="Times New Roman" w:cs="Times New Roman"/>
                <w:sz w:val="24"/>
                <w:szCs w:val="24"/>
              </w:rPr>
            </w:pPr>
            <w:r w:rsidRPr="00BF4D58">
              <w:rPr>
                <w:rFonts w:ascii="Times New Roman" w:hAnsi="Times New Roman" w:cs="Times New Roman"/>
                <w:sz w:val="24"/>
                <w:szCs w:val="24"/>
              </w:rPr>
              <w:t>Вивчення</w:t>
            </w:r>
            <w:r w:rsidRPr="00BF4D58">
              <w:rPr>
                <w:rFonts w:ascii="Times New Roman" w:hAnsi="Times New Roman" w:cs="Times New Roman"/>
                <w:spacing w:val="-2"/>
                <w:sz w:val="24"/>
                <w:szCs w:val="24"/>
              </w:rPr>
              <w:t xml:space="preserve"> </w:t>
            </w:r>
            <w:r w:rsidRPr="00BF4D58">
              <w:rPr>
                <w:rFonts w:ascii="Times New Roman" w:hAnsi="Times New Roman" w:cs="Times New Roman"/>
                <w:sz w:val="24"/>
                <w:szCs w:val="24"/>
              </w:rPr>
              <w:t>документації,</w:t>
            </w:r>
          </w:p>
          <w:p w:rsidR="00481B8B" w:rsidRPr="00BF4D58" w:rsidRDefault="00481B8B" w:rsidP="00481B8B">
            <w:pPr>
              <w:pStyle w:val="TableParagraph"/>
              <w:spacing w:before="44"/>
              <w:ind w:left="288" w:right="288"/>
              <w:jc w:val="center"/>
              <w:rPr>
                <w:rFonts w:ascii="Times New Roman" w:hAnsi="Times New Roman" w:cs="Times New Roman"/>
                <w:sz w:val="24"/>
                <w:szCs w:val="24"/>
              </w:rPr>
            </w:pPr>
            <w:r w:rsidRPr="00BF4D58">
              <w:rPr>
                <w:rFonts w:ascii="Times New Roman" w:hAnsi="Times New Roman" w:cs="Times New Roman"/>
                <w:sz w:val="24"/>
                <w:szCs w:val="24"/>
              </w:rPr>
              <w:t>опитування</w:t>
            </w:r>
          </w:p>
        </w:tc>
      </w:tr>
      <w:tr w:rsidR="00481B8B" w:rsidRPr="00BF4D58" w:rsidTr="00481B8B">
        <w:trPr>
          <w:trHeight w:val="766"/>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jc w:val="both"/>
              <w:rPr>
                <w:rFonts w:ascii="Times New Roman" w:hAnsi="Times New Roman" w:cs="Times New Roman"/>
                <w:sz w:val="24"/>
                <w:szCs w:val="24"/>
              </w:rPr>
            </w:pPr>
          </w:p>
        </w:tc>
        <w:tc>
          <w:tcPr>
            <w:tcW w:w="7234" w:type="dxa"/>
          </w:tcPr>
          <w:p w:rsidR="00481B8B" w:rsidRPr="00BF4D58" w:rsidRDefault="00481B8B" w:rsidP="00481B8B">
            <w:pPr>
              <w:pStyle w:val="TableParagraph"/>
              <w:tabs>
                <w:tab w:val="left" w:pos="826"/>
                <w:tab w:val="left" w:pos="1234"/>
                <w:tab w:val="left" w:pos="2205"/>
                <w:tab w:val="left" w:pos="3080"/>
                <w:tab w:val="left" w:pos="4675"/>
                <w:tab w:val="left" w:pos="5547"/>
                <w:tab w:val="left" w:pos="6138"/>
              </w:tabs>
              <w:spacing w:line="278" w:lineRule="auto"/>
              <w:ind w:right="105"/>
              <w:rPr>
                <w:rFonts w:ascii="Times New Roman" w:hAnsi="Times New Roman" w:cs="Times New Roman"/>
                <w:sz w:val="24"/>
                <w:szCs w:val="24"/>
              </w:rPr>
            </w:pPr>
            <w:r w:rsidRPr="00BF4D58">
              <w:rPr>
                <w:rFonts w:ascii="Times New Roman" w:hAnsi="Times New Roman" w:cs="Times New Roman"/>
                <w:sz w:val="24"/>
                <w:szCs w:val="24"/>
              </w:rPr>
              <w:t>14.6.</w:t>
            </w:r>
            <w:r w:rsidRPr="00BF4D58">
              <w:rPr>
                <w:rFonts w:ascii="Times New Roman" w:hAnsi="Times New Roman" w:cs="Times New Roman"/>
                <w:sz w:val="24"/>
                <w:szCs w:val="24"/>
              </w:rPr>
              <w:tab/>
              <w:t>У</w:t>
            </w:r>
            <w:r w:rsidRPr="00BF4D58">
              <w:rPr>
                <w:rFonts w:ascii="Times New Roman" w:hAnsi="Times New Roman" w:cs="Times New Roman"/>
                <w:sz w:val="24"/>
                <w:szCs w:val="24"/>
              </w:rPr>
              <w:tab/>
              <w:t>закладі</w:t>
            </w:r>
            <w:r w:rsidRPr="00BF4D58">
              <w:rPr>
                <w:rFonts w:ascii="Times New Roman" w:hAnsi="Times New Roman" w:cs="Times New Roman"/>
                <w:sz w:val="24"/>
                <w:szCs w:val="24"/>
              </w:rPr>
              <w:tab/>
              <w:t>освіти</w:t>
            </w:r>
            <w:r w:rsidRPr="00BF4D58">
              <w:rPr>
                <w:rFonts w:ascii="Times New Roman" w:hAnsi="Times New Roman" w:cs="Times New Roman"/>
                <w:sz w:val="24"/>
                <w:szCs w:val="24"/>
              </w:rPr>
              <w:tab/>
              <w:t>створюються</w:t>
            </w:r>
            <w:r w:rsidRPr="00BF4D58">
              <w:rPr>
                <w:rFonts w:ascii="Times New Roman" w:hAnsi="Times New Roman" w:cs="Times New Roman"/>
                <w:sz w:val="24"/>
                <w:szCs w:val="24"/>
              </w:rPr>
              <w:tab/>
              <w:t>умови</w:t>
            </w:r>
            <w:r w:rsidRPr="00BF4D58">
              <w:rPr>
                <w:rFonts w:ascii="Times New Roman" w:hAnsi="Times New Roman" w:cs="Times New Roman"/>
                <w:sz w:val="24"/>
                <w:szCs w:val="24"/>
              </w:rPr>
              <w:tab/>
              <w:t>для</w:t>
            </w:r>
            <w:r w:rsidRPr="00BF4D58">
              <w:rPr>
                <w:rFonts w:ascii="Times New Roman" w:hAnsi="Times New Roman" w:cs="Times New Roman"/>
                <w:sz w:val="24"/>
                <w:szCs w:val="24"/>
              </w:rPr>
              <w:tab/>
            </w:r>
            <w:r w:rsidRPr="00BF4D58">
              <w:rPr>
                <w:rFonts w:ascii="Times New Roman" w:hAnsi="Times New Roman" w:cs="Times New Roman"/>
                <w:spacing w:val="-1"/>
                <w:sz w:val="24"/>
                <w:szCs w:val="24"/>
              </w:rPr>
              <w:t>реалізації</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індивідуальних</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освітніх траєкторії учнів.</w:t>
            </w:r>
          </w:p>
        </w:tc>
        <w:tc>
          <w:tcPr>
            <w:tcW w:w="3081" w:type="dxa"/>
          </w:tcPr>
          <w:p w:rsidR="00481B8B" w:rsidRPr="00BF4D58" w:rsidRDefault="00481B8B" w:rsidP="00481B8B">
            <w:pPr>
              <w:pStyle w:val="TableParagraph"/>
              <w:spacing w:line="278" w:lineRule="auto"/>
              <w:ind w:left="942" w:right="289" w:hanging="636"/>
              <w:rPr>
                <w:rFonts w:ascii="Times New Roman" w:hAnsi="Times New Roman" w:cs="Times New Roman"/>
                <w:sz w:val="24"/>
                <w:szCs w:val="24"/>
              </w:rPr>
            </w:pPr>
            <w:r w:rsidRPr="00BF4D58">
              <w:rPr>
                <w:rFonts w:ascii="Times New Roman" w:hAnsi="Times New Roman" w:cs="Times New Roman"/>
                <w:sz w:val="24"/>
                <w:szCs w:val="24"/>
              </w:rPr>
              <w:t>Вивчення документації,</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опитування</w:t>
            </w:r>
          </w:p>
        </w:tc>
      </w:tr>
      <w:tr w:rsidR="00481B8B" w:rsidRPr="00BF4D58" w:rsidTr="00481B8B">
        <w:trPr>
          <w:trHeight w:val="438"/>
        </w:trPr>
        <w:tc>
          <w:tcPr>
            <w:tcW w:w="704" w:type="dxa"/>
            <w:vMerge w:val="restart"/>
          </w:tcPr>
          <w:p w:rsidR="00481B8B" w:rsidRPr="00BF4D58" w:rsidRDefault="00481B8B" w:rsidP="00481B8B">
            <w:pPr>
              <w:pStyle w:val="TableParagraph"/>
              <w:spacing w:line="276" w:lineRule="exact"/>
              <w:ind w:left="199"/>
              <w:rPr>
                <w:rFonts w:ascii="Times New Roman" w:hAnsi="Times New Roman" w:cs="Times New Roman"/>
                <w:sz w:val="24"/>
                <w:szCs w:val="24"/>
              </w:rPr>
            </w:pPr>
            <w:r w:rsidRPr="00BF4D58">
              <w:rPr>
                <w:rFonts w:ascii="Times New Roman" w:hAnsi="Times New Roman" w:cs="Times New Roman"/>
                <w:sz w:val="24"/>
                <w:szCs w:val="24"/>
              </w:rPr>
              <w:t>15.</w:t>
            </w:r>
          </w:p>
        </w:tc>
        <w:tc>
          <w:tcPr>
            <w:tcW w:w="3545" w:type="dxa"/>
            <w:vMerge w:val="restart"/>
          </w:tcPr>
          <w:p w:rsidR="00481B8B" w:rsidRPr="00BF4D58" w:rsidRDefault="00481B8B" w:rsidP="00481B8B">
            <w:pPr>
              <w:pStyle w:val="TableParagraph"/>
              <w:ind w:left="154" w:right="150" w:hanging="4"/>
              <w:jc w:val="both"/>
              <w:rPr>
                <w:rFonts w:ascii="Times New Roman" w:hAnsi="Times New Roman" w:cs="Times New Roman"/>
                <w:sz w:val="24"/>
                <w:szCs w:val="24"/>
              </w:rPr>
            </w:pPr>
            <w:r w:rsidRPr="00BF4D58">
              <w:rPr>
                <w:rFonts w:ascii="Times New Roman" w:hAnsi="Times New Roman" w:cs="Times New Roman"/>
                <w:sz w:val="24"/>
                <w:szCs w:val="24"/>
              </w:rPr>
              <w:t>Формування та забезпечення</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реалізації політики академічної</w:t>
            </w:r>
            <w:r w:rsidRPr="00BF4D58">
              <w:rPr>
                <w:rFonts w:ascii="Times New Roman" w:hAnsi="Times New Roman" w:cs="Times New Roman"/>
                <w:spacing w:val="-58"/>
                <w:sz w:val="24"/>
                <w:szCs w:val="24"/>
              </w:rPr>
              <w:t xml:space="preserve"> </w:t>
            </w:r>
            <w:r w:rsidRPr="00BF4D58">
              <w:rPr>
                <w:rFonts w:ascii="Times New Roman" w:hAnsi="Times New Roman" w:cs="Times New Roman"/>
                <w:sz w:val="24"/>
                <w:szCs w:val="24"/>
              </w:rPr>
              <w:t>доброчесності</w:t>
            </w:r>
          </w:p>
        </w:tc>
        <w:tc>
          <w:tcPr>
            <w:tcW w:w="7234" w:type="dxa"/>
          </w:tcPr>
          <w:p w:rsidR="00481B8B" w:rsidRPr="00BF4D58" w:rsidRDefault="00481B8B" w:rsidP="00481B8B">
            <w:pPr>
              <w:pStyle w:val="TableParagraph"/>
              <w:spacing w:line="276" w:lineRule="exact"/>
              <w:rPr>
                <w:rFonts w:ascii="Times New Roman" w:hAnsi="Times New Roman" w:cs="Times New Roman"/>
                <w:sz w:val="24"/>
                <w:szCs w:val="24"/>
              </w:rPr>
            </w:pPr>
            <w:r w:rsidRPr="00BF4D58">
              <w:rPr>
                <w:rFonts w:ascii="Times New Roman" w:hAnsi="Times New Roman" w:cs="Times New Roman"/>
                <w:sz w:val="24"/>
                <w:szCs w:val="24"/>
              </w:rPr>
              <w:t>15.1.</w:t>
            </w:r>
            <w:r w:rsidRPr="00BF4D58">
              <w:rPr>
                <w:rFonts w:ascii="Times New Roman" w:hAnsi="Times New Roman" w:cs="Times New Roman"/>
                <w:spacing w:val="-7"/>
                <w:sz w:val="24"/>
                <w:szCs w:val="24"/>
              </w:rPr>
              <w:t xml:space="preserve"> </w:t>
            </w:r>
            <w:r w:rsidRPr="00BF4D58">
              <w:rPr>
                <w:rFonts w:ascii="Times New Roman" w:hAnsi="Times New Roman" w:cs="Times New Roman"/>
                <w:sz w:val="24"/>
                <w:szCs w:val="24"/>
              </w:rPr>
              <w:t>Заклад</w:t>
            </w:r>
            <w:r w:rsidRPr="00BF4D58">
              <w:rPr>
                <w:rFonts w:ascii="Times New Roman" w:hAnsi="Times New Roman" w:cs="Times New Roman"/>
                <w:spacing w:val="-5"/>
                <w:sz w:val="24"/>
                <w:szCs w:val="24"/>
              </w:rPr>
              <w:t xml:space="preserve"> </w:t>
            </w:r>
            <w:r w:rsidRPr="00BF4D58">
              <w:rPr>
                <w:rFonts w:ascii="Times New Roman" w:hAnsi="Times New Roman" w:cs="Times New Roman"/>
                <w:sz w:val="24"/>
                <w:szCs w:val="24"/>
              </w:rPr>
              <w:t>освіти</w:t>
            </w:r>
            <w:r w:rsidRPr="00BF4D58">
              <w:rPr>
                <w:rFonts w:ascii="Times New Roman" w:hAnsi="Times New Roman" w:cs="Times New Roman"/>
                <w:spacing w:val="-7"/>
                <w:sz w:val="24"/>
                <w:szCs w:val="24"/>
              </w:rPr>
              <w:t xml:space="preserve"> </w:t>
            </w:r>
            <w:r w:rsidRPr="00BF4D58">
              <w:rPr>
                <w:rFonts w:ascii="Times New Roman" w:hAnsi="Times New Roman" w:cs="Times New Roman"/>
                <w:sz w:val="24"/>
                <w:szCs w:val="24"/>
              </w:rPr>
              <w:t>впроваджує</w:t>
            </w:r>
            <w:r w:rsidRPr="00BF4D58">
              <w:rPr>
                <w:rFonts w:ascii="Times New Roman" w:hAnsi="Times New Roman" w:cs="Times New Roman"/>
                <w:spacing w:val="-7"/>
                <w:sz w:val="24"/>
                <w:szCs w:val="24"/>
              </w:rPr>
              <w:t xml:space="preserve"> </w:t>
            </w:r>
            <w:r w:rsidRPr="00BF4D58">
              <w:rPr>
                <w:rFonts w:ascii="Times New Roman" w:hAnsi="Times New Roman" w:cs="Times New Roman"/>
                <w:sz w:val="24"/>
                <w:szCs w:val="24"/>
              </w:rPr>
              <w:t>політику</w:t>
            </w:r>
            <w:r w:rsidRPr="00BF4D58">
              <w:rPr>
                <w:rFonts w:ascii="Times New Roman" w:hAnsi="Times New Roman" w:cs="Times New Roman"/>
                <w:spacing w:val="-7"/>
                <w:sz w:val="24"/>
                <w:szCs w:val="24"/>
              </w:rPr>
              <w:t xml:space="preserve"> </w:t>
            </w:r>
            <w:r w:rsidRPr="00BF4D58">
              <w:rPr>
                <w:rFonts w:ascii="Times New Roman" w:hAnsi="Times New Roman" w:cs="Times New Roman"/>
                <w:sz w:val="24"/>
                <w:szCs w:val="24"/>
              </w:rPr>
              <w:t>академічної</w:t>
            </w:r>
            <w:r w:rsidRPr="00BF4D58">
              <w:rPr>
                <w:rFonts w:ascii="Times New Roman" w:hAnsi="Times New Roman" w:cs="Times New Roman"/>
                <w:spacing w:val="-6"/>
                <w:sz w:val="24"/>
                <w:szCs w:val="24"/>
              </w:rPr>
              <w:t xml:space="preserve"> </w:t>
            </w:r>
            <w:r w:rsidRPr="00BF4D58">
              <w:rPr>
                <w:rFonts w:ascii="Times New Roman" w:hAnsi="Times New Roman" w:cs="Times New Roman"/>
                <w:sz w:val="24"/>
                <w:szCs w:val="24"/>
              </w:rPr>
              <w:t>доброчесності.</w:t>
            </w:r>
          </w:p>
        </w:tc>
        <w:tc>
          <w:tcPr>
            <w:tcW w:w="3081" w:type="dxa"/>
          </w:tcPr>
          <w:p w:rsidR="00481B8B" w:rsidRPr="00BF4D58" w:rsidRDefault="00481B8B" w:rsidP="00481B8B">
            <w:pPr>
              <w:pStyle w:val="TableParagraph"/>
              <w:spacing w:line="276" w:lineRule="exact"/>
              <w:ind w:left="287" w:right="288"/>
              <w:jc w:val="center"/>
              <w:rPr>
                <w:rFonts w:ascii="Times New Roman" w:hAnsi="Times New Roman" w:cs="Times New Roman"/>
                <w:sz w:val="24"/>
                <w:szCs w:val="24"/>
              </w:rPr>
            </w:pPr>
            <w:r w:rsidRPr="00BF4D58">
              <w:rPr>
                <w:rFonts w:ascii="Times New Roman" w:hAnsi="Times New Roman" w:cs="Times New Roman"/>
                <w:sz w:val="24"/>
                <w:szCs w:val="24"/>
              </w:rPr>
              <w:t>Опитування</w:t>
            </w:r>
          </w:p>
        </w:tc>
      </w:tr>
      <w:tr w:rsidR="00481B8B" w:rsidRPr="00BF4D58" w:rsidTr="00481B8B">
        <w:trPr>
          <w:trHeight w:val="825"/>
        </w:trPr>
        <w:tc>
          <w:tcPr>
            <w:tcW w:w="704" w:type="dxa"/>
            <w:vMerge/>
            <w:tcBorders>
              <w:top w:val="nil"/>
            </w:tcBorders>
          </w:tcPr>
          <w:p w:rsidR="00481B8B" w:rsidRPr="00BF4D58" w:rsidRDefault="00481B8B" w:rsidP="00481B8B">
            <w:pPr>
              <w:rPr>
                <w:rFonts w:ascii="Times New Roman" w:hAnsi="Times New Roman" w:cs="Times New Roman"/>
                <w:sz w:val="24"/>
                <w:szCs w:val="24"/>
              </w:rPr>
            </w:pPr>
          </w:p>
        </w:tc>
        <w:tc>
          <w:tcPr>
            <w:tcW w:w="3545" w:type="dxa"/>
            <w:vMerge/>
            <w:tcBorders>
              <w:top w:val="nil"/>
            </w:tcBorders>
          </w:tcPr>
          <w:p w:rsidR="00481B8B" w:rsidRPr="00BF4D58" w:rsidRDefault="00481B8B" w:rsidP="00481B8B">
            <w:pPr>
              <w:rPr>
                <w:rFonts w:ascii="Times New Roman" w:hAnsi="Times New Roman" w:cs="Times New Roman"/>
                <w:sz w:val="24"/>
                <w:szCs w:val="24"/>
              </w:rPr>
            </w:pPr>
          </w:p>
        </w:tc>
        <w:tc>
          <w:tcPr>
            <w:tcW w:w="7234" w:type="dxa"/>
          </w:tcPr>
          <w:p w:rsidR="00481B8B" w:rsidRPr="00BF4D58" w:rsidRDefault="00481B8B" w:rsidP="00481B8B">
            <w:pPr>
              <w:pStyle w:val="TableParagraph"/>
              <w:spacing w:line="270" w:lineRule="atLeast"/>
              <w:ind w:right="102"/>
              <w:jc w:val="both"/>
              <w:rPr>
                <w:rFonts w:ascii="Times New Roman" w:hAnsi="Times New Roman" w:cs="Times New Roman"/>
                <w:sz w:val="24"/>
                <w:szCs w:val="24"/>
              </w:rPr>
            </w:pPr>
            <w:r w:rsidRPr="00BF4D58">
              <w:rPr>
                <w:rFonts w:ascii="Times New Roman" w:hAnsi="Times New Roman" w:cs="Times New Roman"/>
                <w:sz w:val="24"/>
                <w:szCs w:val="24"/>
              </w:rPr>
              <w:t>15.2.</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Керівник</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закладу</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освіти</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і</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його</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заступники</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сприяють</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формуванню в учасників освітнього процесу негативного ставлення</w:t>
            </w:r>
            <w:r w:rsidRPr="00BF4D58">
              <w:rPr>
                <w:rFonts w:ascii="Times New Roman" w:hAnsi="Times New Roman" w:cs="Times New Roman"/>
                <w:spacing w:val="-57"/>
                <w:sz w:val="24"/>
                <w:szCs w:val="24"/>
              </w:rPr>
              <w:t xml:space="preserve"> </w:t>
            </w:r>
            <w:r w:rsidRPr="00BF4D58">
              <w:rPr>
                <w:rFonts w:ascii="Times New Roman" w:hAnsi="Times New Roman" w:cs="Times New Roman"/>
                <w:sz w:val="24"/>
                <w:szCs w:val="24"/>
              </w:rPr>
              <w:t>до</w:t>
            </w:r>
            <w:r w:rsidRPr="00BF4D58">
              <w:rPr>
                <w:rFonts w:ascii="Times New Roman" w:hAnsi="Times New Roman" w:cs="Times New Roman"/>
                <w:spacing w:val="-1"/>
                <w:sz w:val="24"/>
                <w:szCs w:val="24"/>
              </w:rPr>
              <w:t xml:space="preserve"> </w:t>
            </w:r>
            <w:r w:rsidRPr="00BF4D58">
              <w:rPr>
                <w:rFonts w:ascii="Times New Roman" w:hAnsi="Times New Roman" w:cs="Times New Roman"/>
                <w:sz w:val="24"/>
                <w:szCs w:val="24"/>
              </w:rPr>
              <w:t>корупції</w:t>
            </w:r>
          </w:p>
        </w:tc>
        <w:tc>
          <w:tcPr>
            <w:tcW w:w="3081" w:type="dxa"/>
          </w:tcPr>
          <w:p w:rsidR="00481B8B" w:rsidRPr="00BF4D58" w:rsidRDefault="00481B8B" w:rsidP="00481B8B">
            <w:pPr>
              <w:pStyle w:val="TableParagraph"/>
              <w:spacing w:before="3"/>
              <w:ind w:left="287" w:right="288"/>
              <w:jc w:val="center"/>
              <w:rPr>
                <w:rFonts w:ascii="Times New Roman" w:hAnsi="Times New Roman" w:cs="Times New Roman"/>
                <w:sz w:val="24"/>
                <w:szCs w:val="24"/>
              </w:rPr>
            </w:pPr>
            <w:r w:rsidRPr="00BF4D58">
              <w:rPr>
                <w:rFonts w:ascii="Times New Roman" w:hAnsi="Times New Roman" w:cs="Times New Roman"/>
                <w:sz w:val="24"/>
                <w:szCs w:val="24"/>
              </w:rPr>
              <w:t>Опитування</w:t>
            </w:r>
          </w:p>
        </w:tc>
      </w:tr>
    </w:tbl>
    <w:p w:rsidR="00481B8B" w:rsidRPr="00BF4D58" w:rsidRDefault="00481B8B" w:rsidP="00481B8B"/>
    <w:p w:rsidR="007D4300" w:rsidRDefault="007D4300" w:rsidP="00BA6B35">
      <w:pPr>
        <w:rPr>
          <w:sz w:val="28"/>
          <w:szCs w:val="28"/>
          <w:lang w:val="uk-UA"/>
        </w:rPr>
      </w:pPr>
    </w:p>
    <w:p w:rsidR="007D4300" w:rsidRDefault="007D4300" w:rsidP="007D4300">
      <w:pPr>
        <w:jc w:val="both"/>
        <w:rPr>
          <w:sz w:val="28"/>
          <w:szCs w:val="28"/>
          <w:lang w:val="uk-UA"/>
        </w:rPr>
      </w:pPr>
    </w:p>
    <w:p w:rsidR="007D4300" w:rsidRDefault="007D4300" w:rsidP="007D4300">
      <w:pPr>
        <w:jc w:val="both"/>
        <w:rPr>
          <w:sz w:val="28"/>
          <w:szCs w:val="28"/>
          <w:lang w:val="uk-UA"/>
        </w:rPr>
      </w:pPr>
    </w:p>
    <w:p w:rsidR="007D4300" w:rsidRDefault="007D4300" w:rsidP="007D4300">
      <w:pPr>
        <w:jc w:val="both"/>
        <w:rPr>
          <w:sz w:val="28"/>
          <w:szCs w:val="28"/>
          <w:lang w:val="uk-UA"/>
        </w:rPr>
      </w:pPr>
    </w:p>
    <w:p w:rsidR="007D4300" w:rsidRDefault="007D4300" w:rsidP="007D4300">
      <w:pPr>
        <w:jc w:val="both"/>
        <w:rPr>
          <w:sz w:val="28"/>
          <w:szCs w:val="28"/>
          <w:lang w:val="uk-UA"/>
        </w:rPr>
      </w:pPr>
    </w:p>
    <w:p w:rsidR="00481B8B" w:rsidRDefault="00481B8B" w:rsidP="007D4300">
      <w:pPr>
        <w:jc w:val="both"/>
        <w:rPr>
          <w:sz w:val="28"/>
          <w:szCs w:val="28"/>
          <w:lang w:val="uk-UA"/>
        </w:rPr>
      </w:pPr>
    </w:p>
    <w:p w:rsidR="006F7E06" w:rsidRDefault="006F7E06" w:rsidP="007D4300">
      <w:pPr>
        <w:jc w:val="both"/>
        <w:rPr>
          <w:sz w:val="28"/>
          <w:szCs w:val="28"/>
          <w:lang w:val="uk-UA"/>
        </w:rPr>
        <w:sectPr w:rsidR="006F7E06" w:rsidSect="006F7E06">
          <w:headerReference w:type="default" r:id="rId12"/>
          <w:pgSz w:w="16850" w:h="11900" w:orient="landscape"/>
          <w:pgMar w:top="1600" w:right="1140" w:bottom="460" w:left="280" w:header="717" w:footer="0" w:gutter="0"/>
          <w:cols w:space="720"/>
          <w:docGrid w:linePitch="326"/>
        </w:sectPr>
      </w:pPr>
    </w:p>
    <w:p w:rsidR="007D4300" w:rsidRDefault="007D4300" w:rsidP="007D4300">
      <w:pPr>
        <w:jc w:val="both"/>
        <w:rPr>
          <w:sz w:val="28"/>
          <w:szCs w:val="28"/>
          <w:lang w:val="uk-UA"/>
        </w:rPr>
      </w:pPr>
    </w:p>
    <w:p w:rsidR="00DC3E7C" w:rsidRDefault="00DC3E7C" w:rsidP="00F81AFF">
      <w:pPr>
        <w:jc w:val="right"/>
        <w:rPr>
          <w:b/>
          <w:sz w:val="28"/>
          <w:szCs w:val="28"/>
          <w:lang w:val="uk-UA"/>
        </w:rPr>
      </w:pPr>
    </w:p>
    <w:p w:rsidR="00F81AFF" w:rsidRPr="005B6F1F" w:rsidRDefault="00F81AFF" w:rsidP="00F81AFF">
      <w:pPr>
        <w:jc w:val="right"/>
        <w:rPr>
          <w:b/>
          <w:sz w:val="28"/>
          <w:szCs w:val="28"/>
          <w:lang w:val="uk-UA"/>
        </w:rPr>
      </w:pPr>
      <w:r w:rsidRPr="005B6F1F">
        <w:rPr>
          <w:b/>
          <w:sz w:val="28"/>
          <w:szCs w:val="28"/>
          <w:lang w:val="uk-UA"/>
        </w:rPr>
        <w:t xml:space="preserve">Додаток </w:t>
      </w:r>
      <w:r w:rsidR="00481B8B">
        <w:rPr>
          <w:b/>
          <w:sz w:val="28"/>
          <w:szCs w:val="28"/>
          <w:lang w:val="uk-UA"/>
        </w:rPr>
        <w:t>2</w:t>
      </w:r>
    </w:p>
    <w:p w:rsidR="007D4300" w:rsidRPr="0067011A" w:rsidRDefault="0067011A" w:rsidP="00482207">
      <w:pPr>
        <w:pStyle w:val="a5"/>
        <w:numPr>
          <w:ilvl w:val="0"/>
          <w:numId w:val="2"/>
        </w:numPr>
        <w:jc w:val="center"/>
        <w:rPr>
          <w:b/>
          <w:sz w:val="28"/>
          <w:szCs w:val="28"/>
          <w:lang w:val="uk-UA"/>
        </w:rPr>
      </w:pPr>
      <w:r>
        <w:rPr>
          <w:b/>
          <w:sz w:val="28"/>
          <w:szCs w:val="28"/>
          <w:lang w:val="uk-UA"/>
        </w:rPr>
        <w:t xml:space="preserve">Напрям оцінювання: </w:t>
      </w:r>
      <w:r w:rsidR="00F81AFF" w:rsidRPr="0067011A">
        <w:rPr>
          <w:b/>
          <w:sz w:val="28"/>
          <w:szCs w:val="28"/>
          <w:lang w:val="uk-UA"/>
        </w:rPr>
        <w:t xml:space="preserve"> </w:t>
      </w:r>
      <w:r>
        <w:rPr>
          <w:b/>
          <w:sz w:val="28"/>
          <w:szCs w:val="28"/>
          <w:lang w:val="uk-UA"/>
        </w:rPr>
        <w:t>освітнє середовище</w:t>
      </w:r>
      <w:r w:rsidR="00F81AFF" w:rsidRPr="0067011A">
        <w:rPr>
          <w:b/>
          <w:sz w:val="28"/>
          <w:szCs w:val="28"/>
          <w:lang w:val="uk-UA"/>
        </w:rPr>
        <w:t xml:space="preserve"> закладу освіти</w:t>
      </w:r>
    </w:p>
    <w:p w:rsidR="00982F27" w:rsidRDefault="00982F27" w:rsidP="00982F27">
      <w:pPr>
        <w:jc w:val="both"/>
        <w:rPr>
          <w:sz w:val="28"/>
          <w:szCs w:val="28"/>
          <w:lang w:val="uk-UA"/>
        </w:rPr>
      </w:pPr>
      <w:r w:rsidRPr="00982F27">
        <w:rPr>
          <w:sz w:val="28"/>
          <w:szCs w:val="28"/>
          <w:lang w:val="uk-UA"/>
        </w:rPr>
        <w:t>Дата</w:t>
      </w:r>
    </w:p>
    <w:p w:rsidR="004C75C1" w:rsidRDefault="004C75C1" w:rsidP="00982F27">
      <w:pPr>
        <w:jc w:val="both"/>
        <w:rPr>
          <w:sz w:val="28"/>
          <w:szCs w:val="28"/>
          <w:lang w:val="uk-UA"/>
        </w:rPr>
      </w:pPr>
    </w:p>
    <w:tbl>
      <w:tblPr>
        <w:tblStyle w:val="a4"/>
        <w:tblW w:w="0" w:type="auto"/>
        <w:tblLook w:val="01E0"/>
      </w:tblPr>
      <w:tblGrid>
        <w:gridCol w:w="5748"/>
        <w:gridCol w:w="1200"/>
        <w:gridCol w:w="1920"/>
        <w:gridCol w:w="703"/>
      </w:tblGrid>
      <w:tr w:rsidR="004C75C1" w:rsidTr="00E65163">
        <w:tc>
          <w:tcPr>
            <w:tcW w:w="5748" w:type="dxa"/>
          </w:tcPr>
          <w:p w:rsidR="004C75C1" w:rsidRDefault="004C75C1" w:rsidP="00E65163">
            <w:pPr>
              <w:jc w:val="center"/>
              <w:rPr>
                <w:sz w:val="28"/>
                <w:szCs w:val="28"/>
                <w:lang w:val="uk-UA"/>
              </w:rPr>
            </w:pPr>
            <w:r>
              <w:rPr>
                <w:sz w:val="28"/>
                <w:szCs w:val="28"/>
                <w:lang w:val="uk-UA"/>
              </w:rPr>
              <w:t>Показники</w:t>
            </w:r>
          </w:p>
        </w:tc>
        <w:tc>
          <w:tcPr>
            <w:tcW w:w="1200" w:type="dxa"/>
          </w:tcPr>
          <w:p w:rsidR="004C75C1" w:rsidRDefault="004C75C1" w:rsidP="00982F27">
            <w:pPr>
              <w:jc w:val="both"/>
              <w:rPr>
                <w:sz w:val="28"/>
                <w:szCs w:val="28"/>
                <w:lang w:val="uk-UA"/>
              </w:rPr>
            </w:pPr>
            <w:r>
              <w:rPr>
                <w:sz w:val="28"/>
                <w:szCs w:val="28"/>
                <w:lang w:val="uk-UA"/>
              </w:rPr>
              <w:t>Так</w:t>
            </w:r>
          </w:p>
        </w:tc>
        <w:tc>
          <w:tcPr>
            <w:tcW w:w="1920" w:type="dxa"/>
          </w:tcPr>
          <w:p w:rsidR="004C75C1" w:rsidRDefault="004C75C1" w:rsidP="00982F27">
            <w:pPr>
              <w:jc w:val="both"/>
              <w:rPr>
                <w:sz w:val="28"/>
                <w:szCs w:val="28"/>
                <w:lang w:val="uk-UA"/>
              </w:rPr>
            </w:pPr>
            <w:r>
              <w:rPr>
                <w:sz w:val="28"/>
                <w:szCs w:val="28"/>
                <w:lang w:val="uk-UA"/>
              </w:rPr>
              <w:t>Частково</w:t>
            </w:r>
          </w:p>
        </w:tc>
        <w:tc>
          <w:tcPr>
            <w:tcW w:w="703" w:type="dxa"/>
          </w:tcPr>
          <w:p w:rsidR="004C75C1" w:rsidRPr="004C75C1" w:rsidRDefault="004C75C1" w:rsidP="00982F27">
            <w:pPr>
              <w:jc w:val="both"/>
              <w:rPr>
                <w:sz w:val="28"/>
                <w:szCs w:val="28"/>
                <w:lang w:val="uk-UA"/>
              </w:rPr>
            </w:pPr>
            <w:r>
              <w:rPr>
                <w:sz w:val="28"/>
                <w:szCs w:val="28"/>
                <w:lang w:val="uk-UA"/>
              </w:rPr>
              <w:t>Ні</w:t>
            </w:r>
          </w:p>
        </w:tc>
      </w:tr>
      <w:tr w:rsidR="005B6F1F" w:rsidTr="00A63242">
        <w:tc>
          <w:tcPr>
            <w:tcW w:w="9571" w:type="dxa"/>
            <w:gridSpan w:val="4"/>
          </w:tcPr>
          <w:p w:rsidR="005B6F1F" w:rsidRPr="005B6F1F" w:rsidRDefault="0067011A" w:rsidP="00B4337C">
            <w:pPr>
              <w:jc w:val="both"/>
              <w:rPr>
                <w:b/>
                <w:sz w:val="28"/>
                <w:szCs w:val="28"/>
                <w:lang w:val="uk-UA"/>
              </w:rPr>
            </w:pPr>
            <w:r>
              <w:rPr>
                <w:b/>
                <w:sz w:val="28"/>
                <w:szCs w:val="28"/>
                <w:lang w:val="uk-UA"/>
              </w:rPr>
              <w:t>1.1.</w:t>
            </w:r>
            <w:r w:rsidR="005B6F1F" w:rsidRPr="005B6F1F">
              <w:rPr>
                <w:b/>
                <w:sz w:val="28"/>
                <w:szCs w:val="28"/>
                <w:lang w:val="uk-UA"/>
              </w:rPr>
              <w:t xml:space="preserve"> Забезпечення безпечних умов навчання та праці</w:t>
            </w:r>
          </w:p>
        </w:tc>
      </w:tr>
      <w:tr w:rsidR="0067011A" w:rsidTr="00A63242">
        <w:tc>
          <w:tcPr>
            <w:tcW w:w="9571" w:type="dxa"/>
            <w:gridSpan w:val="4"/>
          </w:tcPr>
          <w:p w:rsidR="0067011A" w:rsidRDefault="0067011A" w:rsidP="0067011A">
            <w:pPr>
              <w:jc w:val="both"/>
              <w:rPr>
                <w:b/>
                <w:sz w:val="28"/>
                <w:szCs w:val="28"/>
                <w:lang w:val="uk-UA"/>
              </w:rPr>
            </w:pPr>
            <w:r>
              <w:rPr>
                <w:b/>
                <w:sz w:val="28"/>
                <w:szCs w:val="28"/>
                <w:lang w:val="uk-UA"/>
              </w:rPr>
              <w:t xml:space="preserve">1.1.1 будівлі та споруди  </w:t>
            </w:r>
          </w:p>
        </w:tc>
      </w:tr>
      <w:tr w:rsidR="0067011A" w:rsidTr="00A63242">
        <w:tc>
          <w:tcPr>
            <w:tcW w:w="9571" w:type="dxa"/>
            <w:gridSpan w:val="4"/>
          </w:tcPr>
          <w:p w:rsidR="0067011A" w:rsidRDefault="0067011A" w:rsidP="0067011A">
            <w:pPr>
              <w:jc w:val="both"/>
              <w:rPr>
                <w:b/>
                <w:sz w:val="28"/>
                <w:szCs w:val="28"/>
                <w:lang w:val="uk-UA"/>
              </w:rPr>
            </w:pPr>
            <w:r>
              <w:rPr>
                <w:b/>
                <w:sz w:val="28"/>
                <w:szCs w:val="28"/>
                <w:lang w:val="uk-UA"/>
              </w:rPr>
              <w:t xml:space="preserve">Індикатор 1.1.1.1 Облаштування   </w:t>
            </w:r>
          </w:p>
        </w:tc>
      </w:tr>
      <w:tr w:rsidR="00E65163" w:rsidTr="00E65163">
        <w:tc>
          <w:tcPr>
            <w:tcW w:w="5748" w:type="dxa"/>
          </w:tcPr>
          <w:p w:rsidR="00E65163" w:rsidRPr="00982F27" w:rsidRDefault="00E65163" w:rsidP="00E65163">
            <w:pPr>
              <w:jc w:val="both"/>
              <w:rPr>
                <w:sz w:val="28"/>
                <w:szCs w:val="28"/>
                <w:lang w:val="uk-UA"/>
              </w:rPr>
            </w:pPr>
            <w:r w:rsidRPr="00982F27">
              <w:rPr>
                <w:sz w:val="28"/>
                <w:szCs w:val="28"/>
                <w:lang w:val="uk-UA"/>
              </w:rPr>
              <w:t>1. Територія та приміщення чисті і охайні.</w:t>
            </w:r>
          </w:p>
          <w:p w:rsidR="00E65163" w:rsidRPr="00982F27" w:rsidRDefault="00E65163" w:rsidP="00982F27">
            <w:pPr>
              <w:jc w:val="both"/>
              <w:rPr>
                <w:sz w:val="28"/>
                <w:szCs w:val="28"/>
                <w:lang w:val="uk-UA"/>
              </w:rPr>
            </w:pPr>
          </w:p>
        </w:tc>
        <w:tc>
          <w:tcPr>
            <w:tcW w:w="1200" w:type="dxa"/>
          </w:tcPr>
          <w:p w:rsidR="00E65163" w:rsidRDefault="00E65163" w:rsidP="00982F27">
            <w:pPr>
              <w:jc w:val="both"/>
              <w:rPr>
                <w:sz w:val="28"/>
                <w:szCs w:val="28"/>
                <w:lang w:val="uk-UA"/>
              </w:rPr>
            </w:pPr>
          </w:p>
        </w:tc>
        <w:tc>
          <w:tcPr>
            <w:tcW w:w="1920" w:type="dxa"/>
          </w:tcPr>
          <w:p w:rsidR="00E65163" w:rsidRDefault="00E65163" w:rsidP="00982F27">
            <w:pPr>
              <w:jc w:val="both"/>
              <w:rPr>
                <w:sz w:val="28"/>
                <w:szCs w:val="28"/>
                <w:lang w:val="uk-UA"/>
              </w:rPr>
            </w:pPr>
          </w:p>
        </w:tc>
        <w:tc>
          <w:tcPr>
            <w:tcW w:w="703" w:type="dxa"/>
          </w:tcPr>
          <w:p w:rsidR="00E65163" w:rsidRDefault="00E65163" w:rsidP="00982F27">
            <w:pPr>
              <w:jc w:val="both"/>
              <w:rPr>
                <w:sz w:val="28"/>
                <w:szCs w:val="28"/>
                <w:lang w:val="uk-UA"/>
              </w:rPr>
            </w:pPr>
          </w:p>
        </w:tc>
      </w:tr>
      <w:tr w:rsidR="00E65163" w:rsidTr="00E65163">
        <w:tc>
          <w:tcPr>
            <w:tcW w:w="5748" w:type="dxa"/>
          </w:tcPr>
          <w:p w:rsidR="00E65163" w:rsidRPr="00982F27" w:rsidRDefault="00E65163" w:rsidP="00E65163">
            <w:pPr>
              <w:jc w:val="both"/>
              <w:rPr>
                <w:sz w:val="28"/>
                <w:szCs w:val="28"/>
                <w:lang w:val="uk-UA"/>
              </w:rPr>
            </w:pPr>
            <w:r w:rsidRPr="00982F27">
              <w:rPr>
                <w:sz w:val="28"/>
                <w:szCs w:val="28"/>
                <w:lang w:val="uk-UA"/>
              </w:rPr>
              <w:t>2. Щоденно здійснюється огляд території.</w:t>
            </w:r>
          </w:p>
          <w:p w:rsidR="00E65163" w:rsidRPr="00982F27" w:rsidRDefault="00E65163" w:rsidP="00E65163">
            <w:pPr>
              <w:jc w:val="both"/>
              <w:rPr>
                <w:sz w:val="28"/>
                <w:szCs w:val="28"/>
                <w:lang w:val="uk-UA"/>
              </w:rPr>
            </w:pPr>
          </w:p>
        </w:tc>
        <w:tc>
          <w:tcPr>
            <w:tcW w:w="1200" w:type="dxa"/>
          </w:tcPr>
          <w:p w:rsidR="00E65163" w:rsidRDefault="00E65163" w:rsidP="00982F27">
            <w:pPr>
              <w:jc w:val="both"/>
              <w:rPr>
                <w:sz w:val="28"/>
                <w:szCs w:val="28"/>
                <w:lang w:val="uk-UA"/>
              </w:rPr>
            </w:pPr>
          </w:p>
        </w:tc>
        <w:tc>
          <w:tcPr>
            <w:tcW w:w="1920" w:type="dxa"/>
          </w:tcPr>
          <w:p w:rsidR="00E65163" w:rsidRDefault="00E65163" w:rsidP="00982F27">
            <w:pPr>
              <w:jc w:val="both"/>
              <w:rPr>
                <w:sz w:val="28"/>
                <w:szCs w:val="28"/>
                <w:lang w:val="uk-UA"/>
              </w:rPr>
            </w:pPr>
          </w:p>
        </w:tc>
        <w:tc>
          <w:tcPr>
            <w:tcW w:w="703" w:type="dxa"/>
          </w:tcPr>
          <w:p w:rsidR="00E65163" w:rsidRDefault="00E65163" w:rsidP="00982F27">
            <w:pPr>
              <w:jc w:val="both"/>
              <w:rPr>
                <w:sz w:val="28"/>
                <w:szCs w:val="28"/>
                <w:lang w:val="uk-UA"/>
              </w:rPr>
            </w:pPr>
          </w:p>
        </w:tc>
      </w:tr>
      <w:tr w:rsidR="00E65163" w:rsidTr="00E65163">
        <w:tc>
          <w:tcPr>
            <w:tcW w:w="5748" w:type="dxa"/>
          </w:tcPr>
          <w:p w:rsidR="00E65163" w:rsidRPr="00982F27" w:rsidRDefault="00E65163" w:rsidP="00E65163">
            <w:pPr>
              <w:jc w:val="both"/>
              <w:rPr>
                <w:sz w:val="28"/>
                <w:szCs w:val="28"/>
                <w:lang w:val="uk-UA"/>
              </w:rPr>
            </w:pPr>
            <w:r w:rsidRPr="00982F27">
              <w:rPr>
                <w:sz w:val="28"/>
                <w:szCs w:val="28"/>
                <w:lang w:val="uk-UA"/>
              </w:rPr>
              <w:t>3. Територія закладу недоступна для несанкціонованого заїзду</w:t>
            </w:r>
            <w:r w:rsidR="005B6F1F">
              <w:rPr>
                <w:sz w:val="28"/>
                <w:szCs w:val="28"/>
                <w:lang w:val="uk-UA"/>
              </w:rPr>
              <w:t xml:space="preserve"> </w:t>
            </w:r>
            <w:r w:rsidRPr="00982F27">
              <w:rPr>
                <w:sz w:val="28"/>
                <w:szCs w:val="28"/>
                <w:lang w:val="uk-UA"/>
              </w:rPr>
              <w:t>транспорту та доступу сторонніх осіб.</w:t>
            </w:r>
          </w:p>
        </w:tc>
        <w:tc>
          <w:tcPr>
            <w:tcW w:w="1200" w:type="dxa"/>
          </w:tcPr>
          <w:p w:rsidR="00E65163" w:rsidRDefault="00E65163" w:rsidP="00982F27">
            <w:pPr>
              <w:jc w:val="both"/>
              <w:rPr>
                <w:sz w:val="28"/>
                <w:szCs w:val="28"/>
                <w:lang w:val="uk-UA"/>
              </w:rPr>
            </w:pPr>
          </w:p>
        </w:tc>
        <w:tc>
          <w:tcPr>
            <w:tcW w:w="1920" w:type="dxa"/>
          </w:tcPr>
          <w:p w:rsidR="00E65163" w:rsidRDefault="00E65163" w:rsidP="00982F27">
            <w:pPr>
              <w:jc w:val="both"/>
              <w:rPr>
                <w:sz w:val="28"/>
                <w:szCs w:val="28"/>
                <w:lang w:val="uk-UA"/>
              </w:rPr>
            </w:pPr>
          </w:p>
        </w:tc>
        <w:tc>
          <w:tcPr>
            <w:tcW w:w="703" w:type="dxa"/>
          </w:tcPr>
          <w:p w:rsidR="00E65163" w:rsidRDefault="00E65163" w:rsidP="00982F27">
            <w:pPr>
              <w:jc w:val="both"/>
              <w:rPr>
                <w:sz w:val="28"/>
                <w:szCs w:val="28"/>
                <w:lang w:val="uk-UA"/>
              </w:rPr>
            </w:pPr>
          </w:p>
        </w:tc>
      </w:tr>
      <w:tr w:rsidR="00E65163" w:rsidTr="00E65163">
        <w:tc>
          <w:tcPr>
            <w:tcW w:w="5748" w:type="dxa"/>
          </w:tcPr>
          <w:p w:rsidR="005B74A6" w:rsidRPr="00982F27" w:rsidRDefault="005B74A6" w:rsidP="005B74A6">
            <w:pPr>
              <w:jc w:val="both"/>
              <w:rPr>
                <w:sz w:val="28"/>
                <w:szCs w:val="28"/>
                <w:lang w:val="uk-UA"/>
              </w:rPr>
            </w:pPr>
            <w:r w:rsidRPr="00982F27">
              <w:rPr>
                <w:sz w:val="28"/>
                <w:szCs w:val="28"/>
                <w:lang w:val="uk-UA"/>
              </w:rPr>
              <w:t>4. У приміщення закладу допускаються виключно учасники</w:t>
            </w:r>
            <w:r w:rsidR="005B6F1F">
              <w:rPr>
                <w:sz w:val="28"/>
                <w:szCs w:val="28"/>
                <w:lang w:val="uk-UA"/>
              </w:rPr>
              <w:t xml:space="preserve"> </w:t>
            </w:r>
            <w:r w:rsidRPr="00982F27">
              <w:rPr>
                <w:sz w:val="28"/>
                <w:szCs w:val="28"/>
                <w:lang w:val="uk-UA"/>
              </w:rPr>
              <w:t>освітнього процесу</w:t>
            </w:r>
            <w:r w:rsidR="005B6F1F">
              <w:rPr>
                <w:sz w:val="28"/>
                <w:szCs w:val="28"/>
                <w:lang w:val="uk-UA"/>
              </w:rPr>
              <w:t>.</w:t>
            </w:r>
          </w:p>
          <w:p w:rsidR="00E65163" w:rsidRPr="00982F27" w:rsidRDefault="00E65163" w:rsidP="00E65163">
            <w:pPr>
              <w:jc w:val="both"/>
              <w:rPr>
                <w:sz w:val="28"/>
                <w:szCs w:val="28"/>
                <w:lang w:val="uk-UA"/>
              </w:rPr>
            </w:pPr>
          </w:p>
        </w:tc>
        <w:tc>
          <w:tcPr>
            <w:tcW w:w="1200" w:type="dxa"/>
          </w:tcPr>
          <w:p w:rsidR="00E65163" w:rsidRDefault="00E65163" w:rsidP="00982F27">
            <w:pPr>
              <w:jc w:val="both"/>
              <w:rPr>
                <w:sz w:val="28"/>
                <w:szCs w:val="28"/>
                <w:lang w:val="uk-UA"/>
              </w:rPr>
            </w:pPr>
          </w:p>
        </w:tc>
        <w:tc>
          <w:tcPr>
            <w:tcW w:w="1920" w:type="dxa"/>
          </w:tcPr>
          <w:p w:rsidR="00E65163" w:rsidRDefault="00E65163" w:rsidP="00982F27">
            <w:pPr>
              <w:jc w:val="both"/>
              <w:rPr>
                <w:sz w:val="28"/>
                <w:szCs w:val="28"/>
                <w:lang w:val="uk-UA"/>
              </w:rPr>
            </w:pPr>
          </w:p>
        </w:tc>
        <w:tc>
          <w:tcPr>
            <w:tcW w:w="703" w:type="dxa"/>
          </w:tcPr>
          <w:p w:rsidR="00E65163" w:rsidRDefault="00E65163" w:rsidP="00982F27">
            <w:pPr>
              <w:jc w:val="both"/>
              <w:rPr>
                <w:sz w:val="28"/>
                <w:szCs w:val="28"/>
                <w:lang w:val="uk-UA"/>
              </w:rPr>
            </w:pPr>
          </w:p>
        </w:tc>
      </w:tr>
      <w:tr w:rsidR="005B74A6" w:rsidTr="00E65163">
        <w:tc>
          <w:tcPr>
            <w:tcW w:w="5748" w:type="dxa"/>
          </w:tcPr>
          <w:p w:rsidR="005B74A6" w:rsidRPr="00982F27" w:rsidRDefault="005B74A6" w:rsidP="005B74A6">
            <w:pPr>
              <w:jc w:val="both"/>
              <w:rPr>
                <w:sz w:val="28"/>
                <w:szCs w:val="28"/>
                <w:lang w:val="uk-UA"/>
              </w:rPr>
            </w:pPr>
            <w:r w:rsidRPr="00982F27">
              <w:rPr>
                <w:sz w:val="28"/>
                <w:szCs w:val="28"/>
                <w:lang w:val="uk-UA"/>
              </w:rPr>
              <w:t xml:space="preserve">5. Кількість </w:t>
            </w:r>
            <w:r w:rsidR="005B6F1F">
              <w:rPr>
                <w:sz w:val="28"/>
                <w:szCs w:val="28"/>
                <w:lang w:val="uk-UA"/>
              </w:rPr>
              <w:t>здобувачів осв</w:t>
            </w:r>
            <w:r w:rsidR="00C63CB8">
              <w:rPr>
                <w:sz w:val="28"/>
                <w:szCs w:val="28"/>
                <w:lang w:val="uk-UA"/>
              </w:rPr>
              <w:t>і</w:t>
            </w:r>
            <w:r w:rsidR="005B6F1F">
              <w:rPr>
                <w:sz w:val="28"/>
                <w:szCs w:val="28"/>
                <w:lang w:val="uk-UA"/>
              </w:rPr>
              <w:t>ти</w:t>
            </w:r>
            <w:r w:rsidRPr="00982F27">
              <w:rPr>
                <w:sz w:val="28"/>
                <w:szCs w:val="28"/>
                <w:lang w:val="uk-UA"/>
              </w:rPr>
              <w:t xml:space="preserve"> закладу освіти не перевищує його </w:t>
            </w:r>
            <w:r w:rsidR="005B6F1F">
              <w:rPr>
                <w:sz w:val="28"/>
                <w:szCs w:val="28"/>
                <w:lang w:val="uk-UA"/>
              </w:rPr>
              <w:t xml:space="preserve">проектну </w:t>
            </w:r>
            <w:r w:rsidRPr="00982F27">
              <w:rPr>
                <w:sz w:val="28"/>
                <w:szCs w:val="28"/>
                <w:lang w:val="uk-UA"/>
              </w:rPr>
              <w:t>потужність.</w:t>
            </w:r>
          </w:p>
          <w:p w:rsidR="005B74A6" w:rsidRPr="00982F27" w:rsidRDefault="005B74A6" w:rsidP="005B74A6">
            <w:pPr>
              <w:jc w:val="both"/>
              <w:rPr>
                <w:sz w:val="28"/>
                <w:szCs w:val="28"/>
                <w:lang w:val="uk-UA"/>
              </w:rPr>
            </w:pPr>
          </w:p>
        </w:tc>
        <w:tc>
          <w:tcPr>
            <w:tcW w:w="1200" w:type="dxa"/>
          </w:tcPr>
          <w:p w:rsidR="005B74A6" w:rsidRDefault="005B74A6" w:rsidP="00982F27">
            <w:pPr>
              <w:jc w:val="both"/>
              <w:rPr>
                <w:sz w:val="28"/>
                <w:szCs w:val="28"/>
                <w:lang w:val="uk-UA"/>
              </w:rPr>
            </w:pPr>
          </w:p>
        </w:tc>
        <w:tc>
          <w:tcPr>
            <w:tcW w:w="1920" w:type="dxa"/>
          </w:tcPr>
          <w:p w:rsidR="005B74A6" w:rsidRDefault="005B74A6" w:rsidP="00982F27">
            <w:pPr>
              <w:jc w:val="both"/>
              <w:rPr>
                <w:sz w:val="28"/>
                <w:szCs w:val="28"/>
                <w:lang w:val="uk-UA"/>
              </w:rPr>
            </w:pPr>
          </w:p>
        </w:tc>
        <w:tc>
          <w:tcPr>
            <w:tcW w:w="703" w:type="dxa"/>
          </w:tcPr>
          <w:p w:rsidR="005B74A6" w:rsidRDefault="005B74A6" w:rsidP="00982F27">
            <w:pPr>
              <w:jc w:val="both"/>
              <w:rPr>
                <w:sz w:val="28"/>
                <w:szCs w:val="28"/>
                <w:lang w:val="uk-UA"/>
              </w:rPr>
            </w:pPr>
          </w:p>
        </w:tc>
      </w:tr>
      <w:tr w:rsidR="005B74A6" w:rsidTr="00E65163">
        <w:tc>
          <w:tcPr>
            <w:tcW w:w="5748" w:type="dxa"/>
          </w:tcPr>
          <w:p w:rsidR="005B74A6" w:rsidRPr="00982F27" w:rsidRDefault="005B6F1F" w:rsidP="005B74A6">
            <w:pPr>
              <w:jc w:val="both"/>
              <w:rPr>
                <w:sz w:val="28"/>
                <w:szCs w:val="28"/>
                <w:lang w:val="uk-UA"/>
              </w:rPr>
            </w:pPr>
            <w:r>
              <w:rPr>
                <w:sz w:val="28"/>
                <w:szCs w:val="28"/>
                <w:lang w:val="uk-UA"/>
              </w:rPr>
              <w:t>6.</w:t>
            </w:r>
            <w:r w:rsidR="005B74A6" w:rsidRPr="00982F27">
              <w:rPr>
                <w:sz w:val="28"/>
                <w:szCs w:val="28"/>
                <w:lang w:val="uk-UA"/>
              </w:rPr>
              <w:t xml:space="preserve">Облаштовано спортивні майданчики. </w:t>
            </w:r>
          </w:p>
          <w:p w:rsidR="005B74A6" w:rsidRPr="00982F27" w:rsidRDefault="005B74A6" w:rsidP="005B74A6">
            <w:pPr>
              <w:jc w:val="both"/>
              <w:rPr>
                <w:sz w:val="28"/>
                <w:szCs w:val="28"/>
                <w:lang w:val="uk-UA"/>
              </w:rPr>
            </w:pPr>
          </w:p>
        </w:tc>
        <w:tc>
          <w:tcPr>
            <w:tcW w:w="1200" w:type="dxa"/>
          </w:tcPr>
          <w:p w:rsidR="005B74A6" w:rsidRDefault="005B74A6" w:rsidP="00982F27">
            <w:pPr>
              <w:jc w:val="both"/>
              <w:rPr>
                <w:sz w:val="28"/>
                <w:szCs w:val="28"/>
                <w:lang w:val="uk-UA"/>
              </w:rPr>
            </w:pPr>
          </w:p>
        </w:tc>
        <w:tc>
          <w:tcPr>
            <w:tcW w:w="1920" w:type="dxa"/>
          </w:tcPr>
          <w:p w:rsidR="005B74A6" w:rsidRDefault="005B74A6" w:rsidP="00982F27">
            <w:pPr>
              <w:jc w:val="both"/>
              <w:rPr>
                <w:sz w:val="28"/>
                <w:szCs w:val="28"/>
                <w:lang w:val="uk-UA"/>
              </w:rPr>
            </w:pPr>
          </w:p>
        </w:tc>
        <w:tc>
          <w:tcPr>
            <w:tcW w:w="703" w:type="dxa"/>
          </w:tcPr>
          <w:p w:rsidR="005B74A6" w:rsidRDefault="005B74A6" w:rsidP="00982F27">
            <w:pPr>
              <w:jc w:val="both"/>
              <w:rPr>
                <w:sz w:val="28"/>
                <w:szCs w:val="28"/>
                <w:lang w:val="uk-UA"/>
              </w:rPr>
            </w:pPr>
          </w:p>
        </w:tc>
      </w:tr>
      <w:tr w:rsidR="005B74A6" w:rsidTr="00E65163">
        <w:tc>
          <w:tcPr>
            <w:tcW w:w="5748" w:type="dxa"/>
          </w:tcPr>
          <w:p w:rsidR="005B74A6" w:rsidRPr="00982F27" w:rsidRDefault="008772D3" w:rsidP="005B74A6">
            <w:pPr>
              <w:jc w:val="both"/>
              <w:rPr>
                <w:sz w:val="28"/>
                <w:szCs w:val="28"/>
                <w:lang w:val="uk-UA"/>
              </w:rPr>
            </w:pPr>
            <w:r>
              <w:rPr>
                <w:sz w:val="28"/>
                <w:szCs w:val="28"/>
                <w:lang w:val="uk-UA"/>
              </w:rPr>
              <w:t>7.</w:t>
            </w:r>
            <w:r w:rsidR="005B74A6" w:rsidRPr="00982F27">
              <w:rPr>
                <w:sz w:val="28"/>
                <w:szCs w:val="28"/>
                <w:lang w:val="uk-UA"/>
              </w:rPr>
              <w:t>У приміщеннях закладу освіти повітряно-тепловий режим та</w:t>
            </w:r>
            <w:r w:rsidR="005B6F1F">
              <w:rPr>
                <w:sz w:val="28"/>
                <w:szCs w:val="28"/>
                <w:lang w:val="uk-UA"/>
              </w:rPr>
              <w:t xml:space="preserve"> </w:t>
            </w:r>
            <w:r w:rsidR="005B74A6" w:rsidRPr="00982F27">
              <w:rPr>
                <w:sz w:val="28"/>
                <w:szCs w:val="28"/>
                <w:lang w:val="uk-UA"/>
              </w:rPr>
              <w:t>освітлення відповідає санітарним нормам.</w:t>
            </w:r>
          </w:p>
          <w:p w:rsidR="005B74A6" w:rsidRPr="00982F27" w:rsidRDefault="005B74A6" w:rsidP="005B74A6">
            <w:pPr>
              <w:jc w:val="both"/>
              <w:rPr>
                <w:sz w:val="28"/>
                <w:szCs w:val="28"/>
                <w:lang w:val="uk-UA"/>
              </w:rPr>
            </w:pPr>
            <w:r w:rsidRPr="00982F27">
              <w:rPr>
                <w:sz w:val="28"/>
                <w:szCs w:val="28"/>
                <w:lang w:val="uk-UA"/>
              </w:rPr>
              <w:t>Приміщення прибрані.</w:t>
            </w:r>
          </w:p>
          <w:p w:rsidR="005B74A6" w:rsidRPr="00982F27" w:rsidRDefault="005B74A6" w:rsidP="005B74A6">
            <w:pPr>
              <w:jc w:val="both"/>
              <w:rPr>
                <w:sz w:val="28"/>
                <w:szCs w:val="28"/>
                <w:lang w:val="uk-UA"/>
              </w:rPr>
            </w:pPr>
          </w:p>
        </w:tc>
        <w:tc>
          <w:tcPr>
            <w:tcW w:w="1200" w:type="dxa"/>
          </w:tcPr>
          <w:p w:rsidR="005B74A6" w:rsidRDefault="005B74A6" w:rsidP="00982F27">
            <w:pPr>
              <w:jc w:val="both"/>
              <w:rPr>
                <w:sz w:val="28"/>
                <w:szCs w:val="28"/>
                <w:lang w:val="uk-UA"/>
              </w:rPr>
            </w:pPr>
          </w:p>
        </w:tc>
        <w:tc>
          <w:tcPr>
            <w:tcW w:w="1920" w:type="dxa"/>
          </w:tcPr>
          <w:p w:rsidR="005B74A6" w:rsidRDefault="005B74A6" w:rsidP="00982F27">
            <w:pPr>
              <w:jc w:val="both"/>
              <w:rPr>
                <w:sz w:val="28"/>
                <w:szCs w:val="28"/>
                <w:lang w:val="uk-UA"/>
              </w:rPr>
            </w:pPr>
          </w:p>
        </w:tc>
        <w:tc>
          <w:tcPr>
            <w:tcW w:w="703" w:type="dxa"/>
          </w:tcPr>
          <w:p w:rsidR="005B74A6" w:rsidRDefault="005B74A6" w:rsidP="00982F27">
            <w:pPr>
              <w:jc w:val="both"/>
              <w:rPr>
                <w:sz w:val="28"/>
                <w:szCs w:val="28"/>
                <w:lang w:val="uk-UA"/>
              </w:rPr>
            </w:pPr>
          </w:p>
        </w:tc>
      </w:tr>
      <w:tr w:rsidR="005B74A6" w:rsidTr="00E65163">
        <w:tc>
          <w:tcPr>
            <w:tcW w:w="5748" w:type="dxa"/>
          </w:tcPr>
          <w:p w:rsidR="005B74A6" w:rsidRPr="00982F27" w:rsidRDefault="008772D3" w:rsidP="005B74A6">
            <w:pPr>
              <w:jc w:val="both"/>
              <w:rPr>
                <w:sz w:val="28"/>
                <w:szCs w:val="28"/>
                <w:lang w:val="uk-UA"/>
              </w:rPr>
            </w:pPr>
            <w:r>
              <w:rPr>
                <w:sz w:val="28"/>
                <w:szCs w:val="28"/>
                <w:lang w:val="uk-UA"/>
              </w:rPr>
              <w:t>8.</w:t>
            </w:r>
            <w:r w:rsidR="005B74A6" w:rsidRPr="00982F27">
              <w:rPr>
                <w:sz w:val="28"/>
                <w:szCs w:val="28"/>
                <w:lang w:val="uk-UA"/>
              </w:rPr>
              <w:t>Облаштовані туалети утримуються в належному стані.</w:t>
            </w:r>
          </w:p>
          <w:p w:rsidR="005B74A6" w:rsidRPr="00982F27" w:rsidRDefault="005B74A6" w:rsidP="005B74A6">
            <w:pPr>
              <w:jc w:val="both"/>
              <w:rPr>
                <w:sz w:val="28"/>
                <w:szCs w:val="28"/>
                <w:lang w:val="uk-UA"/>
              </w:rPr>
            </w:pPr>
          </w:p>
        </w:tc>
        <w:tc>
          <w:tcPr>
            <w:tcW w:w="1200" w:type="dxa"/>
          </w:tcPr>
          <w:p w:rsidR="005B74A6" w:rsidRDefault="005B74A6" w:rsidP="00982F27">
            <w:pPr>
              <w:jc w:val="both"/>
              <w:rPr>
                <w:sz w:val="28"/>
                <w:szCs w:val="28"/>
                <w:lang w:val="uk-UA"/>
              </w:rPr>
            </w:pPr>
          </w:p>
        </w:tc>
        <w:tc>
          <w:tcPr>
            <w:tcW w:w="1920" w:type="dxa"/>
          </w:tcPr>
          <w:p w:rsidR="005B74A6" w:rsidRDefault="005B74A6" w:rsidP="00982F27">
            <w:pPr>
              <w:jc w:val="both"/>
              <w:rPr>
                <w:sz w:val="28"/>
                <w:szCs w:val="28"/>
                <w:lang w:val="uk-UA"/>
              </w:rPr>
            </w:pPr>
          </w:p>
        </w:tc>
        <w:tc>
          <w:tcPr>
            <w:tcW w:w="703" w:type="dxa"/>
          </w:tcPr>
          <w:p w:rsidR="005B74A6" w:rsidRDefault="005B74A6" w:rsidP="00982F27">
            <w:pPr>
              <w:jc w:val="both"/>
              <w:rPr>
                <w:sz w:val="28"/>
                <w:szCs w:val="28"/>
                <w:lang w:val="uk-UA"/>
              </w:rPr>
            </w:pPr>
          </w:p>
        </w:tc>
      </w:tr>
      <w:tr w:rsidR="005B74A6" w:rsidTr="00E65163">
        <w:tc>
          <w:tcPr>
            <w:tcW w:w="5748" w:type="dxa"/>
          </w:tcPr>
          <w:p w:rsidR="005B74A6" w:rsidRPr="00982F27" w:rsidRDefault="008772D3" w:rsidP="005B74A6">
            <w:pPr>
              <w:jc w:val="both"/>
              <w:rPr>
                <w:sz w:val="28"/>
                <w:szCs w:val="28"/>
                <w:lang w:val="uk-UA"/>
              </w:rPr>
            </w:pPr>
            <w:r>
              <w:rPr>
                <w:sz w:val="28"/>
                <w:szCs w:val="28"/>
                <w:lang w:val="uk-UA"/>
              </w:rPr>
              <w:t>9.</w:t>
            </w:r>
            <w:r w:rsidR="005B74A6" w:rsidRPr="00982F27">
              <w:rPr>
                <w:sz w:val="28"/>
                <w:szCs w:val="28"/>
                <w:lang w:val="uk-UA"/>
              </w:rPr>
              <w:t xml:space="preserve"> У закладі дотримано питний режим</w:t>
            </w:r>
          </w:p>
          <w:p w:rsidR="005B74A6" w:rsidRPr="00982F27" w:rsidRDefault="005B74A6" w:rsidP="005B74A6">
            <w:pPr>
              <w:jc w:val="both"/>
              <w:rPr>
                <w:sz w:val="28"/>
                <w:szCs w:val="28"/>
                <w:lang w:val="uk-UA"/>
              </w:rPr>
            </w:pPr>
          </w:p>
        </w:tc>
        <w:tc>
          <w:tcPr>
            <w:tcW w:w="1200" w:type="dxa"/>
          </w:tcPr>
          <w:p w:rsidR="005B74A6" w:rsidRDefault="005B74A6" w:rsidP="00982F27">
            <w:pPr>
              <w:jc w:val="both"/>
              <w:rPr>
                <w:sz w:val="28"/>
                <w:szCs w:val="28"/>
                <w:lang w:val="uk-UA"/>
              </w:rPr>
            </w:pPr>
          </w:p>
        </w:tc>
        <w:tc>
          <w:tcPr>
            <w:tcW w:w="1920" w:type="dxa"/>
          </w:tcPr>
          <w:p w:rsidR="005B74A6" w:rsidRDefault="005B74A6" w:rsidP="00982F27">
            <w:pPr>
              <w:jc w:val="both"/>
              <w:rPr>
                <w:sz w:val="28"/>
                <w:szCs w:val="28"/>
                <w:lang w:val="uk-UA"/>
              </w:rPr>
            </w:pPr>
          </w:p>
        </w:tc>
        <w:tc>
          <w:tcPr>
            <w:tcW w:w="703" w:type="dxa"/>
          </w:tcPr>
          <w:p w:rsidR="005B74A6" w:rsidRDefault="005B74A6" w:rsidP="00982F27">
            <w:pPr>
              <w:jc w:val="both"/>
              <w:rPr>
                <w:sz w:val="28"/>
                <w:szCs w:val="28"/>
                <w:lang w:val="uk-UA"/>
              </w:rPr>
            </w:pPr>
          </w:p>
        </w:tc>
      </w:tr>
      <w:tr w:rsidR="005B74A6" w:rsidTr="00E65163">
        <w:tc>
          <w:tcPr>
            <w:tcW w:w="5748" w:type="dxa"/>
          </w:tcPr>
          <w:p w:rsidR="005B74A6" w:rsidRPr="00982F27" w:rsidRDefault="005B74A6" w:rsidP="005B74A6">
            <w:pPr>
              <w:jc w:val="both"/>
              <w:rPr>
                <w:sz w:val="28"/>
                <w:szCs w:val="28"/>
                <w:lang w:val="uk-UA"/>
              </w:rPr>
            </w:pPr>
            <w:r w:rsidRPr="00982F27">
              <w:rPr>
                <w:sz w:val="28"/>
                <w:szCs w:val="28"/>
                <w:lang w:val="uk-UA"/>
              </w:rPr>
              <w:t>1</w:t>
            </w:r>
            <w:r w:rsidR="008772D3">
              <w:rPr>
                <w:sz w:val="28"/>
                <w:szCs w:val="28"/>
                <w:lang w:val="uk-UA"/>
              </w:rPr>
              <w:t>0</w:t>
            </w:r>
            <w:r w:rsidRPr="00982F27">
              <w:rPr>
                <w:sz w:val="28"/>
                <w:szCs w:val="28"/>
                <w:lang w:val="uk-UA"/>
              </w:rPr>
              <w:t>.Приміщення</w:t>
            </w:r>
            <w:r w:rsidR="008772D3">
              <w:rPr>
                <w:sz w:val="28"/>
                <w:szCs w:val="28"/>
                <w:lang w:val="uk-UA"/>
              </w:rPr>
              <w:t xml:space="preserve"> </w:t>
            </w:r>
            <w:r w:rsidRPr="00982F27">
              <w:rPr>
                <w:sz w:val="28"/>
                <w:szCs w:val="28"/>
                <w:lang w:val="uk-UA"/>
              </w:rPr>
              <w:t>закладу освіти використовуються раціонально,</w:t>
            </w:r>
            <w:r w:rsidR="008772D3">
              <w:rPr>
                <w:sz w:val="28"/>
                <w:szCs w:val="28"/>
                <w:lang w:val="uk-UA"/>
              </w:rPr>
              <w:t xml:space="preserve"> </w:t>
            </w:r>
            <w:r w:rsidRPr="00982F27">
              <w:rPr>
                <w:sz w:val="28"/>
                <w:szCs w:val="28"/>
                <w:lang w:val="uk-UA"/>
              </w:rPr>
              <w:t xml:space="preserve">комплектування </w:t>
            </w:r>
            <w:r w:rsidR="008772D3">
              <w:rPr>
                <w:sz w:val="28"/>
                <w:szCs w:val="28"/>
                <w:lang w:val="uk-UA"/>
              </w:rPr>
              <w:t>груп</w:t>
            </w:r>
            <w:r w:rsidRPr="00982F27">
              <w:rPr>
                <w:sz w:val="28"/>
                <w:szCs w:val="28"/>
                <w:lang w:val="uk-UA"/>
              </w:rPr>
              <w:t xml:space="preserve"> відбувається з урахуванням</w:t>
            </w:r>
            <w:r w:rsidR="008772D3">
              <w:rPr>
                <w:sz w:val="28"/>
                <w:szCs w:val="28"/>
                <w:lang w:val="uk-UA"/>
              </w:rPr>
              <w:t xml:space="preserve"> </w:t>
            </w:r>
            <w:r w:rsidRPr="00982F27">
              <w:rPr>
                <w:sz w:val="28"/>
                <w:szCs w:val="28"/>
                <w:lang w:val="uk-UA"/>
              </w:rPr>
              <w:t>чисельності здобувачів освіти, їх особливих освітніх потреб,</w:t>
            </w:r>
            <w:r w:rsidR="008772D3">
              <w:rPr>
                <w:sz w:val="28"/>
                <w:szCs w:val="28"/>
                <w:lang w:val="uk-UA"/>
              </w:rPr>
              <w:t xml:space="preserve"> </w:t>
            </w:r>
            <w:r w:rsidRPr="00982F27">
              <w:rPr>
                <w:sz w:val="28"/>
                <w:szCs w:val="28"/>
                <w:lang w:val="uk-UA"/>
              </w:rPr>
              <w:t>площі навчальних приміщень.</w:t>
            </w:r>
          </w:p>
          <w:p w:rsidR="005B74A6" w:rsidRPr="00982F27" w:rsidRDefault="005B74A6" w:rsidP="005B74A6">
            <w:pPr>
              <w:jc w:val="both"/>
              <w:rPr>
                <w:sz w:val="28"/>
                <w:szCs w:val="28"/>
                <w:lang w:val="uk-UA"/>
              </w:rPr>
            </w:pPr>
          </w:p>
        </w:tc>
        <w:tc>
          <w:tcPr>
            <w:tcW w:w="1200" w:type="dxa"/>
          </w:tcPr>
          <w:p w:rsidR="005B74A6" w:rsidRDefault="005B74A6" w:rsidP="00982F27">
            <w:pPr>
              <w:jc w:val="both"/>
              <w:rPr>
                <w:sz w:val="28"/>
                <w:szCs w:val="28"/>
                <w:lang w:val="uk-UA"/>
              </w:rPr>
            </w:pPr>
          </w:p>
        </w:tc>
        <w:tc>
          <w:tcPr>
            <w:tcW w:w="1920" w:type="dxa"/>
          </w:tcPr>
          <w:p w:rsidR="005B74A6" w:rsidRDefault="005B74A6" w:rsidP="00982F27">
            <w:pPr>
              <w:jc w:val="both"/>
              <w:rPr>
                <w:sz w:val="28"/>
                <w:szCs w:val="28"/>
                <w:lang w:val="uk-UA"/>
              </w:rPr>
            </w:pPr>
          </w:p>
        </w:tc>
        <w:tc>
          <w:tcPr>
            <w:tcW w:w="703" w:type="dxa"/>
          </w:tcPr>
          <w:p w:rsidR="005B74A6" w:rsidRDefault="005B74A6" w:rsidP="00982F27">
            <w:pPr>
              <w:jc w:val="both"/>
              <w:rPr>
                <w:sz w:val="28"/>
                <w:szCs w:val="28"/>
                <w:lang w:val="uk-UA"/>
              </w:rPr>
            </w:pPr>
          </w:p>
        </w:tc>
      </w:tr>
      <w:tr w:rsidR="00CD3FF2" w:rsidTr="00E65163">
        <w:tc>
          <w:tcPr>
            <w:tcW w:w="5748" w:type="dxa"/>
          </w:tcPr>
          <w:p w:rsidR="00CD3FF2" w:rsidRPr="00982F27" w:rsidRDefault="008772D3" w:rsidP="00CD3FF2">
            <w:pPr>
              <w:jc w:val="both"/>
              <w:rPr>
                <w:sz w:val="28"/>
                <w:szCs w:val="28"/>
                <w:lang w:val="uk-UA"/>
              </w:rPr>
            </w:pPr>
            <w:r>
              <w:rPr>
                <w:sz w:val="28"/>
                <w:szCs w:val="28"/>
                <w:lang w:val="uk-UA"/>
              </w:rPr>
              <w:t>1</w:t>
            </w:r>
            <w:r w:rsidR="00CD3FF2" w:rsidRPr="00982F27">
              <w:rPr>
                <w:sz w:val="28"/>
                <w:szCs w:val="28"/>
                <w:lang w:val="uk-UA"/>
              </w:rPr>
              <w:t>1. У закладі освіти є персональні робочі місця для педагогічних</w:t>
            </w:r>
            <w:r>
              <w:rPr>
                <w:sz w:val="28"/>
                <w:szCs w:val="28"/>
                <w:lang w:val="uk-UA"/>
              </w:rPr>
              <w:t xml:space="preserve"> </w:t>
            </w:r>
            <w:r w:rsidR="00CD3FF2" w:rsidRPr="00982F27">
              <w:rPr>
                <w:sz w:val="28"/>
                <w:szCs w:val="28"/>
                <w:lang w:val="uk-UA"/>
              </w:rPr>
              <w:t>працівників, облаштовані місця відпочинку для учасників</w:t>
            </w:r>
          </w:p>
          <w:p w:rsidR="00CD3FF2" w:rsidRPr="00982F27" w:rsidRDefault="00CD3FF2" w:rsidP="00CD3FF2">
            <w:pPr>
              <w:jc w:val="both"/>
              <w:rPr>
                <w:sz w:val="28"/>
                <w:szCs w:val="28"/>
                <w:lang w:val="uk-UA"/>
              </w:rPr>
            </w:pPr>
            <w:r w:rsidRPr="00982F27">
              <w:rPr>
                <w:sz w:val="28"/>
                <w:szCs w:val="28"/>
                <w:lang w:val="uk-UA"/>
              </w:rPr>
              <w:t>освітнього процесу.</w:t>
            </w:r>
          </w:p>
          <w:p w:rsidR="00CD3FF2" w:rsidRPr="00982F27" w:rsidRDefault="00CD3FF2" w:rsidP="005B74A6">
            <w:pPr>
              <w:jc w:val="both"/>
              <w:rPr>
                <w:sz w:val="28"/>
                <w:szCs w:val="28"/>
                <w:lang w:val="uk-UA"/>
              </w:rPr>
            </w:pP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CD3FF2" w:rsidTr="00E65163">
        <w:tc>
          <w:tcPr>
            <w:tcW w:w="5748" w:type="dxa"/>
          </w:tcPr>
          <w:p w:rsidR="00CD3FF2" w:rsidRPr="00982F27" w:rsidRDefault="00CD3FF2" w:rsidP="00CD3FF2">
            <w:pPr>
              <w:jc w:val="both"/>
              <w:rPr>
                <w:sz w:val="28"/>
                <w:szCs w:val="28"/>
                <w:lang w:val="uk-UA"/>
              </w:rPr>
            </w:pPr>
            <w:r w:rsidRPr="00982F27">
              <w:rPr>
                <w:sz w:val="28"/>
                <w:szCs w:val="28"/>
                <w:lang w:val="uk-UA"/>
              </w:rPr>
              <w:lastRenderedPageBreak/>
              <w:t>1</w:t>
            </w:r>
            <w:r w:rsidR="008772D3">
              <w:rPr>
                <w:sz w:val="28"/>
                <w:szCs w:val="28"/>
                <w:lang w:val="uk-UA"/>
              </w:rPr>
              <w:t>2</w:t>
            </w:r>
            <w:r w:rsidRPr="00982F27">
              <w:rPr>
                <w:sz w:val="28"/>
                <w:szCs w:val="28"/>
                <w:lang w:val="uk-UA"/>
              </w:rPr>
              <w:t>. Заклад освіти забезпечений навчальними кабінетами і</w:t>
            </w:r>
            <w:r w:rsidR="00481D8B">
              <w:rPr>
                <w:sz w:val="28"/>
                <w:szCs w:val="28"/>
                <w:lang w:val="uk-UA"/>
              </w:rPr>
              <w:t xml:space="preserve"> </w:t>
            </w:r>
            <w:r w:rsidRPr="00982F27">
              <w:rPr>
                <w:sz w:val="28"/>
                <w:szCs w:val="28"/>
                <w:lang w:val="uk-UA"/>
              </w:rPr>
              <w:t>приміщеннями, необхідними для реалізації освітньої програми</w:t>
            </w:r>
            <w:r w:rsidR="00481D8B">
              <w:rPr>
                <w:sz w:val="28"/>
                <w:szCs w:val="28"/>
                <w:lang w:val="uk-UA"/>
              </w:rPr>
              <w:t xml:space="preserve"> </w:t>
            </w:r>
            <w:r w:rsidRPr="00982F27">
              <w:rPr>
                <w:sz w:val="28"/>
                <w:szCs w:val="28"/>
                <w:lang w:val="uk-UA"/>
              </w:rPr>
              <w:t>та забезпечення освітнього процесу</w:t>
            </w:r>
          </w:p>
          <w:p w:rsidR="00CD3FF2" w:rsidRPr="00982F27" w:rsidRDefault="00CD3FF2" w:rsidP="00CD3FF2">
            <w:pPr>
              <w:jc w:val="both"/>
              <w:rPr>
                <w:sz w:val="28"/>
                <w:szCs w:val="28"/>
                <w:lang w:val="uk-UA"/>
              </w:rPr>
            </w:pP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CD3FF2" w:rsidTr="00E65163">
        <w:tc>
          <w:tcPr>
            <w:tcW w:w="5748" w:type="dxa"/>
          </w:tcPr>
          <w:p w:rsidR="00CD3FF2" w:rsidRPr="00982F27" w:rsidRDefault="00CD3FF2" w:rsidP="00CD3FF2">
            <w:pPr>
              <w:jc w:val="both"/>
              <w:rPr>
                <w:sz w:val="28"/>
                <w:szCs w:val="28"/>
                <w:lang w:val="uk-UA"/>
              </w:rPr>
            </w:pPr>
            <w:r w:rsidRPr="00982F27">
              <w:rPr>
                <w:sz w:val="28"/>
                <w:szCs w:val="28"/>
                <w:lang w:val="uk-UA"/>
              </w:rPr>
              <w:t>1</w:t>
            </w:r>
            <w:r w:rsidR="00481D8B">
              <w:rPr>
                <w:sz w:val="28"/>
                <w:szCs w:val="28"/>
                <w:lang w:val="uk-UA"/>
              </w:rPr>
              <w:t>3</w:t>
            </w:r>
            <w:r w:rsidRPr="00982F27">
              <w:rPr>
                <w:sz w:val="28"/>
                <w:szCs w:val="28"/>
                <w:lang w:val="uk-UA"/>
              </w:rPr>
              <w:t>. Навчальні кабінети обладнані засобами навчання відповідно до</w:t>
            </w:r>
            <w:r w:rsidR="00481D8B">
              <w:rPr>
                <w:sz w:val="28"/>
                <w:szCs w:val="28"/>
                <w:lang w:val="uk-UA"/>
              </w:rPr>
              <w:t xml:space="preserve"> </w:t>
            </w:r>
            <w:r w:rsidRPr="00982F27">
              <w:rPr>
                <w:sz w:val="28"/>
                <w:szCs w:val="28"/>
                <w:lang w:val="uk-UA"/>
              </w:rPr>
              <w:t>вимог законодавства та освітньої програми.</w:t>
            </w:r>
          </w:p>
          <w:p w:rsidR="00CD3FF2" w:rsidRPr="00982F27" w:rsidRDefault="00CD3FF2" w:rsidP="00CD3FF2">
            <w:pPr>
              <w:jc w:val="both"/>
              <w:rPr>
                <w:sz w:val="28"/>
                <w:szCs w:val="28"/>
                <w:lang w:val="uk-UA"/>
              </w:rPr>
            </w:pP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CD3FF2" w:rsidTr="00E65163">
        <w:tc>
          <w:tcPr>
            <w:tcW w:w="5748" w:type="dxa"/>
          </w:tcPr>
          <w:p w:rsidR="00CD3FF2" w:rsidRPr="00982F27" w:rsidRDefault="00CD3FF2" w:rsidP="00CD3FF2">
            <w:pPr>
              <w:jc w:val="both"/>
              <w:rPr>
                <w:sz w:val="28"/>
                <w:szCs w:val="28"/>
                <w:lang w:val="uk-UA"/>
              </w:rPr>
            </w:pPr>
            <w:r w:rsidRPr="00982F27">
              <w:rPr>
                <w:sz w:val="28"/>
                <w:szCs w:val="28"/>
                <w:lang w:val="uk-UA"/>
              </w:rPr>
              <w:t>1</w:t>
            </w:r>
            <w:r w:rsidR="00481D8B">
              <w:rPr>
                <w:sz w:val="28"/>
                <w:szCs w:val="28"/>
                <w:lang w:val="uk-UA"/>
              </w:rPr>
              <w:t>4</w:t>
            </w:r>
            <w:r w:rsidRPr="00982F27">
              <w:rPr>
                <w:sz w:val="28"/>
                <w:szCs w:val="28"/>
                <w:lang w:val="uk-UA"/>
              </w:rPr>
              <w:t>. Інструктажі і навчання проводяться з здобувачами освіти.</w:t>
            </w: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CD3FF2" w:rsidTr="00E65163">
        <w:tc>
          <w:tcPr>
            <w:tcW w:w="5748" w:type="dxa"/>
          </w:tcPr>
          <w:p w:rsidR="00CD3FF2" w:rsidRPr="00982F27" w:rsidRDefault="00CD3FF2" w:rsidP="00CD3FF2">
            <w:pPr>
              <w:jc w:val="both"/>
              <w:rPr>
                <w:sz w:val="28"/>
                <w:szCs w:val="28"/>
                <w:lang w:val="uk-UA"/>
              </w:rPr>
            </w:pPr>
            <w:r w:rsidRPr="00982F27">
              <w:rPr>
                <w:sz w:val="28"/>
                <w:szCs w:val="28"/>
                <w:lang w:val="uk-UA"/>
              </w:rPr>
              <w:t>1</w:t>
            </w:r>
            <w:r w:rsidR="00481D8B">
              <w:rPr>
                <w:sz w:val="28"/>
                <w:szCs w:val="28"/>
                <w:lang w:val="uk-UA"/>
              </w:rPr>
              <w:t>5</w:t>
            </w:r>
            <w:r w:rsidRPr="00982F27">
              <w:rPr>
                <w:sz w:val="28"/>
                <w:szCs w:val="28"/>
                <w:lang w:val="uk-UA"/>
              </w:rPr>
              <w:t>.Учасники</w:t>
            </w:r>
            <w:r w:rsidR="00481D8B">
              <w:rPr>
                <w:sz w:val="28"/>
                <w:szCs w:val="28"/>
                <w:lang w:val="uk-UA"/>
              </w:rPr>
              <w:t xml:space="preserve"> </w:t>
            </w:r>
            <w:r w:rsidRPr="00982F27">
              <w:rPr>
                <w:sz w:val="28"/>
                <w:szCs w:val="28"/>
                <w:lang w:val="uk-UA"/>
              </w:rPr>
              <w:t>освітнього процесу дотримуються вимог щодо</w:t>
            </w:r>
            <w:r w:rsidR="00481D8B">
              <w:rPr>
                <w:sz w:val="28"/>
                <w:szCs w:val="28"/>
                <w:lang w:val="uk-UA"/>
              </w:rPr>
              <w:t xml:space="preserve"> </w:t>
            </w:r>
            <w:r w:rsidRPr="00982F27">
              <w:rPr>
                <w:sz w:val="28"/>
                <w:szCs w:val="28"/>
                <w:lang w:val="uk-UA"/>
              </w:rPr>
              <w:t>охорони праці, безпеки життєдіяльності, пожежної безпеки,</w:t>
            </w:r>
          </w:p>
          <w:p w:rsidR="00CD3FF2" w:rsidRPr="00982F27" w:rsidRDefault="00CD3FF2" w:rsidP="00CD3FF2">
            <w:pPr>
              <w:jc w:val="both"/>
              <w:rPr>
                <w:sz w:val="28"/>
                <w:szCs w:val="28"/>
                <w:lang w:val="uk-UA"/>
              </w:rPr>
            </w:pPr>
            <w:r w:rsidRPr="00982F27">
              <w:rPr>
                <w:sz w:val="28"/>
                <w:szCs w:val="28"/>
                <w:lang w:val="uk-UA"/>
              </w:rPr>
              <w:t>правил поведінки в умовах надзвичайних ситуацій</w:t>
            </w:r>
            <w:r w:rsidR="00481D8B">
              <w:rPr>
                <w:sz w:val="28"/>
                <w:szCs w:val="28"/>
                <w:lang w:val="uk-UA"/>
              </w:rPr>
              <w:t>.</w:t>
            </w: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CD3FF2" w:rsidTr="00E65163">
        <w:tc>
          <w:tcPr>
            <w:tcW w:w="5748" w:type="dxa"/>
          </w:tcPr>
          <w:p w:rsidR="00CD3FF2" w:rsidRPr="00982F27" w:rsidRDefault="00CD3FF2" w:rsidP="00CD3FF2">
            <w:pPr>
              <w:jc w:val="both"/>
              <w:rPr>
                <w:sz w:val="28"/>
                <w:szCs w:val="28"/>
                <w:lang w:val="uk-UA"/>
              </w:rPr>
            </w:pPr>
            <w:r w:rsidRPr="00982F27">
              <w:rPr>
                <w:sz w:val="28"/>
                <w:szCs w:val="28"/>
                <w:lang w:val="uk-UA"/>
              </w:rPr>
              <w:t>1</w:t>
            </w:r>
            <w:r w:rsidR="00481D8B">
              <w:rPr>
                <w:sz w:val="28"/>
                <w:szCs w:val="28"/>
                <w:lang w:val="uk-UA"/>
              </w:rPr>
              <w:t>6</w:t>
            </w:r>
            <w:r w:rsidRPr="00982F27">
              <w:rPr>
                <w:sz w:val="28"/>
                <w:szCs w:val="28"/>
                <w:lang w:val="uk-UA"/>
              </w:rPr>
              <w:t>.Інструктажі і навчання проводяться з педагогічними</w:t>
            </w:r>
            <w:r w:rsidR="00481D8B">
              <w:rPr>
                <w:sz w:val="28"/>
                <w:szCs w:val="28"/>
                <w:lang w:val="uk-UA"/>
              </w:rPr>
              <w:t xml:space="preserve"> </w:t>
            </w:r>
            <w:r w:rsidRPr="00982F27">
              <w:rPr>
                <w:sz w:val="28"/>
                <w:szCs w:val="28"/>
                <w:lang w:val="uk-UA"/>
              </w:rPr>
              <w:t>працівниками.</w:t>
            </w:r>
          </w:p>
          <w:p w:rsidR="00CD3FF2" w:rsidRPr="00982F27" w:rsidRDefault="00CD3FF2" w:rsidP="00CD3FF2">
            <w:pPr>
              <w:jc w:val="both"/>
              <w:rPr>
                <w:sz w:val="28"/>
                <w:szCs w:val="28"/>
                <w:lang w:val="uk-UA"/>
              </w:rPr>
            </w:pP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p w:rsidR="00CD3FF2" w:rsidRDefault="00CD3FF2" w:rsidP="00982F27">
            <w:pPr>
              <w:jc w:val="both"/>
              <w:rPr>
                <w:sz w:val="28"/>
                <w:szCs w:val="28"/>
                <w:lang w:val="uk-UA"/>
              </w:rPr>
            </w:pPr>
          </w:p>
        </w:tc>
      </w:tr>
      <w:tr w:rsidR="00CD3FF2" w:rsidTr="00E65163">
        <w:tc>
          <w:tcPr>
            <w:tcW w:w="5748" w:type="dxa"/>
          </w:tcPr>
          <w:p w:rsidR="00CD3FF2" w:rsidRPr="00982F27" w:rsidRDefault="00481D8B" w:rsidP="00CD3FF2">
            <w:pPr>
              <w:jc w:val="both"/>
              <w:rPr>
                <w:sz w:val="28"/>
                <w:szCs w:val="28"/>
                <w:lang w:val="uk-UA"/>
              </w:rPr>
            </w:pPr>
            <w:r>
              <w:rPr>
                <w:sz w:val="28"/>
                <w:szCs w:val="28"/>
                <w:lang w:val="uk-UA"/>
              </w:rPr>
              <w:t>17</w:t>
            </w:r>
            <w:r w:rsidR="00CD3FF2" w:rsidRPr="00982F27">
              <w:rPr>
                <w:sz w:val="28"/>
                <w:szCs w:val="28"/>
                <w:lang w:val="uk-UA"/>
              </w:rPr>
              <w:t>. Педагогічні працівники та керівництво вживають відповідних</w:t>
            </w:r>
            <w:r>
              <w:rPr>
                <w:sz w:val="28"/>
                <w:szCs w:val="28"/>
                <w:lang w:val="uk-UA"/>
              </w:rPr>
              <w:t xml:space="preserve"> </w:t>
            </w:r>
            <w:r w:rsidR="00CD3FF2" w:rsidRPr="00982F27">
              <w:rPr>
                <w:sz w:val="28"/>
                <w:szCs w:val="28"/>
                <w:lang w:val="uk-UA"/>
              </w:rPr>
              <w:t>заходів у разі нещасного випадку</w:t>
            </w:r>
            <w:r>
              <w:rPr>
                <w:sz w:val="28"/>
                <w:szCs w:val="28"/>
                <w:lang w:val="uk-UA"/>
              </w:rPr>
              <w:t>.</w:t>
            </w:r>
          </w:p>
          <w:p w:rsidR="00CD3FF2" w:rsidRPr="00982F27" w:rsidRDefault="00CD3FF2" w:rsidP="00CD3FF2">
            <w:pPr>
              <w:jc w:val="both"/>
              <w:rPr>
                <w:sz w:val="28"/>
                <w:szCs w:val="28"/>
                <w:lang w:val="uk-UA"/>
              </w:rPr>
            </w:pP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CD3FF2" w:rsidTr="00E65163">
        <w:tc>
          <w:tcPr>
            <w:tcW w:w="5748" w:type="dxa"/>
          </w:tcPr>
          <w:p w:rsidR="00FE47D4" w:rsidRPr="00982F27" w:rsidRDefault="00481D8B" w:rsidP="00FE47D4">
            <w:pPr>
              <w:jc w:val="both"/>
              <w:rPr>
                <w:sz w:val="28"/>
                <w:szCs w:val="28"/>
                <w:lang w:val="uk-UA"/>
              </w:rPr>
            </w:pPr>
            <w:r>
              <w:rPr>
                <w:sz w:val="28"/>
                <w:szCs w:val="28"/>
                <w:lang w:val="uk-UA"/>
              </w:rPr>
              <w:t>18</w:t>
            </w:r>
            <w:r w:rsidR="00FE47D4" w:rsidRPr="00982F27">
              <w:rPr>
                <w:sz w:val="28"/>
                <w:szCs w:val="28"/>
                <w:lang w:val="uk-UA"/>
              </w:rPr>
              <w:t>. Організація харчування в закладі освіти сприяє формуванню</w:t>
            </w:r>
            <w:r>
              <w:rPr>
                <w:sz w:val="28"/>
                <w:szCs w:val="28"/>
                <w:lang w:val="uk-UA"/>
              </w:rPr>
              <w:t xml:space="preserve"> </w:t>
            </w:r>
            <w:r w:rsidR="00FE47D4" w:rsidRPr="00982F27">
              <w:rPr>
                <w:sz w:val="28"/>
                <w:szCs w:val="28"/>
                <w:lang w:val="uk-UA"/>
              </w:rPr>
              <w:t>культури здорового харчування в здобувачів освіти.</w:t>
            </w:r>
          </w:p>
          <w:p w:rsidR="00CD3FF2" w:rsidRPr="00982F27" w:rsidRDefault="00CD3FF2" w:rsidP="00CD3FF2">
            <w:pPr>
              <w:jc w:val="both"/>
              <w:rPr>
                <w:sz w:val="28"/>
                <w:szCs w:val="28"/>
                <w:lang w:val="uk-UA"/>
              </w:rPr>
            </w:pPr>
          </w:p>
        </w:tc>
        <w:tc>
          <w:tcPr>
            <w:tcW w:w="1200" w:type="dxa"/>
          </w:tcPr>
          <w:p w:rsidR="00CD3FF2" w:rsidRDefault="00CD3FF2" w:rsidP="00982F27">
            <w:pPr>
              <w:jc w:val="both"/>
              <w:rPr>
                <w:sz w:val="28"/>
                <w:szCs w:val="28"/>
                <w:lang w:val="uk-UA"/>
              </w:rPr>
            </w:pPr>
          </w:p>
        </w:tc>
        <w:tc>
          <w:tcPr>
            <w:tcW w:w="1920" w:type="dxa"/>
          </w:tcPr>
          <w:p w:rsidR="00CD3FF2" w:rsidRDefault="00CD3FF2" w:rsidP="00982F27">
            <w:pPr>
              <w:jc w:val="both"/>
              <w:rPr>
                <w:sz w:val="28"/>
                <w:szCs w:val="28"/>
                <w:lang w:val="uk-UA"/>
              </w:rPr>
            </w:pPr>
          </w:p>
        </w:tc>
        <w:tc>
          <w:tcPr>
            <w:tcW w:w="703" w:type="dxa"/>
          </w:tcPr>
          <w:p w:rsidR="00CD3FF2" w:rsidRDefault="00CD3FF2" w:rsidP="00982F27">
            <w:pPr>
              <w:jc w:val="both"/>
              <w:rPr>
                <w:sz w:val="28"/>
                <w:szCs w:val="28"/>
                <w:lang w:val="uk-UA"/>
              </w:rPr>
            </w:pPr>
          </w:p>
        </w:tc>
      </w:tr>
      <w:tr w:rsidR="00FE47D4" w:rsidTr="00E65163">
        <w:tc>
          <w:tcPr>
            <w:tcW w:w="5748" w:type="dxa"/>
          </w:tcPr>
          <w:p w:rsidR="00FE47D4" w:rsidRPr="00982F27" w:rsidRDefault="00481D8B" w:rsidP="00FE47D4">
            <w:pPr>
              <w:jc w:val="both"/>
              <w:rPr>
                <w:sz w:val="28"/>
                <w:szCs w:val="28"/>
                <w:lang w:val="uk-UA"/>
              </w:rPr>
            </w:pPr>
            <w:r>
              <w:rPr>
                <w:sz w:val="28"/>
                <w:szCs w:val="28"/>
                <w:lang w:val="uk-UA"/>
              </w:rPr>
              <w:t>19</w:t>
            </w:r>
            <w:r w:rsidR="00FE47D4" w:rsidRPr="00982F27">
              <w:rPr>
                <w:sz w:val="28"/>
                <w:szCs w:val="28"/>
                <w:lang w:val="uk-UA"/>
              </w:rPr>
              <w:t>. Учасники освітнього процесу задоволені умовами</w:t>
            </w:r>
            <w:r>
              <w:rPr>
                <w:sz w:val="28"/>
                <w:szCs w:val="28"/>
                <w:lang w:val="uk-UA"/>
              </w:rPr>
              <w:t xml:space="preserve"> </w:t>
            </w:r>
            <w:r w:rsidR="00FE47D4" w:rsidRPr="00982F27">
              <w:rPr>
                <w:sz w:val="28"/>
                <w:szCs w:val="28"/>
                <w:lang w:val="uk-UA"/>
              </w:rPr>
              <w:t>харчування</w:t>
            </w:r>
          </w:p>
        </w:tc>
        <w:tc>
          <w:tcPr>
            <w:tcW w:w="1200" w:type="dxa"/>
          </w:tcPr>
          <w:p w:rsidR="00FE47D4" w:rsidRDefault="00FE47D4" w:rsidP="00982F27">
            <w:pPr>
              <w:jc w:val="both"/>
              <w:rPr>
                <w:sz w:val="28"/>
                <w:szCs w:val="28"/>
                <w:lang w:val="uk-UA"/>
              </w:rPr>
            </w:pPr>
          </w:p>
        </w:tc>
        <w:tc>
          <w:tcPr>
            <w:tcW w:w="1920" w:type="dxa"/>
          </w:tcPr>
          <w:p w:rsidR="00FE47D4" w:rsidRDefault="00FE47D4" w:rsidP="00982F27">
            <w:pPr>
              <w:jc w:val="both"/>
              <w:rPr>
                <w:sz w:val="28"/>
                <w:szCs w:val="28"/>
                <w:lang w:val="uk-UA"/>
              </w:rPr>
            </w:pPr>
          </w:p>
        </w:tc>
        <w:tc>
          <w:tcPr>
            <w:tcW w:w="703" w:type="dxa"/>
          </w:tcPr>
          <w:p w:rsidR="00FE47D4" w:rsidRDefault="00FE47D4" w:rsidP="00982F27">
            <w:pPr>
              <w:jc w:val="both"/>
              <w:rPr>
                <w:sz w:val="28"/>
                <w:szCs w:val="28"/>
                <w:lang w:val="uk-UA"/>
              </w:rPr>
            </w:pPr>
          </w:p>
        </w:tc>
      </w:tr>
      <w:tr w:rsidR="00FE47D4" w:rsidTr="00E65163">
        <w:tc>
          <w:tcPr>
            <w:tcW w:w="5748" w:type="dxa"/>
          </w:tcPr>
          <w:p w:rsidR="00FE47D4" w:rsidRPr="00982F27" w:rsidRDefault="00FE47D4" w:rsidP="00FE47D4">
            <w:pPr>
              <w:jc w:val="both"/>
              <w:rPr>
                <w:sz w:val="28"/>
                <w:szCs w:val="28"/>
                <w:lang w:val="uk-UA"/>
              </w:rPr>
            </w:pPr>
            <w:r w:rsidRPr="00982F27">
              <w:rPr>
                <w:sz w:val="28"/>
                <w:szCs w:val="28"/>
                <w:lang w:val="uk-UA"/>
              </w:rPr>
              <w:t>2</w:t>
            </w:r>
            <w:r w:rsidR="00481D8B">
              <w:rPr>
                <w:sz w:val="28"/>
                <w:szCs w:val="28"/>
                <w:lang w:val="uk-UA"/>
              </w:rPr>
              <w:t>0</w:t>
            </w:r>
            <w:r w:rsidRPr="00982F27">
              <w:rPr>
                <w:sz w:val="28"/>
                <w:szCs w:val="28"/>
                <w:lang w:val="uk-UA"/>
              </w:rPr>
              <w:t>. Комп’ютери закладу освіти облаштовані технічними засобами</w:t>
            </w:r>
            <w:r w:rsidR="00481D8B">
              <w:rPr>
                <w:sz w:val="28"/>
                <w:szCs w:val="28"/>
                <w:lang w:val="uk-UA"/>
              </w:rPr>
              <w:t xml:space="preserve"> </w:t>
            </w:r>
            <w:r w:rsidRPr="00982F27">
              <w:rPr>
                <w:sz w:val="28"/>
                <w:szCs w:val="28"/>
                <w:lang w:val="uk-UA"/>
              </w:rPr>
              <w:t>та інструментами контролю за безпечним користуванням</w:t>
            </w:r>
            <w:r w:rsidR="00481D8B">
              <w:rPr>
                <w:sz w:val="28"/>
                <w:szCs w:val="28"/>
                <w:lang w:val="uk-UA"/>
              </w:rPr>
              <w:t xml:space="preserve"> </w:t>
            </w:r>
            <w:r w:rsidRPr="00982F27">
              <w:rPr>
                <w:sz w:val="28"/>
                <w:szCs w:val="28"/>
                <w:lang w:val="uk-UA"/>
              </w:rPr>
              <w:t>мережею Інтернет.</w:t>
            </w:r>
          </w:p>
          <w:p w:rsidR="00FE47D4" w:rsidRPr="00982F27" w:rsidRDefault="00FE47D4" w:rsidP="00FE47D4">
            <w:pPr>
              <w:jc w:val="both"/>
              <w:rPr>
                <w:sz w:val="28"/>
                <w:szCs w:val="28"/>
                <w:lang w:val="uk-UA"/>
              </w:rPr>
            </w:pPr>
          </w:p>
        </w:tc>
        <w:tc>
          <w:tcPr>
            <w:tcW w:w="1200" w:type="dxa"/>
          </w:tcPr>
          <w:p w:rsidR="00FE47D4" w:rsidRDefault="00FE47D4" w:rsidP="00982F27">
            <w:pPr>
              <w:jc w:val="both"/>
              <w:rPr>
                <w:sz w:val="28"/>
                <w:szCs w:val="28"/>
                <w:lang w:val="uk-UA"/>
              </w:rPr>
            </w:pPr>
          </w:p>
        </w:tc>
        <w:tc>
          <w:tcPr>
            <w:tcW w:w="1920" w:type="dxa"/>
          </w:tcPr>
          <w:p w:rsidR="00FE47D4" w:rsidRDefault="00FE47D4" w:rsidP="00982F27">
            <w:pPr>
              <w:jc w:val="both"/>
              <w:rPr>
                <w:sz w:val="28"/>
                <w:szCs w:val="28"/>
                <w:lang w:val="uk-UA"/>
              </w:rPr>
            </w:pPr>
          </w:p>
        </w:tc>
        <w:tc>
          <w:tcPr>
            <w:tcW w:w="703" w:type="dxa"/>
          </w:tcPr>
          <w:p w:rsidR="00FE47D4" w:rsidRDefault="00FE47D4" w:rsidP="00982F27">
            <w:pPr>
              <w:jc w:val="both"/>
              <w:rPr>
                <w:sz w:val="28"/>
                <w:szCs w:val="28"/>
                <w:lang w:val="uk-UA"/>
              </w:rPr>
            </w:pPr>
          </w:p>
        </w:tc>
      </w:tr>
      <w:tr w:rsidR="00FE47D4" w:rsidTr="00E65163">
        <w:tc>
          <w:tcPr>
            <w:tcW w:w="5748" w:type="dxa"/>
          </w:tcPr>
          <w:p w:rsidR="00FE47D4" w:rsidRPr="00982F27" w:rsidRDefault="00FE47D4" w:rsidP="00FE47D4">
            <w:pPr>
              <w:jc w:val="both"/>
              <w:rPr>
                <w:sz w:val="28"/>
                <w:szCs w:val="28"/>
                <w:lang w:val="uk-UA"/>
              </w:rPr>
            </w:pPr>
            <w:r w:rsidRPr="00982F27">
              <w:rPr>
                <w:sz w:val="28"/>
                <w:szCs w:val="28"/>
                <w:lang w:val="uk-UA"/>
              </w:rPr>
              <w:t>2</w:t>
            </w:r>
            <w:r w:rsidR="00481D8B">
              <w:rPr>
                <w:sz w:val="28"/>
                <w:szCs w:val="28"/>
                <w:lang w:val="uk-UA"/>
              </w:rPr>
              <w:t>1</w:t>
            </w:r>
            <w:r w:rsidRPr="00982F27">
              <w:rPr>
                <w:sz w:val="28"/>
                <w:szCs w:val="28"/>
                <w:lang w:val="uk-UA"/>
              </w:rPr>
              <w:t>. Здобувачі освіти та батьки поінформовані закладом освіти</w:t>
            </w:r>
            <w:r w:rsidR="00481D8B">
              <w:rPr>
                <w:sz w:val="28"/>
                <w:szCs w:val="28"/>
                <w:lang w:val="uk-UA"/>
              </w:rPr>
              <w:t xml:space="preserve"> </w:t>
            </w:r>
            <w:r w:rsidRPr="00982F27">
              <w:rPr>
                <w:sz w:val="28"/>
                <w:szCs w:val="28"/>
                <w:lang w:val="uk-UA"/>
              </w:rPr>
              <w:t>щодо безпечного використання мережі Інтернет.</w:t>
            </w:r>
          </w:p>
          <w:p w:rsidR="00FE47D4" w:rsidRPr="00982F27" w:rsidRDefault="00FE47D4" w:rsidP="00FE47D4">
            <w:pPr>
              <w:jc w:val="both"/>
              <w:rPr>
                <w:sz w:val="28"/>
                <w:szCs w:val="28"/>
                <w:lang w:val="uk-UA"/>
              </w:rPr>
            </w:pPr>
          </w:p>
        </w:tc>
        <w:tc>
          <w:tcPr>
            <w:tcW w:w="1200" w:type="dxa"/>
          </w:tcPr>
          <w:p w:rsidR="00FE47D4" w:rsidRDefault="00FE47D4" w:rsidP="00982F27">
            <w:pPr>
              <w:jc w:val="both"/>
              <w:rPr>
                <w:sz w:val="28"/>
                <w:szCs w:val="28"/>
                <w:lang w:val="uk-UA"/>
              </w:rPr>
            </w:pPr>
          </w:p>
        </w:tc>
        <w:tc>
          <w:tcPr>
            <w:tcW w:w="1920" w:type="dxa"/>
          </w:tcPr>
          <w:p w:rsidR="00FE47D4" w:rsidRDefault="00FE47D4" w:rsidP="00982F27">
            <w:pPr>
              <w:jc w:val="both"/>
              <w:rPr>
                <w:sz w:val="28"/>
                <w:szCs w:val="28"/>
                <w:lang w:val="uk-UA"/>
              </w:rPr>
            </w:pPr>
          </w:p>
        </w:tc>
        <w:tc>
          <w:tcPr>
            <w:tcW w:w="703" w:type="dxa"/>
          </w:tcPr>
          <w:p w:rsidR="00FE47D4" w:rsidRDefault="00FE47D4" w:rsidP="00982F27">
            <w:pPr>
              <w:jc w:val="both"/>
              <w:rPr>
                <w:sz w:val="28"/>
                <w:szCs w:val="28"/>
                <w:lang w:val="uk-UA"/>
              </w:rPr>
            </w:pPr>
          </w:p>
        </w:tc>
      </w:tr>
      <w:tr w:rsidR="00FE47D4" w:rsidTr="00E65163">
        <w:tc>
          <w:tcPr>
            <w:tcW w:w="5748" w:type="dxa"/>
          </w:tcPr>
          <w:p w:rsidR="00FE47D4" w:rsidRPr="00982F27" w:rsidRDefault="00FE47D4" w:rsidP="00FE47D4">
            <w:pPr>
              <w:jc w:val="both"/>
              <w:rPr>
                <w:sz w:val="28"/>
                <w:szCs w:val="28"/>
                <w:lang w:val="uk-UA"/>
              </w:rPr>
            </w:pPr>
            <w:r w:rsidRPr="00982F27">
              <w:rPr>
                <w:sz w:val="28"/>
                <w:szCs w:val="28"/>
                <w:lang w:val="uk-UA"/>
              </w:rPr>
              <w:t>2</w:t>
            </w:r>
            <w:r w:rsidR="008B6846">
              <w:rPr>
                <w:sz w:val="28"/>
                <w:szCs w:val="28"/>
                <w:lang w:val="uk-UA"/>
              </w:rPr>
              <w:t>2</w:t>
            </w:r>
            <w:r w:rsidRPr="00982F27">
              <w:rPr>
                <w:sz w:val="28"/>
                <w:szCs w:val="28"/>
                <w:lang w:val="uk-UA"/>
              </w:rPr>
              <w:t>. У закладі освіти налагоджена система роботи з адаптації та</w:t>
            </w:r>
            <w:r w:rsidR="008B6846">
              <w:rPr>
                <w:sz w:val="28"/>
                <w:szCs w:val="28"/>
                <w:lang w:val="uk-UA"/>
              </w:rPr>
              <w:t xml:space="preserve"> </w:t>
            </w:r>
            <w:r w:rsidRPr="00982F27">
              <w:rPr>
                <w:sz w:val="28"/>
                <w:szCs w:val="28"/>
                <w:lang w:val="uk-UA"/>
              </w:rPr>
              <w:t>інтеграції здобувачів освіти до освітнього процесу</w:t>
            </w:r>
          </w:p>
        </w:tc>
        <w:tc>
          <w:tcPr>
            <w:tcW w:w="1200" w:type="dxa"/>
          </w:tcPr>
          <w:p w:rsidR="00FE47D4" w:rsidRDefault="00FE47D4" w:rsidP="00982F27">
            <w:pPr>
              <w:jc w:val="both"/>
              <w:rPr>
                <w:sz w:val="28"/>
                <w:szCs w:val="28"/>
                <w:lang w:val="uk-UA"/>
              </w:rPr>
            </w:pPr>
          </w:p>
        </w:tc>
        <w:tc>
          <w:tcPr>
            <w:tcW w:w="1920" w:type="dxa"/>
          </w:tcPr>
          <w:p w:rsidR="00FE47D4" w:rsidRDefault="00FE47D4" w:rsidP="00982F27">
            <w:pPr>
              <w:jc w:val="both"/>
              <w:rPr>
                <w:sz w:val="28"/>
                <w:szCs w:val="28"/>
                <w:lang w:val="uk-UA"/>
              </w:rPr>
            </w:pPr>
          </w:p>
        </w:tc>
        <w:tc>
          <w:tcPr>
            <w:tcW w:w="703" w:type="dxa"/>
          </w:tcPr>
          <w:p w:rsidR="00FE47D4" w:rsidRDefault="00FE47D4" w:rsidP="00982F27">
            <w:pPr>
              <w:jc w:val="both"/>
              <w:rPr>
                <w:sz w:val="28"/>
                <w:szCs w:val="28"/>
                <w:lang w:val="uk-UA"/>
              </w:rPr>
            </w:pPr>
          </w:p>
        </w:tc>
      </w:tr>
      <w:tr w:rsidR="008B6846" w:rsidTr="00A63242">
        <w:tc>
          <w:tcPr>
            <w:tcW w:w="9571" w:type="dxa"/>
            <w:gridSpan w:val="4"/>
          </w:tcPr>
          <w:p w:rsidR="008B6846" w:rsidRPr="008B6846" w:rsidRDefault="008B6846" w:rsidP="00982F27">
            <w:pPr>
              <w:jc w:val="both"/>
              <w:rPr>
                <w:b/>
                <w:sz w:val="28"/>
                <w:szCs w:val="28"/>
                <w:lang w:val="uk-UA"/>
              </w:rPr>
            </w:pPr>
            <w:r w:rsidRPr="008B6846">
              <w:rPr>
                <w:b/>
                <w:sz w:val="28"/>
                <w:szCs w:val="28"/>
                <w:lang w:val="uk-UA"/>
              </w:rPr>
              <w:t>ІІ. Створення освітнього середовища, вільного від будь-яких форм насильства та</w:t>
            </w:r>
            <w:r>
              <w:rPr>
                <w:b/>
                <w:sz w:val="28"/>
                <w:szCs w:val="28"/>
                <w:lang w:val="uk-UA"/>
              </w:rPr>
              <w:t xml:space="preserve"> </w:t>
            </w:r>
            <w:r w:rsidRPr="008B6846">
              <w:rPr>
                <w:b/>
                <w:sz w:val="28"/>
                <w:szCs w:val="28"/>
                <w:lang w:val="uk-UA"/>
              </w:rPr>
              <w:t>дискримінації</w:t>
            </w: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1. У закладі освіти розроблений План заходів із запобігання та</w:t>
            </w:r>
            <w:r w:rsidR="008B6846">
              <w:rPr>
                <w:sz w:val="28"/>
                <w:szCs w:val="28"/>
                <w:lang w:val="uk-UA"/>
              </w:rPr>
              <w:t xml:space="preserve"> </w:t>
            </w:r>
            <w:r w:rsidRPr="00982F27">
              <w:rPr>
                <w:sz w:val="28"/>
                <w:szCs w:val="28"/>
                <w:lang w:val="uk-UA"/>
              </w:rPr>
              <w:t>системній протидії булінгу.</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 xml:space="preserve">2. Заходи запобігання булінгу проводяться </w:t>
            </w:r>
            <w:r w:rsidRPr="00982F27">
              <w:rPr>
                <w:sz w:val="28"/>
                <w:szCs w:val="28"/>
                <w:lang w:val="uk-UA"/>
              </w:rPr>
              <w:lastRenderedPageBreak/>
              <w:t>регулярно відповідно</w:t>
            </w:r>
            <w:r w:rsidR="008B6846">
              <w:rPr>
                <w:sz w:val="28"/>
                <w:szCs w:val="28"/>
                <w:lang w:val="uk-UA"/>
              </w:rPr>
              <w:t xml:space="preserve"> </w:t>
            </w:r>
            <w:r w:rsidRPr="00982F27">
              <w:rPr>
                <w:sz w:val="28"/>
                <w:szCs w:val="28"/>
                <w:lang w:val="uk-UA"/>
              </w:rPr>
              <w:t>до плану роботи.</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lastRenderedPageBreak/>
              <w:t>3. Здобувачі освіти та педагогічні працівники вважають освітнє</w:t>
            </w:r>
            <w:r w:rsidR="008B6846">
              <w:rPr>
                <w:sz w:val="28"/>
                <w:szCs w:val="28"/>
                <w:lang w:val="uk-UA"/>
              </w:rPr>
              <w:t xml:space="preserve"> </w:t>
            </w:r>
            <w:r w:rsidRPr="00982F27">
              <w:rPr>
                <w:sz w:val="28"/>
                <w:szCs w:val="28"/>
                <w:lang w:val="uk-UA"/>
              </w:rPr>
              <w:t>середовище безпечним і психологічно комфортним.</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4. Керівництво та педагогічні працівники закладу освіти</w:t>
            </w:r>
            <w:r w:rsidR="008B6846">
              <w:rPr>
                <w:sz w:val="28"/>
                <w:szCs w:val="28"/>
                <w:lang w:val="uk-UA"/>
              </w:rPr>
              <w:t xml:space="preserve"> </w:t>
            </w:r>
            <w:r w:rsidRPr="00982F27">
              <w:rPr>
                <w:sz w:val="28"/>
                <w:szCs w:val="28"/>
                <w:lang w:val="uk-UA"/>
              </w:rPr>
              <w:t>проходять навчання (у тому числі дистанційно),</w:t>
            </w:r>
            <w:r w:rsidR="008B6846">
              <w:rPr>
                <w:sz w:val="28"/>
                <w:szCs w:val="28"/>
                <w:lang w:val="uk-UA"/>
              </w:rPr>
              <w:t xml:space="preserve"> </w:t>
            </w:r>
            <w:r w:rsidRPr="00982F27">
              <w:rPr>
                <w:sz w:val="28"/>
                <w:szCs w:val="28"/>
                <w:lang w:val="uk-UA"/>
              </w:rPr>
              <w:t>співпрацюють з компетентними фахівцями,</w:t>
            </w:r>
            <w:r w:rsidR="008B6846">
              <w:rPr>
                <w:sz w:val="28"/>
                <w:szCs w:val="28"/>
                <w:lang w:val="uk-UA"/>
              </w:rPr>
              <w:t xml:space="preserve"> </w:t>
            </w:r>
            <w:r w:rsidRPr="00982F27">
              <w:rPr>
                <w:sz w:val="28"/>
                <w:szCs w:val="28"/>
                <w:lang w:val="uk-UA"/>
              </w:rPr>
              <w:t>ознайомлюються з нормативно-правовими документами</w:t>
            </w:r>
            <w:r w:rsidR="008B6846">
              <w:rPr>
                <w:sz w:val="28"/>
                <w:szCs w:val="28"/>
                <w:lang w:val="uk-UA"/>
              </w:rPr>
              <w:t xml:space="preserve"> </w:t>
            </w:r>
            <w:r w:rsidRPr="00982F27">
              <w:rPr>
                <w:sz w:val="28"/>
                <w:szCs w:val="28"/>
                <w:lang w:val="uk-UA"/>
              </w:rPr>
              <w:t>щодо виявлення ознак булінгу, іншого насильства та</w:t>
            </w:r>
            <w:r w:rsidR="008B6846">
              <w:rPr>
                <w:sz w:val="28"/>
                <w:szCs w:val="28"/>
                <w:lang w:val="uk-UA"/>
              </w:rPr>
              <w:t xml:space="preserve"> </w:t>
            </w:r>
            <w:r w:rsidRPr="00982F27">
              <w:rPr>
                <w:sz w:val="28"/>
                <w:szCs w:val="28"/>
                <w:lang w:val="uk-UA"/>
              </w:rPr>
              <w:t>запобігання йому.</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5.Заклад освіти співпрацює з представниками правоохоронних</w:t>
            </w:r>
            <w:r w:rsidR="008B6846">
              <w:rPr>
                <w:sz w:val="28"/>
                <w:szCs w:val="28"/>
                <w:lang w:val="uk-UA"/>
              </w:rPr>
              <w:t xml:space="preserve"> </w:t>
            </w:r>
            <w:r w:rsidRPr="00982F27">
              <w:rPr>
                <w:sz w:val="28"/>
                <w:szCs w:val="28"/>
                <w:lang w:val="uk-UA"/>
              </w:rPr>
              <w:t>органів, іншими фахівцями, регулярно залучаючи їх до</w:t>
            </w:r>
            <w:r w:rsidR="008B6846">
              <w:rPr>
                <w:sz w:val="28"/>
                <w:szCs w:val="28"/>
                <w:lang w:val="uk-UA"/>
              </w:rPr>
              <w:t xml:space="preserve"> </w:t>
            </w:r>
            <w:r w:rsidRPr="00982F27">
              <w:rPr>
                <w:sz w:val="28"/>
                <w:szCs w:val="28"/>
                <w:lang w:val="uk-UA"/>
              </w:rPr>
              <w:t>роботи з питань запобігання та протидії булінгу.</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6. У закладі освіти оприлюднено правила поведінки, адаптовані</w:t>
            </w:r>
            <w:r w:rsidR="008B6846">
              <w:rPr>
                <w:sz w:val="28"/>
                <w:szCs w:val="28"/>
                <w:lang w:val="uk-UA"/>
              </w:rPr>
              <w:t xml:space="preserve"> </w:t>
            </w:r>
            <w:r w:rsidRPr="00982F27">
              <w:rPr>
                <w:sz w:val="28"/>
                <w:szCs w:val="28"/>
                <w:lang w:val="uk-UA"/>
              </w:rPr>
              <w:t>для сприйняття учасниками освітнього процесу, що засновані</w:t>
            </w:r>
          </w:p>
          <w:p w:rsidR="00CA4FD9" w:rsidRPr="00982F27" w:rsidRDefault="00CA4FD9" w:rsidP="00CA4FD9">
            <w:pPr>
              <w:jc w:val="both"/>
              <w:rPr>
                <w:sz w:val="28"/>
                <w:szCs w:val="28"/>
                <w:lang w:val="uk-UA"/>
              </w:rPr>
            </w:pPr>
            <w:r w:rsidRPr="00982F27">
              <w:rPr>
                <w:sz w:val="28"/>
                <w:szCs w:val="28"/>
                <w:lang w:val="uk-UA"/>
              </w:rPr>
              <w:t>на правах людини й спрямовані на формування позитивної</w:t>
            </w:r>
            <w:r w:rsidR="008B6846">
              <w:rPr>
                <w:sz w:val="28"/>
                <w:szCs w:val="28"/>
                <w:lang w:val="uk-UA"/>
              </w:rPr>
              <w:t xml:space="preserve"> </w:t>
            </w:r>
            <w:r w:rsidRPr="00982F27">
              <w:rPr>
                <w:sz w:val="28"/>
                <w:szCs w:val="28"/>
                <w:lang w:val="uk-UA"/>
              </w:rPr>
              <w:t>мотивації в поведінці учасників освітнього процесу. Учасники</w:t>
            </w:r>
            <w:r w:rsidR="008B6846">
              <w:rPr>
                <w:sz w:val="28"/>
                <w:szCs w:val="28"/>
                <w:lang w:val="uk-UA"/>
              </w:rPr>
              <w:t xml:space="preserve"> </w:t>
            </w:r>
            <w:r w:rsidRPr="00982F27">
              <w:rPr>
                <w:sz w:val="28"/>
                <w:szCs w:val="28"/>
                <w:lang w:val="uk-UA"/>
              </w:rPr>
              <w:t>освітнього процесу ознайомлені з ними та дотримуються їх.</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7. У закладі освіти здійснюється постійний аналіз причин</w:t>
            </w:r>
            <w:r w:rsidR="008B6846">
              <w:rPr>
                <w:sz w:val="28"/>
                <w:szCs w:val="28"/>
                <w:lang w:val="uk-UA"/>
              </w:rPr>
              <w:t xml:space="preserve"> </w:t>
            </w:r>
            <w:r w:rsidRPr="00982F27">
              <w:rPr>
                <w:sz w:val="28"/>
                <w:szCs w:val="28"/>
                <w:lang w:val="uk-UA"/>
              </w:rPr>
              <w:t>відсутності здобувачів освіти, на основі результатів аналізу</w:t>
            </w:r>
            <w:r w:rsidR="008B6846">
              <w:rPr>
                <w:sz w:val="28"/>
                <w:szCs w:val="28"/>
                <w:lang w:val="uk-UA"/>
              </w:rPr>
              <w:t xml:space="preserve"> </w:t>
            </w:r>
            <w:r w:rsidRPr="00982F27">
              <w:rPr>
                <w:sz w:val="28"/>
                <w:szCs w:val="28"/>
                <w:lang w:val="uk-UA"/>
              </w:rPr>
              <w:t>приймаються відповідні рішення, які є результативними.</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8. Заклад реагує на звернення про випадки булінгу,</w:t>
            </w:r>
            <w:r w:rsidR="008B6846">
              <w:rPr>
                <w:sz w:val="28"/>
                <w:szCs w:val="28"/>
                <w:lang w:val="uk-UA"/>
              </w:rPr>
              <w:t xml:space="preserve"> </w:t>
            </w:r>
            <w:r w:rsidRPr="00982F27">
              <w:rPr>
                <w:sz w:val="28"/>
                <w:szCs w:val="28"/>
                <w:lang w:val="uk-UA"/>
              </w:rPr>
              <w:t>приймаються відповідні рішення, простежується результат</w:t>
            </w:r>
            <w:r w:rsidR="008B6846">
              <w:rPr>
                <w:sz w:val="28"/>
                <w:szCs w:val="28"/>
                <w:lang w:val="uk-UA"/>
              </w:rPr>
              <w:t xml:space="preserve"> </w:t>
            </w:r>
            <w:r w:rsidRPr="00982F27">
              <w:rPr>
                <w:sz w:val="28"/>
                <w:szCs w:val="28"/>
                <w:lang w:val="uk-UA"/>
              </w:rPr>
              <w:t>виконання цих рішень, здійснюється аналіз звернень та</w:t>
            </w:r>
          </w:p>
          <w:p w:rsidR="00CA4FD9" w:rsidRPr="00982F27" w:rsidRDefault="00CA4FD9" w:rsidP="00CA4FD9">
            <w:pPr>
              <w:jc w:val="both"/>
              <w:rPr>
                <w:sz w:val="28"/>
                <w:szCs w:val="28"/>
                <w:lang w:val="uk-UA"/>
              </w:rPr>
            </w:pPr>
            <w:r w:rsidRPr="00982F27">
              <w:rPr>
                <w:sz w:val="28"/>
                <w:szCs w:val="28"/>
                <w:lang w:val="uk-UA"/>
              </w:rPr>
              <w:t>ефективності прийнятих рішень.</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CA4FD9" w:rsidP="00CA4FD9">
            <w:pPr>
              <w:jc w:val="both"/>
              <w:rPr>
                <w:sz w:val="28"/>
                <w:szCs w:val="28"/>
                <w:lang w:val="uk-UA"/>
              </w:rPr>
            </w:pPr>
            <w:r w:rsidRPr="00982F27">
              <w:rPr>
                <w:sz w:val="28"/>
                <w:szCs w:val="28"/>
                <w:lang w:val="uk-UA"/>
              </w:rPr>
              <w:t>9. Психологічна служба закладу освіти здійснює системну</w:t>
            </w:r>
            <w:r w:rsidR="008B6846">
              <w:rPr>
                <w:sz w:val="28"/>
                <w:szCs w:val="28"/>
                <w:lang w:val="uk-UA"/>
              </w:rPr>
              <w:t xml:space="preserve"> </w:t>
            </w:r>
            <w:r w:rsidRPr="00982F27">
              <w:rPr>
                <w:sz w:val="28"/>
                <w:szCs w:val="28"/>
                <w:lang w:val="uk-UA"/>
              </w:rPr>
              <w:t>роботу з виявлення, реагування та запобігання булінгу,</w:t>
            </w:r>
            <w:r w:rsidR="008B6846">
              <w:rPr>
                <w:sz w:val="28"/>
                <w:szCs w:val="28"/>
                <w:lang w:val="uk-UA"/>
              </w:rPr>
              <w:t xml:space="preserve"> </w:t>
            </w:r>
            <w:r w:rsidRPr="00982F27">
              <w:rPr>
                <w:sz w:val="28"/>
                <w:szCs w:val="28"/>
                <w:lang w:val="uk-UA"/>
              </w:rPr>
              <w:t>іншому насильству.</w:t>
            </w:r>
          </w:p>
          <w:p w:rsidR="00CA4FD9" w:rsidRPr="00982F27" w:rsidRDefault="00CA4FD9" w:rsidP="00CA4FD9">
            <w:pPr>
              <w:jc w:val="both"/>
              <w:rPr>
                <w:sz w:val="28"/>
                <w:szCs w:val="28"/>
                <w:lang w:val="uk-UA"/>
              </w:rPr>
            </w:pP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CA4FD9" w:rsidTr="00E65163">
        <w:tc>
          <w:tcPr>
            <w:tcW w:w="5748" w:type="dxa"/>
          </w:tcPr>
          <w:p w:rsidR="00CA4FD9" w:rsidRPr="00982F27" w:rsidRDefault="00A53A16" w:rsidP="00CA4FD9">
            <w:pPr>
              <w:jc w:val="both"/>
              <w:rPr>
                <w:sz w:val="28"/>
                <w:szCs w:val="28"/>
                <w:lang w:val="uk-UA"/>
              </w:rPr>
            </w:pPr>
            <w:r w:rsidRPr="00982F27">
              <w:rPr>
                <w:sz w:val="28"/>
                <w:szCs w:val="28"/>
                <w:lang w:val="uk-UA"/>
              </w:rPr>
              <w:t>10. Здобувачі освіти, яким необхідна психолого-соціальна</w:t>
            </w:r>
            <w:r w:rsidR="008B6846">
              <w:rPr>
                <w:sz w:val="28"/>
                <w:szCs w:val="28"/>
                <w:lang w:val="uk-UA"/>
              </w:rPr>
              <w:t xml:space="preserve"> </w:t>
            </w:r>
            <w:r w:rsidRPr="00982F27">
              <w:rPr>
                <w:sz w:val="28"/>
                <w:szCs w:val="28"/>
                <w:lang w:val="uk-UA"/>
              </w:rPr>
              <w:t>підтримка, отримують її.</w:t>
            </w:r>
          </w:p>
        </w:tc>
        <w:tc>
          <w:tcPr>
            <w:tcW w:w="1200" w:type="dxa"/>
          </w:tcPr>
          <w:p w:rsidR="00CA4FD9" w:rsidRDefault="00CA4FD9" w:rsidP="00982F27">
            <w:pPr>
              <w:jc w:val="both"/>
              <w:rPr>
                <w:sz w:val="28"/>
                <w:szCs w:val="28"/>
                <w:lang w:val="uk-UA"/>
              </w:rPr>
            </w:pPr>
          </w:p>
        </w:tc>
        <w:tc>
          <w:tcPr>
            <w:tcW w:w="1920" w:type="dxa"/>
          </w:tcPr>
          <w:p w:rsidR="00CA4FD9" w:rsidRDefault="00CA4FD9" w:rsidP="00982F27">
            <w:pPr>
              <w:jc w:val="both"/>
              <w:rPr>
                <w:sz w:val="28"/>
                <w:szCs w:val="28"/>
                <w:lang w:val="uk-UA"/>
              </w:rPr>
            </w:pPr>
          </w:p>
        </w:tc>
        <w:tc>
          <w:tcPr>
            <w:tcW w:w="703" w:type="dxa"/>
          </w:tcPr>
          <w:p w:rsidR="00CA4FD9" w:rsidRDefault="00CA4FD9"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lastRenderedPageBreak/>
              <w:t xml:space="preserve">11. Заклад освіти повідомляє органи та служби у справах </w:t>
            </w:r>
            <w:r w:rsidR="008B6846">
              <w:rPr>
                <w:sz w:val="28"/>
                <w:szCs w:val="28"/>
                <w:lang w:val="uk-UA"/>
              </w:rPr>
              <w:t>підлітків</w:t>
            </w:r>
            <w:r w:rsidRPr="00982F27">
              <w:rPr>
                <w:sz w:val="28"/>
                <w:szCs w:val="28"/>
                <w:lang w:val="uk-UA"/>
              </w:rPr>
              <w:t>,</w:t>
            </w:r>
            <w:r w:rsidR="008B6846">
              <w:rPr>
                <w:sz w:val="28"/>
                <w:szCs w:val="28"/>
                <w:lang w:val="uk-UA"/>
              </w:rPr>
              <w:t xml:space="preserve"> </w:t>
            </w:r>
            <w:r w:rsidRPr="00982F27">
              <w:rPr>
                <w:sz w:val="28"/>
                <w:szCs w:val="28"/>
                <w:lang w:val="uk-UA"/>
              </w:rPr>
              <w:t>правоохоронні органи про факти булінгу та іншого насильства</w:t>
            </w:r>
            <w:r w:rsidR="008B6846">
              <w:rPr>
                <w:sz w:val="28"/>
                <w:szCs w:val="28"/>
                <w:lang w:val="uk-UA"/>
              </w:rPr>
              <w:t>.</w:t>
            </w: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8B6846" w:rsidTr="00A63242">
        <w:tc>
          <w:tcPr>
            <w:tcW w:w="9571" w:type="dxa"/>
            <w:gridSpan w:val="4"/>
          </w:tcPr>
          <w:p w:rsidR="008B6846" w:rsidRPr="008B6846" w:rsidRDefault="008B6846" w:rsidP="00A53A16">
            <w:pPr>
              <w:jc w:val="both"/>
              <w:rPr>
                <w:b/>
                <w:sz w:val="28"/>
                <w:szCs w:val="28"/>
                <w:lang w:val="uk-UA"/>
              </w:rPr>
            </w:pPr>
            <w:r w:rsidRPr="008B6846">
              <w:rPr>
                <w:b/>
                <w:sz w:val="28"/>
                <w:szCs w:val="28"/>
                <w:lang w:val="uk-UA"/>
              </w:rPr>
              <w:t>ІІІ. Формування інклюзивного, розвивального та мотивуючого до навчання</w:t>
            </w:r>
            <w:r>
              <w:rPr>
                <w:b/>
                <w:sz w:val="28"/>
                <w:szCs w:val="28"/>
                <w:lang w:val="uk-UA"/>
              </w:rPr>
              <w:t xml:space="preserve"> </w:t>
            </w:r>
            <w:r w:rsidRPr="008B6846">
              <w:rPr>
                <w:b/>
                <w:sz w:val="28"/>
                <w:szCs w:val="28"/>
                <w:lang w:val="uk-UA"/>
              </w:rPr>
              <w:t>освітнього простору</w:t>
            </w:r>
          </w:p>
          <w:p w:rsidR="008B6846" w:rsidRPr="008B6846" w:rsidRDefault="008B6846" w:rsidP="00982F27">
            <w:pPr>
              <w:jc w:val="both"/>
              <w:rPr>
                <w:b/>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1. У закладі освіти забезпечено архітектурну доступність для</w:t>
            </w:r>
            <w:r w:rsidR="008B6846">
              <w:rPr>
                <w:sz w:val="28"/>
                <w:szCs w:val="28"/>
                <w:lang w:val="uk-UA"/>
              </w:rPr>
              <w:t xml:space="preserve"> </w:t>
            </w:r>
            <w:r w:rsidRPr="00982F27">
              <w:rPr>
                <w:sz w:val="28"/>
                <w:szCs w:val="28"/>
                <w:lang w:val="uk-UA"/>
              </w:rPr>
              <w:t>осіб з особливими освітніми потребами (забезпечено доступ</w:t>
            </w:r>
            <w:r w:rsidR="008B6846">
              <w:rPr>
                <w:sz w:val="28"/>
                <w:szCs w:val="28"/>
                <w:lang w:val="uk-UA"/>
              </w:rPr>
              <w:t xml:space="preserve"> </w:t>
            </w:r>
            <w:r w:rsidRPr="00982F27">
              <w:rPr>
                <w:sz w:val="28"/>
                <w:szCs w:val="28"/>
                <w:lang w:val="uk-UA"/>
              </w:rPr>
              <w:t>до території, споруди).</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2. Приміщення і територія адаптовані до використання всіма</w:t>
            </w:r>
            <w:r w:rsidR="008B6846">
              <w:rPr>
                <w:sz w:val="28"/>
                <w:szCs w:val="28"/>
                <w:lang w:val="uk-UA"/>
              </w:rPr>
              <w:t xml:space="preserve"> </w:t>
            </w:r>
            <w:r w:rsidRPr="00982F27">
              <w:rPr>
                <w:sz w:val="28"/>
                <w:szCs w:val="28"/>
                <w:lang w:val="uk-UA"/>
              </w:rPr>
              <w:t>учасниками освітнього процесу, зокрема: туалетні кімнати,</w:t>
            </w:r>
            <w:r w:rsidR="008B6846">
              <w:rPr>
                <w:sz w:val="28"/>
                <w:szCs w:val="28"/>
                <w:lang w:val="uk-UA"/>
              </w:rPr>
              <w:t xml:space="preserve"> </w:t>
            </w:r>
            <w:r w:rsidRPr="00982F27">
              <w:rPr>
                <w:sz w:val="28"/>
                <w:szCs w:val="28"/>
                <w:lang w:val="uk-UA"/>
              </w:rPr>
              <w:t>навчальні приміщення, їдальня, маршові сходи (наявність</w:t>
            </w:r>
            <w:r w:rsidR="003A69B4">
              <w:rPr>
                <w:sz w:val="28"/>
                <w:szCs w:val="28"/>
                <w:lang w:val="uk-UA"/>
              </w:rPr>
              <w:t xml:space="preserve"> </w:t>
            </w:r>
            <w:r w:rsidRPr="00982F27">
              <w:rPr>
                <w:sz w:val="28"/>
                <w:szCs w:val="28"/>
                <w:lang w:val="uk-UA"/>
              </w:rPr>
              <w:t>мобільних підйомників), коридори, гардероб облаштовані з</w:t>
            </w:r>
            <w:r w:rsidR="003A69B4">
              <w:rPr>
                <w:sz w:val="28"/>
                <w:szCs w:val="28"/>
                <w:lang w:val="uk-UA"/>
              </w:rPr>
              <w:t xml:space="preserve"> </w:t>
            </w:r>
            <w:r w:rsidRPr="00982F27">
              <w:rPr>
                <w:sz w:val="28"/>
                <w:szCs w:val="28"/>
                <w:lang w:val="uk-UA"/>
              </w:rPr>
              <w:t>урахуванням індивідуальних освітніх потреб.</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3. У закладі освіти наявні та використовуються ресурсна</w:t>
            </w:r>
            <w:r w:rsidR="003A69B4">
              <w:rPr>
                <w:sz w:val="28"/>
                <w:szCs w:val="28"/>
                <w:lang w:val="uk-UA"/>
              </w:rPr>
              <w:t xml:space="preserve"> </w:t>
            </w:r>
            <w:r w:rsidRPr="00982F27">
              <w:rPr>
                <w:sz w:val="28"/>
                <w:szCs w:val="28"/>
                <w:lang w:val="uk-UA"/>
              </w:rPr>
              <w:t>кімната, дидактичні засоби відповідно до освітніх потреб</w:t>
            </w:r>
            <w:r w:rsidR="003A69B4">
              <w:rPr>
                <w:sz w:val="28"/>
                <w:szCs w:val="28"/>
                <w:lang w:val="uk-UA"/>
              </w:rPr>
              <w:t xml:space="preserve"> </w:t>
            </w:r>
            <w:r w:rsidRPr="00982F27">
              <w:rPr>
                <w:sz w:val="28"/>
                <w:szCs w:val="28"/>
                <w:lang w:val="uk-UA"/>
              </w:rPr>
              <w:t>здобувачів освіти.</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4. Заклад освіти забезпечений необхідними фахівцями та/або</w:t>
            </w:r>
            <w:r w:rsidR="003A69B4">
              <w:rPr>
                <w:sz w:val="28"/>
                <w:szCs w:val="28"/>
                <w:lang w:val="uk-UA"/>
              </w:rPr>
              <w:t xml:space="preserve"> </w:t>
            </w:r>
            <w:r w:rsidRPr="00982F27">
              <w:rPr>
                <w:sz w:val="28"/>
                <w:szCs w:val="28"/>
                <w:lang w:val="uk-UA"/>
              </w:rPr>
              <w:t>залучає необхідних фахівців для реалізації інклюзивного</w:t>
            </w:r>
            <w:r w:rsidR="003A69B4">
              <w:rPr>
                <w:sz w:val="28"/>
                <w:szCs w:val="28"/>
                <w:lang w:val="uk-UA"/>
              </w:rPr>
              <w:t xml:space="preserve"> </w:t>
            </w:r>
            <w:r w:rsidRPr="00982F27">
              <w:rPr>
                <w:sz w:val="28"/>
                <w:szCs w:val="28"/>
                <w:lang w:val="uk-UA"/>
              </w:rPr>
              <w:t>навчання.</w:t>
            </w: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5. У закладі освіти забезпечується корекційна спрямованість</w:t>
            </w:r>
            <w:r w:rsidR="003A69B4">
              <w:rPr>
                <w:sz w:val="28"/>
                <w:szCs w:val="28"/>
                <w:lang w:val="uk-UA"/>
              </w:rPr>
              <w:t xml:space="preserve"> </w:t>
            </w:r>
            <w:r w:rsidRPr="00982F27">
              <w:rPr>
                <w:sz w:val="28"/>
                <w:szCs w:val="28"/>
                <w:lang w:val="uk-UA"/>
              </w:rPr>
              <w:t>освітнього процесу на основі єдності, співпраці педагогічного</w:t>
            </w:r>
            <w:r w:rsidR="003A69B4">
              <w:rPr>
                <w:sz w:val="28"/>
                <w:szCs w:val="28"/>
                <w:lang w:val="uk-UA"/>
              </w:rPr>
              <w:t xml:space="preserve"> </w:t>
            </w:r>
            <w:r w:rsidRPr="00982F27">
              <w:rPr>
                <w:sz w:val="28"/>
                <w:szCs w:val="28"/>
                <w:lang w:val="uk-UA"/>
              </w:rPr>
              <w:t>колективу з сім’єю, фахівцями ІРЦ, іншими фахівцями.</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6. Педагогічні працівники застосовують специфічні форми й</w:t>
            </w:r>
            <w:r w:rsidR="003A69B4">
              <w:rPr>
                <w:sz w:val="28"/>
                <w:szCs w:val="28"/>
                <w:lang w:val="uk-UA"/>
              </w:rPr>
              <w:t xml:space="preserve"> </w:t>
            </w:r>
            <w:r w:rsidRPr="00982F27">
              <w:rPr>
                <w:sz w:val="28"/>
                <w:szCs w:val="28"/>
                <w:lang w:val="uk-UA"/>
              </w:rPr>
              <w:t>методи роботи під час роботи з дітьми з особливими освітніми</w:t>
            </w:r>
          </w:p>
          <w:p w:rsidR="00A53A16" w:rsidRPr="00982F27" w:rsidRDefault="00A53A16" w:rsidP="00A53A16">
            <w:pPr>
              <w:jc w:val="both"/>
              <w:rPr>
                <w:sz w:val="28"/>
                <w:szCs w:val="28"/>
                <w:lang w:val="uk-UA"/>
              </w:rPr>
            </w:pPr>
            <w:r w:rsidRPr="00982F27">
              <w:rPr>
                <w:sz w:val="28"/>
                <w:szCs w:val="28"/>
                <w:lang w:val="uk-UA"/>
              </w:rPr>
              <w:t>потребами.</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7. У закладі освіти налагоджено співпрацю педагогічних</w:t>
            </w:r>
            <w:r w:rsidR="003A69B4">
              <w:rPr>
                <w:sz w:val="28"/>
                <w:szCs w:val="28"/>
                <w:lang w:val="uk-UA"/>
              </w:rPr>
              <w:t xml:space="preserve"> </w:t>
            </w:r>
            <w:r w:rsidRPr="00982F27">
              <w:rPr>
                <w:sz w:val="28"/>
                <w:szCs w:val="28"/>
                <w:lang w:val="uk-UA"/>
              </w:rPr>
              <w:t>працівників щодо навчання дітей з особливими освітніми</w:t>
            </w:r>
            <w:r w:rsidR="003A69B4">
              <w:rPr>
                <w:sz w:val="28"/>
                <w:szCs w:val="28"/>
                <w:lang w:val="uk-UA"/>
              </w:rPr>
              <w:t xml:space="preserve"> </w:t>
            </w:r>
            <w:r w:rsidRPr="00982F27">
              <w:rPr>
                <w:sz w:val="28"/>
                <w:szCs w:val="28"/>
                <w:lang w:val="uk-UA"/>
              </w:rPr>
              <w:t>потребами (створен</w:t>
            </w:r>
            <w:r w:rsidR="003A69B4">
              <w:rPr>
                <w:sz w:val="28"/>
                <w:szCs w:val="28"/>
                <w:lang w:val="uk-UA"/>
              </w:rPr>
              <w:t xml:space="preserve">о </w:t>
            </w:r>
            <w:r w:rsidRPr="00982F27">
              <w:rPr>
                <w:sz w:val="28"/>
                <w:szCs w:val="28"/>
                <w:lang w:val="uk-UA"/>
              </w:rPr>
              <w:t>психолого-педагогічн</w:t>
            </w:r>
            <w:r w:rsidR="003A69B4">
              <w:rPr>
                <w:sz w:val="28"/>
                <w:szCs w:val="28"/>
                <w:lang w:val="uk-UA"/>
              </w:rPr>
              <w:t>ий</w:t>
            </w:r>
            <w:r w:rsidRPr="00982F27">
              <w:rPr>
                <w:sz w:val="28"/>
                <w:szCs w:val="28"/>
                <w:lang w:val="uk-UA"/>
              </w:rPr>
              <w:t xml:space="preserve"> супров</w:t>
            </w:r>
            <w:r w:rsidR="003A69B4">
              <w:rPr>
                <w:sz w:val="28"/>
                <w:szCs w:val="28"/>
                <w:lang w:val="uk-UA"/>
              </w:rPr>
              <w:t>і</w:t>
            </w:r>
            <w:r w:rsidRPr="00982F27">
              <w:rPr>
                <w:sz w:val="28"/>
                <w:szCs w:val="28"/>
                <w:lang w:val="uk-UA"/>
              </w:rPr>
              <w:t>д).</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8. До розроблення індивідуальної програми розвитку залучені</w:t>
            </w:r>
            <w:r w:rsidR="003A69B4">
              <w:rPr>
                <w:sz w:val="28"/>
                <w:szCs w:val="28"/>
                <w:lang w:val="uk-UA"/>
              </w:rPr>
              <w:t xml:space="preserve"> </w:t>
            </w:r>
            <w:r w:rsidRPr="00982F27">
              <w:rPr>
                <w:sz w:val="28"/>
                <w:szCs w:val="28"/>
                <w:lang w:val="uk-UA"/>
              </w:rPr>
              <w:t>батьки</w:t>
            </w:r>
            <w:r w:rsidR="003A69B4">
              <w:rPr>
                <w:sz w:val="28"/>
                <w:szCs w:val="28"/>
                <w:lang w:val="uk-UA"/>
              </w:rPr>
              <w:t>.</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lastRenderedPageBreak/>
              <w:t>9. Заклад освіти системно співпрацює з інклюзивно-ресурсним</w:t>
            </w:r>
            <w:r w:rsidR="003A69B4">
              <w:rPr>
                <w:sz w:val="28"/>
                <w:szCs w:val="28"/>
                <w:lang w:val="uk-UA"/>
              </w:rPr>
              <w:t xml:space="preserve"> </w:t>
            </w:r>
            <w:r w:rsidRPr="00982F27">
              <w:rPr>
                <w:sz w:val="28"/>
                <w:szCs w:val="28"/>
                <w:lang w:val="uk-UA"/>
              </w:rPr>
              <w:t>центром щодо психолого-педагогічного супроводу дітей з</w:t>
            </w:r>
          </w:p>
          <w:p w:rsidR="00A53A16" w:rsidRPr="00982F27" w:rsidRDefault="00A53A16" w:rsidP="00A53A16">
            <w:pPr>
              <w:jc w:val="both"/>
              <w:rPr>
                <w:sz w:val="28"/>
                <w:szCs w:val="28"/>
                <w:lang w:val="uk-UA"/>
              </w:rPr>
            </w:pPr>
            <w:r w:rsidRPr="00982F27">
              <w:rPr>
                <w:sz w:val="28"/>
                <w:szCs w:val="28"/>
                <w:lang w:val="uk-UA"/>
              </w:rPr>
              <w:t>особливими освітніми потребами.</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10. У закладі освіти формуються наскрізні навички здорового</w:t>
            </w:r>
            <w:r w:rsidR="003A69B4">
              <w:rPr>
                <w:sz w:val="28"/>
                <w:szCs w:val="28"/>
                <w:lang w:val="uk-UA"/>
              </w:rPr>
              <w:t xml:space="preserve"> </w:t>
            </w:r>
            <w:r w:rsidRPr="00982F27">
              <w:rPr>
                <w:sz w:val="28"/>
                <w:szCs w:val="28"/>
                <w:lang w:val="uk-UA"/>
              </w:rPr>
              <w:t>способу життя та екологічно доцільної поведінки у здобувачів</w:t>
            </w:r>
          </w:p>
          <w:p w:rsidR="00A53A16" w:rsidRPr="00982F27" w:rsidRDefault="00A53A16" w:rsidP="00A53A16">
            <w:pPr>
              <w:jc w:val="both"/>
              <w:rPr>
                <w:sz w:val="28"/>
                <w:szCs w:val="28"/>
                <w:lang w:val="uk-UA"/>
              </w:rPr>
            </w:pPr>
            <w:r w:rsidRPr="00982F27">
              <w:rPr>
                <w:sz w:val="28"/>
                <w:szCs w:val="28"/>
                <w:lang w:val="uk-UA"/>
              </w:rPr>
              <w:t>освіти в освітньому процесі, у тому числі через освітні</w:t>
            </w:r>
            <w:r w:rsidR="003A69B4">
              <w:rPr>
                <w:sz w:val="28"/>
                <w:szCs w:val="28"/>
                <w:lang w:val="uk-UA"/>
              </w:rPr>
              <w:t xml:space="preserve"> </w:t>
            </w:r>
            <w:r w:rsidRPr="00982F27">
              <w:rPr>
                <w:sz w:val="28"/>
                <w:szCs w:val="28"/>
                <w:lang w:val="uk-UA"/>
              </w:rPr>
              <w:t>проекти.</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A53A16" w:rsidTr="00E65163">
        <w:tc>
          <w:tcPr>
            <w:tcW w:w="5748" w:type="dxa"/>
          </w:tcPr>
          <w:p w:rsidR="00A53A16" w:rsidRPr="00982F27" w:rsidRDefault="00A53A16" w:rsidP="00A53A16">
            <w:pPr>
              <w:jc w:val="both"/>
              <w:rPr>
                <w:sz w:val="28"/>
                <w:szCs w:val="28"/>
                <w:lang w:val="uk-UA"/>
              </w:rPr>
            </w:pPr>
            <w:r w:rsidRPr="00982F27">
              <w:rPr>
                <w:sz w:val="28"/>
                <w:szCs w:val="28"/>
                <w:lang w:val="uk-UA"/>
              </w:rPr>
              <w:t>11.Простір закладу освіти, обладнання, засоби навчання</w:t>
            </w:r>
            <w:r w:rsidR="003A69B4">
              <w:rPr>
                <w:sz w:val="28"/>
                <w:szCs w:val="28"/>
                <w:lang w:val="uk-UA"/>
              </w:rPr>
              <w:t xml:space="preserve"> </w:t>
            </w:r>
            <w:r w:rsidRPr="00982F27">
              <w:rPr>
                <w:sz w:val="28"/>
                <w:szCs w:val="28"/>
                <w:lang w:val="uk-UA"/>
              </w:rPr>
              <w:t>сприяють формуванню ключових компетентностей та</w:t>
            </w:r>
            <w:r w:rsidR="003A69B4">
              <w:rPr>
                <w:sz w:val="28"/>
                <w:szCs w:val="28"/>
                <w:lang w:val="uk-UA"/>
              </w:rPr>
              <w:t xml:space="preserve"> </w:t>
            </w:r>
            <w:r w:rsidRPr="00982F27">
              <w:rPr>
                <w:sz w:val="28"/>
                <w:szCs w:val="28"/>
                <w:lang w:val="uk-UA"/>
              </w:rPr>
              <w:t>наскрізних умінь здобувачів освіти</w:t>
            </w:r>
            <w:r w:rsidR="003A69B4">
              <w:rPr>
                <w:sz w:val="28"/>
                <w:szCs w:val="28"/>
                <w:lang w:val="uk-UA"/>
              </w:rPr>
              <w:t>.</w:t>
            </w:r>
          </w:p>
          <w:p w:rsidR="00A53A16" w:rsidRPr="00982F27" w:rsidRDefault="00A53A16" w:rsidP="00A53A16">
            <w:pPr>
              <w:jc w:val="both"/>
              <w:rPr>
                <w:sz w:val="28"/>
                <w:szCs w:val="28"/>
                <w:lang w:val="uk-UA"/>
              </w:rPr>
            </w:pPr>
          </w:p>
        </w:tc>
        <w:tc>
          <w:tcPr>
            <w:tcW w:w="1200" w:type="dxa"/>
          </w:tcPr>
          <w:p w:rsidR="00A53A16" w:rsidRDefault="00A53A16" w:rsidP="00982F27">
            <w:pPr>
              <w:jc w:val="both"/>
              <w:rPr>
                <w:sz w:val="28"/>
                <w:szCs w:val="28"/>
                <w:lang w:val="uk-UA"/>
              </w:rPr>
            </w:pPr>
          </w:p>
        </w:tc>
        <w:tc>
          <w:tcPr>
            <w:tcW w:w="1920" w:type="dxa"/>
          </w:tcPr>
          <w:p w:rsidR="00A53A16" w:rsidRDefault="00A53A16" w:rsidP="00982F27">
            <w:pPr>
              <w:jc w:val="both"/>
              <w:rPr>
                <w:sz w:val="28"/>
                <w:szCs w:val="28"/>
                <w:lang w:val="uk-UA"/>
              </w:rPr>
            </w:pPr>
          </w:p>
        </w:tc>
        <w:tc>
          <w:tcPr>
            <w:tcW w:w="703" w:type="dxa"/>
          </w:tcPr>
          <w:p w:rsidR="00A53A16" w:rsidRDefault="00A53A16" w:rsidP="00982F27">
            <w:pPr>
              <w:jc w:val="both"/>
              <w:rPr>
                <w:sz w:val="28"/>
                <w:szCs w:val="28"/>
                <w:lang w:val="uk-UA"/>
              </w:rPr>
            </w:pPr>
          </w:p>
        </w:tc>
      </w:tr>
      <w:tr w:rsidR="006E585C" w:rsidTr="00E65163">
        <w:tc>
          <w:tcPr>
            <w:tcW w:w="5748" w:type="dxa"/>
          </w:tcPr>
          <w:p w:rsidR="006E585C" w:rsidRPr="00982F27" w:rsidRDefault="006E585C" w:rsidP="006E585C">
            <w:pPr>
              <w:jc w:val="both"/>
              <w:rPr>
                <w:sz w:val="28"/>
                <w:szCs w:val="28"/>
                <w:lang w:val="uk-UA"/>
              </w:rPr>
            </w:pPr>
            <w:r w:rsidRPr="00982F27">
              <w:rPr>
                <w:sz w:val="28"/>
                <w:szCs w:val="28"/>
                <w:lang w:val="uk-UA"/>
              </w:rPr>
              <w:t>12.У</w:t>
            </w:r>
            <w:r w:rsidR="003A69B4">
              <w:rPr>
                <w:sz w:val="28"/>
                <w:szCs w:val="28"/>
                <w:lang w:val="uk-UA"/>
              </w:rPr>
              <w:t xml:space="preserve"> </w:t>
            </w:r>
            <w:r w:rsidRPr="00982F27">
              <w:rPr>
                <w:sz w:val="28"/>
                <w:szCs w:val="28"/>
                <w:lang w:val="uk-UA"/>
              </w:rPr>
              <w:t xml:space="preserve"> закладі освіти створена бібліотека/інформаційно-ресурсний центр, яка (ий) використовується для</w:t>
            </w:r>
            <w:r w:rsidR="00A63242">
              <w:rPr>
                <w:sz w:val="28"/>
                <w:szCs w:val="28"/>
                <w:lang w:val="uk-UA"/>
              </w:rPr>
              <w:t xml:space="preserve"> </w:t>
            </w:r>
            <w:r w:rsidRPr="00982F27">
              <w:rPr>
                <w:sz w:val="28"/>
                <w:szCs w:val="28"/>
                <w:lang w:val="uk-UA"/>
              </w:rPr>
              <w:t>індивідуальної, групової, проектної та іншої роботи в</w:t>
            </w:r>
            <w:r w:rsidR="00A63242">
              <w:rPr>
                <w:sz w:val="28"/>
                <w:szCs w:val="28"/>
                <w:lang w:val="uk-UA"/>
              </w:rPr>
              <w:t xml:space="preserve"> </w:t>
            </w:r>
            <w:r w:rsidRPr="00982F27">
              <w:rPr>
                <w:sz w:val="28"/>
                <w:szCs w:val="28"/>
                <w:lang w:val="uk-UA"/>
              </w:rPr>
              <w:t>рамках освітнього процесу, різних форм комунікації</w:t>
            </w:r>
            <w:r w:rsidR="00A63242">
              <w:rPr>
                <w:sz w:val="28"/>
                <w:szCs w:val="28"/>
                <w:lang w:val="uk-UA"/>
              </w:rPr>
              <w:t xml:space="preserve"> </w:t>
            </w:r>
            <w:r w:rsidRPr="00982F27">
              <w:rPr>
                <w:sz w:val="28"/>
                <w:szCs w:val="28"/>
                <w:lang w:val="uk-UA"/>
              </w:rPr>
              <w:t>учасників освітнього процесу</w:t>
            </w:r>
            <w:r w:rsidR="00A63242">
              <w:rPr>
                <w:sz w:val="28"/>
                <w:szCs w:val="28"/>
                <w:lang w:val="uk-UA"/>
              </w:rPr>
              <w:t>.</w:t>
            </w:r>
          </w:p>
          <w:p w:rsidR="006E585C" w:rsidRPr="00982F27" w:rsidRDefault="006E585C" w:rsidP="00A53A16">
            <w:pPr>
              <w:jc w:val="both"/>
              <w:rPr>
                <w:sz w:val="28"/>
                <w:szCs w:val="28"/>
                <w:lang w:val="uk-UA"/>
              </w:rPr>
            </w:pPr>
          </w:p>
        </w:tc>
        <w:tc>
          <w:tcPr>
            <w:tcW w:w="1200" w:type="dxa"/>
          </w:tcPr>
          <w:p w:rsidR="006E585C" w:rsidRDefault="006E585C" w:rsidP="00982F27">
            <w:pPr>
              <w:jc w:val="both"/>
              <w:rPr>
                <w:sz w:val="28"/>
                <w:szCs w:val="28"/>
                <w:lang w:val="uk-UA"/>
              </w:rPr>
            </w:pPr>
          </w:p>
        </w:tc>
        <w:tc>
          <w:tcPr>
            <w:tcW w:w="1920" w:type="dxa"/>
          </w:tcPr>
          <w:p w:rsidR="006E585C" w:rsidRDefault="006E585C" w:rsidP="00982F27">
            <w:pPr>
              <w:jc w:val="both"/>
              <w:rPr>
                <w:sz w:val="28"/>
                <w:szCs w:val="28"/>
                <w:lang w:val="uk-UA"/>
              </w:rPr>
            </w:pPr>
          </w:p>
        </w:tc>
        <w:tc>
          <w:tcPr>
            <w:tcW w:w="703" w:type="dxa"/>
          </w:tcPr>
          <w:p w:rsidR="006E585C" w:rsidRDefault="006E585C" w:rsidP="00982F27">
            <w:pPr>
              <w:jc w:val="both"/>
              <w:rPr>
                <w:sz w:val="28"/>
                <w:szCs w:val="28"/>
                <w:lang w:val="uk-UA"/>
              </w:rPr>
            </w:pPr>
          </w:p>
        </w:tc>
      </w:tr>
      <w:tr w:rsidR="006E585C" w:rsidTr="00E65163">
        <w:tc>
          <w:tcPr>
            <w:tcW w:w="5748" w:type="dxa"/>
          </w:tcPr>
          <w:p w:rsidR="006E585C" w:rsidRPr="00982F27" w:rsidRDefault="006E585C" w:rsidP="006E585C">
            <w:pPr>
              <w:jc w:val="both"/>
              <w:rPr>
                <w:sz w:val="28"/>
                <w:szCs w:val="28"/>
                <w:lang w:val="uk-UA"/>
              </w:rPr>
            </w:pPr>
            <w:r w:rsidRPr="00982F27">
              <w:rPr>
                <w:sz w:val="28"/>
                <w:szCs w:val="28"/>
                <w:lang w:val="uk-UA"/>
              </w:rPr>
              <w:t>13.У закладі освіти ресурси бібліотеки/</w:t>
            </w:r>
            <w:r w:rsidR="00A63242">
              <w:rPr>
                <w:sz w:val="28"/>
                <w:szCs w:val="28"/>
                <w:lang w:val="uk-UA"/>
              </w:rPr>
              <w:t>і</w:t>
            </w:r>
            <w:r w:rsidRPr="00982F27">
              <w:rPr>
                <w:sz w:val="28"/>
                <w:szCs w:val="28"/>
                <w:lang w:val="uk-UA"/>
              </w:rPr>
              <w:t>нформаційно-ресурсного</w:t>
            </w:r>
            <w:r w:rsidR="00A63242">
              <w:rPr>
                <w:sz w:val="28"/>
                <w:szCs w:val="28"/>
                <w:lang w:val="uk-UA"/>
              </w:rPr>
              <w:t xml:space="preserve"> </w:t>
            </w:r>
            <w:r w:rsidRPr="00982F27">
              <w:rPr>
                <w:sz w:val="28"/>
                <w:szCs w:val="28"/>
                <w:lang w:val="uk-UA"/>
              </w:rPr>
              <w:t xml:space="preserve">центру використовуються для формування </w:t>
            </w:r>
            <w:r w:rsidR="00A63242">
              <w:rPr>
                <w:sz w:val="28"/>
                <w:szCs w:val="28"/>
                <w:lang w:val="uk-UA"/>
              </w:rPr>
              <w:t xml:space="preserve">у здобувачів освіти </w:t>
            </w:r>
            <w:r w:rsidRPr="00982F27">
              <w:rPr>
                <w:sz w:val="28"/>
                <w:szCs w:val="28"/>
                <w:lang w:val="uk-UA"/>
              </w:rPr>
              <w:t>інформаційно-комунікативної компетентності через</w:t>
            </w:r>
            <w:r w:rsidR="00A63242">
              <w:rPr>
                <w:sz w:val="28"/>
                <w:szCs w:val="28"/>
                <w:lang w:val="uk-UA"/>
              </w:rPr>
              <w:t xml:space="preserve"> </w:t>
            </w:r>
            <w:r w:rsidRPr="00982F27">
              <w:rPr>
                <w:sz w:val="28"/>
                <w:szCs w:val="28"/>
                <w:lang w:val="uk-UA"/>
              </w:rPr>
              <w:t>проведення консультацій, навчальних занять, позаурочних</w:t>
            </w:r>
            <w:r w:rsidR="00A63242">
              <w:rPr>
                <w:sz w:val="28"/>
                <w:szCs w:val="28"/>
                <w:lang w:val="uk-UA"/>
              </w:rPr>
              <w:t xml:space="preserve"> </w:t>
            </w:r>
            <w:r w:rsidRPr="00982F27">
              <w:rPr>
                <w:sz w:val="28"/>
                <w:szCs w:val="28"/>
                <w:lang w:val="uk-UA"/>
              </w:rPr>
              <w:t>заходів</w:t>
            </w:r>
            <w:r w:rsidR="00A63242">
              <w:rPr>
                <w:sz w:val="28"/>
                <w:szCs w:val="28"/>
                <w:lang w:val="uk-UA"/>
              </w:rPr>
              <w:t>.</w:t>
            </w:r>
          </w:p>
          <w:p w:rsidR="006E585C" w:rsidRPr="00982F27" w:rsidRDefault="006E585C" w:rsidP="006E585C">
            <w:pPr>
              <w:jc w:val="both"/>
              <w:rPr>
                <w:sz w:val="28"/>
                <w:szCs w:val="28"/>
                <w:lang w:val="uk-UA"/>
              </w:rPr>
            </w:pPr>
          </w:p>
        </w:tc>
        <w:tc>
          <w:tcPr>
            <w:tcW w:w="1200" w:type="dxa"/>
          </w:tcPr>
          <w:p w:rsidR="006E585C" w:rsidRDefault="006E585C" w:rsidP="00982F27">
            <w:pPr>
              <w:jc w:val="both"/>
              <w:rPr>
                <w:sz w:val="28"/>
                <w:szCs w:val="28"/>
                <w:lang w:val="uk-UA"/>
              </w:rPr>
            </w:pPr>
          </w:p>
        </w:tc>
        <w:tc>
          <w:tcPr>
            <w:tcW w:w="1920" w:type="dxa"/>
          </w:tcPr>
          <w:p w:rsidR="006E585C" w:rsidRDefault="006E585C" w:rsidP="00982F27">
            <w:pPr>
              <w:jc w:val="both"/>
              <w:rPr>
                <w:sz w:val="28"/>
                <w:szCs w:val="28"/>
                <w:lang w:val="uk-UA"/>
              </w:rPr>
            </w:pPr>
          </w:p>
        </w:tc>
        <w:tc>
          <w:tcPr>
            <w:tcW w:w="703" w:type="dxa"/>
          </w:tcPr>
          <w:p w:rsidR="006E585C" w:rsidRDefault="006E585C" w:rsidP="00982F27">
            <w:pPr>
              <w:jc w:val="both"/>
              <w:rPr>
                <w:sz w:val="28"/>
                <w:szCs w:val="28"/>
                <w:lang w:val="uk-UA"/>
              </w:rPr>
            </w:pPr>
          </w:p>
        </w:tc>
      </w:tr>
      <w:tr w:rsidR="006E585C" w:rsidTr="00E65163">
        <w:tc>
          <w:tcPr>
            <w:tcW w:w="5748" w:type="dxa"/>
          </w:tcPr>
          <w:p w:rsidR="006E585C" w:rsidRPr="00982F27" w:rsidRDefault="006E585C" w:rsidP="006E585C">
            <w:pPr>
              <w:jc w:val="both"/>
              <w:rPr>
                <w:sz w:val="28"/>
                <w:szCs w:val="28"/>
                <w:lang w:val="uk-UA"/>
              </w:rPr>
            </w:pPr>
            <w:r w:rsidRPr="00982F27">
              <w:rPr>
                <w:sz w:val="28"/>
                <w:szCs w:val="28"/>
                <w:lang w:val="uk-UA"/>
              </w:rPr>
              <w:t>14. У закладі освіти наявні засоби та обладнання для розвитку</w:t>
            </w:r>
            <w:r w:rsidR="00A63242">
              <w:rPr>
                <w:sz w:val="28"/>
                <w:szCs w:val="28"/>
                <w:lang w:val="uk-UA"/>
              </w:rPr>
              <w:t xml:space="preserve"> </w:t>
            </w:r>
            <w:r w:rsidRPr="00982F27">
              <w:rPr>
                <w:sz w:val="28"/>
                <w:szCs w:val="28"/>
                <w:lang w:val="uk-UA"/>
              </w:rPr>
              <w:t>STEAM-освіти</w:t>
            </w:r>
            <w:r w:rsidR="00A63242">
              <w:rPr>
                <w:sz w:val="28"/>
                <w:szCs w:val="28"/>
                <w:lang w:val="uk-UA"/>
              </w:rPr>
              <w:t>.</w:t>
            </w:r>
          </w:p>
          <w:p w:rsidR="006E585C" w:rsidRPr="00982F27" w:rsidRDefault="006E585C" w:rsidP="006E585C">
            <w:pPr>
              <w:jc w:val="both"/>
              <w:rPr>
                <w:sz w:val="28"/>
                <w:szCs w:val="28"/>
                <w:lang w:val="uk-UA"/>
              </w:rPr>
            </w:pPr>
          </w:p>
        </w:tc>
        <w:tc>
          <w:tcPr>
            <w:tcW w:w="1200" w:type="dxa"/>
          </w:tcPr>
          <w:p w:rsidR="006E585C" w:rsidRDefault="006E585C" w:rsidP="00982F27">
            <w:pPr>
              <w:jc w:val="both"/>
              <w:rPr>
                <w:sz w:val="28"/>
                <w:szCs w:val="28"/>
                <w:lang w:val="uk-UA"/>
              </w:rPr>
            </w:pPr>
          </w:p>
        </w:tc>
        <w:tc>
          <w:tcPr>
            <w:tcW w:w="1920" w:type="dxa"/>
          </w:tcPr>
          <w:p w:rsidR="006E585C" w:rsidRDefault="006E585C" w:rsidP="00982F27">
            <w:pPr>
              <w:jc w:val="both"/>
              <w:rPr>
                <w:sz w:val="28"/>
                <w:szCs w:val="28"/>
                <w:lang w:val="uk-UA"/>
              </w:rPr>
            </w:pPr>
          </w:p>
        </w:tc>
        <w:tc>
          <w:tcPr>
            <w:tcW w:w="703" w:type="dxa"/>
          </w:tcPr>
          <w:p w:rsidR="006E585C" w:rsidRDefault="006E585C" w:rsidP="00982F27">
            <w:pPr>
              <w:jc w:val="both"/>
              <w:rPr>
                <w:sz w:val="28"/>
                <w:szCs w:val="28"/>
                <w:lang w:val="uk-UA"/>
              </w:rPr>
            </w:pPr>
          </w:p>
        </w:tc>
      </w:tr>
      <w:tr w:rsidR="006E585C" w:rsidTr="00E65163">
        <w:tc>
          <w:tcPr>
            <w:tcW w:w="5748" w:type="dxa"/>
          </w:tcPr>
          <w:p w:rsidR="006E585C" w:rsidRPr="00982F27" w:rsidRDefault="006E585C" w:rsidP="006E585C">
            <w:pPr>
              <w:jc w:val="both"/>
              <w:rPr>
                <w:sz w:val="28"/>
                <w:szCs w:val="28"/>
                <w:lang w:val="uk-UA"/>
              </w:rPr>
            </w:pPr>
            <w:r w:rsidRPr="00982F27">
              <w:rPr>
                <w:sz w:val="28"/>
                <w:szCs w:val="28"/>
                <w:lang w:val="uk-UA"/>
              </w:rPr>
              <w:t>15. У закладі освіти провадиться діяльність спрямована на</w:t>
            </w:r>
            <w:r w:rsidR="00A63242">
              <w:rPr>
                <w:sz w:val="28"/>
                <w:szCs w:val="28"/>
                <w:lang w:val="uk-UA"/>
              </w:rPr>
              <w:t xml:space="preserve"> </w:t>
            </w:r>
            <w:r w:rsidRPr="00982F27">
              <w:rPr>
                <w:sz w:val="28"/>
                <w:szCs w:val="28"/>
                <w:lang w:val="uk-UA"/>
              </w:rPr>
              <w:t>реалізацію STEAM-освіти під час уроків та в позаурочний час</w:t>
            </w:r>
            <w:r w:rsidR="00A63242">
              <w:rPr>
                <w:sz w:val="28"/>
                <w:szCs w:val="28"/>
                <w:lang w:val="uk-UA"/>
              </w:rPr>
              <w:t>.</w:t>
            </w:r>
          </w:p>
          <w:p w:rsidR="006E585C" w:rsidRPr="00982F27" w:rsidRDefault="006E585C" w:rsidP="006E585C">
            <w:pPr>
              <w:jc w:val="both"/>
              <w:rPr>
                <w:sz w:val="28"/>
                <w:szCs w:val="28"/>
                <w:lang w:val="uk-UA"/>
              </w:rPr>
            </w:pPr>
          </w:p>
        </w:tc>
        <w:tc>
          <w:tcPr>
            <w:tcW w:w="1200" w:type="dxa"/>
          </w:tcPr>
          <w:p w:rsidR="006E585C" w:rsidRDefault="006E585C" w:rsidP="00982F27">
            <w:pPr>
              <w:jc w:val="both"/>
              <w:rPr>
                <w:sz w:val="28"/>
                <w:szCs w:val="28"/>
                <w:lang w:val="uk-UA"/>
              </w:rPr>
            </w:pPr>
          </w:p>
        </w:tc>
        <w:tc>
          <w:tcPr>
            <w:tcW w:w="1920" w:type="dxa"/>
          </w:tcPr>
          <w:p w:rsidR="006E585C" w:rsidRDefault="006E585C" w:rsidP="00982F27">
            <w:pPr>
              <w:jc w:val="both"/>
              <w:rPr>
                <w:sz w:val="28"/>
                <w:szCs w:val="28"/>
                <w:lang w:val="uk-UA"/>
              </w:rPr>
            </w:pPr>
          </w:p>
        </w:tc>
        <w:tc>
          <w:tcPr>
            <w:tcW w:w="703" w:type="dxa"/>
          </w:tcPr>
          <w:p w:rsidR="006E585C" w:rsidRDefault="006E585C" w:rsidP="00982F27">
            <w:pPr>
              <w:jc w:val="both"/>
              <w:rPr>
                <w:sz w:val="28"/>
                <w:szCs w:val="28"/>
                <w:lang w:val="uk-UA"/>
              </w:rPr>
            </w:pPr>
          </w:p>
        </w:tc>
      </w:tr>
    </w:tbl>
    <w:p w:rsidR="004C75C1" w:rsidRDefault="00A53A16" w:rsidP="00982F27">
      <w:pPr>
        <w:jc w:val="both"/>
        <w:rPr>
          <w:sz w:val="28"/>
          <w:szCs w:val="28"/>
          <w:lang w:val="uk-UA"/>
        </w:rPr>
      </w:pPr>
      <w:r>
        <w:rPr>
          <w:sz w:val="28"/>
          <w:szCs w:val="28"/>
          <w:lang w:val="uk-UA"/>
        </w:rPr>
        <w:tab/>
      </w:r>
    </w:p>
    <w:p w:rsidR="00982F27" w:rsidRDefault="00982F27"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6E585C" w:rsidRDefault="006E585C" w:rsidP="00982F27">
      <w:pPr>
        <w:jc w:val="both"/>
        <w:rPr>
          <w:sz w:val="28"/>
          <w:szCs w:val="28"/>
          <w:lang w:val="uk-UA"/>
        </w:rPr>
      </w:pPr>
    </w:p>
    <w:p w:rsidR="00982F27" w:rsidRPr="00A63242" w:rsidRDefault="00982F27" w:rsidP="006E585C">
      <w:pPr>
        <w:jc w:val="right"/>
        <w:rPr>
          <w:b/>
          <w:sz w:val="28"/>
          <w:szCs w:val="28"/>
          <w:lang w:val="uk-UA"/>
        </w:rPr>
      </w:pPr>
      <w:r w:rsidRPr="00A63242">
        <w:rPr>
          <w:b/>
          <w:sz w:val="28"/>
          <w:szCs w:val="28"/>
          <w:lang w:val="uk-UA"/>
        </w:rPr>
        <w:t xml:space="preserve">Додаток </w:t>
      </w:r>
      <w:r w:rsidR="00482207">
        <w:rPr>
          <w:b/>
          <w:sz w:val="28"/>
          <w:szCs w:val="28"/>
          <w:lang w:val="uk-UA"/>
        </w:rPr>
        <w:t>3</w:t>
      </w:r>
    </w:p>
    <w:p w:rsidR="00982F27" w:rsidRPr="00982F27" w:rsidRDefault="00982F27" w:rsidP="00A21F39">
      <w:pPr>
        <w:jc w:val="center"/>
        <w:rPr>
          <w:sz w:val="28"/>
          <w:szCs w:val="28"/>
          <w:lang w:val="uk-UA"/>
        </w:rPr>
      </w:pPr>
      <w:r w:rsidRPr="00A63242">
        <w:rPr>
          <w:b/>
          <w:sz w:val="28"/>
          <w:szCs w:val="28"/>
          <w:lang w:val="uk-UA"/>
        </w:rPr>
        <w:t>Форма самооцінювання системи оцінювання здобувачів освіти</w:t>
      </w:r>
    </w:p>
    <w:p w:rsidR="00982F27" w:rsidRDefault="00982F27" w:rsidP="00982F27">
      <w:pPr>
        <w:jc w:val="both"/>
        <w:rPr>
          <w:sz w:val="28"/>
          <w:szCs w:val="28"/>
          <w:lang w:val="uk-UA"/>
        </w:rPr>
      </w:pPr>
      <w:r w:rsidRPr="00982F27">
        <w:rPr>
          <w:sz w:val="28"/>
          <w:szCs w:val="28"/>
          <w:lang w:val="uk-UA"/>
        </w:rPr>
        <w:t>Дата</w:t>
      </w:r>
    </w:p>
    <w:p w:rsidR="00A21F39" w:rsidRDefault="00A21F39" w:rsidP="00982F27">
      <w:pPr>
        <w:jc w:val="both"/>
        <w:rPr>
          <w:sz w:val="28"/>
          <w:szCs w:val="28"/>
          <w:lang w:val="uk-UA"/>
        </w:rPr>
      </w:pPr>
    </w:p>
    <w:tbl>
      <w:tblPr>
        <w:tblStyle w:val="a4"/>
        <w:tblW w:w="0" w:type="auto"/>
        <w:tblLook w:val="01E0"/>
      </w:tblPr>
      <w:tblGrid>
        <w:gridCol w:w="5628"/>
        <w:gridCol w:w="1200"/>
        <w:gridCol w:w="1920"/>
        <w:gridCol w:w="823"/>
      </w:tblGrid>
      <w:tr w:rsidR="00A21F39" w:rsidTr="00991797">
        <w:tc>
          <w:tcPr>
            <w:tcW w:w="5628" w:type="dxa"/>
          </w:tcPr>
          <w:p w:rsidR="00A21F39" w:rsidRDefault="00A21F39" w:rsidP="00982F27">
            <w:pPr>
              <w:jc w:val="both"/>
              <w:rPr>
                <w:sz w:val="28"/>
                <w:szCs w:val="28"/>
                <w:lang w:val="uk-UA"/>
              </w:rPr>
            </w:pPr>
            <w:r w:rsidRPr="00982F27">
              <w:rPr>
                <w:sz w:val="28"/>
                <w:szCs w:val="28"/>
                <w:lang w:val="uk-UA"/>
              </w:rPr>
              <w:t>Показники</w:t>
            </w:r>
          </w:p>
        </w:tc>
        <w:tc>
          <w:tcPr>
            <w:tcW w:w="1200" w:type="dxa"/>
          </w:tcPr>
          <w:p w:rsidR="00A21F39" w:rsidRDefault="00A21F39" w:rsidP="00982F27">
            <w:pPr>
              <w:jc w:val="both"/>
              <w:rPr>
                <w:sz w:val="28"/>
                <w:szCs w:val="28"/>
                <w:lang w:val="uk-UA"/>
              </w:rPr>
            </w:pPr>
            <w:r w:rsidRPr="00982F27">
              <w:rPr>
                <w:sz w:val="28"/>
                <w:szCs w:val="28"/>
                <w:lang w:val="uk-UA"/>
              </w:rPr>
              <w:t>Так</w:t>
            </w:r>
          </w:p>
        </w:tc>
        <w:tc>
          <w:tcPr>
            <w:tcW w:w="1920" w:type="dxa"/>
          </w:tcPr>
          <w:p w:rsidR="00A21F39" w:rsidRDefault="00A21F39" w:rsidP="00982F27">
            <w:pPr>
              <w:jc w:val="both"/>
              <w:rPr>
                <w:sz w:val="28"/>
                <w:szCs w:val="28"/>
                <w:lang w:val="uk-UA"/>
              </w:rPr>
            </w:pPr>
            <w:r w:rsidRPr="00982F27">
              <w:rPr>
                <w:sz w:val="28"/>
                <w:szCs w:val="28"/>
                <w:lang w:val="uk-UA"/>
              </w:rPr>
              <w:t>Частково</w:t>
            </w:r>
          </w:p>
        </w:tc>
        <w:tc>
          <w:tcPr>
            <w:tcW w:w="823" w:type="dxa"/>
          </w:tcPr>
          <w:p w:rsidR="00A21F39" w:rsidRPr="00982F27" w:rsidRDefault="00A21F39" w:rsidP="00A21F39">
            <w:pPr>
              <w:jc w:val="both"/>
              <w:rPr>
                <w:sz w:val="28"/>
                <w:szCs w:val="28"/>
                <w:lang w:val="uk-UA"/>
              </w:rPr>
            </w:pPr>
            <w:r w:rsidRPr="00982F27">
              <w:rPr>
                <w:sz w:val="28"/>
                <w:szCs w:val="28"/>
                <w:lang w:val="uk-UA"/>
              </w:rPr>
              <w:t>Ні</w:t>
            </w:r>
          </w:p>
          <w:p w:rsidR="00A21F39" w:rsidRDefault="00A21F39" w:rsidP="00982F27">
            <w:pPr>
              <w:jc w:val="both"/>
              <w:rPr>
                <w:sz w:val="28"/>
                <w:szCs w:val="28"/>
                <w:lang w:val="uk-UA"/>
              </w:rPr>
            </w:pPr>
          </w:p>
        </w:tc>
      </w:tr>
      <w:tr w:rsidR="00A63242" w:rsidTr="00A63242">
        <w:tc>
          <w:tcPr>
            <w:tcW w:w="9571" w:type="dxa"/>
            <w:gridSpan w:val="4"/>
          </w:tcPr>
          <w:p w:rsidR="00A63242" w:rsidRPr="00A63242" w:rsidRDefault="00A63242" w:rsidP="00991797">
            <w:pPr>
              <w:jc w:val="both"/>
              <w:rPr>
                <w:b/>
                <w:sz w:val="28"/>
                <w:szCs w:val="28"/>
                <w:lang w:val="uk-UA"/>
              </w:rPr>
            </w:pPr>
            <w:r w:rsidRPr="00A63242">
              <w:rPr>
                <w:b/>
                <w:sz w:val="28"/>
                <w:szCs w:val="28"/>
                <w:lang w:val="uk-UA"/>
              </w:rPr>
              <w:t>І. Наявність відкритої, прозорої і зрозумілої для здобувачів освіти системи</w:t>
            </w:r>
            <w:r>
              <w:rPr>
                <w:b/>
                <w:sz w:val="28"/>
                <w:szCs w:val="28"/>
                <w:lang w:val="uk-UA"/>
              </w:rPr>
              <w:t xml:space="preserve"> </w:t>
            </w:r>
            <w:r w:rsidRPr="00A63242">
              <w:rPr>
                <w:b/>
                <w:sz w:val="28"/>
                <w:szCs w:val="28"/>
                <w:lang w:val="uk-UA"/>
              </w:rPr>
              <w:t>оцінювання їх навчальних досягнень</w:t>
            </w:r>
          </w:p>
          <w:p w:rsidR="00A63242" w:rsidRPr="00A63242" w:rsidRDefault="00A63242" w:rsidP="00982F27">
            <w:pPr>
              <w:jc w:val="both"/>
              <w:rPr>
                <w:b/>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 xml:space="preserve">1. У закладі освіти </w:t>
            </w:r>
            <w:r w:rsidR="006C38D7" w:rsidRPr="00982F27">
              <w:rPr>
                <w:sz w:val="28"/>
                <w:szCs w:val="28"/>
                <w:lang w:val="uk-UA"/>
              </w:rPr>
              <w:t>оприлюднен</w:t>
            </w:r>
            <w:r w:rsidR="006C38D7">
              <w:rPr>
                <w:sz w:val="28"/>
                <w:szCs w:val="28"/>
                <w:lang w:val="uk-UA"/>
              </w:rPr>
              <w:t>і</w:t>
            </w:r>
            <w:r w:rsidRPr="00982F27">
              <w:rPr>
                <w:sz w:val="28"/>
                <w:szCs w:val="28"/>
                <w:lang w:val="uk-UA"/>
              </w:rPr>
              <w:t xml:space="preserve"> критерії, правила та</w:t>
            </w:r>
            <w:r w:rsidR="00A63242">
              <w:rPr>
                <w:sz w:val="28"/>
                <w:szCs w:val="28"/>
                <w:lang w:val="uk-UA"/>
              </w:rPr>
              <w:t xml:space="preserve"> </w:t>
            </w:r>
            <w:r w:rsidRPr="00982F27">
              <w:rPr>
                <w:sz w:val="28"/>
                <w:szCs w:val="28"/>
                <w:lang w:val="uk-UA"/>
              </w:rPr>
              <w:t>процедури оцінювання навчальних досягнень у</w:t>
            </w:r>
            <w:r w:rsidR="00A63242">
              <w:rPr>
                <w:sz w:val="28"/>
                <w:szCs w:val="28"/>
                <w:lang w:val="uk-UA"/>
              </w:rPr>
              <w:t xml:space="preserve"> </w:t>
            </w:r>
            <w:r w:rsidRPr="00982F27">
              <w:rPr>
                <w:sz w:val="28"/>
                <w:szCs w:val="28"/>
                <w:lang w:val="uk-UA"/>
              </w:rPr>
              <w:t>різних формах.</w:t>
            </w:r>
          </w:p>
          <w:p w:rsidR="00991797" w:rsidRPr="00982F27" w:rsidRDefault="00991797" w:rsidP="00991797">
            <w:pPr>
              <w:jc w:val="both"/>
              <w:rPr>
                <w:sz w:val="28"/>
                <w:szCs w:val="28"/>
                <w:lang w:val="uk-UA"/>
              </w:rPr>
            </w:pP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2. Здобувачі освіти отримують інформацію про</w:t>
            </w:r>
            <w:r w:rsidR="00A63242">
              <w:rPr>
                <w:sz w:val="28"/>
                <w:szCs w:val="28"/>
                <w:lang w:val="uk-UA"/>
              </w:rPr>
              <w:t xml:space="preserve"> </w:t>
            </w:r>
            <w:r w:rsidRPr="00982F27">
              <w:rPr>
                <w:sz w:val="28"/>
                <w:szCs w:val="28"/>
                <w:lang w:val="uk-UA"/>
              </w:rPr>
              <w:t>критерії, правила та процедури оцінювання їхніх</w:t>
            </w:r>
            <w:r w:rsidR="00A63242">
              <w:rPr>
                <w:sz w:val="28"/>
                <w:szCs w:val="28"/>
                <w:lang w:val="uk-UA"/>
              </w:rPr>
              <w:t xml:space="preserve"> </w:t>
            </w:r>
            <w:r w:rsidRPr="00982F27">
              <w:rPr>
                <w:sz w:val="28"/>
                <w:szCs w:val="28"/>
                <w:lang w:val="uk-UA"/>
              </w:rPr>
              <w:t>навчальних досягнень із сайту закладу, за допомогою</w:t>
            </w:r>
            <w:r w:rsidR="00A63242">
              <w:rPr>
                <w:sz w:val="28"/>
                <w:szCs w:val="28"/>
                <w:lang w:val="uk-UA"/>
              </w:rPr>
              <w:t xml:space="preserve"> </w:t>
            </w:r>
            <w:r w:rsidRPr="00982F27">
              <w:rPr>
                <w:sz w:val="28"/>
                <w:szCs w:val="28"/>
                <w:lang w:val="uk-UA"/>
              </w:rPr>
              <w:t>усної інформації від педагогічних працівників,</w:t>
            </w:r>
            <w:r w:rsidR="00A63242">
              <w:rPr>
                <w:sz w:val="28"/>
                <w:szCs w:val="28"/>
                <w:lang w:val="uk-UA"/>
              </w:rPr>
              <w:t xml:space="preserve"> </w:t>
            </w:r>
            <w:r w:rsidRPr="00982F27">
              <w:rPr>
                <w:sz w:val="28"/>
                <w:szCs w:val="28"/>
                <w:lang w:val="uk-UA"/>
              </w:rPr>
              <w:t>інформаційних стендів у навчальних кабінетах та</w:t>
            </w:r>
            <w:r w:rsidR="00A63242">
              <w:rPr>
                <w:sz w:val="28"/>
                <w:szCs w:val="28"/>
                <w:lang w:val="uk-UA"/>
              </w:rPr>
              <w:t xml:space="preserve"> </w:t>
            </w:r>
            <w:r w:rsidRPr="00982F27">
              <w:rPr>
                <w:sz w:val="28"/>
                <w:szCs w:val="28"/>
                <w:lang w:val="uk-UA"/>
              </w:rPr>
              <w:t>інших приміщеннях закладу</w:t>
            </w:r>
            <w:r w:rsidR="00A63242">
              <w:rPr>
                <w:sz w:val="28"/>
                <w:szCs w:val="28"/>
                <w:lang w:val="uk-UA"/>
              </w:rPr>
              <w:t>.</w:t>
            </w: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3.</w:t>
            </w:r>
            <w:r w:rsidR="00A63242">
              <w:rPr>
                <w:sz w:val="28"/>
                <w:szCs w:val="28"/>
                <w:lang w:val="uk-UA"/>
              </w:rPr>
              <w:t xml:space="preserve">Викладачі </w:t>
            </w:r>
            <w:r w:rsidRPr="00982F27">
              <w:rPr>
                <w:sz w:val="28"/>
                <w:szCs w:val="28"/>
                <w:lang w:val="uk-UA"/>
              </w:rPr>
              <w:t>застосовують систему оцінювання,</w:t>
            </w:r>
            <w:r w:rsidR="00A63242">
              <w:rPr>
                <w:sz w:val="28"/>
                <w:szCs w:val="28"/>
                <w:lang w:val="uk-UA"/>
              </w:rPr>
              <w:t xml:space="preserve"> </w:t>
            </w:r>
            <w:r w:rsidRPr="00982F27">
              <w:rPr>
                <w:sz w:val="28"/>
                <w:szCs w:val="28"/>
                <w:lang w:val="uk-UA"/>
              </w:rPr>
              <w:t>спрямовану на реалізацію компетентнісного підходу.</w:t>
            </w: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4.Здобувачі освіти вважають, що оцінювання</w:t>
            </w:r>
            <w:r w:rsidR="00A63242">
              <w:rPr>
                <w:sz w:val="28"/>
                <w:szCs w:val="28"/>
                <w:lang w:val="uk-UA"/>
              </w:rPr>
              <w:t xml:space="preserve"> </w:t>
            </w:r>
            <w:r w:rsidRPr="00982F27">
              <w:rPr>
                <w:sz w:val="28"/>
                <w:szCs w:val="28"/>
                <w:lang w:val="uk-UA"/>
              </w:rPr>
              <w:t>результатів їхнього навчання у закладі освіти є</w:t>
            </w:r>
            <w:r w:rsidR="00A63242">
              <w:rPr>
                <w:sz w:val="28"/>
                <w:szCs w:val="28"/>
                <w:lang w:val="uk-UA"/>
              </w:rPr>
              <w:t xml:space="preserve"> </w:t>
            </w:r>
            <w:r w:rsidRPr="00982F27">
              <w:rPr>
                <w:sz w:val="28"/>
                <w:szCs w:val="28"/>
                <w:lang w:val="uk-UA"/>
              </w:rPr>
              <w:t>справедливим і об’єктивним</w:t>
            </w:r>
            <w:r w:rsidR="00A63242">
              <w:rPr>
                <w:sz w:val="28"/>
                <w:szCs w:val="28"/>
                <w:lang w:val="uk-UA"/>
              </w:rPr>
              <w:t>.</w:t>
            </w: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A63242" w:rsidTr="00A63242">
        <w:tc>
          <w:tcPr>
            <w:tcW w:w="9571" w:type="dxa"/>
            <w:gridSpan w:val="4"/>
          </w:tcPr>
          <w:p w:rsidR="00A63242" w:rsidRPr="00A63242" w:rsidRDefault="00A63242" w:rsidP="00991797">
            <w:pPr>
              <w:jc w:val="both"/>
              <w:rPr>
                <w:b/>
                <w:sz w:val="28"/>
                <w:szCs w:val="28"/>
                <w:lang w:val="uk-UA"/>
              </w:rPr>
            </w:pPr>
            <w:r w:rsidRPr="00A63242">
              <w:rPr>
                <w:b/>
                <w:sz w:val="28"/>
                <w:szCs w:val="28"/>
                <w:lang w:val="uk-UA"/>
              </w:rPr>
              <w:t>ІІ. Застосування внутрішнього моніторингу, що передбачає систематичне відстеження</w:t>
            </w:r>
            <w:r>
              <w:rPr>
                <w:b/>
                <w:sz w:val="28"/>
                <w:szCs w:val="28"/>
                <w:lang w:val="uk-UA"/>
              </w:rPr>
              <w:t xml:space="preserve"> </w:t>
            </w:r>
            <w:r w:rsidRPr="00A63242">
              <w:rPr>
                <w:b/>
                <w:sz w:val="28"/>
                <w:szCs w:val="28"/>
                <w:lang w:val="uk-UA"/>
              </w:rPr>
              <w:t>та коригування результатів навчання кожного здобувача освіти</w:t>
            </w:r>
          </w:p>
          <w:p w:rsidR="00A63242" w:rsidRPr="00A63242" w:rsidRDefault="00A63242" w:rsidP="00982F27">
            <w:pPr>
              <w:jc w:val="both"/>
              <w:rPr>
                <w:b/>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1.У закладі освіти систематично проводяться</w:t>
            </w:r>
            <w:r w:rsidR="0044119F">
              <w:rPr>
                <w:sz w:val="28"/>
                <w:szCs w:val="28"/>
                <w:lang w:val="uk-UA"/>
              </w:rPr>
              <w:t xml:space="preserve"> </w:t>
            </w:r>
            <w:r w:rsidRPr="00982F27">
              <w:rPr>
                <w:sz w:val="28"/>
                <w:szCs w:val="28"/>
                <w:lang w:val="uk-UA"/>
              </w:rPr>
              <w:t>моніторинги результатів навчання здобувачів освіти з</w:t>
            </w:r>
            <w:r w:rsidR="0044119F">
              <w:rPr>
                <w:sz w:val="28"/>
                <w:szCs w:val="28"/>
                <w:lang w:val="uk-UA"/>
              </w:rPr>
              <w:t xml:space="preserve"> </w:t>
            </w:r>
            <w:r w:rsidRPr="00982F27">
              <w:rPr>
                <w:sz w:val="28"/>
                <w:szCs w:val="28"/>
                <w:lang w:val="uk-UA"/>
              </w:rPr>
              <w:t>усіх предметів (курсів) інваріантної частини.</w:t>
            </w:r>
          </w:p>
          <w:p w:rsidR="00991797" w:rsidRPr="00982F27" w:rsidRDefault="00991797" w:rsidP="00991797">
            <w:pPr>
              <w:jc w:val="both"/>
              <w:rPr>
                <w:sz w:val="28"/>
                <w:szCs w:val="28"/>
                <w:lang w:val="uk-UA"/>
              </w:rPr>
            </w:pP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2.За результатами моніторингів здійснюється аналіз</w:t>
            </w:r>
            <w:r w:rsidR="0044119F">
              <w:rPr>
                <w:sz w:val="28"/>
                <w:szCs w:val="28"/>
                <w:lang w:val="uk-UA"/>
              </w:rPr>
              <w:t xml:space="preserve"> </w:t>
            </w:r>
            <w:r w:rsidRPr="00982F27">
              <w:rPr>
                <w:sz w:val="28"/>
                <w:szCs w:val="28"/>
                <w:lang w:val="uk-UA"/>
              </w:rPr>
              <w:t>результатів навчання здобувачів освіти,</w:t>
            </w:r>
            <w:r w:rsidR="0044119F">
              <w:rPr>
                <w:sz w:val="28"/>
                <w:szCs w:val="28"/>
                <w:lang w:val="uk-UA"/>
              </w:rPr>
              <w:t xml:space="preserve"> </w:t>
            </w:r>
            <w:r w:rsidRPr="00982F27">
              <w:rPr>
                <w:sz w:val="28"/>
                <w:szCs w:val="28"/>
                <w:lang w:val="uk-UA"/>
              </w:rPr>
              <w:t>приймаються рішення щодо їх коригування,</w:t>
            </w:r>
            <w:r w:rsidR="0044119F">
              <w:rPr>
                <w:sz w:val="28"/>
                <w:szCs w:val="28"/>
                <w:lang w:val="uk-UA"/>
              </w:rPr>
              <w:t xml:space="preserve"> </w:t>
            </w:r>
            <w:r w:rsidRPr="00982F27">
              <w:rPr>
                <w:sz w:val="28"/>
                <w:szCs w:val="28"/>
                <w:lang w:val="uk-UA"/>
              </w:rPr>
              <w:t>помітний позитивний результат цих рішень.</w:t>
            </w:r>
          </w:p>
          <w:p w:rsidR="00991797" w:rsidRPr="00982F27" w:rsidRDefault="00991797" w:rsidP="00991797">
            <w:pPr>
              <w:jc w:val="both"/>
              <w:rPr>
                <w:sz w:val="28"/>
                <w:szCs w:val="28"/>
                <w:lang w:val="uk-UA"/>
              </w:rPr>
            </w:pP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991797" w:rsidTr="00991797">
        <w:tc>
          <w:tcPr>
            <w:tcW w:w="5628" w:type="dxa"/>
          </w:tcPr>
          <w:p w:rsidR="00991797" w:rsidRPr="00982F27" w:rsidRDefault="00991797" w:rsidP="00991797">
            <w:pPr>
              <w:jc w:val="both"/>
              <w:rPr>
                <w:sz w:val="28"/>
                <w:szCs w:val="28"/>
                <w:lang w:val="uk-UA"/>
              </w:rPr>
            </w:pPr>
            <w:r w:rsidRPr="00982F27">
              <w:rPr>
                <w:sz w:val="28"/>
                <w:szCs w:val="28"/>
                <w:lang w:val="uk-UA"/>
              </w:rPr>
              <w:t xml:space="preserve">3.Переважна більшість </w:t>
            </w:r>
            <w:r w:rsidR="0044119F">
              <w:rPr>
                <w:sz w:val="28"/>
                <w:szCs w:val="28"/>
                <w:lang w:val="uk-UA"/>
              </w:rPr>
              <w:t>викладачів/майстрів</w:t>
            </w:r>
            <w:r w:rsidRPr="00982F27">
              <w:rPr>
                <w:sz w:val="28"/>
                <w:szCs w:val="28"/>
                <w:lang w:val="uk-UA"/>
              </w:rPr>
              <w:t xml:space="preserve"> використовують у</w:t>
            </w:r>
            <w:r w:rsidR="0044119F">
              <w:rPr>
                <w:sz w:val="28"/>
                <w:szCs w:val="28"/>
                <w:lang w:val="uk-UA"/>
              </w:rPr>
              <w:t xml:space="preserve"> </w:t>
            </w:r>
            <w:r w:rsidRPr="00982F27">
              <w:rPr>
                <w:sz w:val="28"/>
                <w:szCs w:val="28"/>
                <w:lang w:val="uk-UA"/>
              </w:rPr>
              <w:t>своїй роботі формувальне оцінювання</w:t>
            </w:r>
          </w:p>
        </w:tc>
        <w:tc>
          <w:tcPr>
            <w:tcW w:w="1200" w:type="dxa"/>
          </w:tcPr>
          <w:p w:rsidR="00991797" w:rsidRDefault="00991797" w:rsidP="00982F27">
            <w:pPr>
              <w:jc w:val="both"/>
              <w:rPr>
                <w:sz w:val="28"/>
                <w:szCs w:val="28"/>
                <w:lang w:val="uk-UA"/>
              </w:rPr>
            </w:pPr>
          </w:p>
        </w:tc>
        <w:tc>
          <w:tcPr>
            <w:tcW w:w="1920" w:type="dxa"/>
          </w:tcPr>
          <w:p w:rsidR="00991797" w:rsidRDefault="00991797" w:rsidP="00982F27">
            <w:pPr>
              <w:jc w:val="both"/>
              <w:rPr>
                <w:sz w:val="28"/>
                <w:szCs w:val="28"/>
                <w:lang w:val="uk-UA"/>
              </w:rPr>
            </w:pPr>
          </w:p>
        </w:tc>
        <w:tc>
          <w:tcPr>
            <w:tcW w:w="823" w:type="dxa"/>
          </w:tcPr>
          <w:p w:rsidR="00991797" w:rsidRDefault="00991797" w:rsidP="00982F27">
            <w:pPr>
              <w:jc w:val="both"/>
              <w:rPr>
                <w:sz w:val="28"/>
                <w:szCs w:val="28"/>
                <w:lang w:val="uk-UA"/>
              </w:rPr>
            </w:pPr>
          </w:p>
        </w:tc>
      </w:tr>
      <w:tr w:rsidR="0044119F" w:rsidTr="00BA3CA4">
        <w:tc>
          <w:tcPr>
            <w:tcW w:w="9571" w:type="dxa"/>
            <w:gridSpan w:val="4"/>
          </w:tcPr>
          <w:p w:rsidR="0044119F" w:rsidRPr="0044119F" w:rsidRDefault="0044119F" w:rsidP="00982F27">
            <w:pPr>
              <w:jc w:val="both"/>
              <w:rPr>
                <w:b/>
                <w:sz w:val="28"/>
                <w:szCs w:val="28"/>
                <w:lang w:val="uk-UA"/>
              </w:rPr>
            </w:pPr>
            <w:r w:rsidRPr="0044119F">
              <w:rPr>
                <w:b/>
                <w:sz w:val="28"/>
                <w:szCs w:val="28"/>
                <w:lang w:val="uk-UA"/>
              </w:rPr>
              <w:lastRenderedPageBreak/>
              <w:t>ІІІ.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r>
      <w:tr w:rsidR="00EE277B" w:rsidTr="00991797">
        <w:tc>
          <w:tcPr>
            <w:tcW w:w="5628" w:type="dxa"/>
          </w:tcPr>
          <w:p w:rsidR="00EE277B" w:rsidRPr="00982F27" w:rsidRDefault="00EE277B" w:rsidP="00EE277B">
            <w:pPr>
              <w:jc w:val="both"/>
              <w:rPr>
                <w:sz w:val="28"/>
                <w:szCs w:val="28"/>
                <w:lang w:val="uk-UA"/>
              </w:rPr>
            </w:pPr>
            <w:r w:rsidRPr="00982F27">
              <w:rPr>
                <w:sz w:val="28"/>
                <w:szCs w:val="28"/>
                <w:lang w:val="uk-UA"/>
              </w:rPr>
              <w:t>1.Здобувачі освіти отримують необхідну допомогу в</w:t>
            </w:r>
            <w:r w:rsidR="0044119F">
              <w:rPr>
                <w:sz w:val="28"/>
                <w:szCs w:val="28"/>
                <w:lang w:val="uk-UA"/>
              </w:rPr>
              <w:t xml:space="preserve"> </w:t>
            </w:r>
            <w:r w:rsidRPr="00982F27">
              <w:rPr>
                <w:sz w:val="28"/>
                <w:szCs w:val="28"/>
                <w:lang w:val="uk-UA"/>
              </w:rPr>
              <w:t>навчальній діяльності в різних формах (консультації,</w:t>
            </w:r>
            <w:r w:rsidR="0044119F">
              <w:rPr>
                <w:sz w:val="28"/>
                <w:szCs w:val="28"/>
                <w:lang w:val="uk-UA"/>
              </w:rPr>
              <w:t xml:space="preserve"> </w:t>
            </w:r>
            <w:r w:rsidRPr="00982F27">
              <w:rPr>
                <w:sz w:val="28"/>
                <w:szCs w:val="28"/>
                <w:lang w:val="uk-UA"/>
              </w:rPr>
              <w:t>індивідуальні завдання, допомога в підготовці до участі в</w:t>
            </w:r>
          </w:p>
          <w:p w:rsidR="00EE277B" w:rsidRPr="00982F27" w:rsidRDefault="00EE277B" w:rsidP="00EE277B">
            <w:pPr>
              <w:jc w:val="both"/>
              <w:rPr>
                <w:sz w:val="28"/>
                <w:szCs w:val="28"/>
                <w:lang w:val="uk-UA"/>
              </w:rPr>
            </w:pPr>
            <w:r w:rsidRPr="00982F27">
              <w:rPr>
                <w:sz w:val="28"/>
                <w:szCs w:val="28"/>
                <w:lang w:val="uk-UA"/>
              </w:rPr>
              <w:t>учнівських олімпіадах,</w:t>
            </w:r>
            <w:r w:rsidR="0044119F">
              <w:rPr>
                <w:sz w:val="28"/>
                <w:szCs w:val="28"/>
                <w:lang w:val="uk-UA"/>
              </w:rPr>
              <w:t>конкурсах,</w:t>
            </w:r>
            <w:r w:rsidRPr="00982F27">
              <w:rPr>
                <w:sz w:val="28"/>
                <w:szCs w:val="28"/>
                <w:lang w:val="uk-UA"/>
              </w:rPr>
              <w:t xml:space="preserve"> науково-дослідницькій діяльності</w:t>
            </w:r>
            <w:r w:rsidR="0044119F">
              <w:rPr>
                <w:sz w:val="28"/>
                <w:szCs w:val="28"/>
                <w:lang w:val="uk-UA"/>
              </w:rPr>
              <w:t xml:space="preserve"> </w:t>
            </w:r>
            <w:r w:rsidRPr="00982F27">
              <w:rPr>
                <w:sz w:val="28"/>
                <w:szCs w:val="28"/>
                <w:lang w:val="uk-UA"/>
              </w:rPr>
              <w:t>тощо).</w:t>
            </w:r>
          </w:p>
          <w:p w:rsidR="00EE277B" w:rsidRPr="00982F27" w:rsidRDefault="00EE277B" w:rsidP="00EE277B">
            <w:pPr>
              <w:jc w:val="both"/>
              <w:rPr>
                <w:sz w:val="28"/>
                <w:szCs w:val="28"/>
                <w:lang w:val="uk-UA"/>
              </w:rPr>
            </w:pPr>
          </w:p>
        </w:tc>
        <w:tc>
          <w:tcPr>
            <w:tcW w:w="1200" w:type="dxa"/>
          </w:tcPr>
          <w:p w:rsidR="00EE277B" w:rsidRDefault="00EE277B" w:rsidP="00982F27">
            <w:pPr>
              <w:jc w:val="both"/>
              <w:rPr>
                <w:sz w:val="28"/>
                <w:szCs w:val="28"/>
                <w:lang w:val="uk-UA"/>
              </w:rPr>
            </w:pPr>
          </w:p>
        </w:tc>
        <w:tc>
          <w:tcPr>
            <w:tcW w:w="1920" w:type="dxa"/>
          </w:tcPr>
          <w:p w:rsidR="00EE277B" w:rsidRDefault="00EE277B" w:rsidP="00982F27">
            <w:pPr>
              <w:jc w:val="both"/>
              <w:rPr>
                <w:sz w:val="28"/>
                <w:szCs w:val="28"/>
                <w:lang w:val="uk-UA"/>
              </w:rPr>
            </w:pPr>
          </w:p>
        </w:tc>
        <w:tc>
          <w:tcPr>
            <w:tcW w:w="823" w:type="dxa"/>
          </w:tcPr>
          <w:p w:rsidR="00EE277B" w:rsidRDefault="00EE277B" w:rsidP="00982F27">
            <w:pPr>
              <w:jc w:val="both"/>
              <w:rPr>
                <w:sz w:val="28"/>
                <w:szCs w:val="28"/>
                <w:lang w:val="uk-UA"/>
              </w:rPr>
            </w:pPr>
          </w:p>
        </w:tc>
      </w:tr>
      <w:tr w:rsidR="00EE277B" w:rsidTr="00991797">
        <w:tc>
          <w:tcPr>
            <w:tcW w:w="5628" w:type="dxa"/>
          </w:tcPr>
          <w:p w:rsidR="00EE277B" w:rsidRPr="00982F27" w:rsidRDefault="00EE277B" w:rsidP="00EE277B">
            <w:pPr>
              <w:jc w:val="both"/>
              <w:rPr>
                <w:sz w:val="28"/>
                <w:szCs w:val="28"/>
                <w:lang w:val="uk-UA"/>
              </w:rPr>
            </w:pPr>
            <w:r w:rsidRPr="00982F27">
              <w:rPr>
                <w:sz w:val="28"/>
                <w:szCs w:val="28"/>
                <w:lang w:val="uk-UA"/>
              </w:rPr>
              <w:t>2.Переважна більшість здобувачів освіти відповідально</w:t>
            </w:r>
            <w:r w:rsidR="0044119F">
              <w:rPr>
                <w:sz w:val="28"/>
                <w:szCs w:val="28"/>
                <w:lang w:val="uk-UA"/>
              </w:rPr>
              <w:t xml:space="preserve"> </w:t>
            </w:r>
            <w:r w:rsidRPr="00982F27">
              <w:rPr>
                <w:sz w:val="28"/>
                <w:szCs w:val="28"/>
                <w:lang w:val="uk-UA"/>
              </w:rPr>
              <w:t>ставиться до процесу навчання, оволодіння освітньою</w:t>
            </w:r>
            <w:r w:rsidR="0044119F">
              <w:rPr>
                <w:sz w:val="28"/>
                <w:szCs w:val="28"/>
                <w:lang w:val="uk-UA"/>
              </w:rPr>
              <w:t xml:space="preserve"> </w:t>
            </w:r>
            <w:r w:rsidRPr="00982F27">
              <w:rPr>
                <w:sz w:val="28"/>
                <w:szCs w:val="28"/>
                <w:lang w:val="uk-UA"/>
              </w:rPr>
              <w:t>програмою.</w:t>
            </w:r>
          </w:p>
          <w:p w:rsidR="00EE277B" w:rsidRPr="00982F27" w:rsidRDefault="00EE277B" w:rsidP="00EE277B">
            <w:pPr>
              <w:jc w:val="both"/>
              <w:rPr>
                <w:sz w:val="28"/>
                <w:szCs w:val="28"/>
                <w:lang w:val="uk-UA"/>
              </w:rPr>
            </w:pPr>
          </w:p>
        </w:tc>
        <w:tc>
          <w:tcPr>
            <w:tcW w:w="1200" w:type="dxa"/>
          </w:tcPr>
          <w:p w:rsidR="00EE277B" w:rsidRDefault="00EE277B" w:rsidP="00982F27">
            <w:pPr>
              <w:jc w:val="both"/>
              <w:rPr>
                <w:sz w:val="28"/>
                <w:szCs w:val="28"/>
                <w:lang w:val="uk-UA"/>
              </w:rPr>
            </w:pPr>
          </w:p>
        </w:tc>
        <w:tc>
          <w:tcPr>
            <w:tcW w:w="1920" w:type="dxa"/>
          </w:tcPr>
          <w:p w:rsidR="00EE277B" w:rsidRDefault="00EE277B" w:rsidP="00982F27">
            <w:pPr>
              <w:jc w:val="both"/>
              <w:rPr>
                <w:sz w:val="28"/>
                <w:szCs w:val="28"/>
                <w:lang w:val="uk-UA"/>
              </w:rPr>
            </w:pPr>
          </w:p>
        </w:tc>
        <w:tc>
          <w:tcPr>
            <w:tcW w:w="823" w:type="dxa"/>
          </w:tcPr>
          <w:p w:rsidR="00EE277B" w:rsidRDefault="00EE277B" w:rsidP="00982F27">
            <w:pPr>
              <w:jc w:val="both"/>
              <w:rPr>
                <w:sz w:val="28"/>
                <w:szCs w:val="28"/>
                <w:lang w:val="uk-UA"/>
              </w:rPr>
            </w:pPr>
          </w:p>
        </w:tc>
      </w:tr>
      <w:tr w:rsidR="00EE277B" w:rsidTr="00991797">
        <w:tc>
          <w:tcPr>
            <w:tcW w:w="5628" w:type="dxa"/>
          </w:tcPr>
          <w:p w:rsidR="00EE277B" w:rsidRPr="00982F27" w:rsidRDefault="00EE277B" w:rsidP="00EE277B">
            <w:pPr>
              <w:jc w:val="both"/>
              <w:rPr>
                <w:sz w:val="28"/>
                <w:szCs w:val="28"/>
                <w:lang w:val="uk-UA"/>
              </w:rPr>
            </w:pPr>
            <w:r w:rsidRPr="00982F27">
              <w:rPr>
                <w:sz w:val="28"/>
                <w:szCs w:val="28"/>
                <w:lang w:val="uk-UA"/>
              </w:rPr>
              <w:t xml:space="preserve">3.Переважна більшість </w:t>
            </w:r>
            <w:r w:rsidR="0044119F">
              <w:rPr>
                <w:sz w:val="28"/>
                <w:szCs w:val="28"/>
                <w:lang w:val="uk-UA"/>
              </w:rPr>
              <w:t>викладачів/майстрів</w:t>
            </w:r>
            <w:r w:rsidRPr="00982F27">
              <w:rPr>
                <w:sz w:val="28"/>
                <w:szCs w:val="28"/>
                <w:lang w:val="uk-UA"/>
              </w:rPr>
              <w:t xml:space="preserve"> використовують</w:t>
            </w:r>
            <w:r w:rsidR="0044119F">
              <w:rPr>
                <w:sz w:val="28"/>
                <w:szCs w:val="28"/>
                <w:lang w:val="uk-UA"/>
              </w:rPr>
              <w:t xml:space="preserve"> </w:t>
            </w:r>
            <w:r w:rsidRPr="00982F27">
              <w:rPr>
                <w:sz w:val="28"/>
                <w:szCs w:val="28"/>
                <w:lang w:val="uk-UA"/>
              </w:rPr>
              <w:t>самооцінювання та взаємооцінювання здобувачів освіти</w:t>
            </w:r>
            <w:r w:rsidR="0044119F">
              <w:rPr>
                <w:sz w:val="28"/>
                <w:szCs w:val="28"/>
                <w:lang w:val="uk-UA"/>
              </w:rPr>
              <w:t>.</w:t>
            </w:r>
          </w:p>
          <w:p w:rsidR="00EE277B" w:rsidRPr="00982F27" w:rsidRDefault="00EE277B" w:rsidP="00EE277B">
            <w:pPr>
              <w:jc w:val="both"/>
              <w:rPr>
                <w:sz w:val="28"/>
                <w:szCs w:val="28"/>
                <w:lang w:val="uk-UA"/>
              </w:rPr>
            </w:pPr>
          </w:p>
        </w:tc>
        <w:tc>
          <w:tcPr>
            <w:tcW w:w="1200" w:type="dxa"/>
          </w:tcPr>
          <w:p w:rsidR="00EE277B" w:rsidRDefault="00EE277B" w:rsidP="00982F27">
            <w:pPr>
              <w:jc w:val="both"/>
              <w:rPr>
                <w:sz w:val="28"/>
                <w:szCs w:val="28"/>
                <w:lang w:val="uk-UA"/>
              </w:rPr>
            </w:pPr>
          </w:p>
        </w:tc>
        <w:tc>
          <w:tcPr>
            <w:tcW w:w="1920" w:type="dxa"/>
          </w:tcPr>
          <w:p w:rsidR="00EE277B" w:rsidRDefault="00EE277B" w:rsidP="00982F27">
            <w:pPr>
              <w:jc w:val="both"/>
              <w:rPr>
                <w:sz w:val="28"/>
                <w:szCs w:val="28"/>
                <w:lang w:val="uk-UA"/>
              </w:rPr>
            </w:pPr>
          </w:p>
        </w:tc>
        <w:tc>
          <w:tcPr>
            <w:tcW w:w="823" w:type="dxa"/>
          </w:tcPr>
          <w:p w:rsidR="00EE277B" w:rsidRDefault="00EE277B" w:rsidP="00982F27">
            <w:pPr>
              <w:jc w:val="both"/>
              <w:rPr>
                <w:sz w:val="28"/>
                <w:szCs w:val="28"/>
                <w:lang w:val="uk-UA"/>
              </w:rPr>
            </w:pPr>
          </w:p>
        </w:tc>
      </w:tr>
    </w:tbl>
    <w:p w:rsidR="00A21F39" w:rsidRPr="00982F27" w:rsidRDefault="00A21F39" w:rsidP="00982F27">
      <w:pPr>
        <w:jc w:val="both"/>
        <w:rPr>
          <w:sz w:val="28"/>
          <w:szCs w:val="28"/>
          <w:lang w:val="uk-UA"/>
        </w:rPr>
      </w:pPr>
    </w:p>
    <w:p w:rsidR="00982F27" w:rsidRPr="00982F27" w:rsidRDefault="00982F27" w:rsidP="00982F27">
      <w:pPr>
        <w:jc w:val="both"/>
        <w:rPr>
          <w:sz w:val="28"/>
          <w:szCs w:val="28"/>
          <w:lang w:val="uk-UA"/>
        </w:rPr>
      </w:pPr>
    </w:p>
    <w:p w:rsidR="00982F27" w:rsidRPr="00982F27" w:rsidRDefault="00982F27" w:rsidP="00982F27">
      <w:pPr>
        <w:jc w:val="both"/>
        <w:rPr>
          <w:sz w:val="28"/>
          <w:szCs w:val="28"/>
          <w:lang w:val="uk-UA"/>
        </w:rPr>
      </w:pPr>
    </w:p>
    <w:p w:rsidR="00982F27" w:rsidRDefault="00982F27"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Default="0044119F" w:rsidP="00982F27">
      <w:pPr>
        <w:jc w:val="both"/>
        <w:rPr>
          <w:sz w:val="28"/>
          <w:szCs w:val="28"/>
          <w:lang w:val="uk-UA"/>
        </w:rPr>
      </w:pPr>
    </w:p>
    <w:p w:rsidR="0044119F" w:rsidRPr="00982F27" w:rsidRDefault="0044119F" w:rsidP="00982F27">
      <w:pPr>
        <w:jc w:val="both"/>
        <w:rPr>
          <w:sz w:val="28"/>
          <w:szCs w:val="28"/>
          <w:lang w:val="uk-UA"/>
        </w:rPr>
      </w:pPr>
    </w:p>
    <w:p w:rsidR="00982F27" w:rsidRDefault="00982F27" w:rsidP="00982F27">
      <w:pPr>
        <w:jc w:val="both"/>
        <w:rPr>
          <w:sz w:val="28"/>
          <w:szCs w:val="28"/>
          <w:lang w:val="uk-UA"/>
        </w:rPr>
      </w:pPr>
    </w:p>
    <w:p w:rsidR="00EE277B" w:rsidRDefault="00EE277B" w:rsidP="00982F27">
      <w:pPr>
        <w:jc w:val="both"/>
        <w:rPr>
          <w:sz w:val="28"/>
          <w:szCs w:val="28"/>
          <w:lang w:val="uk-UA"/>
        </w:rPr>
      </w:pPr>
    </w:p>
    <w:p w:rsidR="00EE277B" w:rsidRDefault="00EE277B" w:rsidP="00982F27">
      <w:pPr>
        <w:jc w:val="both"/>
        <w:rPr>
          <w:sz w:val="28"/>
          <w:szCs w:val="28"/>
          <w:lang w:val="uk-UA"/>
        </w:rPr>
      </w:pPr>
    </w:p>
    <w:p w:rsidR="00482207" w:rsidRDefault="00482207" w:rsidP="00982F27">
      <w:pPr>
        <w:jc w:val="both"/>
        <w:rPr>
          <w:sz w:val="28"/>
          <w:szCs w:val="28"/>
          <w:lang w:val="uk-UA"/>
        </w:rPr>
      </w:pPr>
    </w:p>
    <w:p w:rsidR="00482207" w:rsidRDefault="00482207" w:rsidP="00982F27">
      <w:pPr>
        <w:jc w:val="both"/>
        <w:rPr>
          <w:sz w:val="28"/>
          <w:szCs w:val="28"/>
          <w:lang w:val="uk-UA"/>
        </w:rPr>
      </w:pPr>
    </w:p>
    <w:p w:rsidR="00482207" w:rsidRPr="00982F27" w:rsidRDefault="00482207" w:rsidP="00982F27">
      <w:pPr>
        <w:jc w:val="both"/>
        <w:rPr>
          <w:sz w:val="28"/>
          <w:szCs w:val="28"/>
          <w:lang w:val="uk-UA"/>
        </w:rPr>
      </w:pPr>
    </w:p>
    <w:p w:rsidR="00982F27" w:rsidRPr="00982F27" w:rsidRDefault="00982F27" w:rsidP="00982F27">
      <w:pPr>
        <w:jc w:val="both"/>
        <w:rPr>
          <w:sz w:val="28"/>
          <w:szCs w:val="28"/>
          <w:lang w:val="uk-UA"/>
        </w:rPr>
      </w:pPr>
    </w:p>
    <w:p w:rsidR="00982F27" w:rsidRPr="0044119F" w:rsidRDefault="00982F27" w:rsidP="00EE277B">
      <w:pPr>
        <w:jc w:val="right"/>
        <w:rPr>
          <w:b/>
          <w:sz w:val="28"/>
          <w:szCs w:val="28"/>
          <w:lang w:val="uk-UA"/>
        </w:rPr>
      </w:pPr>
      <w:r w:rsidRPr="0044119F">
        <w:rPr>
          <w:b/>
          <w:sz w:val="28"/>
          <w:szCs w:val="28"/>
          <w:lang w:val="uk-UA"/>
        </w:rPr>
        <w:lastRenderedPageBreak/>
        <w:t xml:space="preserve">Додаток </w:t>
      </w:r>
      <w:r w:rsidR="00482207">
        <w:rPr>
          <w:b/>
          <w:sz w:val="28"/>
          <w:szCs w:val="28"/>
          <w:lang w:val="uk-UA"/>
        </w:rPr>
        <w:t>4</w:t>
      </w:r>
    </w:p>
    <w:p w:rsidR="00982F27" w:rsidRPr="005165BF" w:rsidRDefault="00982F27" w:rsidP="00EE277B">
      <w:pPr>
        <w:jc w:val="center"/>
        <w:rPr>
          <w:b/>
          <w:sz w:val="28"/>
          <w:szCs w:val="28"/>
          <w:lang w:val="uk-UA"/>
        </w:rPr>
      </w:pPr>
      <w:r w:rsidRPr="005165BF">
        <w:rPr>
          <w:b/>
          <w:sz w:val="28"/>
          <w:szCs w:val="28"/>
          <w:lang w:val="uk-UA"/>
        </w:rPr>
        <w:t>Форма спостереження за навчальним заняттям</w:t>
      </w:r>
    </w:p>
    <w:p w:rsidR="005165BF" w:rsidRPr="005165BF" w:rsidRDefault="005165BF" w:rsidP="00EE277B">
      <w:pPr>
        <w:jc w:val="center"/>
        <w:rPr>
          <w:b/>
          <w:sz w:val="28"/>
          <w:szCs w:val="28"/>
          <w:lang w:val="uk-UA"/>
        </w:rPr>
      </w:pPr>
    </w:p>
    <w:p w:rsidR="00982F27" w:rsidRPr="00982F27" w:rsidRDefault="00982F27" w:rsidP="00EE277B">
      <w:pPr>
        <w:jc w:val="center"/>
        <w:rPr>
          <w:sz w:val="28"/>
          <w:szCs w:val="28"/>
          <w:lang w:val="uk-UA"/>
        </w:rPr>
      </w:pPr>
      <w:r w:rsidRPr="00982F27">
        <w:rPr>
          <w:sz w:val="28"/>
          <w:szCs w:val="28"/>
          <w:lang w:val="uk-UA"/>
        </w:rPr>
        <w:t>ПІБ педагогічного працівника</w:t>
      </w:r>
    </w:p>
    <w:p w:rsidR="00982F27" w:rsidRPr="00982F27" w:rsidRDefault="00982F27" w:rsidP="00EE277B">
      <w:pPr>
        <w:rPr>
          <w:sz w:val="28"/>
          <w:szCs w:val="28"/>
          <w:lang w:val="uk-UA"/>
        </w:rPr>
      </w:pPr>
      <w:r w:rsidRPr="00982F27">
        <w:rPr>
          <w:sz w:val="28"/>
          <w:szCs w:val="28"/>
          <w:lang w:val="uk-UA"/>
        </w:rPr>
        <w:t xml:space="preserve">Предмет </w:t>
      </w:r>
      <w:r w:rsidR="00EE277B">
        <w:rPr>
          <w:sz w:val="28"/>
          <w:szCs w:val="28"/>
          <w:lang w:val="uk-UA"/>
        </w:rPr>
        <w:t xml:space="preserve">                                                              </w:t>
      </w:r>
      <w:r w:rsidRPr="00982F27">
        <w:rPr>
          <w:sz w:val="28"/>
          <w:szCs w:val="28"/>
          <w:lang w:val="uk-UA"/>
        </w:rPr>
        <w:t>Клас</w:t>
      </w:r>
    </w:p>
    <w:p w:rsidR="00982F27" w:rsidRPr="00982F27" w:rsidRDefault="00982F27" w:rsidP="00982F27">
      <w:pPr>
        <w:jc w:val="both"/>
        <w:rPr>
          <w:sz w:val="28"/>
          <w:szCs w:val="28"/>
          <w:lang w:val="uk-UA"/>
        </w:rPr>
      </w:pPr>
      <w:r w:rsidRPr="00982F27">
        <w:rPr>
          <w:sz w:val="28"/>
          <w:szCs w:val="28"/>
          <w:lang w:val="uk-UA"/>
        </w:rPr>
        <w:t>Тема</w:t>
      </w:r>
    </w:p>
    <w:p w:rsidR="00982F27" w:rsidRPr="00982F27" w:rsidRDefault="00982F27" w:rsidP="00982F27">
      <w:pPr>
        <w:jc w:val="both"/>
        <w:rPr>
          <w:sz w:val="28"/>
          <w:szCs w:val="28"/>
          <w:lang w:val="uk-UA"/>
        </w:rPr>
      </w:pPr>
      <w:r w:rsidRPr="00982F27">
        <w:rPr>
          <w:sz w:val="28"/>
          <w:szCs w:val="28"/>
          <w:lang w:val="uk-UA"/>
        </w:rPr>
        <w:t>Дата</w:t>
      </w:r>
    </w:p>
    <w:p w:rsidR="00982F27" w:rsidRPr="005165BF" w:rsidRDefault="00982F27" w:rsidP="009A38F4">
      <w:pPr>
        <w:jc w:val="center"/>
        <w:rPr>
          <w:b/>
          <w:sz w:val="28"/>
          <w:szCs w:val="28"/>
          <w:lang w:val="uk-UA"/>
        </w:rPr>
      </w:pPr>
      <w:r w:rsidRPr="005165BF">
        <w:rPr>
          <w:b/>
          <w:sz w:val="28"/>
          <w:szCs w:val="28"/>
          <w:lang w:val="uk-UA"/>
        </w:rPr>
        <w:t>І. Розвиток і формування ключових компетентностей:</w:t>
      </w:r>
      <w:r w:rsidR="009A38F4" w:rsidRPr="005165BF">
        <w:rPr>
          <w:b/>
          <w:sz w:val="28"/>
          <w:szCs w:val="28"/>
          <w:lang w:val="uk-UA"/>
        </w:rPr>
        <w:t xml:space="preserve">  </w:t>
      </w:r>
    </w:p>
    <w:p w:rsidR="009A38F4" w:rsidRPr="005165BF" w:rsidRDefault="009A38F4" w:rsidP="009A38F4">
      <w:pPr>
        <w:jc w:val="center"/>
        <w:rPr>
          <w:b/>
          <w:sz w:val="28"/>
          <w:szCs w:val="28"/>
          <w:lang w:val="uk-UA"/>
        </w:rPr>
      </w:pPr>
    </w:p>
    <w:p w:rsidR="009A38F4" w:rsidRDefault="009A38F4" w:rsidP="009A38F4">
      <w:pPr>
        <w:jc w:val="center"/>
        <w:rPr>
          <w:sz w:val="28"/>
          <w:szCs w:val="28"/>
          <w:lang w:val="uk-UA"/>
        </w:rPr>
      </w:pPr>
    </w:p>
    <w:tbl>
      <w:tblPr>
        <w:tblStyle w:val="a4"/>
        <w:tblW w:w="0" w:type="auto"/>
        <w:tblLook w:val="01E0"/>
      </w:tblPr>
      <w:tblGrid>
        <w:gridCol w:w="588"/>
        <w:gridCol w:w="6120"/>
        <w:gridCol w:w="960"/>
        <w:gridCol w:w="1320"/>
        <w:gridCol w:w="583"/>
      </w:tblGrid>
      <w:tr w:rsidR="009A38F4" w:rsidTr="009A38F4">
        <w:tc>
          <w:tcPr>
            <w:tcW w:w="588" w:type="dxa"/>
          </w:tcPr>
          <w:p w:rsidR="009A38F4" w:rsidRPr="00982F27" w:rsidRDefault="009A38F4" w:rsidP="009A38F4">
            <w:pPr>
              <w:jc w:val="both"/>
              <w:rPr>
                <w:sz w:val="28"/>
                <w:szCs w:val="28"/>
                <w:lang w:val="uk-UA"/>
              </w:rPr>
            </w:pPr>
            <w:r w:rsidRPr="00982F27">
              <w:rPr>
                <w:sz w:val="28"/>
                <w:szCs w:val="28"/>
                <w:lang w:val="uk-UA"/>
              </w:rPr>
              <w:t>№</w:t>
            </w:r>
          </w:p>
          <w:p w:rsidR="009A38F4" w:rsidRPr="00982F27" w:rsidRDefault="009A38F4" w:rsidP="009A38F4">
            <w:pPr>
              <w:jc w:val="both"/>
              <w:rPr>
                <w:sz w:val="28"/>
                <w:szCs w:val="28"/>
                <w:lang w:val="uk-UA"/>
              </w:rPr>
            </w:pPr>
            <w:r w:rsidRPr="00982F27">
              <w:rPr>
                <w:sz w:val="28"/>
                <w:szCs w:val="28"/>
                <w:lang w:val="uk-UA"/>
              </w:rPr>
              <w:t>з/п</w:t>
            </w:r>
          </w:p>
          <w:p w:rsidR="009A38F4" w:rsidRDefault="009A38F4" w:rsidP="009A38F4">
            <w:pPr>
              <w:jc w:val="center"/>
              <w:rPr>
                <w:sz w:val="28"/>
                <w:szCs w:val="28"/>
                <w:lang w:val="uk-UA"/>
              </w:rPr>
            </w:pPr>
          </w:p>
        </w:tc>
        <w:tc>
          <w:tcPr>
            <w:tcW w:w="6120" w:type="dxa"/>
          </w:tcPr>
          <w:p w:rsidR="009A38F4" w:rsidRDefault="009A38F4" w:rsidP="009A38F4">
            <w:pPr>
              <w:jc w:val="center"/>
              <w:rPr>
                <w:sz w:val="28"/>
                <w:szCs w:val="28"/>
                <w:lang w:val="uk-UA"/>
              </w:rPr>
            </w:pPr>
            <w:r w:rsidRPr="00982F27">
              <w:rPr>
                <w:sz w:val="28"/>
                <w:szCs w:val="28"/>
                <w:lang w:val="uk-UA"/>
              </w:rPr>
              <w:t>Ключова компетентність</w:t>
            </w:r>
          </w:p>
        </w:tc>
        <w:tc>
          <w:tcPr>
            <w:tcW w:w="960" w:type="dxa"/>
          </w:tcPr>
          <w:p w:rsidR="009A38F4" w:rsidRDefault="009A38F4" w:rsidP="009A38F4">
            <w:pPr>
              <w:jc w:val="center"/>
              <w:rPr>
                <w:sz w:val="28"/>
                <w:szCs w:val="28"/>
                <w:lang w:val="uk-UA"/>
              </w:rPr>
            </w:pPr>
            <w:r w:rsidRPr="00982F27">
              <w:rPr>
                <w:sz w:val="28"/>
                <w:szCs w:val="28"/>
                <w:lang w:val="uk-UA"/>
              </w:rPr>
              <w:t>Так</w:t>
            </w:r>
          </w:p>
        </w:tc>
        <w:tc>
          <w:tcPr>
            <w:tcW w:w="1320" w:type="dxa"/>
          </w:tcPr>
          <w:p w:rsidR="009A38F4" w:rsidRPr="00982F27" w:rsidRDefault="009A38F4" w:rsidP="009A38F4">
            <w:pPr>
              <w:jc w:val="both"/>
              <w:rPr>
                <w:sz w:val="28"/>
                <w:szCs w:val="28"/>
                <w:lang w:val="uk-UA"/>
              </w:rPr>
            </w:pPr>
            <w:r w:rsidRPr="00982F27">
              <w:rPr>
                <w:sz w:val="28"/>
                <w:szCs w:val="28"/>
                <w:lang w:val="uk-UA"/>
              </w:rPr>
              <w:t>Частково</w:t>
            </w:r>
          </w:p>
          <w:p w:rsidR="009A38F4" w:rsidRDefault="009A38F4" w:rsidP="009A38F4">
            <w:pPr>
              <w:jc w:val="center"/>
              <w:rPr>
                <w:sz w:val="28"/>
                <w:szCs w:val="28"/>
                <w:lang w:val="uk-UA"/>
              </w:rPr>
            </w:pPr>
          </w:p>
        </w:tc>
        <w:tc>
          <w:tcPr>
            <w:tcW w:w="583" w:type="dxa"/>
          </w:tcPr>
          <w:p w:rsidR="009A38F4" w:rsidRPr="00982F27" w:rsidRDefault="009A38F4" w:rsidP="009A38F4">
            <w:pPr>
              <w:jc w:val="both"/>
              <w:rPr>
                <w:sz w:val="28"/>
                <w:szCs w:val="28"/>
                <w:lang w:val="uk-UA"/>
              </w:rPr>
            </w:pPr>
            <w:r w:rsidRPr="00982F27">
              <w:rPr>
                <w:sz w:val="28"/>
                <w:szCs w:val="28"/>
                <w:lang w:val="uk-UA"/>
              </w:rPr>
              <w:t>Ні</w:t>
            </w:r>
          </w:p>
          <w:p w:rsidR="009A38F4" w:rsidRDefault="009A38F4" w:rsidP="009A38F4">
            <w:pPr>
              <w:jc w:val="center"/>
              <w:rPr>
                <w:sz w:val="28"/>
                <w:szCs w:val="28"/>
                <w:lang w:val="uk-UA"/>
              </w:rPr>
            </w:pPr>
          </w:p>
        </w:tc>
      </w:tr>
      <w:tr w:rsidR="009A38F4" w:rsidTr="009A38F4">
        <w:tc>
          <w:tcPr>
            <w:tcW w:w="588" w:type="dxa"/>
          </w:tcPr>
          <w:p w:rsidR="009A38F4" w:rsidRDefault="00DB125A" w:rsidP="009A38F4">
            <w:pPr>
              <w:jc w:val="center"/>
              <w:rPr>
                <w:sz w:val="28"/>
                <w:szCs w:val="28"/>
                <w:lang w:val="uk-UA"/>
              </w:rPr>
            </w:pPr>
            <w:r>
              <w:rPr>
                <w:sz w:val="28"/>
                <w:szCs w:val="28"/>
                <w:lang w:val="uk-UA"/>
              </w:rPr>
              <w:t>1.</w:t>
            </w:r>
          </w:p>
        </w:tc>
        <w:tc>
          <w:tcPr>
            <w:tcW w:w="6120" w:type="dxa"/>
          </w:tcPr>
          <w:p w:rsidR="00DB125A" w:rsidRPr="00982F27" w:rsidRDefault="00DB125A" w:rsidP="00DB125A">
            <w:pPr>
              <w:jc w:val="both"/>
              <w:rPr>
                <w:sz w:val="28"/>
                <w:szCs w:val="28"/>
                <w:lang w:val="uk-UA"/>
              </w:rPr>
            </w:pPr>
            <w:r w:rsidRPr="00982F27">
              <w:rPr>
                <w:sz w:val="28"/>
                <w:szCs w:val="28"/>
                <w:lang w:val="uk-UA"/>
              </w:rPr>
              <w:t>Спілкування державною мовою</w:t>
            </w:r>
          </w:p>
          <w:p w:rsidR="009A38F4" w:rsidRDefault="009A38F4" w:rsidP="009A38F4">
            <w:pPr>
              <w:jc w:val="center"/>
              <w:rPr>
                <w:sz w:val="28"/>
                <w:szCs w:val="28"/>
                <w:lang w:val="uk-UA"/>
              </w:rPr>
            </w:pPr>
          </w:p>
        </w:tc>
        <w:tc>
          <w:tcPr>
            <w:tcW w:w="960" w:type="dxa"/>
          </w:tcPr>
          <w:p w:rsidR="009A38F4" w:rsidRDefault="009A38F4" w:rsidP="009A38F4">
            <w:pPr>
              <w:jc w:val="center"/>
              <w:rPr>
                <w:sz w:val="28"/>
                <w:szCs w:val="28"/>
                <w:lang w:val="uk-UA"/>
              </w:rPr>
            </w:pPr>
          </w:p>
        </w:tc>
        <w:tc>
          <w:tcPr>
            <w:tcW w:w="1320" w:type="dxa"/>
          </w:tcPr>
          <w:p w:rsidR="009A38F4" w:rsidRDefault="009A38F4" w:rsidP="009A38F4">
            <w:pPr>
              <w:jc w:val="center"/>
              <w:rPr>
                <w:sz w:val="28"/>
                <w:szCs w:val="28"/>
                <w:lang w:val="uk-UA"/>
              </w:rPr>
            </w:pPr>
          </w:p>
        </w:tc>
        <w:tc>
          <w:tcPr>
            <w:tcW w:w="583" w:type="dxa"/>
          </w:tcPr>
          <w:p w:rsidR="009A38F4" w:rsidRDefault="009A38F4" w:rsidP="009A38F4">
            <w:pPr>
              <w:jc w:val="center"/>
              <w:rPr>
                <w:sz w:val="28"/>
                <w:szCs w:val="28"/>
                <w:lang w:val="uk-UA"/>
              </w:rPr>
            </w:pPr>
          </w:p>
        </w:tc>
      </w:tr>
      <w:tr w:rsidR="00DB125A" w:rsidTr="009A38F4">
        <w:tc>
          <w:tcPr>
            <w:tcW w:w="588" w:type="dxa"/>
          </w:tcPr>
          <w:p w:rsidR="00DB125A" w:rsidRDefault="00DB125A" w:rsidP="009A38F4">
            <w:pPr>
              <w:jc w:val="center"/>
              <w:rPr>
                <w:sz w:val="28"/>
                <w:szCs w:val="28"/>
                <w:lang w:val="uk-UA"/>
              </w:rPr>
            </w:pPr>
            <w:r>
              <w:rPr>
                <w:sz w:val="28"/>
                <w:szCs w:val="28"/>
                <w:lang w:val="uk-UA"/>
              </w:rPr>
              <w:t>2.</w:t>
            </w:r>
          </w:p>
        </w:tc>
        <w:tc>
          <w:tcPr>
            <w:tcW w:w="6120" w:type="dxa"/>
          </w:tcPr>
          <w:p w:rsidR="00DB125A" w:rsidRPr="00982F27" w:rsidRDefault="00DB125A" w:rsidP="00DB125A">
            <w:pPr>
              <w:jc w:val="both"/>
              <w:rPr>
                <w:sz w:val="28"/>
                <w:szCs w:val="28"/>
                <w:lang w:val="uk-UA"/>
              </w:rPr>
            </w:pPr>
            <w:r w:rsidRPr="00982F27">
              <w:rPr>
                <w:sz w:val="28"/>
                <w:szCs w:val="28"/>
                <w:lang w:val="uk-UA"/>
              </w:rPr>
              <w:t>Спілкування іноземними мовами</w:t>
            </w:r>
          </w:p>
          <w:p w:rsidR="00DB125A" w:rsidRPr="00982F27" w:rsidRDefault="00DB125A" w:rsidP="00DB125A">
            <w:pPr>
              <w:jc w:val="both"/>
              <w:rPr>
                <w:sz w:val="28"/>
                <w:szCs w:val="28"/>
                <w:lang w:val="uk-UA"/>
              </w:rPr>
            </w:pPr>
          </w:p>
        </w:tc>
        <w:tc>
          <w:tcPr>
            <w:tcW w:w="960" w:type="dxa"/>
          </w:tcPr>
          <w:p w:rsidR="00DB125A" w:rsidRDefault="00DB125A" w:rsidP="009A38F4">
            <w:pPr>
              <w:jc w:val="center"/>
              <w:rPr>
                <w:sz w:val="28"/>
                <w:szCs w:val="28"/>
                <w:lang w:val="uk-UA"/>
              </w:rPr>
            </w:pPr>
          </w:p>
        </w:tc>
        <w:tc>
          <w:tcPr>
            <w:tcW w:w="1320" w:type="dxa"/>
          </w:tcPr>
          <w:p w:rsidR="00DB125A" w:rsidRDefault="00DB125A" w:rsidP="009A38F4">
            <w:pPr>
              <w:jc w:val="center"/>
              <w:rPr>
                <w:sz w:val="28"/>
                <w:szCs w:val="28"/>
                <w:lang w:val="uk-UA"/>
              </w:rPr>
            </w:pPr>
          </w:p>
        </w:tc>
        <w:tc>
          <w:tcPr>
            <w:tcW w:w="583" w:type="dxa"/>
          </w:tcPr>
          <w:p w:rsidR="00DB125A" w:rsidRDefault="00DB125A" w:rsidP="009A38F4">
            <w:pPr>
              <w:jc w:val="center"/>
              <w:rPr>
                <w:sz w:val="28"/>
                <w:szCs w:val="28"/>
                <w:lang w:val="uk-UA"/>
              </w:rPr>
            </w:pPr>
          </w:p>
        </w:tc>
      </w:tr>
      <w:tr w:rsidR="00DB125A" w:rsidTr="009A38F4">
        <w:tc>
          <w:tcPr>
            <w:tcW w:w="588" w:type="dxa"/>
          </w:tcPr>
          <w:p w:rsidR="00DB125A" w:rsidRDefault="00DB125A" w:rsidP="009A38F4">
            <w:pPr>
              <w:jc w:val="center"/>
              <w:rPr>
                <w:sz w:val="28"/>
                <w:szCs w:val="28"/>
                <w:lang w:val="uk-UA"/>
              </w:rPr>
            </w:pPr>
            <w:r>
              <w:rPr>
                <w:sz w:val="28"/>
                <w:szCs w:val="28"/>
                <w:lang w:val="uk-UA"/>
              </w:rPr>
              <w:t>3.</w:t>
            </w:r>
          </w:p>
        </w:tc>
        <w:tc>
          <w:tcPr>
            <w:tcW w:w="6120" w:type="dxa"/>
          </w:tcPr>
          <w:p w:rsidR="00DB125A" w:rsidRPr="00982F27" w:rsidRDefault="00DB125A" w:rsidP="00DB125A">
            <w:pPr>
              <w:jc w:val="both"/>
              <w:rPr>
                <w:sz w:val="28"/>
                <w:szCs w:val="28"/>
                <w:lang w:val="uk-UA"/>
              </w:rPr>
            </w:pPr>
            <w:r w:rsidRPr="00982F27">
              <w:rPr>
                <w:sz w:val="28"/>
                <w:szCs w:val="28"/>
                <w:lang w:val="uk-UA"/>
              </w:rPr>
              <w:t>Математична грамотність</w:t>
            </w:r>
          </w:p>
        </w:tc>
        <w:tc>
          <w:tcPr>
            <w:tcW w:w="960" w:type="dxa"/>
          </w:tcPr>
          <w:p w:rsidR="00DB125A" w:rsidRDefault="00DB125A" w:rsidP="009A38F4">
            <w:pPr>
              <w:jc w:val="center"/>
              <w:rPr>
                <w:sz w:val="28"/>
                <w:szCs w:val="28"/>
                <w:lang w:val="uk-UA"/>
              </w:rPr>
            </w:pPr>
          </w:p>
        </w:tc>
        <w:tc>
          <w:tcPr>
            <w:tcW w:w="1320" w:type="dxa"/>
          </w:tcPr>
          <w:p w:rsidR="00DB125A" w:rsidRDefault="00DB125A" w:rsidP="009A38F4">
            <w:pPr>
              <w:jc w:val="center"/>
              <w:rPr>
                <w:sz w:val="28"/>
                <w:szCs w:val="28"/>
                <w:lang w:val="uk-UA"/>
              </w:rPr>
            </w:pPr>
          </w:p>
        </w:tc>
        <w:tc>
          <w:tcPr>
            <w:tcW w:w="583" w:type="dxa"/>
          </w:tcPr>
          <w:p w:rsidR="00DB125A" w:rsidRDefault="00DB125A" w:rsidP="009A38F4">
            <w:pPr>
              <w:jc w:val="center"/>
              <w:rPr>
                <w:sz w:val="28"/>
                <w:szCs w:val="28"/>
                <w:lang w:val="uk-UA"/>
              </w:rPr>
            </w:pPr>
          </w:p>
        </w:tc>
      </w:tr>
      <w:tr w:rsidR="00DB125A" w:rsidTr="009A38F4">
        <w:tc>
          <w:tcPr>
            <w:tcW w:w="588" w:type="dxa"/>
          </w:tcPr>
          <w:p w:rsidR="00DB125A" w:rsidRDefault="00DB125A" w:rsidP="009A38F4">
            <w:pPr>
              <w:jc w:val="center"/>
              <w:rPr>
                <w:sz w:val="28"/>
                <w:szCs w:val="28"/>
                <w:lang w:val="uk-UA"/>
              </w:rPr>
            </w:pPr>
            <w:r>
              <w:rPr>
                <w:sz w:val="28"/>
                <w:szCs w:val="28"/>
                <w:lang w:val="uk-UA"/>
              </w:rPr>
              <w:t>4.</w:t>
            </w:r>
          </w:p>
        </w:tc>
        <w:tc>
          <w:tcPr>
            <w:tcW w:w="6120" w:type="dxa"/>
          </w:tcPr>
          <w:p w:rsidR="00DB125A" w:rsidRPr="00982F27" w:rsidRDefault="00DB125A" w:rsidP="00DB125A">
            <w:pPr>
              <w:jc w:val="both"/>
              <w:rPr>
                <w:sz w:val="28"/>
                <w:szCs w:val="28"/>
                <w:lang w:val="uk-UA"/>
              </w:rPr>
            </w:pPr>
            <w:r w:rsidRPr="00982F27">
              <w:rPr>
                <w:sz w:val="28"/>
                <w:szCs w:val="28"/>
                <w:lang w:val="uk-UA"/>
              </w:rPr>
              <w:t>Компетентності у галузі природничих наук</w:t>
            </w:r>
          </w:p>
        </w:tc>
        <w:tc>
          <w:tcPr>
            <w:tcW w:w="960" w:type="dxa"/>
          </w:tcPr>
          <w:p w:rsidR="00DB125A" w:rsidRDefault="00DB125A" w:rsidP="009A38F4">
            <w:pPr>
              <w:jc w:val="center"/>
              <w:rPr>
                <w:sz w:val="28"/>
                <w:szCs w:val="28"/>
                <w:lang w:val="uk-UA"/>
              </w:rPr>
            </w:pPr>
          </w:p>
        </w:tc>
        <w:tc>
          <w:tcPr>
            <w:tcW w:w="1320" w:type="dxa"/>
          </w:tcPr>
          <w:p w:rsidR="00DB125A" w:rsidRDefault="00DB125A" w:rsidP="009A38F4">
            <w:pPr>
              <w:jc w:val="center"/>
              <w:rPr>
                <w:sz w:val="28"/>
                <w:szCs w:val="28"/>
                <w:lang w:val="uk-UA"/>
              </w:rPr>
            </w:pPr>
          </w:p>
        </w:tc>
        <w:tc>
          <w:tcPr>
            <w:tcW w:w="583" w:type="dxa"/>
          </w:tcPr>
          <w:p w:rsidR="00DB125A" w:rsidRDefault="00DB125A" w:rsidP="009A38F4">
            <w:pPr>
              <w:jc w:val="center"/>
              <w:rPr>
                <w:sz w:val="28"/>
                <w:szCs w:val="28"/>
                <w:lang w:val="uk-UA"/>
              </w:rPr>
            </w:pPr>
          </w:p>
        </w:tc>
      </w:tr>
      <w:tr w:rsidR="00DB125A" w:rsidTr="009A38F4">
        <w:tc>
          <w:tcPr>
            <w:tcW w:w="588" w:type="dxa"/>
          </w:tcPr>
          <w:p w:rsidR="00DB125A" w:rsidRDefault="00DB125A" w:rsidP="009A38F4">
            <w:pPr>
              <w:jc w:val="center"/>
              <w:rPr>
                <w:sz w:val="28"/>
                <w:szCs w:val="28"/>
                <w:lang w:val="uk-UA"/>
              </w:rPr>
            </w:pPr>
            <w:r>
              <w:rPr>
                <w:sz w:val="28"/>
                <w:szCs w:val="28"/>
                <w:lang w:val="uk-UA"/>
              </w:rPr>
              <w:t>5.</w:t>
            </w:r>
          </w:p>
        </w:tc>
        <w:tc>
          <w:tcPr>
            <w:tcW w:w="6120" w:type="dxa"/>
          </w:tcPr>
          <w:p w:rsidR="00DB125A" w:rsidRPr="00982F27" w:rsidRDefault="00DB125A" w:rsidP="00DB125A">
            <w:pPr>
              <w:jc w:val="both"/>
              <w:rPr>
                <w:sz w:val="28"/>
                <w:szCs w:val="28"/>
                <w:lang w:val="uk-UA"/>
              </w:rPr>
            </w:pPr>
            <w:r w:rsidRPr="00982F27">
              <w:rPr>
                <w:sz w:val="28"/>
                <w:szCs w:val="28"/>
                <w:lang w:val="uk-UA"/>
              </w:rPr>
              <w:t>Екологічна компетентність</w:t>
            </w:r>
          </w:p>
        </w:tc>
        <w:tc>
          <w:tcPr>
            <w:tcW w:w="960" w:type="dxa"/>
          </w:tcPr>
          <w:p w:rsidR="00DB125A" w:rsidRDefault="00DB125A" w:rsidP="009A38F4">
            <w:pPr>
              <w:jc w:val="center"/>
              <w:rPr>
                <w:sz w:val="28"/>
                <w:szCs w:val="28"/>
                <w:lang w:val="uk-UA"/>
              </w:rPr>
            </w:pPr>
          </w:p>
        </w:tc>
        <w:tc>
          <w:tcPr>
            <w:tcW w:w="1320" w:type="dxa"/>
          </w:tcPr>
          <w:p w:rsidR="00DB125A" w:rsidRDefault="00DB125A" w:rsidP="009A38F4">
            <w:pPr>
              <w:jc w:val="center"/>
              <w:rPr>
                <w:sz w:val="28"/>
                <w:szCs w:val="28"/>
                <w:lang w:val="uk-UA"/>
              </w:rPr>
            </w:pPr>
          </w:p>
        </w:tc>
        <w:tc>
          <w:tcPr>
            <w:tcW w:w="583" w:type="dxa"/>
          </w:tcPr>
          <w:p w:rsidR="00DB125A" w:rsidRDefault="00DB125A" w:rsidP="009A38F4">
            <w:pPr>
              <w:jc w:val="center"/>
              <w:rPr>
                <w:sz w:val="28"/>
                <w:szCs w:val="28"/>
                <w:lang w:val="uk-UA"/>
              </w:rPr>
            </w:pPr>
          </w:p>
        </w:tc>
      </w:tr>
      <w:tr w:rsidR="00DB125A" w:rsidTr="009A38F4">
        <w:tc>
          <w:tcPr>
            <w:tcW w:w="588" w:type="dxa"/>
          </w:tcPr>
          <w:p w:rsidR="00DB125A" w:rsidRDefault="0009478A" w:rsidP="009A38F4">
            <w:pPr>
              <w:jc w:val="center"/>
              <w:rPr>
                <w:sz w:val="28"/>
                <w:szCs w:val="28"/>
                <w:lang w:val="uk-UA"/>
              </w:rPr>
            </w:pPr>
            <w:r>
              <w:rPr>
                <w:sz w:val="28"/>
                <w:szCs w:val="28"/>
                <w:lang w:val="uk-UA"/>
              </w:rPr>
              <w:t>6.</w:t>
            </w:r>
          </w:p>
        </w:tc>
        <w:tc>
          <w:tcPr>
            <w:tcW w:w="6120" w:type="dxa"/>
          </w:tcPr>
          <w:p w:rsidR="0009478A" w:rsidRPr="00982F27" w:rsidRDefault="0009478A" w:rsidP="0009478A">
            <w:pPr>
              <w:jc w:val="both"/>
              <w:rPr>
                <w:sz w:val="28"/>
                <w:szCs w:val="28"/>
                <w:lang w:val="uk-UA"/>
              </w:rPr>
            </w:pPr>
            <w:r w:rsidRPr="00982F27">
              <w:rPr>
                <w:sz w:val="28"/>
                <w:szCs w:val="28"/>
                <w:lang w:val="uk-UA"/>
              </w:rPr>
              <w:t>Інформаційно-комунікаційна компетентність</w:t>
            </w:r>
          </w:p>
          <w:p w:rsidR="00DB125A" w:rsidRPr="00982F27" w:rsidRDefault="00DB125A" w:rsidP="00DB125A">
            <w:pPr>
              <w:jc w:val="both"/>
              <w:rPr>
                <w:sz w:val="28"/>
                <w:szCs w:val="28"/>
                <w:lang w:val="uk-UA"/>
              </w:rPr>
            </w:pPr>
          </w:p>
        </w:tc>
        <w:tc>
          <w:tcPr>
            <w:tcW w:w="960" w:type="dxa"/>
          </w:tcPr>
          <w:p w:rsidR="00DB125A" w:rsidRDefault="00DB125A" w:rsidP="009A38F4">
            <w:pPr>
              <w:jc w:val="center"/>
              <w:rPr>
                <w:sz w:val="28"/>
                <w:szCs w:val="28"/>
                <w:lang w:val="uk-UA"/>
              </w:rPr>
            </w:pPr>
          </w:p>
        </w:tc>
        <w:tc>
          <w:tcPr>
            <w:tcW w:w="1320" w:type="dxa"/>
          </w:tcPr>
          <w:p w:rsidR="00DB125A" w:rsidRDefault="00DB125A" w:rsidP="009A38F4">
            <w:pPr>
              <w:jc w:val="center"/>
              <w:rPr>
                <w:sz w:val="28"/>
                <w:szCs w:val="28"/>
                <w:lang w:val="uk-UA"/>
              </w:rPr>
            </w:pPr>
          </w:p>
        </w:tc>
        <w:tc>
          <w:tcPr>
            <w:tcW w:w="583" w:type="dxa"/>
          </w:tcPr>
          <w:p w:rsidR="00DB125A" w:rsidRDefault="00DB125A" w:rsidP="009A38F4">
            <w:pPr>
              <w:jc w:val="center"/>
              <w:rPr>
                <w:sz w:val="28"/>
                <w:szCs w:val="28"/>
                <w:lang w:val="uk-UA"/>
              </w:rPr>
            </w:pPr>
          </w:p>
        </w:tc>
      </w:tr>
      <w:tr w:rsidR="0009478A" w:rsidTr="009A38F4">
        <w:tc>
          <w:tcPr>
            <w:tcW w:w="588" w:type="dxa"/>
          </w:tcPr>
          <w:p w:rsidR="0009478A" w:rsidRDefault="0009478A" w:rsidP="009A38F4">
            <w:pPr>
              <w:jc w:val="center"/>
              <w:rPr>
                <w:sz w:val="28"/>
                <w:szCs w:val="28"/>
                <w:lang w:val="uk-UA"/>
              </w:rPr>
            </w:pPr>
            <w:r>
              <w:rPr>
                <w:sz w:val="28"/>
                <w:szCs w:val="28"/>
                <w:lang w:val="uk-UA"/>
              </w:rPr>
              <w:t>7.</w:t>
            </w:r>
          </w:p>
        </w:tc>
        <w:tc>
          <w:tcPr>
            <w:tcW w:w="6120" w:type="dxa"/>
          </w:tcPr>
          <w:p w:rsidR="0009478A" w:rsidRPr="00982F27" w:rsidRDefault="0009478A" w:rsidP="0009478A">
            <w:pPr>
              <w:jc w:val="both"/>
              <w:rPr>
                <w:sz w:val="28"/>
                <w:szCs w:val="28"/>
                <w:lang w:val="uk-UA"/>
              </w:rPr>
            </w:pPr>
            <w:r w:rsidRPr="00982F27">
              <w:rPr>
                <w:sz w:val="28"/>
                <w:szCs w:val="28"/>
                <w:lang w:val="uk-UA"/>
              </w:rPr>
              <w:t>Навчання впродовж життя</w:t>
            </w:r>
          </w:p>
        </w:tc>
        <w:tc>
          <w:tcPr>
            <w:tcW w:w="960" w:type="dxa"/>
          </w:tcPr>
          <w:p w:rsidR="0009478A" w:rsidRDefault="0009478A" w:rsidP="009A38F4">
            <w:pPr>
              <w:jc w:val="center"/>
              <w:rPr>
                <w:sz w:val="28"/>
                <w:szCs w:val="28"/>
                <w:lang w:val="uk-UA"/>
              </w:rPr>
            </w:pPr>
          </w:p>
        </w:tc>
        <w:tc>
          <w:tcPr>
            <w:tcW w:w="1320" w:type="dxa"/>
          </w:tcPr>
          <w:p w:rsidR="0009478A" w:rsidRDefault="0009478A" w:rsidP="009A38F4">
            <w:pPr>
              <w:jc w:val="center"/>
              <w:rPr>
                <w:sz w:val="28"/>
                <w:szCs w:val="28"/>
                <w:lang w:val="uk-UA"/>
              </w:rPr>
            </w:pPr>
          </w:p>
        </w:tc>
        <w:tc>
          <w:tcPr>
            <w:tcW w:w="583" w:type="dxa"/>
          </w:tcPr>
          <w:p w:rsidR="0009478A" w:rsidRDefault="0009478A" w:rsidP="009A38F4">
            <w:pPr>
              <w:jc w:val="center"/>
              <w:rPr>
                <w:sz w:val="28"/>
                <w:szCs w:val="28"/>
                <w:lang w:val="uk-UA"/>
              </w:rPr>
            </w:pPr>
          </w:p>
        </w:tc>
      </w:tr>
      <w:tr w:rsidR="0009478A" w:rsidTr="009A38F4">
        <w:tc>
          <w:tcPr>
            <w:tcW w:w="588" w:type="dxa"/>
          </w:tcPr>
          <w:p w:rsidR="0009478A" w:rsidRDefault="0009478A" w:rsidP="009A38F4">
            <w:pPr>
              <w:jc w:val="center"/>
              <w:rPr>
                <w:sz w:val="28"/>
                <w:szCs w:val="28"/>
                <w:lang w:val="uk-UA"/>
              </w:rPr>
            </w:pPr>
            <w:r>
              <w:rPr>
                <w:sz w:val="28"/>
                <w:szCs w:val="28"/>
                <w:lang w:val="uk-UA"/>
              </w:rPr>
              <w:t>8.</w:t>
            </w:r>
          </w:p>
        </w:tc>
        <w:tc>
          <w:tcPr>
            <w:tcW w:w="6120" w:type="dxa"/>
          </w:tcPr>
          <w:p w:rsidR="0009478A" w:rsidRPr="00982F27" w:rsidRDefault="0009478A" w:rsidP="0009478A">
            <w:pPr>
              <w:jc w:val="both"/>
              <w:rPr>
                <w:sz w:val="28"/>
                <w:szCs w:val="28"/>
                <w:lang w:val="uk-UA"/>
              </w:rPr>
            </w:pPr>
            <w:r w:rsidRPr="00982F27">
              <w:rPr>
                <w:sz w:val="28"/>
                <w:szCs w:val="28"/>
                <w:lang w:val="uk-UA"/>
              </w:rPr>
              <w:t>Громадянська компетентність</w:t>
            </w:r>
          </w:p>
        </w:tc>
        <w:tc>
          <w:tcPr>
            <w:tcW w:w="960" w:type="dxa"/>
          </w:tcPr>
          <w:p w:rsidR="0009478A" w:rsidRDefault="0009478A" w:rsidP="009A38F4">
            <w:pPr>
              <w:jc w:val="center"/>
              <w:rPr>
                <w:sz w:val="28"/>
                <w:szCs w:val="28"/>
                <w:lang w:val="uk-UA"/>
              </w:rPr>
            </w:pPr>
          </w:p>
        </w:tc>
        <w:tc>
          <w:tcPr>
            <w:tcW w:w="1320" w:type="dxa"/>
          </w:tcPr>
          <w:p w:rsidR="0009478A" w:rsidRDefault="0009478A" w:rsidP="009A38F4">
            <w:pPr>
              <w:jc w:val="center"/>
              <w:rPr>
                <w:sz w:val="28"/>
                <w:szCs w:val="28"/>
                <w:lang w:val="uk-UA"/>
              </w:rPr>
            </w:pPr>
          </w:p>
        </w:tc>
        <w:tc>
          <w:tcPr>
            <w:tcW w:w="583" w:type="dxa"/>
          </w:tcPr>
          <w:p w:rsidR="0009478A" w:rsidRDefault="0009478A" w:rsidP="009A38F4">
            <w:pPr>
              <w:jc w:val="center"/>
              <w:rPr>
                <w:sz w:val="28"/>
                <w:szCs w:val="28"/>
                <w:lang w:val="uk-UA"/>
              </w:rPr>
            </w:pPr>
          </w:p>
        </w:tc>
      </w:tr>
      <w:tr w:rsidR="00B40E9F" w:rsidTr="009A38F4">
        <w:tc>
          <w:tcPr>
            <w:tcW w:w="588" w:type="dxa"/>
          </w:tcPr>
          <w:p w:rsidR="00B40E9F" w:rsidRDefault="00B40E9F" w:rsidP="009A38F4">
            <w:pPr>
              <w:jc w:val="center"/>
              <w:rPr>
                <w:sz w:val="28"/>
                <w:szCs w:val="28"/>
                <w:lang w:val="uk-UA"/>
              </w:rPr>
            </w:pPr>
            <w:r>
              <w:rPr>
                <w:sz w:val="28"/>
                <w:szCs w:val="28"/>
                <w:lang w:val="uk-UA"/>
              </w:rPr>
              <w:t>9.</w:t>
            </w:r>
          </w:p>
        </w:tc>
        <w:tc>
          <w:tcPr>
            <w:tcW w:w="6120" w:type="dxa"/>
          </w:tcPr>
          <w:p w:rsidR="00B40E9F" w:rsidRPr="00982F27" w:rsidRDefault="00B40E9F" w:rsidP="00B40E9F">
            <w:pPr>
              <w:jc w:val="both"/>
              <w:rPr>
                <w:sz w:val="28"/>
                <w:szCs w:val="28"/>
                <w:lang w:val="uk-UA"/>
              </w:rPr>
            </w:pPr>
            <w:r w:rsidRPr="00982F27">
              <w:rPr>
                <w:sz w:val="28"/>
                <w:szCs w:val="28"/>
                <w:lang w:val="uk-UA"/>
              </w:rPr>
              <w:t>Культурна компетентність</w:t>
            </w:r>
          </w:p>
          <w:p w:rsidR="00B40E9F" w:rsidRPr="00982F27" w:rsidRDefault="00B40E9F" w:rsidP="0009478A">
            <w:pPr>
              <w:jc w:val="both"/>
              <w:rPr>
                <w:sz w:val="28"/>
                <w:szCs w:val="28"/>
                <w:lang w:val="uk-UA"/>
              </w:rPr>
            </w:pPr>
          </w:p>
        </w:tc>
        <w:tc>
          <w:tcPr>
            <w:tcW w:w="960" w:type="dxa"/>
          </w:tcPr>
          <w:p w:rsidR="00B40E9F" w:rsidRDefault="00B40E9F" w:rsidP="009A38F4">
            <w:pPr>
              <w:jc w:val="center"/>
              <w:rPr>
                <w:sz w:val="28"/>
                <w:szCs w:val="28"/>
                <w:lang w:val="uk-UA"/>
              </w:rPr>
            </w:pPr>
          </w:p>
        </w:tc>
        <w:tc>
          <w:tcPr>
            <w:tcW w:w="1320" w:type="dxa"/>
          </w:tcPr>
          <w:p w:rsidR="00B40E9F" w:rsidRDefault="00B40E9F" w:rsidP="009A38F4">
            <w:pPr>
              <w:jc w:val="center"/>
              <w:rPr>
                <w:sz w:val="28"/>
                <w:szCs w:val="28"/>
                <w:lang w:val="uk-UA"/>
              </w:rPr>
            </w:pPr>
          </w:p>
        </w:tc>
        <w:tc>
          <w:tcPr>
            <w:tcW w:w="583" w:type="dxa"/>
          </w:tcPr>
          <w:p w:rsidR="00B40E9F" w:rsidRDefault="00B40E9F" w:rsidP="009A38F4">
            <w:pPr>
              <w:jc w:val="center"/>
              <w:rPr>
                <w:sz w:val="28"/>
                <w:szCs w:val="28"/>
                <w:lang w:val="uk-UA"/>
              </w:rPr>
            </w:pPr>
          </w:p>
        </w:tc>
      </w:tr>
      <w:tr w:rsidR="00B40E9F" w:rsidTr="009A38F4">
        <w:tc>
          <w:tcPr>
            <w:tcW w:w="588" w:type="dxa"/>
          </w:tcPr>
          <w:p w:rsidR="00B40E9F" w:rsidRDefault="00B40E9F" w:rsidP="009A38F4">
            <w:pPr>
              <w:jc w:val="center"/>
              <w:rPr>
                <w:sz w:val="28"/>
                <w:szCs w:val="28"/>
                <w:lang w:val="uk-UA"/>
              </w:rPr>
            </w:pPr>
            <w:r>
              <w:rPr>
                <w:sz w:val="28"/>
                <w:szCs w:val="28"/>
                <w:lang w:val="uk-UA"/>
              </w:rPr>
              <w:t>10.</w:t>
            </w:r>
          </w:p>
        </w:tc>
        <w:tc>
          <w:tcPr>
            <w:tcW w:w="6120" w:type="dxa"/>
          </w:tcPr>
          <w:p w:rsidR="00B40E9F" w:rsidRPr="00982F27" w:rsidRDefault="00B40E9F" w:rsidP="00B40E9F">
            <w:pPr>
              <w:jc w:val="both"/>
              <w:rPr>
                <w:sz w:val="28"/>
                <w:szCs w:val="28"/>
                <w:lang w:val="uk-UA"/>
              </w:rPr>
            </w:pPr>
            <w:r w:rsidRPr="00982F27">
              <w:rPr>
                <w:sz w:val="28"/>
                <w:szCs w:val="28"/>
                <w:lang w:val="uk-UA"/>
              </w:rPr>
              <w:t>Ініціативність і підприємливість</w:t>
            </w:r>
          </w:p>
          <w:p w:rsidR="00B40E9F" w:rsidRPr="00982F27" w:rsidRDefault="00B40E9F" w:rsidP="00B40E9F">
            <w:pPr>
              <w:jc w:val="both"/>
              <w:rPr>
                <w:sz w:val="28"/>
                <w:szCs w:val="28"/>
                <w:lang w:val="uk-UA"/>
              </w:rPr>
            </w:pPr>
          </w:p>
        </w:tc>
        <w:tc>
          <w:tcPr>
            <w:tcW w:w="960" w:type="dxa"/>
          </w:tcPr>
          <w:p w:rsidR="00B40E9F" w:rsidRDefault="00B40E9F" w:rsidP="009A38F4">
            <w:pPr>
              <w:jc w:val="center"/>
              <w:rPr>
                <w:sz w:val="28"/>
                <w:szCs w:val="28"/>
                <w:lang w:val="uk-UA"/>
              </w:rPr>
            </w:pPr>
          </w:p>
        </w:tc>
        <w:tc>
          <w:tcPr>
            <w:tcW w:w="1320" w:type="dxa"/>
          </w:tcPr>
          <w:p w:rsidR="00B40E9F" w:rsidRDefault="00B40E9F" w:rsidP="009A38F4">
            <w:pPr>
              <w:jc w:val="center"/>
              <w:rPr>
                <w:sz w:val="28"/>
                <w:szCs w:val="28"/>
                <w:lang w:val="uk-UA"/>
              </w:rPr>
            </w:pPr>
          </w:p>
        </w:tc>
        <w:tc>
          <w:tcPr>
            <w:tcW w:w="583" w:type="dxa"/>
          </w:tcPr>
          <w:p w:rsidR="00B40E9F" w:rsidRDefault="00B40E9F" w:rsidP="009A38F4">
            <w:pPr>
              <w:jc w:val="center"/>
              <w:rPr>
                <w:sz w:val="28"/>
                <w:szCs w:val="28"/>
                <w:lang w:val="uk-UA"/>
              </w:rPr>
            </w:pPr>
          </w:p>
        </w:tc>
      </w:tr>
    </w:tbl>
    <w:p w:rsidR="009A38F4" w:rsidRPr="00982F27" w:rsidRDefault="009A38F4" w:rsidP="009A38F4">
      <w:pPr>
        <w:jc w:val="center"/>
        <w:rPr>
          <w:sz w:val="28"/>
          <w:szCs w:val="28"/>
          <w:lang w:val="uk-UA"/>
        </w:rPr>
      </w:pPr>
    </w:p>
    <w:p w:rsidR="00982F27" w:rsidRPr="005165BF" w:rsidRDefault="00982F27" w:rsidP="00B40E9F">
      <w:pPr>
        <w:jc w:val="center"/>
        <w:rPr>
          <w:b/>
          <w:sz w:val="28"/>
          <w:szCs w:val="28"/>
          <w:lang w:val="uk-UA"/>
        </w:rPr>
      </w:pPr>
      <w:r w:rsidRPr="005165BF">
        <w:rPr>
          <w:b/>
          <w:sz w:val="28"/>
          <w:szCs w:val="28"/>
          <w:lang w:val="uk-UA"/>
        </w:rPr>
        <w:t xml:space="preserve">ІІ. Робота </w:t>
      </w:r>
      <w:r w:rsidR="005165BF">
        <w:rPr>
          <w:b/>
          <w:sz w:val="28"/>
          <w:szCs w:val="28"/>
          <w:lang w:val="uk-UA"/>
        </w:rPr>
        <w:t>здобувачів освіти</w:t>
      </w:r>
      <w:r w:rsidRPr="005165BF">
        <w:rPr>
          <w:b/>
          <w:sz w:val="28"/>
          <w:szCs w:val="28"/>
          <w:lang w:val="uk-UA"/>
        </w:rPr>
        <w:t xml:space="preserve"> під час проведення навчального заняття</w:t>
      </w:r>
    </w:p>
    <w:p w:rsidR="003A68D3" w:rsidRDefault="003A68D3" w:rsidP="00B40E9F">
      <w:pPr>
        <w:jc w:val="center"/>
        <w:rPr>
          <w:sz w:val="28"/>
          <w:szCs w:val="28"/>
          <w:lang w:val="uk-UA"/>
        </w:rPr>
      </w:pPr>
    </w:p>
    <w:tbl>
      <w:tblPr>
        <w:tblStyle w:val="a4"/>
        <w:tblW w:w="0" w:type="auto"/>
        <w:tblLook w:val="01E0"/>
      </w:tblPr>
      <w:tblGrid>
        <w:gridCol w:w="588"/>
        <w:gridCol w:w="6120"/>
        <w:gridCol w:w="960"/>
        <w:gridCol w:w="1320"/>
        <w:gridCol w:w="583"/>
      </w:tblGrid>
      <w:tr w:rsidR="003A68D3" w:rsidTr="00A63242">
        <w:tc>
          <w:tcPr>
            <w:tcW w:w="588" w:type="dxa"/>
          </w:tcPr>
          <w:p w:rsidR="003A68D3" w:rsidRPr="00982F27" w:rsidRDefault="003A68D3" w:rsidP="00A63242">
            <w:pPr>
              <w:jc w:val="both"/>
              <w:rPr>
                <w:sz w:val="28"/>
                <w:szCs w:val="28"/>
                <w:lang w:val="uk-UA"/>
              </w:rPr>
            </w:pPr>
            <w:r w:rsidRPr="00982F27">
              <w:rPr>
                <w:sz w:val="28"/>
                <w:szCs w:val="28"/>
                <w:lang w:val="uk-UA"/>
              </w:rPr>
              <w:t>№</w:t>
            </w:r>
          </w:p>
          <w:p w:rsidR="003A68D3" w:rsidRPr="00982F27" w:rsidRDefault="003A68D3" w:rsidP="00A63242">
            <w:pPr>
              <w:jc w:val="both"/>
              <w:rPr>
                <w:sz w:val="28"/>
                <w:szCs w:val="28"/>
                <w:lang w:val="uk-UA"/>
              </w:rPr>
            </w:pPr>
            <w:r w:rsidRPr="00982F27">
              <w:rPr>
                <w:sz w:val="28"/>
                <w:szCs w:val="28"/>
                <w:lang w:val="uk-UA"/>
              </w:rPr>
              <w:t>з/п</w:t>
            </w:r>
          </w:p>
          <w:p w:rsidR="003A68D3" w:rsidRDefault="003A68D3" w:rsidP="00A63242">
            <w:pPr>
              <w:jc w:val="center"/>
              <w:rPr>
                <w:sz w:val="28"/>
                <w:szCs w:val="28"/>
                <w:lang w:val="uk-UA"/>
              </w:rPr>
            </w:pPr>
          </w:p>
        </w:tc>
        <w:tc>
          <w:tcPr>
            <w:tcW w:w="6120" w:type="dxa"/>
          </w:tcPr>
          <w:p w:rsidR="003A68D3" w:rsidRDefault="003A68D3" w:rsidP="00A63242">
            <w:pPr>
              <w:jc w:val="center"/>
              <w:rPr>
                <w:sz w:val="28"/>
                <w:szCs w:val="28"/>
                <w:lang w:val="uk-UA"/>
              </w:rPr>
            </w:pPr>
            <w:r w:rsidRPr="00982F27">
              <w:rPr>
                <w:sz w:val="28"/>
                <w:szCs w:val="28"/>
                <w:lang w:val="uk-UA"/>
              </w:rPr>
              <w:t xml:space="preserve">Діяльність </w:t>
            </w:r>
            <w:r w:rsidR="005165BF">
              <w:rPr>
                <w:sz w:val="28"/>
                <w:szCs w:val="28"/>
                <w:lang w:val="uk-UA"/>
              </w:rPr>
              <w:t>добувачів освіти</w:t>
            </w:r>
          </w:p>
        </w:tc>
        <w:tc>
          <w:tcPr>
            <w:tcW w:w="960" w:type="dxa"/>
          </w:tcPr>
          <w:p w:rsidR="003A68D3" w:rsidRDefault="003A68D3" w:rsidP="00A63242">
            <w:pPr>
              <w:jc w:val="center"/>
              <w:rPr>
                <w:sz w:val="28"/>
                <w:szCs w:val="28"/>
                <w:lang w:val="uk-UA"/>
              </w:rPr>
            </w:pPr>
            <w:r w:rsidRPr="00982F27">
              <w:rPr>
                <w:sz w:val="28"/>
                <w:szCs w:val="28"/>
                <w:lang w:val="uk-UA"/>
              </w:rPr>
              <w:t>Так</w:t>
            </w:r>
          </w:p>
        </w:tc>
        <w:tc>
          <w:tcPr>
            <w:tcW w:w="1320" w:type="dxa"/>
          </w:tcPr>
          <w:p w:rsidR="003A68D3" w:rsidRPr="00982F27" w:rsidRDefault="003A68D3" w:rsidP="00A63242">
            <w:pPr>
              <w:jc w:val="both"/>
              <w:rPr>
                <w:sz w:val="28"/>
                <w:szCs w:val="28"/>
                <w:lang w:val="uk-UA"/>
              </w:rPr>
            </w:pPr>
            <w:r w:rsidRPr="00982F27">
              <w:rPr>
                <w:sz w:val="28"/>
                <w:szCs w:val="28"/>
                <w:lang w:val="uk-UA"/>
              </w:rPr>
              <w:t>Частково</w:t>
            </w:r>
          </w:p>
          <w:p w:rsidR="003A68D3" w:rsidRDefault="003A68D3" w:rsidP="00A63242">
            <w:pPr>
              <w:jc w:val="center"/>
              <w:rPr>
                <w:sz w:val="28"/>
                <w:szCs w:val="28"/>
                <w:lang w:val="uk-UA"/>
              </w:rPr>
            </w:pPr>
          </w:p>
        </w:tc>
        <w:tc>
          <w:tcPr>
            <w:tcW w:w="583" w:type="dxa"/>
          </w:tcPr>
          <w:p w:rsidR="003A68D3" w:rsidRPr="00982F27" w:rsidRDefault="003A68D3" w:rsidP="00A63242">
            <w:pPr>
              <w:jc w:val="both"/>
              <w:rPr>
                <w:sz w:val="28"/>
                <w:szCs w:val="28"/>
                <w:lang w:val="uk-UA"/>
              </w:rPr>
            </w:pPr>
            <w:r w:rsidRPr="00982F27">
              <w:rPr>
                <w:sz w:val="28"/>
                <w:szCs w:val="28"/>
                <w:lang w:val="uk-UA"/>
              </w:rPr>
              <w:t>Ні</w:t>
            </w:r>
          </w:p>
          <w:p w:rsidR="003A68D3" w:rsidRDefault="003A68D3" w:rsidP="00A63242">
            <w:pPr>
              <w:jc w:val="center"/>
              <w:rPr>
                <w:sz w:val="28"/>
                <w:szCs w:val="28"/>
                <w:lang w:val="uk-UA"/>
              </w:rPr>
            </w:pPr>
          </w:p>
        </w:tc>
      </w:tr>
      <w:tr w:rsidR="003A68D3" w:rsidTr="00A63242">
        <w:tc>
          <w:tcPr>
            <w:tcW w:w="588" w:type="dxa"/>
          </w:tcPr>
          <w:p w:rsidR="003A68D3" w:rsidRPr="00982F27" w:rsidRDefault="003A68D3" w:rsidP="003A68D3">
            <w:pPr>
              <w:jc w:val="both"/>
              <w:rPr>
                <w:sz w:val="28"/>
                <w:szCs w:val="28"/>
                <w:lang w:val="uk-UA"/>
              </w:rPr>
            </w:pPr>
            <w:r>
              <w:rPr>
                <w:sz w:val="28"/>
                <w:szCs w:val="28"/>
                <w:lang w:val="uk-UA"/>
              </w:rPr>
              <w:t>1.</w:t>
            </w:r>
          </w:p>
        </w:tc>
        <w:tc>
          <w:tcPr>
            <w:tcW w:w="6120" w:type="dxa"/>
          </w:tcPr>
          <w:p w:rsidR="003A68D3" w:rsidRPr="00982F27" w:rsidRDefault="003A68D3" w:rsidP="003A68D3">
            <w:pPr>
              <w:jc w:val="both"/>
              <w:rPr>
                <w:sz w:val="28"/>
                <w:szCs w:val="28"/>
                <w:lang w:val="uk-UA"/>
              </w:rPr>
            </w:pPr>
            <w:r w:rsidRPr="00982F27">
              <w:rPr>
                <w:sz w:val="28"/>
                <w:szCs w:val="28"/>
                <w:lang w:val="uk-UA"/>
              </w:rPr>
              <w:t xml:space="preserve">Всі </w:t>
            </w:r>
            <w:r w:rsidR="005165BF">
              <w:rPr>
                <w:sz w:val="28"/>
                <w:szCs w:val="28"/>
                <w:lang w:val="uk-UA"/>
              </w:rPr>
              <w:t>здобувачі освіти</w:t>
            </w:r>
            <w:r w:rsidRPr="00982F27">
              <w:rPr>
                <w:sz w:val="28"/>
                <w:szCs w:val="28"/>
                <w:lang w:val="uk-UA"/>
              </w:rPr>
              <w:t xml:space="preserve"> працювали під час проведенням навчального заняття із</w:t>
            </w:r>
            <w:r>
              <w:rPr>
                <w:sz w:val="28"/>
                <w:szCs w:val="28"/>
                <w:lang w:val="uk-UA"/>
              </w:rPr>
              <w:t xml:space="preserve">  </w:t>
            </w:r>
            <w:r w:rsidRPr="00982F27">
              <w:rPr>
                <w:sz w:val="28"/>
                <w:szCs w:val="28"/>
                <w:lang w:val="uk-UA"/>
              </w:rPr>
              <w:t>зацікавленням, співпрацювали між собою</w:t>
            </w:r>
          </w:p>
        </w:tc>
        <w:tc>
          <w:tcPr>
            <w:tcW w:w="960" w:type="dxa"/>
          </w:tcPr>
          <w:p w:rsidR="003A68D3" w:rsidRPr="00982F27" w:rsidRDefault="003A68D3" w:rsidP="003A68D3">
            <w:pPr>
              <w:jc w:val="both"/>
              <w:rPr>
                <w:sz w:val="28"/>
                <w:szCs w:val="28"/>
                <w:lang w:val="uk-UA"/>
              </w:rPr>
            </w:pPr>
          </w:p>
        </w:tc>
        <w:tc>
          <w:tcPr>
            <w:tcW w:w="1320" w:type="dxa"/>
          </w:tcPr>
          <w:p w:rsidR="003A68D3" w:rsidRPr="00982F27" w:rsidRDefault="003A68D3" w:rsidP="003A68D3">
            <w:pPr>
              <w:jc w:val="both"/>
              <w:rPr>
                <w:sz w:val="28"/>
                <w:szCs w:val="28"/>
                <w:lang w:val="uk-UA"/>
              </w:rPr>
            </w:pPr>
          </w:p>
        </w:tc>
        <w:tc>
          <w:tcPr>
            <w:tcW w:w="583" w:type="dxa"/>
          </w:tcPr>
          <w:p w:rsidR="003A68D3" w:rsidRPr="00982F27" w:rsidRDefault="003A68D3" w:rsidP="003A68D3">
            <w:pPr>
              <w:jc w:val="both"/>
              <w:rPr>
                <w:sz w:val="28"/>
                <w:szCs w:val="28"/>
                <w:lang w:val="uk-UA"/>
              </w:rPr>
            </w:pPr>
          </w:p>
        </w:tc>
      </w:tr>
      <w:tr w:rsidR="003A68D3" w:rsidTr="00A63242">
        <w:tc>
          <w:tcPr>
            <w:tcW w:w="588" w:type="dxa"/>
          </w:tcPr>
          <w:p w:rsidR="003A68D3" w:rsidRDefault="003A68D3" w:rsidP="003A68D3">
            <w:pPr>
              <w:jc w:val="both"/>
              <w:rPr>
                <w:sz w:val="28"/>
                <w:szCs w:val="28"/>
                <w:lang w:val="uk-UA"/>
              </w:rPr>
            </w:pPr>
            <w:r>
              <w:rPr>
                <w:sz w:val="28"/>
                <w:szCs w:val="28"/>
                <w:lang w:val="uk-UA"/>
              </w:rPr>
              <w:t>2.</w:t>
            </w:r>
          </w:p>
        </w:tc>
        <w:tc>
          <w:tcPr>
            <w:tcW w:w="6120" w:type="dxa"/>
          </w:tcPr>
          <w:p w:rsidR="003A68D3" w:rsidRPr="00982F27" w:rsidRDefault="003A68D3" w:rsidP="003A68D3">
            <w:pPr>
              <w:jc w:val="both"/>
              <w:rPr>
                <w:sz w:val="28"/>
                <w:szCs w:val="28"/>
                <w:lang w:val="uk-UA"/>
              </w:rPr>
            </w:pPr>
            <w:r w:rsidRPr="00982F27">
              <w:rPr>
                <w:sz w:val="28"/>
                <w:szCs w:val="28"/>
                <w:lang w:val="uk-UA"/>
              </w:rPr>
              <w:t xml:space="preserve">Більшість </w:t>
            </w:r>
            <w:r w:rsidR="005165BF">
              <w:rPr>
                <w:sz w:val="28"/>
                <w:szCs w:val="28"/>
                <w:lang w:val="uk-UA"/>
              </w:rPr>
              <w:t>здобувачів освіти</w:t>
            </w:r>
            <w:r w:rsidRPr="00982F27">
              <w:rPr>
                <w:sz w:val="28"/>
                <w:szCs w:val="28"/>
                <w:lang w:val="uk-UA"/>
              </w:rPr>
              <w:t xml:space="preserve"> працювала під час проведення навчального заняття</w:t>
            </w:r>
          </w:p>
          <w:p w:rsidR="003A68D3" w:rsidRPr="00982F27" w:rsidRDefault="003A68D3" w:rsidP="003A68D3">
            <w:pPr>
              <w:jc w:val="both"/>
              <w:rPr>
                <w:sz w:val="28"/>
                <w:szCs w:val="28"/>
                <w:lang w:val="uk-UA"/>
              </w:rPr>
            </w:pPr>
          </w:p>
        </w:tc>
        <w:tc>
          <w:tcPr>
            <w:tcW w:w="960" w:type="dxa"/>
          </w:tcPr>
          <w:p w:rsidR="003A68D3" w:rsidRPr="00982F27" w:rsidRDefault="003A68D3" w:rsidP="003A68D3">
            <w:pPr>
              <w:jc w:val="both"/>
              <w:rPr>
                <w:sz w:val="28"/>
                <w:szCs w:val="28"/>
                <w:lang w:val="uk-UA"/>
              </w:rPr>
            </w:pPr>
          </w:p>
        </w:tc>
        <w:tc>
          <w:tcPr>
            <w:tcW w:w="1320" w:type="dxa"/>
          </w:tcPr>
          <w:p w:rsidR="003A68D3" w:rsidRPr="00982F27" w:rsidRDefault="003A68D3" w:rsidP="003A68D3">
            <w:pPr>
              <w:jc w:val="both"/>
              <w:rPr>
                <w:sz w:val="28"/>
                <w:szCs w:val="28"/>
                <w:lang w:val="uk-UA"/>
              </w:rPr>
            </w:pPr>
          </w:p>
        </w:tc>
        <w:tc>
          <w:tcPr>
            <w:tcW w:w="583" w:type="dxa"/>
          </w:tcPr>
          <w:p w:rsidR="003A68D3" w:rsidRPr="00982F27" w:rsidRDefault="003A68D3" w:rsidP="003A68D3">
            <w:pPr>
              <w:jc w:val="both"/>
              <w:rPr>
                <w:sz w:val="28"/>
                <w:szCs w:val="28"/>
                <w:lang w:val="uk-UA"/>
              </w:rPr>
            </w:pPr>
          </w:p>
        </w:tc>
      </w:tr>
      <w:tr w:rsidR="00004612" w:rsidTr="00A63242">
        <w:tc>
          <w:tcPr>
            <w:tcW w:w="588" w:type="dxa"/>
          </w:tcPr>
          <w:p w:rsidR="00004612" w:rsidRDefault="00004612" w:rsidP="003A68D3">
            <w:pPr>
              <w:jc w:val="both"/>
              <w:rPr>
                <w:sz w:val="28"/>
                <w:szCs w:val="28"/>
                <w:lang w:val="uk-UA"/>
              </w:rPr>
            </w:pPr>
            <w:r>
              <w:rPr>
                <w:sz w:val="28"/>
                <w:szCs w:val="28"/>
                <w:lang w:val="uk-UA"/>
              </w:rPr>
              <w:t>3.</w:t>
            </w:r>
          </w:p>
        </w:tc>
        <w:tc>
          <w:tcPr>
            <w:tcW w:w="6120" w:type="dxa"/>
          </w:tcPr>
          <w:p w:rsidR="00004612" w:rsidRPr="00982F27" w:rsidRDefault="00004612" w:rsidP="00004612">
            <w:pPr>
              <w:jc w:val="both"/>
              <w:rPr>
                <w:sz w:val="28"/>
                <w:szCs w:val="28"/>
                <w:lang w:val="uk-UA"/>
              </w:rPr>
            </w:pPr>
            <w:r w:rsidRPr="00982F27">
              <w:rPr>
                <w:sz w:val="28"/>
                <w:szCs w:val="28"/>
                <w:lang w:val="uk-UA"/>
              </w:rPr>
              <w:t xml:space="preserve">Переважна кількість </w:t>
            </w:r>
            <w:r w:rsidR="005165BF">
              <w:rPr>
                <w:sz w:val="28"/>
                <w:szCs w:val="28"/>
                <w:lang w:val="uk-UA"/>
              </w:rPr>
              <w:t>здобувачів освіти</w:t>
            </w:r>
            <w:r w:rsidR="005165BF" w:rsidRPr="00982F27">
              <w:rPr>
                <w:sz w:val="28"/>
                <w:szCs w:val="28"/>
                <w:lang w:val="uk-UA"/>
              </w:rPr>
              <w:t xml:space="preserve"> </w:t>
            </w:r>
            <w:r w:rsidRPr="00982F27">
              <w:rPr>
                <w:sz w:val="28"/>
                <w:szCs w:val="28"/>
                <w:lang w:val="uk-UA"/>
              </w:rPr>
              <w:t xml:space="preserve"> була пасивна під час проведення навчального заняття</w:t>
            </w:r>
          </w:p>
          <w:p w:rsidR="00004612" w:rsidRPr="00982F27" w:rsidRDefault="00004612" w:rsidP="00004612">
            <w:pPr>
              <w:jc w:val="both"/>
              <w:rPr>
                <w:sz w:val="28"/>
                <w:szCs w:val="28"/>
                <w:lang w:val="uk-UA"/>
              </w:rPr>
            </w:pPr>
          </w:p>
          <w:p w:rsidR="00004612" w:rsidRPr="00982F27" w:rsidRDefault="00004612" w:rsidP="003A68D3">
            <w:pPr>
              <w:jc w:val="both"/>
              <w:rPr>
                <w:sz w:val="28"/>
                <w:szCs w:val="28"/>
                <w:lang w:val="uk-UA"/>
              </w:rPr>
            </w:pPr>
          </w:p>
        </w:tc>
        <w:tc>
          <w:tcPr>
            <w:tcW w:w="960" w:type="dxa"/>
          </w:tcPr>
          <w:p w:rsidR="00004612" w:rsidRPr="00982F27" w:rsidRDefault="00004612" w:rsidP="003A68D3">
            <w:pPr>
              <w:jc w:val="both"/>
              <w:rPr>
                <w:sz w:val="28"/>
                <w:szCs w:val="28"/>
                <w:lang w:val="uk-UA"/>
              </w:rPr>
            </w:pPr>
          </w:p>
        </w:tc>
        <w:tc>
          <w:tcPr>
            <w:tcW w:w="1320" w:type="dxa"/>
          </w:tcPr>
          <w:p w:rsidR="00004612" w:rsidRPr="00982F27" w:rsidRDefault="00004612" w:rsidP="003A68D3">
            <w:pPr>
              <w:jc w:val="both"/>
              <w:rPr>
                <w:sz w:val="28"/>
                <w:szCs w:val="28"/>
                <w:lang w:val="uk-UA"/>
              </w:rPr>
            </w:pPr>
          </w:p>
        </w:tc>
        <w:tc>
          <w:tcPr>
            <w:tcW w:w="583" w:type="dxa"/>
          </w:tcPr>
          <w:p w:rsidR="00004612" w:rsidRPr="00982F27" w:rsidRDefault="00004612" w:rsidP="003A68D3">
            <w:pPr>
              <w:jc w:val="both"/>
              <w:rPr>
                <w:sz w:val="28"/>
                <w:szCs w:val="28"/>
                <w:lang w:val="uk-UA"/>
              </w:rPr>
            </w:pPr>
          </w:p>
        </w:tc>
      </w:tr>
      <w:tr w:rsidR="00004612" w:rsidTr="00A63242">
        <w:tc>
          <w:tcPr>
            <w:tcW w:w="588" w:type="dxa"/>
          </w:tcPr>
          <w:p w:rsidR="00004612" w:rsidRDefault="00004612" w:rsidP="003A68D3">
            <w:pPr>
              <w:jc w:val="both"/>
              <w:rPr>
                <w:sz w:val="28"/>
                <w:szCs w:val="28"/>
                <w:lang w:val="uk-UA"/>
              </w:rPr>
            </w:pPr>
            <w:r>
              <w:rPr>
                <w:sz w:val="28"/>
                <w:szCs w:val="28"/>
                <w:lang w:val="uk-UA"/>
              </w:rPr>
              <w:t>4.</w:t>
            </w:r>
          </w:p>
        </w:tc>
        <w:tc>
          <w:tcPr>
            <w:tcW w:w="6120" w:type="dxa"/>
          </w:tcPr>
          <w:p w:rsidR="00004612" w:rsidRPr="00982F27" w:rsidRDefault="00004612" w:rsidP="00004612">
            <w:pPr>
              <w:jc w:val="both"/>
              <w:rPr>
                <w:sz w:val="28"/>
                <w:szCs w:val="28"/>
                <w:lang w:val="uk-UA"/>
              </w:rPr>
            </w:pPr>
            <w:r w:rsidRPr="00982F27">
              <w:rPr>
                <w:sz w:val="28"/>
                <w:szCs w:val="28"/>
                <w:lang w:val="uk-UA"/>
              </w:rPr>
              <w:t>Усі</w:t>
            </w:r>
            <w:r w:rsidR="005165BF">
              <w:rPr>
                <w:sz w:val="28"/>
                <w:szCs w:val="28"/>
                <w:lang w:val="uk-UA"/>
              </w:rPr>
              <w:t xml:space="preserve"> здобувачі освіти</w:t>
            </w:r>
            <w:r w:rsidRPr="00982F27">
              <w:rPr>
                <w:sz w:val="28"/>
                <w:szCs w:val="28"/>
                <w:lang w:val="uk-UA"/>
              </w:rPr>
              <w:t xml:space="preserve">  були пасивні під час проведення навчального заняття, не</w:t>
            </w:r>
            <w:r w:rsidR="005165BF">
              <w:rPr>
                <w:sz w:val="28"/>
                <w:szCs w:val="28"/>
                <w:lang w:val="uk-UA"/>
              </w:rPr>
              <w:t xml:space="preserve"> </w:t>
            </w:r>
            <w:r w:rsidRPr="00982F27">
              <w:rPr>
                <w:sz w:val="28"/>
                <w:szCs w:val="28"/>
                <w:lang w:val="uk-UA"/>
              </w:rPr>
              <w:t>залучались до роботи</w:t>
            </w:r>
            <w:r w:rsidR="005165BF">
              <w:rPr>
                <w:sz w:val="28"/>
                <w:szCs w:val="28"/>
                <w:lang w:val="uk-UA"/>
              </w:rPr>
              <w:t xml:space="preserve"> </w:t>
            </w:r>
          </w:p>
        </w:tc>
        <w:tc>
          <w:tcPr>
            <w:tcW w:w="960" w:type="dxa"/>
          </w:tcPr>
          <w:p w:rsidR="00004612" w:rsidRPr="00982F27" w:rsidRDefault="00004612" w:rsidP="003A68D3">
            <w:pPr>
              <w:jc w:val="both"/>
              <w:rPr>
                <w:sz w:val="28"/>
                <w:szCs w:val="28"/>
                <w:lang w:val="uk-UA"/>
              </w:rPr>
            </w:pPr>
          </w:p>
        </w:tc>
        <w:tc>
          <w:tcPr>
            <w:tcW w:w="1320" w:type="dxa"/>
          </w:tcPr>
          <w:p w:rsidR="00004612" w:rsidRPr="00982F27" w:rsidRDefault="00004612" w:rsidP="003A68D3">
            <w:pPr>
              <w:jc w:val="both"/>
              <w:rPr>
                <w:sz w:val="28"/>
                <w:szCs w:val="28"/>
                <w:lang w:val="uk-UA"/>
              </w:rPr>
            </w:pPr>
          </w:p>
        </w:tc>
        <w:tc>
          <w:tcPr>
            <w:tcW w:w="583" w:type="dxa"/>
          </w:tcPr>
          <w:p w:rsidR="00004612" w:rsidRPr="00982F27" w:rsidRDefault="00004612" w:rsidP="003A68D3">
            <w:pPr>
              <w:jc w:val="both"/>
              <w:rPr>
                <w:sz w:val="28"/>
                <w:szCs w:val="28"/>
                <w:lang w:val="uk-UA"/>
              </w:rPr>
            </w:pPr>
          </w:p>
        </w:tc>
      </w:tr>
    </w:tbl>
    <w:p w:rsidR="00B40E9F" w:rsidRDefault="00B40E9F" w:rsidP="003A68D3">
      <w:pPr>
        <w:jc w:val="both"/>
        <w:rPr>
          <w:sz w:val="28"/>
          <w:szCs w:val="28"/>
          <w:lang w:val="uk-UA"/>
        </w:rPr>
      </w:pPr>
    </w:p>
    <w:p w:rsidR="00982F27" w:rsidRPr="00982F27" w:rsidRDefault="00982F27" w:rsidP="00982F27">
      <w:pPr>
        <w:jc w:val="both"/>
        <w:rPr>
          <w:sz w:val="28"/>
          <w:szCs w:val="28"/>
          <w:lang w:val="uk-UA"/>
        </w:rPr>
      </w:pPr>
    </w:p>
    <w:p w:rsidR="00982F27" w:rsidRDefault="00982F27" w:rsidP="00004612">
      <w:pPr>
        <w:jc w:val="center"/>
        <w:rPr>
          <w:b/>
          <w:sz w:val="28"/>
          <w:szCs w:val="28"/>
          <w:lang w:val="uk-UA"/>
        </w:rPr>
      </w:pPr>
      <w:r w:rsidRPr="005165BF">
        <w:rPr>
          <w:b/>
          <w:sz w:val="28"/>
          <w:szCs w:val="28"/>
          <w:lang w:val="uk-UA"/>
        </w:rPr>
        <w:t xml:space="preserve">ІІІ. Оцінювання діяльності </w:t>
      </w:r>
      <w:r w:rsidR="005165BF">
        <w:rPr>
          <w:b/>
          <w:sz w:val="28"/>
          <w:szCs w:val="28"/>
          <w:lang w:val="uk-UA"/>
        </w:rPr>
        <w:t>здобувачів освіти</w:t>
      </w:r>
      <w:r w:rsidRPr="005165BF">
        <w:rPr>
          <w:b/>
          <w:sz w:val="28"/>
          <w:szCs w:val="28"/>
          <w:lang w:val="uk-UA"/>
        </w:rPr>
        <w:t xml:space="preserve"> під час проведення навчального заняття</w:t>
      </w:r>
    </w:p>
    <w:p w:rsidR="005165BF" w:rsidRPr="005165BF" w:rsidRDefault="005165BF" w:rsidP="00004612">
      <w:pPr>
        <w:jc w:val="center"/>
        <w:rPr>
          <w:b/>
          <w:sz w:val="28"/>
          <w:szCs w:val="28"/>
          <w:lang w:val="uk-UA"/>
        </w:rPr>
      </w:pPr>
    </w:p>
    <w:tbl>
      <w:tblPr>
        <w:tblStyle w:val="a4"/>
        <w:tblW w:w="0" w:type="auto"/>
        <w:tblLook w:val="01E0"/>
      </w:tblPr>
      <w:tblGrid>
        <w:gridCol w:w="588"/>
        <w:gridCol w:w="6120"/>
        <w:gridCol w:w="960"/>
        <w:gridCol w:w="1320"/>
        <w:gridCol w:w="583"/>
      </w:tblGrid>
      <w:tr w:rsidR="00004612" w:rsidTr="00A63242">
        <w:tc>
          <w:tcPr>
            <w:tcW w:w="588" w:type="dxa"/>
          </w:tcPr>
          <w:p w:rsidR="00004612" w:rsidRPr="00982F27" w:rsidRDefault="00004612" w:rsidP="00A63242">
            <w:pPr>
              <w:jc w:val="both"/>
              <w:rPr>
                <w:sz w:val="28"/>
                <w:szCs w:val="28"/>
                <w:lang w:val="uk-UA"/>
              </w:rPr>
            </w:pPr>
            <w:r w:rsidRPr="00982F27">
              <w:rPr>
                <w:sz w:val="28"/>
                <w:szCs w:val="28"/>
                <w:lang w:val="uk-UA"/>
              </w:rPr>
              <w:t>№</w:t>
            </w:r>
          </w:p>
          <w:p w:rsidR="00004612" w:rsidRPr="00982F27" w:rsidRDefault="00004612" w:rsidP="00A63242">
            <w:pPr>
              <w:jc w:val="both"/>
              <w:rPr>
                <w:sz w:val="28"/>
                <w:szCs w:val="28"/>
                <w:lang w:val="uk-UA"/>
              </w:rPr>
            </w:pPr>
            <w:r w:rsidRPr="00982F27">
              <w:rPr>
                <w:sz w:val="28"/>
                <w:szCs w:val="28"/>
                <w:lang w:val="uk-UA"/>
              </w:rPr>
              <w:t>з/п</w:t>
            </w:r>
          </w:p>
          <w:p w:rsidR="00004612" w:rsidRDefault="00004612" w:rsidP="00A63242">
            <w:pPr>
              <w:jc w:val="center"/>
              <w:rPr>
                <w:sz w:val="28"/>
                <w:szCs w:val="28"/>
                <w:lang w:val="uk-UA"/>
              </w:rPr>
            </w:pPr>
          </w:p>
        </w:tc>
        <w:tc>
          <w:tcPr>
            <w:tcW w:w="6120" w:type="dxa"/>
          </w:tcPr>
          <w:p w:rsidR="00004612" w:rsidRDefault="00004612" w:rsidP="00A63242">
            <w:pPr>
              <w:jc w:val="center"/>
              <w:rPr>
                <w:sz w:val="28"/>
                <w:szCs w:val="28"/>
                <w:lang w:val="uk-UA"/>
              </w:rPr>
            </w:pPr>
            <w:r w:rsidRPr="00982F27">
              <w:rPr>
                <w:sz w:val="28"/>
                <w:szCs w:val="28"/>
                <w:lang w:val="uk-UA"/>
              </w:rPr>
              <w:t xml:space="preserve">Діяльність </w:t>
            </w:r>
            <w:r w:rsidR="00F5318D">
              <w:rPr>
                <w:sz w:val="28"/>
                <w:szCs w:val="28"/>
                <w:lang w:val="uk-UA"/>
              </w:rPr>
              <w:t>викладача/майстра</w:t>
            </w:r>
          </w:p>
        </w:tc>
        <w:tc>
          <w:tcPr>
            <w:tcW w:w="960" w:type="dxa"/>
          </w:tcPr>
          <w:p w:rsidR="00004612" w:rsidRDefault="00004612" w:rsidP="00A63242">
            <w:pPr>
              <w:jc w:val="center"/>
              <w:rPr>
                <w:sz w:val="28"/>
                <w:szCs w:val="28"/>
                <w:lang w:val="uk-UA"/>
              </w:rPr>
            </w:pPr>
            <w:r w:rsidRPr="00982F27">
              <w:rPr>
                <w:sz w:val="28"/>
                <w:szCs w:val="28"/>
                <w:lang w:val="uk-UA"/>
              </w:rPr>
              <w:t>Так</w:t>
            </w:r>
          </w:p>
        </w:tc>
        <w:tc>
          <w:tcPr>
            <w:tcW w:w="1320" w:type="dxa"/>
          </w:tcPr>
          <w:p w:rsidR="00004612" w:rsidRPr="00982F27" w:rsidRDefault="00004612" w:rsidP="00A63242">
            <w:pPr>
              <w:jc w:val="both"/>
              <w:rPr>
                <w:sz w:val="28"/>
                <w:szCs w:val="28"/>
                <w:lang w:val="uk-UA"/>
              </w:rPr>
            </w:pPr>
            <w:r w:rsidRPr="00982F27">
              <w:rPr>
                <w:sz w:val="28"/>
                <w:szCs w:val="28"/>
                <w:lang w:val="uk-UA"/>
              </w:rPr>
              <w:t>Частково</w:t>
            </w:r>
          </w:p>
          <w:p w:rsidR="00004612" w:rsidRDefault="00004612" w:rsidP="00A63242">
            <w:pPr>
              <w:jc w:val="center"/>
              <w:rPr>
                <w:sz w:val="28"/>
                <w:szCs w:val="28"/>
                <w:lang w:val="uk-UA"/>
              </w:rPr>
            </w:pPr>
          </w:p>
        </w:tc>
        <w:tc>
          <w:tcPr>
            <w:tcW w:w="583" w:type="dxa"/>
          </w:tcPr>
          <w:p w:rsidR="00004612" w:rsidRPr="00982F27" w:rsidRDefault="00004612" w:rsidP="00A63242">
            <w:pPr>
              <w:jc w:val="both"/>
              <w:rPr>
                <w:sz w:val="28"/>
                <w:szCs w:val="28"/>
                <w:lang w:val="uk-UA"/>
              </w:rPr>
            </w:pPr>
            <w:r w:rsidRPr="00982F27">
              <w:rPr>
                <w:sz w:val="28"/>
                <w:szCs w:val="28"/>
                <w:lang w:val="uk-UA"/>
              </w:rPr>
              <w:t>Ні</w:t>
            </w:r>
          </w:p>
          <w:p w:rsidR="00004612" w:rsidRDefault="00004612" w:rsidP="00A63242">
            <w:pPr>
              <w:jc w:val="center"/>
              <w:rPr>
                <w:sz w:val="28"/>
                <w:szCs w:val="28"/>
                <w:lang w:val="uk-UA"/>
              </w:rPr>
            </w:pPr>
          </w:p>
        </w:tc>
      </w:tr>
      <w:tr w:rsidR="00004612" w:rsidTr="00A63242">
        <w:tc>
          <w:tcPr>
            <w:tcW w:w="588" w:type="dxa"/>
          </w:tcPr>
          <w:p w:rsidR="00004612" w:rsidRPr="00982F27" w:rsidRDefault="00004612" w:rsidP="00A63242">
            <w:pPr>
              <w:jc w:val="both"/>
              <w:rPr>
                <w:sz w:val="28"/>
                <w:szCs w:val="28"/>
                <w:lang w:val="uk-UA"/>
              </w:rPr>
            </w:pPr>
            <w:r>
              <w:rPr>
                <w:sz w:val="28"/>
                <w:szCs w:val="28"/>
                <w:lang w:val="uk-UA"/>
              </w:rPr>
              <w:t>1.</w:t>
            </w:r>
          </w:p>
        </w:tc>
        <w:tc>
          <w:tcPr>
            <w:tcW w:w="6120" w:type="dxa"/>
          </w:tcPr>
          <w:p w:rsidR="00004612" w:rsidRPr="00982F27" w:rsidRDefault="00004612" w:rsidP="00004612">
            <w:pPr>
              <w:jc w:val="both"/>
              <w:rPr>
                <w:sz w:val="28"/>
                <w:szCs w:val="28"/>
                <w:lang w:val="uk-UA"/>
              </w:rPr>
            </w:pPr>
            <w:r w:rsidRPr="00982F27">
              <w:rPr>
                <w:sz w:val="28"/>
                <w:szCs w:val="28"/>
                <w:lang w:val="uk-UA"/>
              </w:rPr>
              <w:t>Оцінює навчальні досягнення</w:t>
            </w:r>
            <w:r w:rsidR="000C19A9">
              <w:rPr>
                <w:sz w:val="28"/>
                <w:szCs w:val="28"/>
                <w:lang w:val="uk-UA"/>
              </w:rPr>
              <w:t xml:space="preserve"> здобувачів освіти</w:t>
            </w:r>
            <w:r w:rsidRPr="00982F27">
              <w:rPr>
                <w:sz w:val="28"/>
                <w:szCs w:val="28"/>
                <w:lang w:val="uk-UA"/>
              </w:rPr>
              <w:t xml:space="preserve"> , спираючись на розроблені</w:t>
            </w:r>
            <w:r w:rsidR="000C19A9">
              <w:rPr>
                <w:sz w:val="28"/>
                <w:szCs w:val="28"/>
                <w:lang w:val="uk-UA"/>
              </w:rPr>
              <w:t xml:space="preserve"> </w:t>
            </w:r>
            <w:r w:rsidRPr="00982F27">
              <w:rPr>
                <w:sz w:val="28"/>
                <w:szCs w:val="28"/>
                <w:lang w:val="uk-UA"/>
              </w:rPr>
              <w:t>критерії</w:t>
            </w:r>
          </w:p>
          <w:p w:rsidR="00004612" w:rsidRPr="00982F27" w:rsidRDefault="00004612" w:rsidP="00A63242">
            <w:pPr>
              <w:jc w:val="center"/>
              <w:rPr>
                <w:sz w:val="28"/>
                <w:szCs w:val="28"/>
                <w:lang w:val="uk-UA"/>
              </w:rPr>
            </w:pPr>
          </w:p>
        </w:tc>
        <w:tc>
          <w:tcPr>
            <w:tcW w:w="960" w:type="dxa"/>
          </w:tcPr>
          <w:p w:rsidR="00004612" w:rsidRPr="00982F27" w:rsidRDefault="00004612" w:rsidP="00A63242">
            <w:pPr>
              <w:jc w:val="center"/>
              <w:rPr>
                <w:sz w:val="28"/>
                <w:szCs w:val="28"/>
                <w:lang w:val="uk-UA"/>
              </w:rPr>
            </w:pPr>
          </w:p>
        </w:tc>
        <w:tc>
          <w:tcPr>
            <w:tcW w:w="1320" w:type="dxa"/>
          </w:tcPr>
          <w:p w:rsidR="00004612" w:rsidRPr="00982F27" w:rsidRDefault="00004612" w:rsidP="00A63242">
            <w:pPr>
              <w:jc w:val="both"/>
              <w:rPr>
                <w:sz w:val="28"/>
                <w:szCs w:val="28"/>
                <w:lang w:val="uk-UA"/>
              </w:rPr>
            </w:pPr>
          </w:p>
        </w:tc>
        <w:tc>
          <w:tcPr>
            <w:tcW w:w="583" w:type="dxa"/>
          </w:tcPr>
          <w:p w:rsidR="00004612" w:rsidRPr="00982F27" w:rsidRDefault="00004612" w:rsidP="00A63242">
            <w:pPr>
              <w:jc w:val="both"/>
              <w:rPr>
                <w:sz w:val="28"/>
                <w:szCs w:val="28"/>
                <w:lang w:val="uk-UA"/>
              </w:rPr>
            </w:pPr>
          </w:p>
        </w:tc>
      </w:tr>
      <w:tr w:rsidR="00004612" w:rsidTr="00A63242">
        <w:tc>
          <w:tcPr>
            <w:tcW w:w="588" w:type="dxa"/>
          </w:tcPr>
          <w:p w:rsidR="00004612" w:rsidRDefault="00004612" w:rsidP="00A63242">
            <w:pPr>
              <w:jc w:val="both"/>
              <w:rPr>
                <w:sz w:val="28"/>
                <w:szCs w:val="28"/>
                <w:lang w:val="uk-UA"/>
              </w:rPr>
            </w:pPr>
            <w:r>
              <w:rPr>
                <w:sz w:val="28"/>
                <w:szCs w:val="28"/>
                <w:lang w:val="uk-UA"/>
              </w:rPr>
              <w:t>2.</w:t>
            </w:r>
          </w:p>
        </w:tc>
        <w:tc>
          <w:tcPr>
            <w:tcW w:w="6120" w:type="dxa"/>
          </w:tcPr>
          <w:p w:rsidR="00004612" w:rsidRPr="00982F27" w:rsidRDefault="00004612" w:rsidP="00004612">
            <w:pPr>
              <w:jc w:val="both"/>
              <w:rPr>
                <w:sz w:val="28"/>
                <w:szCs w:val="28"/>
                <w:lang w:val="uk-UA"/>
              </w:rPr>
            </w:pPr>
            <w:r w:rsidRPr="00982F27">
              <w:rPr>
                <w:sz w:val="28"/>
                <w:szCs w:val="28"/>
                <w:lang w:val="uk-UA"/>
              </w:rPr>
              <w:t xml:space="preserve">Оприлюднює критерії оцінювання навчальних досягнень </w:t>
            </w:r>
            <w:r w:rsidR="000C19A9">
              <w:rPr>
                <w:sz w:val="28"/>
                <w:szCs w:val="28"/>
                <w:lang w:val="uk-UA"/>
              </w:rPr>
              <w:t>здобувачів освіти</w:t>
            </w:r>
          </w:p>
        </w:tc>
        <w:tc>
          <w:tcPr>
            <w:tcW w:w="960" w:type="dxa"/>
          </w:tcPr>
          <w:p w:rsidR="00004612" w:rsidRPr="00982F27" w:rsidRDefault="00004612" w:rsidP="00A63242">
            <w:pPr>
              <w:jc w:val="center"/>
              <w:rPr>
                <w:sz w:val="28"/>
                <w:szCs w:val="28"/>
                <w:lang w:val="uk-UA"/>
              </w:rPr>
            </w:pPr>
          </w:p>
        </w:tc>
        <w:tc>
          <w:tcPr>
            <w:tcW w:w="1320" w:type="dxa"/>
          </w:tcPr>
          <w:p w:rsidR="00004612" w:rsidRPr="00982F27" w:rsidRDefault="00004612" w:rsidP="00A63242">
            <w:pPr>
              <w:jc w:val="both"/>
              <w:rPr>
                <w:sz w:val="28"/>
                <w:szCs w:val="28"/>
                <w:lang w:val="uk-UA"/>
              </w:rPr>
            </w:pPr>
          </w:p>
        </w:tc>
        <w:tc>
          <w:tcPr>
            <w:tcW w:w="583" w:type="dxa"/>
          </w:tcPr>
          <w:p w:rsidR="00004612" w:rsidRPr="00982F27" w:rsidRDefault="00004612" w:rsidP="00A63242">
            <w:pPr>
              <w:jc w:val="both"/>
              <w:rPr>
                <w:sz w:val="28"/>
                <w:szCs w:val="28"/>
                <w:lang w:val="uk-UA"/>
              </w:rPr>
            </w:pPr>
          </w:p>
        </w:tc>
      </w:tr>
      <w:tr w:rsidR="00004612" w:rsidTr="00A63242">
        <w:tc>
          <w:tcPr>
            <w:tcW w:w="588" w:type="dxa"/>
          </w:tcPr>
          <w:p w:rsidR="00004612" w:rsidRDefault="00004612" w:rsidP="00A63242">
            <w:pPr>
              <w:jc w:val="both"/>
              <w:rPr>
                <w:sz w:val="28"/>
                <w:szCs w:val="28"/>
                <w:lang w:val="uk-UA"/>
              </w:rPr>
            </w:pPr>
            <w:r>
              <w:rPr>
                <w:sz w:val="28"/>
                <w:szCs w:val="28"/>
                <w:lang w:val="uk-UA"/>
              </w:rPr>
              <w:t>3.</w:t>
            </w:r>
          </w:p>
        </w:tc>
        <w:tc>
          <w:tcPr>
            <w:tcW w:w="6120" w:type="dxa"/>
          </w:tcPr>
          <w:p w:rsidR="00004612" w:rsidRPr="00982F27" w:rsidRDefault="00004612" w:rsidP="00004612">
            <w:pPr>
              <w:jc w:val="both"/>
              <w:rPr>
                <w:sz w:val="28"/>
                <w:szCs w:val="28"/>
                <w:lang w:val="uk-UA"/>
              </w:rPr>
            </w:pPr>
            <w:r w:rsidRPr="00982F27">
              <w:rPr>
                <w:sz w:val="28"/>
                <w:szCs w:val="28"/>
                <w:lang w:val="uk-UA"/>
              </w:rPr>
              <w:t xml:space="preserve">Надає </w:t>
            </w:r>
            <w:r w:rsidR="000C19A9">
              <w:rPr>
                <w:sz w:val="28"/>
                <w:szCs w:val="28"/>
                <w:lang w:val="uk-UA"/>
              </w:rPr>
              <w:t>здобувачам освіти</w:t>
            </w:r>
            <w:r w:rsidRPr="00982F27">
              <w:rPr>
                <w:sz w:val="28"/>
                <w:szCs w:val="28"/>
                <w:lang w:val="uk-UA"/>
              </w:rPr>
              <w:t xml:space="preserve"> час на обдумування відповіді</w:t>
            </w:r>
          </w:p>
          <w:p w:rsidR="00004612" w:rsidRPr="00982F27" w:rsidRDefault="00004612" w:rsidP="00004612">
            <w:pPr>
              <w:jc w:val="both"/>
              <w:rPr>
                <w:sz w:val="28"/>
                <w:szCs w:val="28"/>
                <w:lang w:val="uk-UA"/>
              </w:rPr>
            </w:pPr>
          </w:p>
        </w:tc>
        <w:tc>
          <w:tcPr>
            <w:tcW w:w="960" w:type="dxa"/>
          </w:tcPr>
          <w:p w:rsidR="00004612" w:rsidRPr="00982F27" w:rsidRDefault="00004612" w:rsidP="00A63242">
            <w:pPr>
              <w:jc w:val="center"/>
              <w:rPr>
                <w:sz w:val="28"/>
                <w:szCs w:val="28"/>
                <w:lang w:val="uk-UA"/>
              </w:rPr>
            </w:pPr>
          </w:p>
        </w:tc>
        <w:tc>
          <w:tcPr>
            <w:tcW w:w="1320" w:type="dxa"/>
          </w:tcPr>
          <w:p w:rsidR="00004612" w:rsidRPr="00982F27" w:rsidRDefault="00004612" w:rsidP="00A63242">
            <w:pPr>
              <w:jc w:val="both"/>
              <w:rPr>
                <w:sz w:val="28"/>
                <w:szCs w:val="28"/>
                <w:lang w:val="uk-UA"/>
              </w:rPr>
            </w:pPr>
          </w:p>
        </w:tc>
        <w:tc>
          <w:tcPr>
            <w:tcW w:w="583" w:type="dxa"/>
          </w:tcPr>
          <w:p w:rsidR="00004612" w:rsidRPr="00982F27" w:rsidRDefault="00004612" w:rsidP="00A63242">
            <w:pPr>
              <w:jc w:val="both"/>
              <w:rPr>
                <w:sz w:val="28"/>
                <w:szCs w:val="28"/>
                <w:lang w:val="uk-UA"/>
              </w:rPr>
            </w:pPr>
          </w:p>
        </w:tc>
      </w:tr>
      <w:tr w:rsidR="00E7291A" w:rsidTr="00A63242">
        <w:tc>
          <w:tcPr>
            <w:tcW w:w="588" w:type="dxa"/>
          </w:tcPr>
          <w:p w:rsidR="00E7291A" w:rsidRDefault="00E7291A" w:rsidP="00A63242">
            <w:pPr>
              <w:jc w:val="both"/>
              <w:rPr>
                <w:sz w:val="28"/>
                <w:szCs w:val="28"/>
                <w:lang w:val="uk-UA"/>
              </w:rPr>
            </w:pPr>
            <w:r>
              <w:rPr>
                <w:sz w:val="28"/>
                <w:szCs w:val="28"/>
                <w:lang w:val="uk-UA"/>
              </w:rPr>
              <w:t>4.</w:t>
            </w:r>
          </w:p>
        </w:tc>
        <w:tc>
          <w:tcPr>
            <w:tcW w:w="6120" w:type="dxa"/>
          </w:tcPr>
          <w:p w:rsidR="00E7291A" w:rsidRPr="00982F27" w:rsidRDefault="00E7291A" w:rsidP="00E7291A">
            <w:pPr>
              <w:jc w:val="both"/>
              <w:rPr>
                <w:sz w:val="28"/>
                <w:szCs w:val="28"/>
                <w:lang w:val="uk-UA"/>
              </w:rPr>
            </w:pPr>
            <w:r w:rsidRPr="00982F27">
              <w:rPr>
                <w:sz w:val="28"/>
                <w:szCs w:val="28"/>
                <w:lang w:val="uk-UA"/>
              </w:rPr>
              <w:t xml:space="preserve">Супроводжує відповідь </w:t>
            </w:r>
            <w:r w:rsidR="000C19A9">
              <w:rPr>
                <w:sz w:val="28"/>
                <w:szCs w:val="28"/>
                <w:lang w:val="uk-UA"/>
              </w:rPr>
              <w:t>здобувачів освіти</w:t>
            </w:r>
            <w:r w:rsidRPr="00982F27">
              <w:rPr>
                <w:sz w:val="28"/>
                <w:szCs w:val="28"/>
                <w:lang w:val="uk-UA"/>
              </w:rPr>
              <w:t xml:space="preserve"> уточнюючими запитаннями</w:t>
            </w:r>
          </w:p>
          <w:p w:rsidR="00E7291A" w:rsidRPr="00982F27" w:rsidRDefault="00E7291A" w:rsidP="00004612">
            <w:pPr>
              <w:jc w:val="both"/>
              <w:rPr>
                <w:sz w:val="28"/>
                <w:szCs w:val="28"/>
                <w:lang w:val="uk-UA"/>
              </w:rPr>
            </w:pPr>
          </w:p>
        </w:tc>
        <w:tc>
          <w:tcPr>
            <w:tcW w:w="960" w:type="dxa"/>
          </w:tcPr>
          <w:p w:rsidR="00E7291A" w:rsidRPr="00982F27" w:rsidRDefault="00E7291A" w:rsidP="00A63242">
            <w:pPr>
              <w:jc w:val="center"/>
              <w:rPr>
                <w:sz w:val="28"/>
                <w:szCs w:val="28"/>
                <w:lang w:val="uk-UA"/>
              </w:rPr>
            </w:pPr>
          </w:p>
        </w:tc>
        <w:tc>
          <w:tcPr>
            <w:tcW w:w="1320" w:type="dxa"/>
          </w:tcPr>
          <w:p w:rsidR="00E7291A" w:rsidRPr="00982F27" w:rsidRDefault="00E7291A" w:rsidP="00A63242">
            <w:pPr>
              <w:jc w:val="both"/>
              <w:rPr>
                <w:sz w:val="28"/>
                <w:szCs w:val="28"/>
                <w:lang w:val="uk-UA"/>
              </w:rPr>
            </w:pPr>
          </w:p>
        </w:tc>
        <w:tc>
          <w:tcPr>
            <w:tcW w:w="583" w:type="dxa"/>
          </w:tcPr>
          <w:p w:rsidR="00E7291A" w:rsidRPr="00982F27" w:rsidRDefault="00E7291A" w:rsidP="00A63242">
            <w:pPr>
              <w:jc w:val="both"/>
              <w:rPr>
                <w:sz w:val="28"/>
                <w:szCs w:val="28"/>
                <w:lang w:val="uk-UA"/>
              </w:rPr>
            </w:pPr>
          </w:p>
        </w:tc>
      </w:tr>
      <w:tr w:rsidR="00E7291A" w:rsidRPr="00067C26" w:rsidTr="00A63242">
        <w:tc>
          <w:tcPr>
            <w:tcW w:w="588" w:type="dxa"/>
          </w:tcPr>
          <w:p w:rsidR="00E7291A" w:rsidRDefault="00E7291A" w:rsidP="00A63242">
            <w:pPr>
              <w:jc w:val="both"/>
              <w:rPr>
                <w:sz w:val="28"/>
                <w:szCs w:val="28"/>
                <w:lang w:val="uk-UA"/>
              </w:rPr>
            </w:pPr>
            <w:r>
              <w:rPr>
                <w:sz w:val="28"/>
                <w:szCs w:val="28"/>
                <w:lang w:val="uk-UA"/>
              </w:rPr>
              <w:t>5.</w:t>
            </w:r>
          </w:p>
        </w:tc>
        <w:tc>
          <w:tcPr>
            <w:tcW w:w="6120" w:type="dxa"/>
          </w:tcPr>
          <w:p w:rsidR="00E7291A" w:rsidRPr="00982F27" w:rsidRDefault="00E7291A" w:rsidP="00E7291A">
            <w:pPr>
              <w:jc w:val="both"/>
              <w:rPr>
                <w:sz w:val="28"/>
                <w:szCs w:val="28"/>
                <w:lang w:val="uk-UA"/>
              </w:rPr>
            </w:pPr>
            <w:r w:rsidRPr="00982F27">
              <w:rPr>
                <w:sz w:val="28"/>
                <w:szCs w:val="28"/>
                <w:lang w:val="uk-UA"/>
              </w:rPr>
              <w:t>Забезпечує зворотній зв’язок щодо якості виконання /виконаного</w:t>
            </w:r>
            <w:r w:rsidR="000C19A9">
              <w:rPr>
                <w:sz w:val="28"/>
                <w:szCs w:val="28"/>
                <w:lang w:val="uk-UA"/>
              </w:rPr>
              <w:t xml:space="preserve"> </w:t>
            </w:r>
            <w:r w:rsidRPr="00982F27">
              <w:rPr>
                <w:sz w:val="28"/>
                <w:szCs w:val="28"/>
                <w:lang w:val="uk-UA"/>
              </w:rPr>
              <w:t>завдання</w:t>
            </w:r>
          </w:p>
        </w:tc>
        <w:tc>
          <w:tcPr>
            <w:tcW w:w="960" w:type="dxa"/>
          </w:tcPr>
          <w:p w:rsidR="00E7291A" w:rsidRPr="00982F27" w:rsidRDefault="00E7291A" w:rsidP="00A63242">
            <w:pPr>
              <w:jc w:val="center"/>
              <w:rPr>
                <w:sz w:val="28"/>
                <w:szCs w:val="28"/>
                <w:lang w:val="uk-UA"/>
              </w:rPr>
            </w:pPr>
          </w:p>
        </w:tc>
        <w:tc>
          <w:tcPr>
            <w:tcW w:w="1320" w:type="dxa"/>
          </w:tcPr>
          <w:p w:rsidR="00E7291A" w:rsidRPr="00982F27" w:rsidRDefault="00E7291A" w:rsidP="00A63242">
            <w:pPr>
              <w:jc w:val="both"/>
              <w:rPr>
                <w:sz w:val="28"/>
                <w:szCs w:val="28"/>
                <w:lang w:val="uk-UA"/>
              </w:rPr>
            </w:pPr>
          </w:p>
        </w:tc>
        <w:tc>
          <w:tcPr>
            <w:tcW w:w="583" w:type="dxa"/>
          </w:tcPr>
          <w:p w:rsidR="00E7291A" w:rsidRPr="00982F27" w:rsidRDefault="00E7291A" w:rsidP="00A63242">
            <w:pPr>
              <w:jc w:val="both"/>
              <w:rPr>
                <w:sz w:val="28"/>
                <w:szCs w:val="28"/>
                <w:lang w:val="uk-UA"/>
              </w:rPr>
            </w:pPr>
          </w:p>
        </w:tc>
      </w:tr>
      <w:tr w:rsidR="00E7291A" w:rsidTr="00A63242">
        <w:tc>
          <w:tcPr>
            <w:tcW w:w="588" w:type="dxa"/>
          </w:tcPr>
          <w:p w:rsidR="00E7291A" w:rsidRDefault="00E7291A" w:rsidP="00A63242">
            <w:pPr>
              <w:jc w:val="both"/>
              <w:rPr>
                <w:sz w:val="28"/>
                <w:szCs w:val="28"/>
                <w:lang w:val="uk-UA"/>
              </w:rPr>
            </w:pPr>
            <w:r>
              <w:rPr>
                <w:sz w:val="28"/>
                <w:szCs w:val="28"/>
                <w:lang w:val="uk-UA"/>
              </w:rPr>
              <w:t>6.</w:t>
            </w:r>
          </w:p>
        </w:tc>
        <w:tc>
          <w:tcPr>
            <w:tcW w:w="6120" w:type="dxa"/>
          </w:tcPr>
          <w:p w:rsidR="00E7291A" w:rsidRPr="00982F27" w:rsidRDefault="00E7291A" w:rsidP="00E7291A">
            <w:pPr>
              <w:jc w:val="both"/>
              <w:rPr>
                <w:sz w:val="28"/>
                <w:szCs w:val="28"/>
                <w:lang w:val="uk-UA"/>
              </w:rPr>
            </w:pPr>
            <w:r w:rsidRPr="00982F27">
              <w:rPr>
                <w:sz w:val="28"/>
                <w:szCs w:val="28"/>
                <w:lang w:val="uk-UA"/>
              </w:rPr>
              <w:t>Спрямовує оцінювання навчальних досягнень на індивідуальний</w:t>
            </w:r>
            <w:r w:rsidR="000C19A9">
              <w:rPr>
                <w:sz w:val="28"/>
                <w:szCs w:val="28"/>
                <w:lang w:val="uk-UA"/>
              </w:rPr>
              <w:t xml:space="preserve"> </w:t>
            </w:r>
            <w:r w:rsidRPr="00982F27">
              <w:rPr>
                <w:sz w:val="28"/>
                <w:szCs w:val="28"/>
                <w:lang w:val="uk-UA"/>
              </w:rPr>
              <w:t xml:space="preserve">поступ </w:t>
            </w:r>
            <w:r w:rsidR="000C19A9">
              <w:rPr>
                <w:sz w:val="28"/>
                <w:szCs w:val="28"/>
                <w:lang w:val="uk-UA"/>
              </w:rPr>
              <w:t>здобувачів освіти</w:t>
            </w:r>
          </w:p>
        </w:tc>
        <w:tc>
          <w:tcPr>
            <w:tcW w:w="960" w:type="dxa"/>
          </w:tcPr>
          <w:p w:rsidR="00E7291A" w:rsidRPr="00982F27" w:rsidRDefault="00E7291A" w:rsidP="00A63242">
            <w:pPr>
              <w:jc w:val="center"/>
              <w:rPr>
                <w:sz w:val="28"/>
                <w:szCs w:val="28"/>
                <w:lang w:val="uk-UA"/>
              </w:rPr>
            </w:pPr>
          </w:p>
        </w:tc>
        <w:tc>
          <w:tcPr>
            <w:tcW w:w="1320" w:type="dxa"/>
          </w:tcPr>
          <w:p w:rsidR="00E7291A" w:rsidRPr="00982F27" w:rsidRDefault="00E7291A" w:rsidP="00A63242">
            <w:pPr>
              <w:jc w:val="both"/>
              <w:rPr>
                <w:sz w:val="28"/>
                <w:szCs w:val="28"/>
                <w:lang w:val="uk-UA"/>
              </w:rPr>
            </w:pPr>
          </w:p>
        </w:tc>
        <w:tc>
          <w:tcPr>
            <w:tcW w:w="583" w:type="dxa"/>
          </w:tcPr>
          <w:p w:rsidR="00E7291A" w:rsidRPr="00982F27" w:rsidRDefault="00E7291A" w:rsidP="00A63242">
            <w:pPr>
              <w:jc w:val="both"/>
              <w:rPr>
                <w:sz w:val="28"/>
                <w:szCs w:val="28"/>
                <w:lang w:val="uk-UA"/>
              </w:rPr>
            </w:pPr>
          </w:p>
        </w:tc>
      </w:tr>
      <w:tr w:rsidR="00E7291A" w:rsidRPr="00067C26" w:rsidTr="00A63242">
        <w:tc>
          <w:tcPr>
            <w:tcW w:w="588" w:type="dxa"/>
          </w:tcPr>
          <w:p w:rsidR="00E7291A" w:rsidRDefault="00E7291A" w:rsidP="00A63242">
            <w:pPr>
              <w:jc w:val="both"/>
              <w:rPr>
                <w:sz w:val="28"/>
                <w:szCs w:val="28"/>
                <w:lang w:val="uk-UA"/>
              </w:rPr>
            </w:pPr>
            <w:r>
              <w:rPr>
                <w:sz w:val="28"/>
                <w:szCs w:val="28"/>
                <w:lang w:val="uk-UA"/>
              </w:rPr>
              <w:t>7.</w:t>
            </w:r>
          </w:p>
        </w:tc>
        <w:tc>
          <w:tcPr>
            <w:tcW w:w="6120" w:type="dxa"/>
          </w:tcPr>
          <w:p w:rsidR="00E7291A" w:rsidRPr="00982F27" w:rsidRDefault="00E7291A" w:rsidP="00E7291A">
            <w:pPr>
              <w:jc w:val="both"/>
              <w:rPr>
                <w:sz w:val="28"/>
                <w:szCs w:val="28"/>
                <w:lang w:val="uk-UA"/>
              </w:rPr>
            </w:pPr>
            <w:r w:rsidRPr="00982F27">
              <w:rPr>
                <w:sz w:val="28"/>
                <w:szCs w:val="28"/>
                <w:lang w:val="uk-UA"/>
              </w:rPr>
              <w:t xml:space="preserve">Використовує методики </w:t>
            </w:r>
            <w:r w:rsidR="000C19A9">
              <w:rPr>
                <w:sz w:val="28"/>
                <w:szCs w:val="28"/>
                <w:lang w:val="uk-UA"/>
              </w:rPr>
              <w:t>само оцінювання/</w:t>
            </w:r>
            <w:r w:rsidRPr="00982F27">
              <w:rPr>
                <w:sz w:val="28"/>
                <w:szCs w:val="28"/>
                <w:lang w:val="uk-UA"/>
              </w:rPr>
              <w:t xml:space="preserve"> взаємооцінювання </w:t>
            </w:r>
            <w:r w:rsidR="000C19A9">
              <w:rPr>
                <w:sz w:val="28"/>
                <w:szCs w:val="28"/>
                <w:lang w:val="uk-UA"/>
              </w:rPr>
              <w:t>здобувачів освіти</w:t>
            </w:r>
          </w:p>
        </w:tc>
        <w:tc>
          <w:tcPr>
            <w:tcW w:w="960" w:type="dxa"/>
          </w:tcPr>
          <w:p w:rsidR="00E7291A" w:rsidRPr="00982F27" w:rsidRDefault="00E7291A" w:rsidP="00A63242">
            <w:pPr>
              <w:jc w:val="center"/>
              <w:rPr>
                <w:sz w:val="28"/>
                <w:szCs w:val="28"/>
                <w:lang w:val="uk-UA"/>
              </w:rPr>
            </w:pPr>
          </w:p>
        </w:tc>
        <w:tc>
          <w:tcPr>
            <w:tcW w:w="1320" w:type="dxa"/>
          </w:tcPr>
          <w:p w:rsidR="00E7291A" w:rsidRPr="00982F27" w:rsidRDefault="00E7291A" w:rsidP="00A63242">
            <w:pPr>
              <w:jc w:val="both"/>
              <w:rPr>
                <w:sz w:val="28"/>
                <w:szCs w:val="28"/>
                <w:lang w:val="uk-UA"/>
              </w:rPr>
            </w:pPr>
          </w:p>
        </w:tc>
        <w:tc>
          <w:tcPr>
            <w:tcW w:w="583" w:type="dxa"/>
          </w:tcPr>
          <w:p w:rsidR="00E7291A" w:rsidRPr="00982F27" w:rsidRDefault="00E7291A" w:rsidP="00A63242">
            <w:pPr>
              <w:jc w:val="both"/>
              <w:rPr>
                <w:sz w:val="28"/>
                <w:szCs w:val="28"/>
                <w:lang w:val="uk-UA"/>
              </w:rPr>
            </w:pPr>
          </w:p>
        </w:tc>
      </w:tr>
      <w:tr w:rsidR="00E7291A" w:rsidRPr="00067C26" w:rsidTr="00A63242">
        <w:tc>
          <w:tcPr>
            <w:tcW w:w="588" w:type="dxa"/>
          </w:tcPr>
          <w:p w:rsidR="00E7291A" w:rsidRDefault="00E7291A" w:rsidP="00A63242">
            <w:pPr>
              <w:jc w:val="both"/>
              <w:rPr>
                <w:sz w:val="28"/>
                <w:szCs w:val="28"/>
                <w:lang w:val="uk-UA"/>
              </w:rPr>
            </w:pPr>
            <w:r>
              <w:rPr>
                <w:sz w:val="28"/>
                <w:szCs w:val="28"/>
                <w:lang w:val="uk-UA"/>
              </w:rPr>
              <w:t>8.</w:t>
            </w:r>
          </w:p>
        </w:tc>
        <w:tc>
          <w:tcPr>
            <w:tcW w:w="6120" w:type="dxa"/>
          </w:tcPr>
          <w:p w:rsidR="00E7291A" w:rsidRPr="00982F27" w:rsidRDefault="00E7291A" w:rsidP="00E7291A">
            <w:pPr>
              <w:jc w:val="both"/>
              <w:rPr>
                <w:sz w:val="28"/>
                <w:szCs w:val="28"/>
                <w:lang w:val="uk-UA"/>
              </w:rPr>
            </w:pPr>
            <w:r w:rsidRPr="00982F27">
              <w:rPr>
                <w:sz w:val="28"/>
                <w:szCs w:val="28"/>
                <w:lang w:val="uk-UA"/>
              </w:rPr>
              <w:t xml:space="preserve">Відзначає досягнення </w:t>
            </w:r>
            <w:r w:rsidR="000C19A9">
              <w:rPr>
                <w:sz w:val="28"/>
                <w:szCs w:val="28"/>
                <w:lang w:val="uk-UA"/>
              </w:rPr>
              <w:t>здобувачів освіти</w:t>
            </w:r>
            <w:r w:rsidRPr="00982F27">
              <w:rPr>
                <w:sz w:val="28"/>
                <w:szCs w:val="28"/>
                <w:lang w:val="uk-UA"/>
              </w:rPr>
              <w:t>, підтримує у них бажання навчатися</w:t>
            </w:r>
          </w:p>
        </w:tc>
        <w:tc>
          <w:tcPr>
            <w:tcW w:w="960" w:type="dxa"/>
          </w:tcPr>
          <w:p w:rsidR="00E7291A" w:rsidRPr="00982F27" w:rsidRDefault="00E7291A" w:rsidP="00A63242">
            <w:pPr>
              <w:jc w:val="center"/>
              <w:rPr>
                <w:sz w:val="28"/>
                <w:szCs w:val="28"/>
                <w:lang w:val="uk-UA"/>
              </w:rPr>
            </w:pPr>
          </w:p>
        </w:tc>
        <w:tc>
          <w:tcPr>
            <w:tcW w:w="1320" w:type="dxa"/>
          </w:tcPr>
          <w:p w:rsidR="00E7291A" w:rsidRPr="00982F27" w:rsidRDefault="00E7291A" w:rsidP="00A63242">
            <w:pPr>
              <w:jc w:val="both"/>
              <w:rPr>
                <w:sz w:val="28"/>
                <w:szCs w:val="28"/>
                <w:lang w:val="uk-UA"/>
              </w:rPr>
            </w:pPr>
          </w:p>
        </w:tc>
        <w:tc>
          <w:tcPr>
            <w:tcW w:w="583" w:type="dxa"/>
          </w:tcPr>
          <w:p w:rsidR="00E7291A" w:rsidRPr="00982F27" w:rsidRDefault="00E7291A" w:rsidP="00A63242">
            <w:pPr>
              <w:jc w:val="both"/>
              <w:rPr>
                <w:sz w:val="28"/>
                <w:szCs w:val="28"/>
                <w:lang w:val="uk-UA"/>
              </w:rPr>
            </w:pPr>
          </w:p>
        </w:tc>
      </w:tr>
      <w:tr w:rsidR="00E7291A" w:rsidTr="00A63242">
        <w:tc>
          <w:tcPr>
            <w:tcW w:w="588" w:type="dxa"/>
          </w:tcPr>
          <w:p w:rsidR="00E7291A" w:rsidRDefault="00E7291A" w:rsidP="00A63242">
            <w:pPr>
              <w:jc w:val="both"/>
              <w:rPr>
                <w:sz w:val="28"/>
                <w:szCs w:val="28"/>
                <w:lang w:val="uk-UA"/>
              </w:rPr>
            </w:pPr>
            <w:r>
              <w:rPr>
                <w:sz w:val="28"/>
                <w:szCs w:val="28"/>
                <w:lang w:val="uk-UA"/>
              </w:rPr>
              <w:t>9.</w:t>
            </w:r>
          </w:p>
        </w:tc>
        <w:tc>
          <w:tcPr>
            <w:tcW w:w="6120" w:type="dxa"/>
          </w:tcPr>
          <w:p w:rsidR="00E7291A" w:rsidRPr="00982F27" w:rsidRDefault="00E7291A" w:rsidP="00E7291A">
            <w:pPr>
              <w:jc w:val="both"/>
              <w:rPr>
                <w:sz w:val="28"/>
                <w:szCs w:val="28"/>
                <w:lang w:val="uk-UA"/>
              </w:rPr>
            </w:pPr>
            <w:r w:rsidRPr="00982F27">
              <w:rPr>
                <w:sz w:val="28"/>
                <w:szCs w:val="28"/>
                <w:lang w:val="uk-UA"/>
              </w:rPr>
              <w:t>Добирає домашнє завдання, спрямоване на оволодіння ключовими</w:t>
            </w:r>
            <w:r>
              <w:rPr>
                <w:sz w:val="28"/>
                <w:szCs w:val="28"/>
                <w:lang w:val="uk-UA"/>
              </w:rPr>
              <w:t xml:space="preserve"> </w:t>
            </w:r>
            <w:r w:rsidRPr="00982F27">
              <w:rPr>
                <w:sz w:val="28"/>
                <w:szCs w:val="28"/>
                <w:lang w:val="uk-UA"/>
              </w:rPr>
              <w:t>компетентностями, озвучує критерії його оцінювання</w:t>
            </w:r>
          </w:p>
          <w:p w:rsidR="00E7291A" w:rsidRPr="00982F27" w:rsidRDefault="00E7291A" w:rsidP="00E7291A">
            <w:pPr>
              <w:jc w:val="both"/>
              <w:rPr>
                <w:sz w:val="28"/>
                <w:szCs w:val="28"/>
                <w:lang w:val="uk-UA"/>
              </w:rPr>
            </w:pPr>
          </w:p>
        </w:tc>
        <w:tc>
          <w:tcPr>
            <w:tcW w:w="960" w:type="dxa"/>
          </w:tcPr>
          <w:p w:rsidR="00E7291A" w:rsidRPr="00982F27" w:rsidRDefault="00E7291A" w:rsidP="00A63242">
            <w:pPr>
              <w:jc w:val="center"/>
              <w:rPr>
                <w:sz w:val="28"/>
                <w:szCs w:val="28"/>
                <w:lang w:val="uk-UA"/>
              </w:rPr>
            </w:pPr>
          </w:p>
        </w:tc>
        <w:tc>
          <w:tcPr>
            <w:tcW w:w="1320" w:type="dxa"/>
          </w:tcPr>
          <w:p w:rsidR="00E7291A" w:rsidRPr="00982F27" w:rsidRDefault="00E7291A" w:rsidP="00A63242">
            <w:pPr>
              <w:jc w:val="both"/>
              <w:rPr>
                <w:sz w:val="28"/>
                <w:szCs w:val="28"/>
                <w:lang w:val="uk-UA"/>
              </w:rPr>
            </w:pPr>
          </w:p>
        </w:tc>
        <w:tc>
          <w:tcPr>
            <w:tcW w:w="583" w:type="dxa"/>
          </w:tcPr>
          <w:p w:rsidR="00E7291A" w:rsidRPr="00982F27" w:rsidRDefault="00E7291A" w:rsidP="00A63242">
            <w:pPr>
              <w:jc w:val="both"/>
              <w:rPr>
                <w:sz w:val="28"/>
                <w:szCs w:val="28"/>
                <w:lang w:val="uk-UA"/>
              </w:rPr>
            </w:pPr>
          </w:p>
        </w:tc>
      </w:tr>
    </w:tbl>
    <w:p w:rsidR="00004612" w:rsidRDefault="00004612" w:rsidP="00004612">
      <w:pPr>
        <w:jc w:val="center"/>
        <w:rPr>
          <w:sz w:val="28"/>
          <w:szCs w:val="28"/>
          <w:lang w:val="uk-UA"/>
        </w:rPr>
      </w:pPr>
    </w:p>
    <w:p w:rsidR="00004612" w:rsidRPr="00982F27" w:rsidRDefault="00004612" w:rsidP="00004612">
      <w:pPr>
        <w:jc w:val="center"/>
        <w:rPr>
          <w:sz w:val="28"/>
          <w:szCs w:val="28"/>
          <w:lang w:val="uk-UA"/>
        </w:rPr>
      </w:pPr>
    </w:p>
    <w:p w:rsidR="00982F27" w:rsidRPr="00982F27" w:rsidRDefault="00982F27" w:rsidP="00982F27">
      <w:pPr>
        <w:jc w:val="both"/>
        <w:rPr>
          <w:sz w:val="28"/>
          <w:szCs w:val="28"/>
          <w:lang w:val="uk-UA"/>
        </w:rPr>
      </w:pPr>
    </w:p>
    <w:p w:rsidR="00982F27" w:rsidRPr="000C19A9" w:rsidRDefault="00982F27" w:rsidP="000C19A9">
      <w:pPr>
        <w:jc w:val="center"/>
        <w:rPr>
          <w:b/>
          <w:sz w:val="28"/>
          <w:szCs w:val="28"/>
          <w:lang w:val="uk-UA"/>
        </w:rPr>
      </w:pPr>
      <w:r w:rsidRPr="000C19A9">
        <w:rPr>
          <w:b/>
          <w:sz w:val="28"/>
          <w:szCs w:val="28"/>
          <w:lang w:val="uk-UA"/>
        </w:rPr>
        <w:t>IV. Спрямованість навчального заняття на формування суспільних цінностей</w:t>
      </w:r>
    </w:p>
    <w:p w:rsidR="00982F27" w:rsidRDefault="00982F27" w:rsidP="00982F27">
      <w:pPr>
        <w:jc w:val="both"/>
        <w:rPr>
          <w:sz w:val="28"/>
          <w:szCs w:val="28"/>
          <w:lang w:val="uk-UA"/>
        </w:rPr>
      </w:pPr>
    </w:p>
    <w:tbl>
      <w:tblPr>
        <w:tblStyle w:val="a4"/>
        <w:tblW w:w="0" w:type="auto"/>
        <w:tblLook w:val="01E0"/>
      </w:tblPr>
      <w:tblGrid>
        <w:gridCol w:w="588"/>
        <w:gridCol w:w="6120"/>
        <w:gridCol w:w="960"/>
        <w:gridCol w:w="1320"/>
        <w:gridCol w:w="583"/>
      </w:tblGrid>
      <w:tr w:rsidR="00E3479A" w:rsidTr="00A63242">
        <w:tc>
          <w:tcPr>
            <w:tcW w:w="588" w:type="dxa"/>
          </w:tcPr>
          <w:p w:rsidR="00E3479A" w:rsidRPr="00982F27" w:rsidRDefault="00E3479A" w:rsidP="00A63242">
            <w:pPr>
              <w:jc w:val="both"/>
              <w:rPr>
                <w:sz w:val="28"/>
                <w:szCs w:val="28"/>
                <w:lang w:val="uk-UA"/>
              </w:rPr>
            </w:pPr>
            <w:r w:rsidRPr="00982F27">
              <w:rPr>
                <w:sz w:val="28"/>
                <w:szCs w:val="28"/>
                <w:lang w:val="uk-UA"/>
              </w:rPr>
              <w:t>№</w:t>
            </w:r>
          </w:p>
          <w:p w:rsidR="00E3479A" w:rsidRPr="00982F27" w:rsidRDefault="00E3479A" w:rsidP="00A63242">
            <w:pPr>
              <w:jc w:val="both"/>
              <w:rPr>
                <w:sz w:val="28"/>
                <w:szCs w:val="28"/>
                <w:lang w:val="uk-UA"/>
              </w:rPr>
            </w:pPr>
            <w:r w:rsidRPr="00982F27">
              <w:rPr>
                <w:sz w:val="28"/>
                <w:szCs w:val="28"/>
                <w:lang w:val="uk-UA"/>
              </w:rPr>
              <w:t>з/п</w:t>
            </w:r>
          </w:p>
          <w:p w:rsidR="00E3479A" w:rsidRDefault="00E3479A" w:rsidP="00A63242">
            <w:pPr>
              <w:jc w:val="center"/>
              <w:rPr>
                <w:sz w:val="28"/>
                <w:szCs w:val="28"/>
                <w:lang w:val="uk-UA"/>
              </w:rPr>
            </w:pPr>
          </w:p>
        </w:tc>
        <w:tc>
          <w:tcPr>
            <w:tcW w:w="6120" w:type="dxa"/>
          </w:tcPr>
          <w:p w:rsidR="00E3479A" w:rsidRDefault="00E3479A" w:rsidP="00A63242">
            <w:pPr>
              <w:jc w:val="center"/>
              <w:rPr>
                <w:sz w:val="28"/>
                <w:szCs w:val="28"/>
                <w:lang w:val="uk-UA"/>
              </w:rPr>
            </w:pPr>
            <w:r w:rsidRPr="00982F27">
              <w:rPr>
                <w:sz w:val="28"/>
                <w:szCs w:val="28"/>
                <w:lang w:val="uk-UA"/>
              </w:rPr>
              <w:t xml:space="preserve">Діяльність </w:t>
            </w:r>
            <w:r w:rsidR="00F5318D">
              <w:rPr>
                <w:sz w:val="28"/>
                <w:szCs w:val="28"/>
                <w:lang w:val="uk-UA"/>
              </w:rPr>
              <w:t>викладача/майстра</w:t>
            </w:r>
          </w:p>
        </w:tc>
        <w:tc>
          <w:tcPr>
            <w:tcW w:w="960" w:type="dxa"/>
          </w:tcPr>
          <w:p w:rsidR="00E3479A" w:rsidRDefault="00E3479A" w:rsidP="00A63242">
            <w:pPr>
              <w:jc w:val="center"/>
              <w:rPr>
                <w:sz w:val="28"/>
                <w:szCs w:val="28"/>
                <w:lang w:val="uk-UA"/>
              </w:rPr>
            </w:pPr>
            <w:r w:rsidRPr="00982F27">
              <w:rPr>
                <w:sz w:val="28"/>
                <w:szCs w:val="28"/>
                <w:lang w:val="uk-UA"/>
              </w:rPr>
              <w:t>Так</w:t>
            </w:r>
          </w:p>
        </w:tc>
        <w:tc>
          <w:tcPr>
            <w:tcW w:w="1320" w:type="dxa"/>
          </w:tcPr>
          <w:p w:rsidR="00E3479A" w:rsidRPr="00982F27" w:rsidRDefault="00E3479A" w:rsidP="00A63242">
            <w:pPr>
              <w:jc w:val="both"/>
              <w:rPr>
                <w:sz w:val="28"/>
                <w:szCs w:val="28"/>
                <w:lang w:val="uk-UA"/>
              </w:rPr>
            </w:pPr>
            <w:r w:rsidRPr="00982F27">
              <w:rPr>
                <w:sz w:val="28"/>
                <w:szCs w:val="28"/>
                <w:lang w:val="uk-UA"/>
              </w:rPr>
              <w:t>Частково</w:t>
            </w:r>
          </w:p>
          <w:p w:rsidR="00E3479A" w:rsidRDefault="00E3479A" w:rsidP="00A63242">
            <w:pPr>
              <w:jc w:val="center"/>
              <w:rPr>
                <w:sz w:val="28"/>
                <w:szCs w:val="28"/>
                <w:lang w:val="uk-UA"/>
              </w:rPr>
            </w:pPr>
          </w:p>
        </w:tc>
        <w:tc>
          <w:tcPr>
            <w:tcW w:w="583" w:type="dxa"/>
          </w:tcPr>
          <w:p w:rsidR="00E3479A" w:rsidRPr="00982F27" w:rsidRDefault="00E3479A" w:rsidP="00A63242">
            <w:pPr>
              <w:jc w:val="both"/>
              <w:rPr>
                <w:sz w:val="28"/>
                <w:szCs w:val="28"/>
                <w:lang w:val="uk-UA"/>
              </w:rPr>
            </w:pPr>
            <w:r w:rsidRPr="00982F27">
              <w:rPr>
                <w:sz w:val="28"/>
                <w:szCs w:val="28"/>
                <w:lang w:val="uk-UA"/>
              </w:rPr>
              <w:t>Ні</w:t>
            </w:r>
          </w:p>
          <w:p w:rsidR="00E3479A" w:rsidRDefault="00E3479A" w:rsidP="00A63242">
            <w:pPr>
              <w:jc w:val="center"/>
              <w:rPr>
                <w:sz w:val="28"/>
                <w:szCs w:val="28"/>
                <w:lang w:val="uk-UA"/>
              </w:rPr>
            </w:pPr>
          </w:p>
        </w:tc>
      </w:tr>
      <w:tr w:rsidR="00E3479A" w:rsidTr="00A63242">
        <w:tc>
          <w:tcPr>
            <w:tcW w:w="588" w:type="dxa"/>
          </w:tcPr>
          <w:p w:rsidR="00E3479A" w:rsidRPr="00982F27" w:rsidRDefault="00E3479A" w:rsidP="00A63242">
            <w:pPr>
              <w:jc w:val="both"/>
              <w:rPr>
                <w:sz w:val="28"/>
                <w:szCs w:val="28"/>
                <w:lang w:val="uk-UA"/>
              </w:rPr>
            </w:pPr>
            <w:r>
              <w:rPr>
                <w:sz w:val="28"/>
                <w:szCs w:val="28"/>
                <w:lang w:val="uk-UA"/>
              </w:rPr>
              <w:t>1.</w:t>
            </w:r>
          </w:p>
        </w:tc>
        <w:tc>
          <w:tcPr>
            <w:tcW w:w="6120" w:type="dxa"/>
          </w:tcPr>
          <w:p w:rsidR="00E3479A" w:rsidRPr="00982F27" w:rsidRDefault="00E3479A" w:rsidP="000C19A9">
            <w:pPr>
              <w:jc w:val="both"/>
              <w:rPr>
                <w:sz w:val="28"/>
                <w:szCs w:val="28"/>
                <w:lang w:val="uk-UA"/>
              </w:rPr>
            </w:pPr>
            <w:r w:rsidRPr="00982F27">
              <w:rPr>
                <w:sz w:val="28"/>
                <w:szCs w:val="28"/>
                <w:lang w:val="uk-UA"/>
              </w:rPr>
              <w:t xml:space="preserve">Спрямовує зміст навчального матеріалу на виховання </w:t>
            </w:r>
            <w:r w:rsidR="000C19A9">
              <w:rPr>
                <w:sz w:val="28"/>
                <w:szCs w:val="28"/>
                <w:lang w:val="uk-UA"/>
              </w:rPr>
              <w:t>у</w:t>
            </w:r>
            <w:r w:rsidRPr="00982F27">
              <w:rPr>
                <w:sz w:val="28"/>
                <w:szCs w:val="28"/>
                <w:lang w:val="uk-UA"/>
              </w:rPr>
              <w:t xml:space="preserve"> </w:t>
            </w:r>
            <w:r w:rsidR="000C19A9">
              <w:rPr>
                <w:sz w:val="28"/>
                <w:szCs w:val="28"/>
                <w:lang w:val="uk-UA"/>
              </w:rPr>
              <w:t>здобувачів освіти</w:t>
            </w:r>
            <w:r w:rsidRPr="00982F27">
              <w:rPr>
                <w:sz w:val="28"/>
                <w:szCs w:val="28"/>
                <w:lang w:val="uk-UA"/>
              </w:rPr>
              <w:t>:</w:t>
            </w:r>
            <w:r w:rsidR="000C19A9">
              <w:rPr>
                <w:sz w:val="28"/>
                <w:szCs w:val="28"/>
                <w:lang w:val="uk-UA"/>
              </w:rPr>
              <w:t xml:space="preserve"> </w:t>
            </w:r>
            <w:r w:rsidRPr="00982F27">
              <w:rPr>
                <w:sz w:val="28"/>
                <w:szCs w:val="28"/>
                <w:lang w:val="uk-UA"/>
              </w:rPr>
              <w:t>патріотизму, поваги до державної мови, культури, закону</w:t>
            </w:r>
          </w:p>
        </w:tc>
        <w:tc>
          <w:tcPr>
            <w:tcW w:w="960" w:type="dxa"/>
          </w:tcPr>
          <w:p w:rsidR="00E3479A" w:rsidRPr="00982F27" w:rsidRDefault="00E3479A" w:rsidP="00A63242">
            <w:pPr>
              <w:jc w:val="center"/>
              <w:rPr>
                <w:sz w:val="28"/>
                <w:szCs w:val="28"/>
                <w:lang w:val="uk-UA"/>
              </w:rPr>
            </w:pPr>
          </w:p>
        </w:tc>
        <w:tc>
          <w:tcPr>
            <w:tcW w:w="1320" w:type="dxa"/>
          </w:tcPr>
          <w:p w:rsidR="00E3479A" w:rsidRPr="00982F27" w:rsidRDefault="00E3479A" w:rsidP="00A63242">
            <w:pPr>
              <w:jc w:val="both"/>
              <w:rPr>
                <w:sz w:val="28"/>
                <w:szCs w:val="28"/>
                <w:lang w:val="uk-UA"/>
              </w:rPr>
            </w:pPr>
          </w:p>
        </w:tc>
        <w:tc>
          <w:tcPr>
            <w:tcW w:w="583" w:type="dxa"/>
          </w:tcPr>
          <w:p w:rsidR="00E3479A" w:rsidRPr="00982F27" w:rsidRDefault="00E3479A" w:rsidP="00A63242">
            <w:pPr>
              <w:jc w:val="both"/>
              <w:rPr>
                <w:sz w:val="28"/>
                <w:szCs w:val="28"/>
                <w:lang w:val="uk-UA"/>
              </w:rPr>
            </w:pPr>
          </w:p>
        </w:tc>
      </w:tr>
      <w:tr w:rsidR="00E3479A" w:rsidTr="00A63242">
        <w:tc>
          <w:tcPr>
            <w:tcW w:w="588" w:type="dxa"/>
          </w:tcPr>
          <w:p w:rsidR="00E3479A" w:rsidRDefault="00E3479A" w:rsidP="00A63242">
            <w:pPr>
              <w:jc w:val="both"/>
              <w:rPr>
                <w:sz w:val="28"/>
                <w:szCs w:val="28"/>
                <w:lang w:val="uk-UA"/>
              </w:rPr>
            </w:pPr>
            <w:r>
              <w:rPr>
                <w:sz w:val="28"/>
                <w:szCs w:val="28"/>
                <w:lang w:val="uk-UA"/>
              </w:rPr>
              <w:t>2.</w:t>
            </w:r>
          </w:p>
        </w:tc>
        <w:tc>
          <w:tcPr>
            <w:tcW w:w="6120" w:type="dxa"/>
          </w:tcPr>
          <w:p w:rsidR="00E3479A" w:rsidRPr="00982F27" w:rsidRDefault="00E3479A" w:rsidP="00E3479A">
            <w:pPr>
              <w:jc w:val="both"/>
              <w:rPr>
                <w:sz w:val="28"/>
                <w:szCs w:val="28"/>
                <w:lang w:val="uk-UA"/>
              </w:rPr>
            </w:pPr>
            <w:r w:rsidRPr="00982F27">
              <w:rPr>
                <w:sz w:val="28"/>
                <w:szCs w:val="28"/>
                <w:lang w:val="uk-UA"/>
              </w:rPr>
              <w:t>Реалізує наскрізні змістові лінії</w:t>
            </w:r>
          </w:p>
          <w:p w:rsidR="00E3479A" w:rsidRPr="00982F27" w:rsidRDefault="00E3479A" w:rsidP="00E3479A">
            <w:pPr>
              <w:jc w:val="both"/>
              <w:rPr>
                <w:sz w:val="28"/>
                <w:szCs w:val="28"/>
                <w:lang w:val="uk-UA"/>
              </w:rPr>
            </w:pPr>
          </w:p>
        </w:tc>
        <w:tc>
          <w:tcPr>
            <w:tcW w:w="960" w:type="dxa"/>
          </w:tcPr>
          <w:p w:rsidR="00E3479A" w:rsidRPr="00982F27" w:rsidRDefault="00E3479A" w:rsidP="00A63242">
            <w:pPr>
              <w:jc w:val="center"/>
              <w:rPr>
                <w:sz w:val="28"/>
                <w:szCs w:val="28"/>
                <w:lang w:val="uk-UA"/>
              </w:rPr>
            </w:pPr>
          </w:p>
        </w:tc>
        <w:tc>
          <w:tcPr>
            <w:tcW w:w="1320" w:type="dxa"/>
          </w:tcPr>
          <w:p w:rsidR="00E3479A" w:rsidRPr="00982F27" w:rsidRDefault="00E3479A" w:rsidP="00A63242">
            <w:pPr>
              <w:jc w:val="both"/>
              <w:rPr>
                <w:sz w:val="28"/>
                <w:szCs w:val="28"/>
                <w:lang w:val="uk-UA"/>
              </w:rPr>
            </w:pPr>
          </w:p>
        </w:tc>
        <w:tc>
          <w:tcPr>
            <w:tcW w:w="583" w:type="dxa"/>
          </w:tcPr>
          <w:p w:rsidR="00E3479A" w:rsidRPr="00982F27" w:rsidRDefault="00E3479A" w:rsidP="00A63242">
            <w:pPr>
              <w:jc w:val="both"/>
              <w:rPr>
                <w:sz w:val="28"/>
                <w:szCs w:val="28"/>
                <w:lang w:val="uk-UA"/>
              </w:rPr>
            </w:pPr>
          </w:p>
        </w:tc>
      </w:tr>
      <w:tr w:rsidR="00E3479A" w:rsidRPr="00067C26" w:rsidTr="00A63242">
        <w:tc>
          <w:tcPr>
            <w:tcW w:w="588" w:type="dxa"/>
          </w:tcPr>
          <w:p w:rsidR="00E3479A" w:rsidRDefault="00E3479A" w:rsidP="00A63242">
            <w:pPr>
              <w:jc w:val="both"/>
              <w:rPr>
                <w:sz w:val="28"/>
                <w:szCs w:val="28"/>
                <w:lang w:val="uk-UA"/>
              </w:rPr>
            </w:pPr>
            <w:r>
              <w:rPr>
                <w:sz w:val="28"/>
                <w:szCs w:val="28"/>
                <w:lang w:val="uk-UA"/>
              </w:rPr>
              <w:t>3.</w:t>
            </w:r>
          </w:p>
        </w:tc>
        <w:tc>
          <w:tcPr>
            <w:tcW w:w="6120" w:type="dxa"/>
          </w:tcPr>
          <w:p w:rsidR="003C1F8F" w:rsidRPr="00982F27" w:rsidRDefault="003C1F8F" w:rsidP="003C1F8F">
            <w:pPr>
              <w:jc w:val="both"/>
              <w:rPr>
                <w:sz w:val="28"/>
                <w:szCs w:val="28"/>
                <w:lang w:val="uk-UA"/>
              </w:rPr>
            </w:pPr>
            <w:r w:rsidRPr="00982F27">
              <w:rPr>
                <w:sz w:val="28"/>
                <w:szCs w:val="28"/>
                <w:lang w:val="uk-UA"/>
              </w:rPr>
              <w:t xml:space="preserve">Розвиває </w:t>
            </w:r>
            <w:r w:rsidR="00F5318D">
              <w:rPr>
                <w:sz w:val="28"/>
                <w:szCs w:val="28"/>
                <w:lang w:val="uk-UA"/>
              </w:rPr>
              <w:t>у здобувачів освіти</w:t>
            </w:r>
            <w:r w:rsidR="00F5318D" w:rsidRPr="00982F27">
              <w:rPr>
                <w:sz w:val="28"/>
                <w:szCs w:val="28"/>
                <w:lang w:val="uk-UA"/>
              </w:rPr>
              <w:t xml:space="preserve"> </w:t>
            </w:r>
            <w:r w:rsidRPr="00982F27">
              <w:rPr>
                <w:sz w:val="28"/>
                <w:szCs w:val="28"/>
                <w:lang w:val="uk-UA"/>
              </w:rPr>
              <w:t>громадянську активність і відповідальність</w:t>
            </w:r>
          </w:p>
          <w:p w:rsidR="00E3479A" w:rsidRPr="00982F27" w:rsidRDefault="00E3479A" w:rsidP="00E3479A">
            <w:pPr>
              <w:jc w:val="both"/>
              <w:rPr>
                <w:sz w:val="28"/>
                <w:szCs w:val="28"/>
                <w:lang w:val="uk-UA"/>
              </w:rPr>
            </w:pPr>
          </w:p>
        </w:tc>
        <w:tc>
          <w:tcPr>
            <w:tcW w:w="960" w:type="dxa"/>
          </w:tcPr>
          <w:p w:rsidR="00E3479A" w:rsidRPr="00982F27" w:rsidRDefault="00E3479A" w:rsidP="00A63242">
            <w:pPr>
              <w:jc w:val="center"/>
              <w:rPr>
                <w:sz w:val="28"/>
                <w:szCs w:val="28"/>
                <w:lang w:val="uk-UA"/>
              </w:rPr>
            </w:pPr>
          </w:p>
        </w:tc>
        <w:tc>
          <w:tcPr>
            <w:tcW w:w="1320" w:type="dxa"/>
          </w:tcPr>
          <w:p w:rsidR="00E3479A" w:rsidRPr="00982F27" w:rsidRDefault="00E3479A" w:rsidP="00A63242">
            <w:pPr>
              <w:jc w:val="both"/>
              <w:rPr>
                <w:sz w:val="28"/>
                <w:szCs w:val="28"/>
                <w:lang w:val="uk-UA"/>
              </w:rPr>
            </w:pPr>
          </w:p>
        </w:tc>
        <w:tc>
          <w:tcPr>
            <w:tcW w:w="583" w:type="dxa"/>
          </w:tcPr>
          <w:p w:rsidR="00E3479A" w:rsidRPr="00982F27" w:rsidRDefault="00E3479A" w:rsidP="00A63242">
            <w:pPr>
              <w:jc w:val="both"/>
              <w:rPr>
                <w:sz w:val="28"/>
                <w:szCs w:val="28"/>
                <w:lang w:val="uk-UA"/>
              </w:rPr>
            </w:pPr>
          </w:p>
        </w:tc>
      </w:tr>
      <w:tr w:rsidR="003C1F8F" w:rsidTr="00A63242">
        <w:tc>
          <w:tcPr>
            <w:tcW w:w="588" w:type="dxa"/>
          </w:tcPr>
          <w:p w:rsidR="003C1F8F" w:rsidRDefault="003C1F8F" w:rsidP="00A63242">
            <w:pPr>
              <w:jc w:val="both"/>
              <w:rPr>
                <w:sz w:val="28"/>
                <w:szCs w:val="28"/>
                <w:lang w:val="uk-UA"/>
              </w:rPr>
            </w:pPr>
            <w:r>
              <w:rPr>
                <w:sz w:val="28"/>
                <w:szCs w:val="28"/>
                <w:lang w:val="uk-UA"/>
              </w:rPr>
              <w:lastRenderedPageBreak/>
              <w:t>4.</w:t>
            </w:r>
          </w:p>
        </w:tc>
        <w:tc>
          <w:tcPr>
            <w:tcW w:w="6120" w:type="dxa"/>
          </w:tcPr>
          <w:p w:rsidR="003C1F8F" w:rsidRPr="00982F27" w:rsidRDefault="003C1F8F" w:rsidP="003C1F8F">
            <w:pPr>
              <w:jc w:val="both"/>
              <w:rPr>
                <w:sz w:val="28"/>
                <w:szCs w:val="28"/>
                <w:lang w:val="uk-UA"/>
              </w:rPr>
            </w:pPr>
            <w:r w:rsidRPr="00982F27">
              <w:rPr>
                <w:sz w:val="28"/>
                <w:szCs w:val="28"/>
                <w:lang w:val="uk-UA"/>
              </w:rPr>
              <w:t xml:space="preserve">Розвиває </w:t>
            </w:r>
            <w:r w:rsidR="00F5318D">
              <w:rPr>
                <w:sz w:val="28"/>
                <w:szCs w:val="28"/>
                <w:lang w:val="uk-UA"/>
              </w:rPr>
              <w:t xml:space="preserve"> у здобувачів освіти</w:t>
            </w:r>
            <w:r w:rsidR="00F5318D" w:rsidRPr="00982F27">
              <w:rPr>
                <w:sz w:val="28"/>
                <w:szCs w:val="28"/>
                <w:lang w:val="uk-UA"/>
              </w:rPr>
              <w:t xml:space="preserve"> </w:t>
            </w:r>
            <w:r w:rsidRPr="00982F27">
              <w:rPr>
                <w:sz w:val="28"/>
                <w:szCs w:val="28"/>
                <w:lang w:val="uk-UA"/>
              </w:rPr>
              <w:t>навички співпраці та культуру командної</w:t>
            </w:r>
            <w:r>
              <w:rPr>
                <w:sz w:val="28"/>
                <w:szCs w:val="28"/>
                <w:lang w:val="uk-UA"/>
              </w:rPr>
              <w:t xml:space="preserve"> </w:t>
            </w:r>
            <w:r w:rsidRPr="00982F27">
              <w:rPr>
                <w:sz w:val="28"/>
                <w:szCs w:val="28"/>
                <w:lang w:val="uk-UA"/>
              </w:rPr>
              <w:t>роботи</w:t>
            </w:r>
          </w:p>
        </w:tc>
        <w:tc>
          <w:tcPr>
            <w:tcW w:w="960" w:type="dxa"/>
          </w:tcPr>
          <w:p w:rsidR="003C1F8F" w:rsidRPr="00982F27" w:rsidRDefault="003C1F8F" w:rsidP="00A63242">
            <w:pPr>
              <w:jc w:val="center"/>
              <w:rPr>
                <w:sz w:val="28"/>
                <w:szCs w:val="28"/>
                <w:lang w:val="uk-UA"/>
              </w:rPr>
            </w:pPr>
          </w:p>
        </w:tc>
        <w:tc>
          <w:tcPr>
            <w:tcW w:w="1320" w:type="dxa"/>
          </w:tcPr>
          <w:p w:rsidR="003C1F8F" w:rsidRPr="00982F27" w:rsidRDefault="003C1F8F" w:rsidP="00A63242">
            <w:pPr>
              <w:jc w:val="both"/>
              <w:rPr>
                <w:sz w:val="28"/>
                <w:szCs w:val="28"/>
                <w:lang w:val="uk-UA"/>
              </w:rPr>
            </w:pPr>
          </w:p>
        </w:tc>
        <w:tc>
          <w:tcPr>
            <w:tcW w:w="583" w:type="dxa"/>
          </w:tcPr>
          <w:p w:rsidR="003C1F8F" w:rsidRPr="00982F27" w:rsidRDefault="003C1F8F" w:rsidP="00A63242">
            <w:pPr>
              <w:jc w:val="both"/>
              <w:rPr>
                <w:sz w:val="28"/>
                <w:szCs w:val="28"/>
                <w:lang w:val="uk-UA"/>
              </w:rPr>
            </w:pPr>
          </w:p>
        </w:tc>
      </w:tr>
    </w:tbl>
    <w:p w:rsidR="00E3479A" w:rsidRDefault="00E3479A" w:rsidP="00982F27">
      <w:pPr>
        <w:jc w:val="both"/>
        <w:rPr>
          <w:sz w:val="28"/>
          <w:szCs w:val="28"/>
          <w:lang w:val="uk-UA"/>
        </w:rPr>
      </w:pPr>
    </w:p>
    <w:p w:rsidR="00E3479A" w:rsidRPr="00982F27" w:rsidRDefault="00E3479A" w:rsidP="00982F27">
      <w:pPr>
        <w:jc w:val="both"/>
        <w:rPr>
          <w:sz w:val="28"/>
          <w:szCs w:val="28"/>
          <w:lang w:val="uk-UA"/>
        </w:rPr>
      </w:pPr>
    </w:p>
    <w:p w:rsidR="00982F27" w:rsidRPr="00982F27" w:rsidRDefault="00982F27" w:rsidP="00982F27">
      <w:pPr>
        <w:jc w:val="both"/>
        <w:rPr>
          <w:sz w:val="28"/>
          <w:szCs w:val="28"/>
          <w:lang w:val="uk-UA"/>
        </w:rPr>
      </w:pPr>
    </w:p>
    <w:p w:rsidR="00982F27" w:rsidRPr="00F5318D" w:rsidRDefault="00982F27" w:rsidP="003C1F8F">
      <w:pPr>
        <w:jc w:val="center"/>
        <w:rPr>
          <w:b/>
          <w:sz w:val="28"/>
          <w:szCs w:val="28"/>
          <w:lang w:val="uk-UA"/>
        </w:rPr>
      </w:pPr>
      <w:r w:rsidRPr="00F5318D">
        <w:rPr>
          <w:b/>
          <w:sz w:val="28"/>
          <w:szCs w:val="28"/>
          <w:lang w:val="uk-UA"/>
        </w:rPr>
        <w:t>V. Використання інформаційно-комунікаційних технологій, обладнання, засобів</w:t>
      </w:r>
      <w:r w:rsidR="003C1F8F" w:rsidRPr="00F5318D">
        <w:rPr>
          <w:b/>
          <w:sz w:val="28"/>
          <w:szCs w:val="28"/>
          <w:lang w:val="uk-UA"/>
        </w:rPr>
        <w:t xml:space="preserve"> </w:t>
      </w:r>
      <w:r w:rsidRPr="00F5318D">
        <w:rPr>
          <w:b/>
          <w:sz w:val="28"/>
          <w:szCs w:val="28"/>
          <w:lang w:val="uk-UA"/>
        </w:rPr>
        <w:t>навчання:</w:t>
      </w:r>
    </w:p>
    <w:p w:rsidR="003C1F8F" w:rsidRPr="00F5318D" w:rsidRDefault="003C1F8F" w:rsidP="003C1F8F">
      <w:pPr>
        <w:jc w:val="center"/>
        <w:rPr>
          <w:b/>
          <w:sz w:val="28"/>
          <w:szCs w:val="28"/>
          <w:lang w:val="uk-UA"/>
        </w:rPr>
      </w:pPr>
    </w:p>
    <w:tbl>
      <w:tblPr>
        <w:tblStyle w:val="a4"/>
        <w:tblW w:w="0" w:type="auto"/>
        <w:tblLook w:val="01E0"/>
      </w:tblPr>
      <w:tblGrid>
        <w:gridCol w:w="588"/>
        <w:gridCol w:w="6120"/>
        <w:gridCol w:w="960"/>
        <w:gridCol w:w="1320"/>
        <w:gridCol w:w="583"/>
      </w:tblGrid>
      <w:tr w:rsidR="003C1F8F" w:rsidTr="00A63242">
        <w:tc>
          <w:tcPr>
            <w:tcW w:w="588" w:type="dxa"/>
          </w:tcPr>
          <w:p w:rsidR="003C1F8F" w:rsidRPr="00982F27" w:rsidRDefault="003C1F8F" w:rsidP="00A63242">
            <w:pPr>
              <w:jc w:val="both"/>
              <w:rPr>
                <w:sz w:val="28"/>
                <w:szCs w:val="28"/>
                <w:lang w:val="uk-UA"/>
              </w:rPr>
            </w:pPr>
            <w:r w:rsidRPr="00982F27">
              <w:rPr>
                <w:sz w:val="28"/>
                <w:szCs w:val="28"/>
                <w:lang w:val="uk-UA"/>
              </w:rPr>
              <w:t>№</w:t>
            </w:r>
          </w:p>
          <w:p w:rsidR="003C1F8F" w:rsidRPr="00982F27" w:rsidRDefault="003C1F8F" w:rsidP="00A63242">
            <w:pPr>
              <w:jc w:val="both"/>
              <w:rPr>
                <w:sz w:val="28"/>
                <w:szCs w:val="28"/>
                <w:lang w:val="uk-UA"/>
              </w:rPr>
            </w:pPr>
            <w:r w:rsidRPr="00982F27">
              <w:rPr>
                <w:sz w:val="28"/>
                <w:szCs w:val="28"/>
                <w:lang w:val="uk-UA"/>
              </w:rPr>
              <w:t>з/п</w:t>
            </w:r>
          </w:p>
          <w:p w:rsidR="003C1F8F" w:rsidRDefault="003C1F8F" w:rsidP="00A63242">
            <w:pPr>
              <w:jc w:val="center"/>
              <w:rPr>
                <w:sz w:val="28"/>
                <w:szCs w:val="28"/>
                <w:lang w:val="uk-UA"/>
              </w:rPr>
            </w:pPr>
          </w:p>
        </w:tc>
        <w:tc>
          <w:tcPr>
            <w:tcW w:w="6120" w:type="dxa"/>
          </w:tcPr>
          <w:p w:rsidR="003C1F8F" w:rsidRDefault="003C1F8F" w:rsidP="00A63242">
            <w:pPr>
              <w:jc w:val="center"/>
              <w:rPr>
                <w:sz w:val="28"/>
                <w:szCs w:val="28"/>
                <w:lang w:val="uk-UA"/>
              </w:rPr>
            </w:pPr>
            <w:r w:rsidRPr="00982F27">
              <w:rPr>
                <w:sz w:val="28"/>
                <w:szCs w:val="28"/>
                <w:lang w:val="uk-UA"/>
              </w:rPr>
              <w:t xml:space="preserve">Діяльність </w:t>
            </w:r>
            <w:r w:rsidR="00F5318D">
              <w:rPr>
                <w:sz w:val="28"/>
                <w:szCs w:val="28"/>
                <w:lang w:val="uk-UA"/>
              </w:rPr>
              <w:t>викладача/майстра</w:t>
            </w:r>
          </w:p>
        </w:tc>
        <w:tc>
          <w:tcPr>
            <w:tcW w:w="960" w:type="dxa"/>
          </w:tcPr>
          <w:p w:rsidR="003C1F8F" w:rsidRDefault="003C1F8F" w:rsidP="00A63242">
            <w:pPr>
              <w:jc w:val="center"/>
              <w:rPr>
                <w:sz w:val="28"/>
                <w:szCs w:val="28"/>
                <w:lang w:val="uk-UA"/>
              </w:rPr>
            </w:pPr>
            <w:r w:rsidRPr="00982F27">
              <w:rPr>
                <w:sz w:val="28"/>
                <w:szCs w:val="28"/>
                <w:lang w:val="uk-UA"/>
              </w:rPr>
              <w:t>Так</w:t>
            </w:r>
          </w:p>
        </w:tc>
        <w:tc>
          <w:tcPr>
            <w:tcW w:w="1320" w:type="dxa"/>
          </w:tcPr>
          <w:p w:rsidR="003C1F8F" w:rsidRPr="00982F27" w:rsidRDefault="003C1F8F" w:rsidP="00A63242">
            <w:pPr>
              <w:jc w:val="both"/>
              <w:rPr>
                <w:sz w:val="28"/>
                <w:szCs w:val="28"/>
                <w:lang w:val="uk-UA"/>
              </w:rPr>
            </w:pPr>
            <w:r w:rsidRPr="00982F27">
              <w:rPr>
                <w:sz w:val="28"/>
                <w:szCs w:val="28"/>
                <w:lang w:val="uk-UA"/>
              </w:rPr>
              <w:t>Частково</w:t>
            </w:r>
          </w:p>
          <w:p w:rsidR="003C1F8F" w:rsidRDefault="003C1F8F" w:rsidP="00A63242">
            <w:pPr>
              <w:jc w:val="center"/>
              <w:rPr>
                <w:sz w:val="28"/>
                <w:szCs w:val="28"/>
                <w:lang w:val="uk-UA"/>
              </w:rPr>
            </w:pPr>
          </w:p>
        </w:tc>
        <w:tc>
          <w:tcPr>
            <w:tcW w:w="583" w:type="dxa"/>
          </w:tcPr>
          <w:p w:rsidR="003C1F8F" w:rsidRPr="00982F27" w:rsidRDefault="003C1F8F" w:rsidP="00A63242">
            <w:pPr>
              <w:jc w:val="both"/>
              <w:rPr>
                <w:sz w:val="28"/>
                <w:szCs w:val="28"/>
                <w:lang w:val="uk-UA"/>
              </w:rPr>
            </w:pPr>
            <w:r w:rsidRPr="00982F27">
              <w:rPr>
                <w:sz w:val="28"/>
                <w:szCs w:val="28"/>
                <w:lang w:val="uk-UA"/>
              </w:rPr>
              <w:t>Ні</w:t>
            </w:r>
          </w:p>
          <w:p w:rsidR="003C1F8F" w:rsidRDefault="003C1F8F" w:rsidP="00A63242">
            <w:pPr>
              <w:jc w:val="center"/>
              <w:rPr>
                <w:sz w:val="28"/>
                <w:szCs w:val="28"/>
                <w:lang w:val="uk-UA"/>
              </w:rPr>
            </w:pPr>
          </w:p>
        </w:tc>
      </w:tr>
      <w:tr w:rsidR="003C1F8F" w:rsidTr="00A63242">
        <w:tc>
          <w:tcPr>
            <w:tcW w:w="588" w:type="dxa"/>
          </w:tcPr>
          <w:p w:rsidR="003C1F8F" w:rsidRPr="00982F27" w:rsidRDefault="003C1F8F" w:rsidP="00A63242">
            <w:pPr>
              <w:jc w:val="both"/>
              <w:rPr>
                <w:sz w:val="28"/>
                <w:szCs w:val="28"/>
                <w:lang w:val="uk-UA"/>
              </w:rPr>
            </w:pPr>
            <w:r>
              <w:rPr>
                <w:sz w:val="28"/>
                <w:szCs w:val="28"/>
                <w:lang w:val="uk-UA"/>
              </w:rPr>
              <w:t>1.</w:t>
            </w:r>
          </w:p>
        </w:tc>
        <w:tc>
          <w:tcPr>
            <w:tcW w:w="6120" w:type="dxa"/>
          </w:tcPr>
          <w:p w:rsidR="003C1F8F" w:rsidRPr="00982F27" w:rsidRDefault="00C70206" w:rsidP="00C70206">
            <w:pPr>
              <w:jc w:val="both"/>
              <w:rPr>
                <w:sz w:val="28"/>
                <w:szCs w:val="28"/>
                <w:lang w:val="uk-UA"/>
              </w:rPr>
            </w:pPr>
            <w:r w:rsidRPr="00982F27">
              <w:rPr>
                <w:sz w:val="28"/>
                <w:szCs w:val="28"/>
                <w:lang w:val="uk-UA"/>
              </w:rPr>
              <w:t>Використовує інформаційно-комунікаційні технології, що</w:t>
            </w:r>
            <w:r>
              <w:rPr>
                <w:sz w:val="28"/>
                <w:szCs w:val="28"/>
                <w:lang w:val="uk-UA"/>
              </w:rPr>
              <w:t xml:space="preserve"> </w:t>
            </w:r>
            <w:r w:rsidRPr="00982F27">
              <w:rPr>
                <w:sz w:val="28"/>
                <w:szCs w:val="28"/>
                <w:lang w:val="uk-UA"/>
              </w:rPr>
              <w:t xml:space="preserve">сприяють оволодінню </w:t>
            </w:r>
            <w:r w:rsidR="00F5318D">
              <w:rPr>
                <w:sz w:val="28"/>
                <w:szCs w:val="28"/>
                <w:lang w:val="uk-UA"/>
              </w:rPr>
              <w:t>здобувачами освіти</w:t>
            </w:r>
            <w:r w:rsidRPr="00982F27">
              <w:rPr>
                <w:sz w:val="28"/>
                <w:szCs w:val="28"/>
                <w:lang w:val="uk-UA"/>
              </w:rPr>
              <w:t xml:space="preserve"> ключовими компетентностями</w:t>
            </w:r>
          </w:p>
        </w:tc>
        <w:tc>
          <w:tcPr>
            <w:tcW w:w="960" w:type="dxa"/>
          </w:tcPr>
          <w:p w:rsidR="003C1F8F" w:rsidRPr="00982F27" w:rsidRDefault="003C1F8F" w:rsidP="00A63242">
            <w:pPr>
              <w:jc w:val="center"/>
              <w:rPr>
                <w:sz w:val="28"/>
                <w:szCs w:val="28"/>
                <w:lang w:val="uk-UA"/>
              </w:rPr>
            </w:pPr>
          </w:p>
        </w:tc>
        <w:tc>
          <w:tcPr>
            <w:tcW w:w="1320" w:type="dxa"/>
          </w:tcPr>
          <w:p w:rsidR="003C1F8F" w:rsidRPr="00982F27" w:rsidRDefault="003C1F8F" w:rsidP="00A63242">
            <w:pPr>
              <w:jc w:val="both"/>
              <w:rPr>
                <w:sz w:val="28"/>
                <w:szCs w:val="28"/>
                <w:lang w:val="uk-UA"/>
              </w:rPr>
            </w:pPr>
          </w:p>
        </w:tc>
        <w:tc>
          <w:tcPr>
            <w:tcW w:w="583" w:type="dxa"/>
          </w:tcPr>
          <w:p w:rsidR="003C1F8F" w:rsidRPr="00982F27" w:rsidRDefault="003C1F8F" w:rsidP="00A63242">
            <w:pPr>
              <w:jc w:val="both"/>
              <w:rPr>
                <w:sz w:val="28"/>
                <w:szCs w:val="28"/>
                <w:lang w:val="uk-UA"/>
              </w:rPr>
            </w:pPr>
          </w:p>
        </w:tc>
      </w:tr>
      <w:tr w:rsidR="003A4A88" w:rsidTr="00A63242">
        <w:tc>
          <w:tcPr>
            <w:tcW w:w="588" w:type="dxa"/>
          </w:tcPr>
          <w:p w:rsidR="003A4A88" w:rsidRDefault="003A4A88" w:rsidP="00A63242">
            <w:pPr>
              <w:jc w:val="both"/>
              <w:rPr>
                <w:sz w:val="28"/>
                <w:szCs w:val="28"/>
                <w:lang w:val="uk-UA"/>
              </w:rPr>
            </w:pPr>
            <w:r>
              <w:rPr>
                <w:sz w:val="28"/>
                <w:szCs w:val="28"/>
                <w:lang w:val="uk-UA"/>
              </w:rPr>
              <w:t>2.</w:t>
            </w:r>
          </w:p>
        </w:tc>
        <w:tc>
          <w:tcPr>
            <w:tcW w:w="6120" w:type="dxa"/>
          </w:tcPr>
          <w:p w:rsidR="003A4A88" w:rsidRPr="00982F27" w:rsidRDefault="003A4A88" w:rsidP="003A4A88">
            <w:pPr>
              <w:jc w:val="both"/>
              <w:rPr>
                <w:sz w:val="28"/>
                <w:szCs w:val="28"/>
                <w:lang w:val="uk-UA"/>
              </w:rPr>
            </w:pPr>
            <w:r w:rsidRPr="00982F27">
              <w:rPr>
                <w:sz w:val="28"/>
                <w:szCs w:val="28"/>
                <w:lang w:val="uk-UA"/>
              </w:rPr>
              <w:t>Використовує електронні освітні ресурси</w:t>
            </w:r>
          </w:p>
          <w:p w:rsidR="003A4A88" w:rsidRPr="00982F27" w:rsidRDefault="003A4A88" w:rsidP="00C70206">
            <w:pPr>
              <w:jc w:val="both"/>
              <w:rPr>
                <w:sz w:val="28"/>
                <w:szCs w:val="28"/>
                <w:lang w:val="uk-UA"/>
              </w:rPr>
            </w:pPr>
          </w:p>
        </w:tc>
        <w:tc>
          <w:tcPr>
            <w:tcW w:w="960" w:type="dxa"/>
          </w:tcPr>
          <w:p w:rsidR="003A4A88" w:rsidRPr="00982F27" w:rsidRDefault="003A4A88" w:rsidP="00A63242">
            <w:pPr>
              <w:jc w:val="center"/>
              <w:rPr>
                <w:sz w:val="28"/>
                <w:szCs w:val="28"/>
                <w:lang w:val="uk-UA"/>
              </w:rPr>
            </w:pPr>
          </w:p>
        </w:tc>
        <w:tc>
          <w:tcPr>
            <w:tcW w:w="1320" w:type="dxa"/>
          </w:tcPr>
          <w:p w:rsidR="003A4A88" w:rsidRPr="00982F27" w:rsidRDefault="003A4A88" w:rsidP="00A63242">
            <w:pPr>
              <w:jc w:val="both"/>
              <w:rPr>
                <w:sz w:val="28"/>
                <w:szCs w:val="28"/>
                <w:lang w:val="uk-UA"/>
              </w:rPr>
            </w:pPr>
          </w:p>
        </w:tc>
        <w:tc>
          <w:tcPr>
            <w:tcW w:w="583" w:type="dxa"/>
          </w:tcPr>
          <w:p w:rsidR="003A4A88" w:rsidRPr="00982F27" w:rsidRDefault="003A4A88" w:rsidP="00A63242">
            <w:pPr>
              <w:jc w:val="both"/>
              <w:rPr>
                <w:sz w:val="28"/>
                <w:szCs w:val="28"/>
                <w:lang w:val="uk-UA"/>
              </w:rPr>
            </w:pPr>
          </w:p>
        </w:tc>
      </w:tr>
      <w:tr w:rsidR="003A4A88" w:rsidTr="00A63242">
        <w:tc>
          <w:tcPr>
            <w:tcW w:w="588" w:type="dxa"/>
          </w:tcPr>
          <w:p w:rsidR="003A4A88" w:rsidRDefault="003A4A88" w:rsidP="00A63242">
            <w:pPr>
              <w:jc w:val="both"/>
              <w:rPr>
                <w:sz w:val="28"/>
                <w:szCs w:val="28"/>
                <w:lang w:val="uk-UA"/>
              </w:rPr>
            </w:pPr>
            <w:r>
              <w:rPr>
                <w:sz w:val="28"/>
                <w:szCs w:val="28"/>
                <w:lang w:val="uk-UA"/>
              </w:rPr>
              <w:t>3.</w:t>
            </w:r>
          </w:p>
        </w:tc>
        <w:tc>
          <w:tcPr>
            <w:tcW w:w="6120" w:type="dxa"/>
          </w:tcPr>
          <w:p w:rsidR="003A4A88" w:rsidRPr="00982F27" w:rsidRDefault="003A4A88" w:rsidP="003A4A88">
            <w:pPr>
              <w:jc w:val="both"/>
              <w:rPr>
                <w:sz w:val="28"/>
                <w:szCs w:val="28"/>
                <w:lang w:val="uk-UA"/>
              </w:rPr>
            </w:pPr>
            <w:r w:rsidRPr="00982F27">
              <w:rPr>
                <w:sz w:val="28"/>
                <w:szCs w:val="28"/>
                <w:lang w:val="uk-UA"/>
              </w:rPr>
              <w:t>Використовує медіаресурси з навчальною метою</w:t>
            </w:r>
          </w:p>
          <w:p w:rsidR="003A4A88" w:rsidRPr="00982F27" w:rsidRDefault="003A4A88" w:rsidP="003A4A88">
            <w:pPr>
              <w:jc w:val="both"/>
              <w:rPr>
                <w:sz w:val="28"/>
                <w:szCs w:val="28"/>
                <w:lang w:val="uk-UA"/>
              </w:rPr>
            </w:pPr>
          </w:p>
        </w:tc>
        <w:tc>
          <w:tcPr>
            <w:tcW w:w="960" w:type="dxa"/>
          </w:tcPr>
          <w:p w:rsidR="003A4A88" w:rsidRPr="00982F27" w:rsidRDefault="003A4A88" w:rsidP="00A63242">
            <w:pPr>
              <w:jc w:val="center"/>
              <w:rPr>
                <w:sz w:val="28"/>
                <w:szCs w:val="28"/>
                <w:lang w:val="uk-UA"/>
              </w:rPr>
            </w:pPr>
          </w:p>
        </w:tc>
        <w:tc>
          <w:tcPr>
            <w:tcW w:w="1320" w:type="dxa"/>
          </w:tcPr>
          <w:p w:rsidR="003A4A88" w:rsidRPr="00982F27" w:rsidRDefault="003A4A88" w:rsidP="00A63242">
            <w:pPr>
              <w:jc w:val="both"/>
              <w:rPr>
                <w:sz w:val="28"/>
                <w:szCs w:val="28"/>
                <w:lang w:val="uk-UA"/>
              </w:rPr>
            </w:pPr>
          </w:p>
        </w:tc>
        <w:tc>
          <w:tcPr>
            <w:tcW w:w="583" w:type="dxa"/>
          </w:tcPr>
          <w:p w:rsidR="003A4A88" w:rsidRPr="00982F27" w:rsidRDefault="003A4A88" w:rsidP="00A63242">
            <w:pPr>
              <w:jc w:val="both"/>
              <w:rPr>
                <w:sz w:val="28"/>
                <w:szCs w:val="28"/>
                <w:lang w:val="uk-UA"/>
              </w:rPr>
            </w:pPr>
          </w:p>
        </w:tc>
      </w:tr>
      <w:tr w:rsidR="003A4A88" w:rsidTr="00A63242">
        <w:tc>
          <w:tcPr>
            <w:tcW w:w="588" w:type="dxa"/>
          </w:tcPr>
          <w:p w:rsidR="003A4A88" w:rsidRDefault="003A4A88" w:rsidP="00A63242">
            <w:pPr>
              <w:jc w:val="both"/>
              <w:rPr>
                <w:sz w:val="28"/>
                <w:szCs w:val="28"/>
                <w:lang w:val="uk-UA"/>
              </w:rPr>
            </w:pPr>
            <w:r>
              <w:rPr>
                <w:sz w:val="28"/>
                <w:szCs w:val="28"/>
                <w:lang w:val="uk-UA"/>
              </w:rPr>
              <w:t>4.</w:t>
            </w:r>
          </w:p>
        </w:tc>
        <w:tc>
          <w:tcPr>
            <w:tcW w:w="6120" w:type="dxa"/>
          </w:tcPr>
          <w:p w:rsidR="003A4A88" w:rsidRPr="00982F27" w:rsidRDefault="003A4A88" w:rsidP="003A4A88">
            <w:pPr>
              <w:jc w:val="both"/>
              <w:rPr>
                <w:sz w:val="28"/>
                <w:szCs w:val="28"/>
                <w:lang w:val="uk-UA"/>
              </w:rPr>
            </w:pPr>
            <w:r w:rsidRPr="00982F27">
              <w:rPr>
                <w:sz w:val="28"/>
                <w:szCs w:val="28"/>
                <w:lang w:val="uk-UA"/>
              </w:rPr>
              <w:t>Використовує мережу Інтернет для пошуку навчальної</w:t>
            </w:r>
            <w:r>
              <w:rPr>
                <w:sz w:val="28"/>
                <w:szCs w:val="28"/>
                <w:lang w:val="uk-UA"/>
              </w:rPr>
              <w:t xml:space="preserve"> </w:t>
            </w:r>
            <w:r w:rsidRPr="00982F27">
              <w:rPr>
                <w:sz w:val="28"/>
                <w:szCs w:val="28"/>
                <w:lang w:val="uk-UA"/>
              </w:rPr>
              <w:t>інформації, виконання онлайн-завдань тощо.</w:t>
            </w:r>
          </w:p>
          <w:p w:rsidR="003A4A88" w:rsidRPr="00982F27" w:rsidRDefault="003A4A88" w:rsidP="003A4A88">
            <w:pPr>
              <w:jc w:val="both"/>
              <w:rPr>
                <w:sz w:val="28"/>
                <w:szCs w:val="28"/>
                <w:lang w:val="uk-UA"/>
              </w:rPr>
            </w:pPr>
          </w:p>
        </w:tc>
        <w:tc>
          <w:tcPr>
            <w:tcW w:w="960" w:type="dxa"/>
          </w:tcPr>
          <w:p w:rsidR="003A4A88" w:rsidRPr="00982F27" w:rsidRDefault="003A4A88" w:rsidP="00A63242">
            <w:pPr>
              <w:jc w:val="center"/>
              <w:rPr>
                <w:sz w:val="28"/>
                <w:szCs w:val="28"/>
                <w:lang w:val="uk-UA"/>
              </w:rPr>
            </w:pPr>
          </w:p>
        </w:tc>
        <w:tc>
          <w:tcPr>
            <w:tcW w:w="1320" w:type="dxa"/>
          </w:tcPr>
          <w:p w:rsidR="003A4A88" w:rsidRPr="00982F27" w:rsidRDefault="003A4A88" w:rsidP="00A63242">
            <w:pPr>
              <w:jc w:val="both"/>
              <w:rPr>
                <w:sz w:val="28"/>
                <w:szCs w:val="28"/>
                <w:lang w:val="uk-UA"/>
              </w:rPr>
            </w:pPr>
          </w:p>
        </w:tc>
        <w:tc>
          <w:tcPr>
            <w:tcW w:w="583" w:type="dxa"/>
          </w:tcPr>
          <w:p w:rsidR="003A4A88" w:rsidRPr="00982F27" w:rsidRDefault="003A4A88" w:rsidP="00A63242">
            <w:pPr>
              <w:jc w:val="both"/>
              <w:rPr>
                <w:sz w:val="28"/>
                <w:szCs w:val="28"/>
                <w:lang w:val="uk-UA"/>
              </w:rPr>
            </w:pPr>
          </w:p>
        </w:tc>
      </w:tr>
      <w:tr w:rsidR="003A4A88" w:rsidRPr="00067C26" w:rsidTr="00A63242">
        <w:tc>
          <w:tcPr>
            <w:tcW w:w="588" w:type="dxa"/>
          </w:tcPr>
          <w:p w:rsidR="003A4A88" w:rsidRDefault="003A4A88" w:rsidP="00A63242">
            <w:pPr>
              <w:jc w:val="both"/>
              <w:rPr>
                <w:sz w:val="28"/>
                <w:szCs w:val="28"/>
                <w:lang w:val="uk-UA"/>
              </w:rPr>
            </w:pPr>
            <w:r>
              <w:rPr>
                <w:sz w:val="28"/>
                <w:szCs w:val="28"/>
                <w:lang w:val="uk-UA"/>
              </w:rPr>
              <w:t>5.</w:t>
            </w:r>
          </w:p>
        </w:tc>
        <w:tc>
          <w:tcPr>
            <w:tcW w:w="6120" w:type="dxa"/>
          </w:tcPr>
          <w:p w:rsidR="003A4A88" w:rsidRPr="00982F27" w:rsidRDefault="003A4A88" w:rsidP="003A4A88">
            <w:pPr>
              <w:jc w:val="both"/>
              <w:rPr>
                <w:sz w:val="28"/>
                <w:szCs w:val="28"/>
                <w:lang w:val="uk-UA"/>
              </w:rPr>
            </w:pPr>
            <w:r w:rsidRPr="00982F27">
              <w:rPr>
                <w:sz w:val="28"/>
                <w:szCs w:val="28"/>
                <w:lang w:val="uk-UA"/>
              </w:rPr>
              <w:t>Використовує обладнання та засоби навчання для активізації</w:t>
            </w:r>
            <w:r>
              <w:rPr>
                <w:sz w:val="28"/>
                <w:szCs w:val="28"/>
                <w:lang w:val="uk-UA"/>
              </w:rPr>
              <w:t xml:space="preserve"> </w:t>
            </w:r>
            <w:r w:rsidRPr="00982F27">
              <w:rPr>
                <w:sz w:val="28"/>
                <w:szCs w:val="28"/>
                <w:lang w:val="uk-UA"/>
              </w:rPr>
              <w:t xml:space="preserve">навчально-пізнавальної діяльності </w:t>
            </w:r>
            <w:r w:rsidR="00F5318D">
              <w:rPr>
                <w:sz w:val="28"/>
                <w:szCs w:val="28"/>
                <w:lang w:val="uk-UA"/>
              </w:rPr>
              <w:t>здобувачів освіти</w:t>
            </w:r>
            <w:r w:rsidR="00F5318D" w:rsidRPr="00982F27">
              <w:rPr>
                <w:sz w:val="28"/>
                <w:szCs w:val="28"/>
                <w:lang w:val="uk-UA"/>
              </w:rPr>
              <w:t xml:space="preserve"> </w:t>
            </w:r>
          </w:p>
        </w:tc>
        <w:tc>
          <w:tcPr>
            <w:tcW w:w="960" w:type="dxa"/>
          </w:tcPr>
          <w:p w:rsidR="003A4A88" w:rsidRPr="00982F27" w:rsidRDefault="003A4A88" w:rsidP="00A63242">
            <w:pPr>
              <w:jc w:val="center"/>
              <w:rPr>
                <w:sz w:val="28"/>
                <w:szCs w:val="28"/>
                <w:lang w:val="uk-UA"/>
              </w:rPr>
            </w:pPr>
          </w:p>
        </w:tc>
        <w:tc>
          <w:tcPr>
            <w:tcW w:w="1320" w:type="dxa"/>
          </w:tcPr>
          <w:p w:rsidR="003A4A88" w:rsidRPr="00982F27" w:rsidRDefault="003A4A88" w:rsidP="00A63242">
            <w:pPr>
              <w:jc w:val="both"/>
              <w:rPr>
                <w:sz w:val="28"/>
                <w:szCs w:val="28"/>
                <w:lang w:val="uk-UA"/>
              </w:rPr>
            </w:pPr>
          </w:p>
        </w:tc>
        <w:tc>
          <w:tcPr>
            <w:tcW w:w="583" w:type="dxa"/>
          </w:tcPr>
          <w:p w:rsidR="003A4A88" w:rsidRPr="00982F27" w:rsidRDefault="003A4A88" w:rsidP="00A63242">
            <w:pPr>
              <w:jc w:val="both"/>
              <w:rPr>
                <w:sz w:val="28"/>
                <w:szCs w:val="28"/>
                <w:lang w:val="uk-UA"/>
              </w:rPr>
            </w:pPr>
          </w:p>
        </w:tc>
      </w:tr>
    </w:tbl>
    <w:p w:rsidR="003C1F8F" w:rsidRDefault="003C1F8F" w:rsidP="003C1F8F">
      <w:pPr>
        <w:jc w:val="center"/>
        <w:rPr>
          <w:sz w:val="28"/>
          <w:szCs w:val="28"/>
          <w:lang w:val="uk-UA"/>
        </w:rPr>
      </w:pPr>
    </w:p>
    <w:p w:rsidR="003A4A88" w:rsidRDefault="003A4A88" w:rsidP="003C1F8F">
      <w:pPr>
        <w:jc w:val="center"/>
        <w:rPr>
          <w:sz w:val="28"/>
          <w:szCs w:val="28"/>
          <w:lang w:val="uk-UA"/>
        </w:rPr>
      </w:pPr>
    </w:p>
    <w:p w:rsidR="00982F27" w:rsidRPr="00F5318D" w:rsidRDefault="00982F27" w:rsidP="003A4A88">
      <w:pPr>
        <w:jc w:val="center"/>
        <w:rPr>
          <w:b/>
          <w:sz w:val="28"/>
          <w:szCs w:val="28"/>
          <w:lang w:val="uk-UA"/>
        </w:rPr>
      </w:pPr>
      <w:r w:rsidRPr="00F5318D">
        <w:rPr>
          <w:b/>
          <w:sz w:val="28"/>
          <w:szCs w:val="28"/>
          <w:lang w:val="uk-UA"/>
        </w:rPr>
        <w:t>VI. Комунікація з</w:t>
      </w:r>
      <w:r w:rsidR="00F5318D">
        <w:rPr>
          <w:b/>
          <w:sz w:val="28"/>
          <w:szCs w:val="28"/>
          <w:lang w:val="uk-UA"/>
        </w:rPr>
        <w:t>і</w:t>
      </w:r>
      <w:r w:rsidRPr="00F5318D">
        <w:rPr>
          <w:b/>
          <w:sz w:val="28"/>
          <w:szCs w:val="28"/>
          <w:lang w:val="uk-UA"/>
        </w:rPr>
        <w:t xml:space="preserve"> </w:t>
      </w:r>
      <w:r w:rsidR="00F5318D" w:rsidRPr="00F5318D">
        <w:rPr>
          <w:b/>
          <w:sz w:val="28"/>
          <w:szCs w:val="28"/>
          <w:lang w:val="uk-UA"/>
        </w:rPr>
        <w:t>здобувач</w:t>
      </w:r>
      <w:r w:rsidR="00A203A0">
        <w:rPr>
          <w:b/>
          <w:sz w:val="28"/>
          <w:szCs w:val="28"/>
          <w:lang w:val="uk-UA"/>
        </w:rPr>
        <w:t>ами</w:t>
      </w:r>
      <w:r w:rsidR="00F5318D" w:rsidRPr="00F5318D">
        <w:rPr>
          <w:b/>
          <w:sz w:val="28"/>
          <w:szCs w:val="28"/>
          <w:lang w:val="uk-UA"/>
        </w:rPr>
        <w:t xml:space="preserve"> освіти </w:t>
      </w:r>
    </w:p>
    <w:p w:rsidR="003A4A88" w:rsidRPr="00F5318D" w:rsidRDefault="003A4A88" w:rsidP="003A4A88">
      <w:pPr>
        <w:jc w:val="center"/>
        <w:rPr>
          <w:b/>
          <w:sz w:val="28"/>
          <w:szCs w:val="28"/>
          <w:lang w:val="uk-UA"/>
        </w:rPr>
      </w:pPr>
    </w:p>
    <w:tbl>
      <w:tblPr>
        <w:tblStyle w:val="a4"/>
        <w:tblW w:w="0" w:type="auto"/>
        <w:tblLook w:val="01E0"/>
      </w:tblPr>
      <w:tblGrid>
        <w:gridCol w:w="588"/>
        <w:gridCol w:w="6120"/>
        <w:gridCol w:w="960"/>
        <w:gridCol w:w="1320"/>
        <w:gridCol w:w="583"/>
      </w:tblGrid>
      <w:tr w:rsidR="003A4A88" w:rsidTr="00A63242">
        <w:tc>
          <w:tcPr>
            <w:tcW w:w="588" w:type="dxa"/>
          </w:tcPr>
          <w:p w:rsidR="003A4A88" w:rsidRPr="00982F27" w:rsidRDefault="003A4A88" w:rsidP="00A63242">
            <w:pPr>
              <w:jc w:val="both"/>
              <w:rPr>
                <w:sz w:val="28"/>
                <w:szCs w:val="28"/>
                <w:lang w:val="uk-UA"/>
              </w:rPr>
            </w:pPr>
            <w:r w:rsidRPr="00982F27">
              <w:rPr>
                <w:sz w:val="28"/>
                <w:szCs w:val="28"/>
                <w:lang w:val="uk-UA"/>
              </w:rPr>
              <w:t>№</w:t>
            </w:r>
          </w:p>
          <w:p w:rsidR="003A4A88" w:rsidRPr="00982F27" w:rsidRDefault="003A4A88" w:rsidP="00A63242">
            <w:pPr>
              <w:jc w:val="both"/>
              <w:rPr>
                <w:sz w:val="28"/>
                <w:szCs w:val="28"/>
                <w:lang w:val="uk-UA"/>
              </w:rPr>
            </w:pPr>
            <w:r w:rsidRPr="00982F27">
              <w:rPr>
                <w:sz w:val="28"/>
                <w:szCs w:val="28"/>
                <w:lang w:val="uk-UA"/>
              </w:rPr>
              <w:t>з/п</w:t>
            </w:r>
          </w:p>
          <w:p w:rsidR="003A4A88" w:rsidRDefault="003A4A88" w:rsidP="00A63242">
            <w:pPr>
              <w:jc w:val="center"/>
              <w:rPr>
                <w:sz w:val="28"/>
                <w:szCs w:val="28"/>
                <w:lang w:val="uk-UA"/>
              </w:rPr>
            </w:pPr>
          </w:p>
        </w:tc>
        <w:tc>
          <w:tcPr>
            <w:tcW w:w="6120" w:type="dxa"/>
          </w:tcPr>
          <w:p w:rsidR="003A4A88" w:rsidRDefault="003A4A88" w:rsidP="00A63242">
            <w:pPr>
              <w:jc w:val="center"/>
              <w:rPr>
                <w:sz w:val="28"/>
                <w:szCs w:val="28"/>
                <w:lang w:val="uk-UA"/>
              </w:rPr>
            </w:pPr>
            <w:r w:rsidRPr="00982F27">
              <w:rPr>
                <w:sz w:val="28"/>
                <w:szCs w:val="28"/>
                <w:lang w:val="uk-UA"/>
              </w:rPr>
              <w:t xml:space="preserve">Діяльність </w:t>
            </w:r>
            <w:r w:rsidR="00A203A0">
              <w:rPr>
                <w:sz w:val="28"/>
                <w:szCs w:val="28"/>
                <w:lang w:val="uk-UA"/>
              </w:rPr>
              <w:t>викладача/майстра</w:t>
            </w:r>
          </w:p>
        </w:tc>
        <w:tc>
          <w:tcPr>
            <w:tcW w:w="960" w:type="dxa"/>
          </w:tcPr>
          <w:p w:rsidR="003A4A88" w:rsidRDefault="003A4A88" w:rsidP="00A63242">
            <w:pPr>
              <w:jc w:val="center"/>
              <w:rPr>
                <w:sz w:val="28"/>
                <w:szCs w:val="28"/>
                <w:lang w:val="uk-UA"/>
              </w:rPr>
            </w:pPr>
            <w:r w:rsidRPr="00982F27">
              <w:rPr>
                <w:sz w:val="28"/>
                <w:szCs w:val="28"/>
                <w:lang w:val="uk-UA"/>
              </w:rPr>
              <w:t>Так</w:t>
            </w:r>
          </w:p>
        </w:tc>
        <w:tc>
          <w:tcPr>
            <w:tcW w:w="1320" w:type="dxa"/>
          </w:tcPr>
          <w:p w:rsidR="003A4A88" w:rsidRPr="00982F27" w:rsidRDefault="003A4A88" w:rsidP="00A63242">
            <w:pPr>
              <w:jc w:val="both"/>
              <w:rPr>
                <w:sz w:val="28"/>
                <w:szCs w:val="28"/>
                <w:lang w:val="uk-UA"/>
              </w:rPr>
            </w:pPr>
            <w:r w:rsidRPr="00982F27">
              <w:rPr>
                <w:sz w:val="28"/>
                <w:szCs w:val="28"/>
                <w:lang w:val="uk-UA"/>
              </w:rPr>
              <w:t>Частково</w:t>
            </w:r>
          </w:p>
          <w:p w:rsidR="003A4A88" w:rsidRDefault="003A4A88" w:rsidP="00A63242">
            <w:pPr>
              <w:jc w:val="center"/>
              <w:rPr>
                <w:sz w:val="28"/>
                <w:szCs w:val="28"/>
                <w:lang w:val="uk-UA"/>
              </w:rPr>
            </w:pPr>
          </w:p>
        </w:tc>
        <w:tc>
          <w:tcPr>
            <w:tcW w:w="583" w:type="dxa"/>
          </w:tcPr>
          <w:p w:rsidR="003A4A88" w:rsidRPr="00982F27" w:rsidRDefault="003A4A88" w:rsidP="00A63242">
            <w:pPr>
              <w:jc w:val="both"/>
              <w:rPr>
                <w:sz w:val="28"/>
                <w:szCs w:val="28"/>
                <w:lang w:val="uk-UA"/>
              </w:rPr>
            </w:pPr>
            <w:r w:rsidRPr="00982F27">
              <w:rPr>
                <w:sz w:val="28"/>
                <w:szCs w:val="28"/>
                <w:lang w:val="uk-UA"/>
              </w:rPr>
              <w:t>Ні</w:t>
            </w:r>
          </w:p>
          <w:p w:rsidR="003A4A88" w:rsidRDefault="003A4A88" w:rsidP="00A63242">
            <w:pPr>
              <w:jc w:val="center"/>
              <w:rPr>
                <w:sz w:val="28"/>
                <w:szCs w:val="28"/>
                <w:lang w:val="uk-UA"/>
              </w:rPr>
            </w:pPr>
          </w:p>
        </w:tc>
      </w:tr>
      <w:tr w:rsidR="003A4A88" w:rsidTr="00A63242">
        <w:tc>
          <w:tcPr>
            <w:tcW w:w="588" w:type="dxa"/>
          </w:tcPr>
          <w:p w:rsidR="003A4A88" w:rsidRPr="00982F27" w:rsidRDefault="003A4A88" w:rsidP="00A63242">
            <w:pPr>
              <w:jc w:val="both"/>
              <w:rPr>
                <w:sz w:val="28"/>
                <w:szCs w:val="28"/>
                <w:lang w:val="uk-UA"/>
              </w:rPr>
            </w:pPr>
            <w:r>
              <w:rPr>
                <w:sz w:val="28"/>
                <w:szCs w:val="28"/>
                <w:lang w:val="uk-UA"/>
              </w:rPr>
              <w:t>1.</w:t>
            </w:r>
          </w:p>
        </w:tc>
        <w:tc>
          <w:tcPr>
            <w:tcW w:w="6120" w:type="dxa"/>
          </w:tcPr>
          <w:p w:rsidR="003A4A88" w:rsidRPr="00982F27" w:rsidRDefault="003A4A88" w:rsidP="003A4A88">
            <w:pPr>
              <w:jc w:val="both"/>
              <w:rPr>
                <w:sz w:val="28"/>
                <w:szCs w:val="28"/>
                <w:lang w:val="uk-UA"/>
              </w:rPr>
            </w:pPr>
            <w:r w:rsidRPr="00982F27">
              <w:rPr>
                <w:sz w:val="28"/>
                <w:szCs w:val="28"/>
                <w:lang w:val="uk-UA"/>
              </w:rPr>
              <w:t>Співпрацює з</w:t>
            </w:r>
            <w:r w:rsidR="00F5318D">
              <w:rPr>
                <w:sz w:val="28"/>
                <w:szCs w:val="28"/>
                <w:lang w:val="uk-UA"/>
              </w:rPr>
              <w:t>і</w:t>
            </w:r>
            <w:r w:rsidRPr="00982F27">
              <w:rPr>
                <w:sz w:val="28"/>
                <w:szCs w:val="28"/>
                <w:lang w:val="uk-UA"/>
              </w:rPr>
              <w:t xml:space="preserve"> </w:t>
            </w:r>
            <w:r w:rsidR="00F5318D">
              <w:rPr>
                <w:sz w:val="28"/>
                <w:szCs w:val="28"/>
                <w:lang w:val="uk-UA"/>
              </w:rPr>
              <w:t>здобувачами освіти</w:t>
            </w:r>
            <w:r w:rsidR="00F5318D" w:rsidRPr="00982F27">
              <w:rPr>
                <w:sz w:val="28"/>
                <w:szCs w:val="28"/>
                <w:lang w:val="uk-UA"/>
              </w:rPr>
              <w:t xml:space="preserve"> </w:t>
            </w:r>
            <w:r w:rsidR="00F5318D">
              <w:rPr>
                <w:sz w:val="28"/>
                <w:szCs w:val="28"/>
                <w:lang w:val="uk-UA"/>
              </w:rPr>
              <w:t>н</w:t>
            </w:r>
            <w:r w:rsidRPr="00982F27">
              <w:rPr>
                <w:sz w:val="28"/>
                <w:szCs w:val="28"/>
                <w:lang w:val="uk-UA"/>
              </w:rPr>
              <w:t>а засадах партнерства</w:t>
            </w:r>
          </w:p>
        </w:tc>
        <w:tc>
          <w:tcPr>
            <w:tcW w:w="960" w:type="dxa"/>
          </w:tcPr>
          <w:p w:rsidR="003A4A88" w:rsidRPr="00982F27" w:rsidRDefault="003A4A88" w:rsidP="00A63242">
            <w:pPr>
              <w:jc w:val="center"/>
              <w:rPr>
                <w:sz w:val="28"/>
                <w:szCs w:val="28"/>
                <w:lang w:val="uk-UA"/>
              </w:rPr>
            </w:pPr>
          </w:p>
        </w:tc>
        <w:tc>
          <w:tcPr>
            <w:tcW w:w="1320" w:type="dxa"/>
          </w:tcPr>
          <w:p w:rsidR="003A4A88" w:rsidRPr="00982F27" w:rsidRDefault="003A4A88" w:rsidP="00A63242">
            <w:pPr>
              <w:jc w:val="both"/>
              <w:rPr>
                <w:sz w:val="28"/>
                <w:szCs w:val="28"/>
                <w:lang w:val="uk-UA"/>
              </w:rPr>
            </w:pPr>
          </w:p>
        </w:tc>
        <w:tc>
          <w:tcPr>
            <w:tcW w:w="583" w:type="dxa"/>
          </w:tcPr>
          <w:p w:rsidR="003A4A88" w:rsidRPr="00982F27" w:rsidRDefault="003A4A88" w:rsidP="00A63242">
            <w:pPr>
              <w:jc w:val="both"/>
              <w:rPr>
                <w:sz w:val="28"/>
                <w:szCs w:val="28"/>
                <w:lang w:val="uk-UA"/>
              </w:rPr>
            </w:pPr>
          </w:p>
        </w:tc>
      </w:tr>
      <w:tr w:rsidR="003A4A88" w:rsidTr="00A63242">
        <w:tc>
          <w:tcPr>
            <w:tcW w:w="588" w:type="dxa"/>
          </w:tcPr>
          <w:p w:rsidR="003A4A88" w:rsidRDefault="003A4A88" w:rsidP="00A63242">
            <w:pPr>
              <w:jc w:val="both"/>
              <w:rPr>
                <w:sz w:val="28"/>
                <w:szCs w:val="28"/>
                <w:lang w:val="uk-UA"/>
              </w:rPr>
            </w:pPr>
            <w:r>
              <w:rPr>
                <w:sz w:val="28"/>
                <w:szCs w:val="28"/>
                <w:lang w:val="uk-UA"/>
              </w:rPr>
              <w:t>2.</w:t>
            </w:r>
          </w:p>
        </w:tc>
        <w:tc>
          <w:tcPr>
            <w:tcW w:w="6120" w:type="dxa"/>
          </w:tcPr>
          <w:p w:rsidR="003A4A88" w:rsidRPr="00982F27" w:rsidRDefault="003A4A88" w:rsidP="003A4A88">
            <w:pPr>
              <w:jc w:val="both"/>
              <w:rPr>
                <w:sz w:val="28"/>
                <w:szCs w:val="28"/>
                <w:lang w:val="uk-UA"/>
              </w:rPr>
            </w:pPr>
            <w:r w:rsidRPr="00982F27">
              <w:rPr>
                <w:sz w:val="28"/>
                <w:szCs w:val="28"/>
                <w:lang w:val="uk-UA"/>
              </w:rPr>
              <w:t xml:space="preserve">Вислуховує та сприймає думки </w:t>
            </w:r>
            <w:r w:rsidR="00F5318D">
              <w:rPr>
                <w:sz w:val="28"/>
                <w:szCs w:val="28"/>
                <w:lang w:val="uk-UA"/>
              </w:rPr>
              <w:t>здобувачів освіти</w:t>
            </w:r>
            <w:r w:rsidRPr="00982F27">
              <w:rPr>
                <w:sz w:val="28"/>
                <w:szCs w:val="28"/>
                <w:lang w:val="uk-UA"/>
              </w:rPr>
              <w:t>, їх власну точку зору</w:t>
            </w:r>
          </w:p>
        </w:tc>
        <w:tc>
          <w:tcPr>
            <w:tcW w:w="960" w:type="dxa"/>
          </w:tcPr>
          <w:p w:rsidR="003A4A88" w:rsidRPr="00982F27" w:rsidRDefault="003A4A88" w:rsidP="00A63242">
            <w:pPr>
              <w:jc w:val="center"/>
              <w:rPr>
                <w:sz w:val="28"/>
                <w:szCs w:val="28"/>
                <w:lang w:val="uk-UA"/>
              </w:rPr>
            </w:pPr>
          </w:p>
        </w:tc>
        <w:tc>
          <w:tcPr>
            <w:tcW w:w="1320" w:type="dxa"/>
          </w:tcPr>
          <w:p w:rsidR="003A4A88" w:rsidRPr="00982F27" w:rsidRDefault="003A4A88" w:rsidP="00A63242">
            <w:pPr>
              <w:jc w:val="both"/>
              <w:rPr>
                <w:sz w:val="28"/>
                <w:szCs w:val="28"/>
                <w:lang w:val="uk-UA"/>
              </w:rPr>
            </w:pPr>
          </w:p>
        </w:tc>
        <w:tc>
          <w:tcPr>
            <w:tcW w:w="583" w:type="dxa"/>
          </w:tcPr>
          <w:p w:rsidR="003A4A88" w:rsidRPr="00982F27" w:rsidRDefault="003A4A88" w:rsidP="00A63242">
            <w:pPr>
              <w:jc w:val="both"/>
              <w:rPr>
                <w:sz w:val="28"/>
                <w:szCs w:val="28"/>
                <w:lang w:val="uk-UA"/>
              </w:rPr>
            </w:pPr>
          </w:p>
        </w:tc>
      </w:tr>
      <w:tr w:rsidR="00F81DBE" w:rsidTr="00A63242">
        <w:tc>
          <w:tcPr>
            <w:tcW w:w="588" w:type="dxa"/>
          </w:tcPr>
          <w:p w:rsidR="00F81DBE" w:rsidRDefault="00F81DBE" w:rsidP="00A63242">
            <w:pPr>
              <w:jc w:val="both"/>
              <w:rPr>
                <w:sz w:val="28"/>
                <w:szCs w:val="28"/>
                <w:lang w:val="uk-UA"/>
              </w:rPr>
            </w:pPr>
            <w:r>
              <w:rPr>
                <w:sz w:val="28"/>
                <w:szCs w:val="28"/>
                <w:lang w:val="uk-UA"/>
              </w:rPr>
              <w:t>3.</w:t>
            </w:r>
          </w:p>
        </w:tc>
        <w:tc>
          <w:tcPr>
            <w:tcW w:w="6120" w:type="dxa"/>
          </w:tcPr>
          <w:p w:rsidR="00F81DBE" w:rsidRPr="00982F27" w:rsidRDefault="00F81DBE" w:rsidP="003A4A88">
            <w:pPr>
              <w:jc w:val="both"/>
              <w:rPr>
                <w:sz w:val="28"/>
                <w:szCs w:val="28"/>
                <w:lang w:val="uk-UA"/>
              </w:rPr>
            </w:pPr>
            <w:r w:rsidRPr="00982F27">
              <w:rPr>
                <w:sz w:val="28"/>
                <w:szCs w:val="28"/>
                <w:lang w:val="uk-UA"/>
              </w:rPr>
              <w:t>Застосовує особистісно</w:t>
            </w:r>
            <w:r w:rsidR="00F5318D">
              <w:rPr>
                <w:sz w:val="28"/>
                <w:szCs w:val="28"/>
                <w:lang w:val="uk-UA"/>
              </w:rPr>
              <w:t>-</w:t>
            </w:r>
            <w:r w:rsidRPr="00982F27">
              <w:rPr>
                <w:sz w:val="28"/>
                <w:szCs w:val="28"/>
                <w:lang w:val="uk-UA"/>
              </w:rPr>
              <w:t>орієнтовний підхід</w:t>
            </w: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r w:rsidR="00F81DBE" w:rsidTr="00A63242">
        <w:tc>
          <w:tcPr>
            <w:tcW w:w="588" w:type="dxa"/>
          </w:tcPr>
          <w:p w:rsidR="00F81DBE" w:rsidRDefault="00F81DBE" w:rsidP="00A63242">
            <w:pPr>
              <w:jc w:val="both"/>
              <w:rPr>
                <w:sz w:val="28"/>
                <w:szCs w:val="28"/>
                <w:lang w:val="uk-UA"/>
              </w:rPr>
            </w:pPr>
            <w:r>
              <w:rPr>
                <w:sz w:val="28"/>
                <w:szCs w:val="28"/>
                <w:lang w:val="uk-UA"/>
              </w:rPr>
              <w:t>4.</w:t>
            </w:r>
          </w:p>
        </w:tc>
        <w:tc>
          <w:tcPr>
            <w:tcW w:w="6120" w:type="dxa"/>
          </w:tcPr>
          <w:p w:rsidR="00F81DBE" w:rsidRPr="00982F27" w:rsidRDefault="00F81DBE" w:rsidP="00F81DBE">
            <w:pPr>
              <w:jc w:val="both"/>
              <w:rPr>
                <w:sz w:val="28"/>
                <w:szCs w:val="28"/>
                <w:lang w:val="uk-UA"/>
              </w:rPr>
            </w:pPr>
            <w:r w:rsidRPr="00982F27">
              <w:rPr>
                <w:sz w:val="28"/>
                <w:szCs w:val="28"/>
                <w:lang w:val="uk-UA"/>
              </w:rPr>
              <w:t>Дотримується принципів академічної доброчесності</w:t>
            </w:r>
          </w:p>
          <w:p w:rsidR="00F81DBE" w:rsidRPr="00982F27" w:rsidRDefault="00F81DBE" w:rsidP="003A4A88">
            <w:pPr>
              <w:jc w:val="both"/>
              <w:rPr>
                <w:sz w:val="28"/>
                <w:szCs w:val="28"/>
                <w:lang w:val="uk-UA"/>
              </w:rPr>
            </w:pP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bl>
    <w:p w:rsidR="003A4A88" w:rsidRPr="00982F27" w:rsidRDefault="003A4A88" w:rsidP="003A4A88">
      <w:pPr>
        <w:jc w:val="center"/>
        <w:rPr>
          <w:sz w:val="28"/>
          <w:szCs w:val="28"/>
          <w:lang w:val="uk-UA"/>
        </w:rPr>
      </w:pPr>
    </w:p>
    <w:p w:rsidR="00982F27" w:rsidRDefault="00982F27" w:rsidP="00982F27">
      <w:pPr>
        <w:jc w:val="both"/>
        <w:rPr>
          <w:sz w:val="28"/>
          <w:szCs w:val="28"/>
          <w:lang w:val="uk-UA"/>
        </w:rPr>
      </w:pPr>
    </w:p>
    <w:p w:rsidR="00482207" w:rsidRPr="00982F27" w:rsidRDefault="00482207" w:rsidP="00982F27">
      <w:pPr>
        <w:jc w:val="both"/>
        <w:rPr>
          <w:sz w:val="28"/>
          <w:szCs w:val="28"/>
          <w:lang w:val="uk-UA"/>
        </w:rPr>
      </w:pPr>
    </w:p>
    <w:p w:rsidR="00982F27" w:rsidRPr="00982F27" w:rsidRDefault="00982F27" w:rsidP="00982F27">
      <w:pPr>
        <w:jc w:val="both"/>
        <w:rPr>
          <w:sz w:val="28"/>
          <w:szCs w:val="28"/>
          <w:lang w:val="uk-UA"/>
        </w:rPr>
      </w:pPr>
    </w:p>
    <w:p w:rsidR="00982F27" w:rsidRDefault="00982F27" w:rsidP="00F81DBE">
      <w:pPr>
        <w:jc w:val="center"/>
        <w:rPr>
          <w:b/>
          <w:sz w:val="28"/>
          <w:szCs w:val="28"/>
          <w:lang w:val="uk-UA"/>
        </w:rPr>
      </w:pPr>
      <w:r w:rsidRPr="00F5318D">
        <w:rPr>
          <w:b/>
          <w:sz w:val="28"/>
          <w:szCs w:val="28"/>
          <w:lang w:val="uk-UA"/>
        </w:rPr>
        <w:lastRenderedPageBreak/>
        <w:t xml:space="preserve">VII. Організація роботи </w:t>
      </w:r>
      <w:r w:rsidR="00F5318D">
        <w:rPr>
          <w:b/>
          <w:sz w:val="28"/>
          <w:szCs w:val="28"/>
          <w:lang w:val="uk-UA"/>
        </w:rPr>
        <w:t xml:space="preserve"> зі </w:t>
      </w:r>
      <w:r w:rsidR="00F5318D" w:rsidRPr="00F5318D">
        <w:rPr>
          <w:b/>
          <w:sz w:val="28"/>
          <w:szCs w:val="28"/>
          <w:lang w:val="uk-UA"/>
        </w:rPr>
        <w:t>здобувачів освіти</w:t>
      </w:r>
      <w:r w:rsidR="00F5318D" w:rsidRPr="00982F27">
        <w:rPr>
          <w:sz w:val="28"/>
          <w:szCs w:val="28"/>
          <w:lang w:val="uk-UA"/>
        </w:rPr>
        <w:t xml:space="preserve"> </w:t>
      </w:r>
      <w:r w:rsidRPr="00F5318D">
        <w:rPr>
          <w:b/>
          <w:sz w:val="28"/>
          <w:szCs w:val="28"/>
          <w:lang w:val="uk-UA"/>
        </w:rPr>
        <w:t xml:space="preserve"> з особливими освітніми потребами</w:t>
      </w:r>
    </w:p>
    <w:p w:rsidR="00F5318D" w:rsidRPr="00F5318D" w:rsidRDefault="00F5318D" w:rsidP="00F81DBE">
      <w:pPr>
        <w:jc w:val="center"/>
        <w:rPr>
          <w:b/>
          <w:sz w:val="28"/>
          <w:szCs w:val="28"/>
          <w:lang w:val="uk-UA"/>
        </w:rPr>
      </w:pPr>
    </w:p>
    <w:tbl>
      <w:tblPr>
        <w:tblStyle w:val="a4"/>
        <w:tblW w:w="0" w:type="auto"/>
        <w:tblLook w:val="01E0"/>
      </w:tblPr>
      <w:tblGrid>
        <w:gridCol w:w="588"/>
        <w:gridCol w:w="6120"/>
        <w:gridCol w:w="960"/>
        <w:gridCol w:w="1320"/>
        <w:gridCol w:w="583"/>
      </w:tblGrid>
      <w:tr w:rsidR="00F81DBE" w:rsidTr="00A63242">
        <w:tc>
          <w:tcPr>
            <w:tcW w:w="588" w:type="dxa"/>
          </w:tcPr>
          <w:p w:rsidR="00F81DBE" w:rsidRPr="00982F27" w:rsidRDefault="00F81DBE" w:rsidP="00A63242">
            <w:pPr>
              <w:jc w:val="both"/>
              <w:rPr>
                <w:sz w:val="28"/>
                <w:szCs w:val="28"/>
                <w:lang w:val="uk-UA"/>
              </w:rPr>
            </w:pPr>
            <w:r w:rsidRPr="00982F27">
              <w:rPr>
                <w:sz w:val="28"/>
                <w:szCs w:val="28"/>
                <w:lang w:val="uk-UA"/>
              </w:rPr>
              <w:t>№</w:t>
            </w:r>
          </w:p>
          <w:p w:rsidR="00F81DBE" w:rsidRPr="00982F27" w:rsidRDefault="00F81DBE" w:rsidP="00A63242">
            <w:pPr>
              <w:jc w:val="both"/>
              <w:rPr>
                <w:sz w:val="28"/>
                <w:szCs w:val="28"/>
                <w:lang w:val="uk-UA"/>
              </w:rPr>
            </w:pPr>
            <w:r w:rsidRPr="00982F27">
              <w:rPr>
                <w:sz w:val="28"/>
                <w:szCs w:val="28"/>
                <w:lang w:val="uk-UA"/>
              </w:rPr>
              <w:t>з/п</w:t>
            </w:r>
          </w:p>
          <w:p w:rsidR="00F81DBE" w:rsidRDefault="00F81DBE" w:rsidP="00A63242">
            <w:pPr>
              <w:jc w:val="center"/>
              <w:rPr>
                <w:sz w:val="28"/>
                <w:szCs w:val="28"/>
                <w:lang w:val="uk-UA"/>
              </w:rPr>
            </w:pPr>
          </w:p>
        </w:tc>
        <w:tc>
          <w:tcPr>
            <w:tcW w:w="6120" w:type="dxa"/>
          </w:tcPr>
          <w:p w:rsidR="00F81DBE" w:rsidRDefault="00F81DBE" w:rsidP="00A63242">
            <w:pPr>
              <w:jc w:val="center"/>
              <w:rPr>
                <w:sz w:val="28"/>
                <w:szCs w:val="28"/>
                <w:lang w:val="uk-UA"/>
              </w:rPr>
            </w:pPr>
            <w:r w:rsidRPr="00982F27">
              <w:rPr>
                <w:sz w:val="28"/>
                <w:szCs w:val="28"/>
                <w:lang w:val="uk-UA"/>
              </w:rPr>
              <w:t xml:space="preserve">Діяльність </w:t>
            </w:r>
            <w:r w:rsidR="00A203A0">
              <w:rPr>
                <w:sz w:val="28"/>
                <w:szCs w:val="28"/>
                <w:lang w:val="uk-UA"/>
              </w:rPr>
              <w:t>викладача/майстра</w:t>
            </w:r>
          </w:p>
        </w:tc>
        <w:tc>
          <w:tcPr>
            <w:tcW w:w="960" w:type="dxa"/>
          </w:tcPr>
          <w:p w:rsidR="00F81DBE" w:rsidRDefault="00F81DBE" w:rsidP="00A63242">
            <w:pPr>
              <w:jc w:val="center"/>
              <w:rPr>
                <w:sz w:val="28"/>
                <w:szCs w:val="28"/>
                <w:lang w:val="uk-UA"/>
              </w:rPr>
            </w:pPr>
            <w:r w:rsidRPr="00982F27">
              <w:rPr>
                <w:sz w:val="28"/>
                <w:szCs w:val="28"/>
                <w:lang w:val="uk-UA"/>
              </w:rPr>
              <w:t>Так</w:t>
            </w:r>
          </w:p>
        </w:tc>
        <w:tc>
          <w:tcPr>
            <w:tcW w:w="1320" w:type="dxa"/>
          </w:tcPr>
          <w:p w:rsidR="00F81DBE" w:rsidRPr="00982F27" w:rsidRDefault="00F81DBE" w:rsidP="00A63242">
            <w:pPr>
              <w:jc w:val="both"/>
              <w:rPr>
                <w:sz w:val="28"/>
                <w:szCs w:val="28"/>
                <w:lang w:val="uk-UA"/>
              </w:rPr>
            </w:pPr>
            <w:r w:rsidRPr="00982F27">
              <w:rPr>
                <w:sz w:val="28"/>
                <w:szCs w:val="28"/>
                <w:lang w:val="uk-UA"/>
              </w:rPr>
              <w:t>Частково</w:t>
            </w:r>
          </w:p>
          <w:p w:rsidR="00F81DBE" w:rsidRDefault="00F81DBE" w:rsidP="00A63242">
            <w:pPr>
              <w:jc w:val="center"/>
              <w:rPr>
                <w:sz w:val="28"/>
                <w:szCs w:val="28"/>
                <w:lang w:val="uk-UA"/>
              </w:rPr>
            </w:pPr>
          </w:p>
        </w:tc>
        <w:tc>
          <w:tcPr>
            <w:tcW w:w="583" w:type="dxa"/>
          </w:tcPr>
          <w:p w:rsidR="00F81DBE" w:rsidRPr="00982F27" w:rsidRDefault="00F81DBE" w:rsidP="00A63242">
            <w:pPr>
              <w:jc w:val="both"/>
              <w:rPr>
                <w:sz w:val="28"/>
                <w:szCs w:val="28"/>
                <w:lang w:val="uk-UA"/>
              </w:rPr>
            </w:pPr>
            <w:r w:rsidRPr="00982F27">
              <w:rPr>
                <w:sz w:val="28"/>
                <w:szCs w:val="28"/>
                <w:lang w:val="uk-UA"/>
              </w:rPr>
              <w:t>Ні</w:t>
            </w:r>
          </w:p>
          <w:p w:rsidR="00F81DBE" w:rsidRDefault="00F81DBE" w:rsidP="00A63242">
            <w:pPr>
              <w:jc w:val="center"/>
              <w:rPr>
                <w:sz w:val="28"/>
                <w:szCs w:val="28"/>
                <w:lang w:val="uk-UA"/>
              </w:rPr>
            </w:pPr>
          </w:p>
        </w:tc>
      </w:tr>
      <w:tr w:rsidR="00F81DBE" w:rsidTr="00A63242">
        <w:tc>
          <w:tcPr>
            <w:tcW w:w="588" w:type="dxa"/>
          </w:tcPr>
          <w:p w:rsidR="00F81DBE" w:rsidRPr="00982F27" w:rsidRDefault="00F81DBE" w:rsidP="00A63242">
            <w:pPr>
              <w:jc w:val="both"/>
              <w:rPr>
                <w:sz w:val="28"/>
                <w:szCs w:val="28"/>
                <w:lang w:val="uk-UA"/>
              </w:rPr>
            </w:pPr>
            <w:r>
              <w:rPr>
                <w:sz w:val="28"/>
                <w:szCs w:val="28"/>
                <w:lang w:val="uk-UA"/>
              </w:rPr>
              <w:t>1.</w:t>
            </w:r>
          </w:p>
        </w:tc>
        <w:tc>
          <w:tcPr>
            <w:tcW w:w="6120" w:type="dxa"/>
          </w:tcPr>
          <w:p w:rsidR="00F81DBE" w:rsidRPr="00982F27" w:rsidRDefault="00F81DBE" w:rsidP="00F81DBE">
            <w:pPr>
              <w:jc w:val="both"/>
              <w:rPr>
                <w:sz w:val="28"/>
                <w:szCs w:val="28"/>
                <w:lang w:val="uk-UA"/>
              </w:rPr>
            </w:pPr>
            <w:r w:rsidRPr="00982F27">
              <w:rPr>
                <w:sz w:val="28"/>
                <w:szCs w:val="28"/>
                <w:lang w:val="uk-UA"/>
              </w:rPr>
              <w:t>Планує роботу під час проведення навчального заняття із</w:t>
            </w:r>
            <w:r>
              <w:rPr>
                <w:sz w:val="28"/>
                <w:szCs w:val="28"/>
                <w:lang w:val="uk-UA"/>
              </w:rPr>
              <w:t xml:space="preserve"> </w:t>
            </w:r>
            <w:r w:rsidRPr="00982F27">
              <w:rPr>
                <w:sz w:val="28"/>
                <w:szCs w:val="28"/>
                <w:lang w:val="uk-UA"/>
              </w:rPr>
              <w:t xml:space="preserve">урахуванням індивідуальних потреб </w:t>
            </w:r>
            <w:r w:rsidR="00A203A0">
              <w:rPr>
                <w:sz w:val="28"/>
                <w:szCs w:val="28"/>
                <w:lang w:val="uk-UA"/>
              </w:rPr>
              <w:t>здобувачів освіти</w:t>
            </w:r>
            <w:r w:rsidR="00A203A0" w:rsidRPr="00982F27">
              <w:rPr>
                <w:sz w:val="28"/>
                <w:szCs w:val="28"/>
                <w:lang w:val="uk-UA"/>
              </w:rPr>
              <w:t xml:space="preserve"> </w:t>
            </w:r>
            <w:r w:rsidRPr="00982F27">
              <w:rPr>
                <w:sz w:val="28"/>
                <w:szCs w:val="28"/>
                <w:lang w:val="uk-UA"/>
              </w:rPr>
              <w:t>з особливими освітніми</w:t>
            </w:r>
            <w:r>
              <w:rPr>
                <w:sz w:val="28"/>
                <w:szCs w:val="28"/>
                <w:lang w:val="uk-UA"/>
              </w:rPr>
              <w:t xml:space="preserve"> </w:t>
            </w:r>
            <w:r w:rsidRPr="00982F27">
              <w:rPr>
                <w:sz w:val="28"/>
                <w:szCs w:val="28"/>
                <w:lang w:val="uk-UA"/>
              </w:rPr>
              <w:t>потребами</w:t>
            </w: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r w:rsidR="00F81DBE" w:rsidRPr="00067C26" w:rsidTr="00A63242">
        <w:tc>
          <w:tcPr>
            <w:tcW w:w="588" w:type="dxa"/>
          </w:tcPr>
          <w:p w:rsidR="00F81DBE" w:rsidRDefault="00F81DBE" w:rsidP="00A63242">
            <w:pPr>
              <w:jc w:val="both"/>
              <w:rPr>
                <w:sz w:val="28"/>
                <w:szCs w:val="28"/>
                <w:lang w:val="uk-UA"/>
              </w:rPr>
            </w:pPr>
            <w:r>
              <w:rPr>
                <w:sz w:val="28"/>
                <w:szCs w:val="28"/>
                <w:lang w:val="uk-UA"/>
              </w:rPr>
              <w:t>2.</w:t>
            </w:r>
          </w:p>
        </w:tc>
        <w:tc>
          <w:tcPr>
            <w:tcW w:w="6120" w:type="dxa"/>
          </w:tcPr>
          <w:p w:rsidR="00F81DBE" w:rsidRPr="00982F27" w:rsidRDefault="00F81DBE" w:rsidP="00F81DBE">
            <w:pPr>
              <w:jc w:val="both"/>
              <w:rPr>
                <w:sz w:val="28"/>
                <w:szCs w:val="28"/>
                <w:lang w:val="uk-UA"/>
              </w:rPr>
            </w:pPr>
            <w:r w:rsidRPr="00982F27">
              <w:rPr>
                <w:sz w:val="28"/>
                <w:szCs w:val="28"/>
                <w:lang w:val="uk-UA"/>
              </w:rPr>
              <w:t>Адаптує/модифікує зміст навчального матеріалу до індивідуальних</w:t>
            </w:r>
            <w:r>
              <w:rPr>
                <w:sz w:val="28"/>
                <w:szCs w:val="28"/>
                <w:lang w:val="uk-UA"/>
              </w:rPr>
              <w:t xml:space="preserve"> </w:t>
            </w:r>
            <w:r w:rsidRPr="00982F27">
              <w:rPr>
                <w:sz w:val="28"/>
                <w:szCs w:val="28"/>
                <w:lang w:val="uk-UA"/>
              </w:rPr>
              <w:t xml:space="preserve">освітніх можливостей </w:t>
            </w:r>
            <w:r w:rsidR="00A203A0">
              <w:rPr>
                <w:sz w:val="28"/>
                <w:szCs w:val="28"/>
                <w:lang w:val="uk-UA"/>
              </w:rPr>
              <w:t>здобувачів освіти</w:t>
            </w:r>
            <w:r w:rsidRPr="00982F27">
              <w:rPr>
                <w:sz w:val="28"/>
                <w:szCs w:val="28"/>
                <w:lang w:val="uk-UA"/>
              </w:rPr>
              <w:t xml:space="preserve"> з особливими освітніми потребами</w:t>
            </w:r>
          </w:p>
          <w:p w:rsidR="00F81DBE" w:rsidRPr="00982F27" w:rsidRDefault="00F81DBE" w:rsidP="00F81DBE">
            <w:pPr>
              <w:jc w:val="both"/>
              <w:rPr>
                <w:sz w:val="28"/>
                <w:szCs w:val="28"/>
                <w:lang w:val="uk-UA"/>
              </w:rPr>
            </w:pP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r w:rsidR="00F81DBE" w:rsidRPr="00067C26" w:rsidTr="00A63242">
        <w:tc>
          <w:tcPr>
            <w:tcW w:w="588" w:type="dxa"/>
          </w:tcPr>
          <w:p w:rsidR="00F81DBE" w:rsidRDefault="00F81DBE" w:rsidP="00A63242">
            <w:pPr>
              <w:jc w:val="both"/>
              <w:rPr>
                <w:sz w:val="28"/>
                <w:szCs w:val="28"/>
                <w:lang w:val="uk-UA"/>
              </w:rPr>
            </w:pPr>
            <w:r>
              <w:rPr>
                <w:sz w:val="28"/>
                <w:szCs w:val="28"/>
                <w:lang w:val="uk-UA"/>
              </w:rPr>
              <w:t>3.</w:t>
            </w:r>
          </w:p>
        </w:tc>
        <w:tc>
          <w:tcPr>
            <w:tcW w:w="6120" w:type="dxa"/>
          </w:tcPr>
          <w:p w:rsidR="00F81DBE" w:rsidRPr="00982F27" w:rsidRDefault="00F81DBE" w:rsidP="00F81DBE">
            <w:pPr>
              <w:jc w:val="both"/>
              <w:rPr>
                <w:sz w:val="28"/>
                <w:szCs w:val="28"/>
                <w:lang w:val="uk-UA"/>
              </w:rPr>
            </w:pPr>
            <w:r w:rsidRPr="00982F27">
              <w:rPr>
                <w:sz w:val="28"/>
                <w:szCs w:val="28"/>
                <w:lang w:val="uk-UA"/>
              </w:rPr>
              <w:t>Дотримується відповідності темпу навчального заняття</w:t>
            </w:r>
            <w:r>
              <w:rPr>
                <w:sz w:val="28"/>
                <w:szCs w:val="28"/>
                <w:lang w:val="uk-UA"/>
              </w:rPr>
              <w:t xml:space="preserve"> </w:t>
            </w:r>
            <w:r w:rsidRPr="00982F27">
              <w:rPr>
                <w:sz w:val="28"/>
                <w:szCs w:val="28"/>
                <w:lang w:val="uk-UA"/>
              </w:rPr>
              <w:t xml:space="preserve">індивідуальним навчальним можливостям </w:t>
            </w:r>
            <w:r w:rsidR="00A203A0">
              <w:rPr>
                <w:sz w:val="28"/>
                <w:szCs w:val="28"/>
                <w:lang w:val="uk-UA"/>
              </w:rPr>
              <w:t>здобувачів освіти</w:t>
            </w:r>
            <w:r w:rsidRPr="00982F27">
              <w:rPr>
                <w:sz w:val="28"/>
                <w:szCs w:val="28"/>
                <w:lang w:val="uk-UA"/>
              </w:rPr>
              <w:t xml:space="preserve"> з особливими</w:t>
            </w:r>
            <w:r>
              <w:rPr>
                <w:sz w:val="28"/>
                <w:szCs w:val="28"/>
                <w:lang w:val="uk-UA"/>
              </w:rPr>
              <w:t xml:space="preserve"> </w:t>
            </w:r>
            <w:r w:rsidRPr="00982F27">
              <w:rPr>
                <w:sz w:val="28"/>
                <w:szCs w:val="28"/>
                <w:lang w:val="uk-UA"/>
              </w:rPr>
              <w:t>освітніми потребами</w:t>
            </w: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r w:rsidR="00F81DBE" w:rsidTr="00A63242">
        <w:tc>
          <w:tcPr>
            <w:tcW w:w="588" w:type="dxa"/>
          </w:tcPr>
          <w:p w:rsidR="00F81DBE" w:rsidRDefault="00F81DBE" w:rsidP="00A63242">
            <w:pPr>
              <w:jc w:val="both"/>
              <w:rPr>
                <w:sz w:val="28"/>
                <w:szCs w:val="28"/>
                <w:lang w:val="uk-UA"/>
              </w:rPr>
            </w:pPr>
            <w:r>
              <w:rPr>
                <w:sz w:val="28"/>
                <w:szCs w:val="28"/>
                <w:lang w:val="uk-UA"/>
              </w:rPr>
              <w:t>4.</w:t>
            </w:r>
          </w:p>
        </w:tc>
        <w:tc>
          <w:tcPr>
            <w:tcW w:w="6120" w:type="dxa"/>
          </w:tcPr>
          <w:p w:rsidR="00F81DBE" w:rsidRPr="00982F27" w:rsidRDefault="00F81DBE" w:rsidP="00F81DBE">
            <w:pPr>
              <w:jc w:val="both"/>
              <w:rPr>
                <w:sz w:val="28"/>
                <w:szCs w:val="28"/>
                <w:lang w:val="uk-UA"/>
              </w:rPr>
            </w:pPr>
            <w:r w:rsidRPr="00982F27">
              <w:rPr>
                <w:sz w:val="28"/>
                <w:szCs w:val="28"/>
                <w:lang w:val="uk-UA"/>
              </w:rPr>
              <w:t>Забезпечує корекційну спрямованості освітнього процесу</w:t>
            </w:r>
          </w:p>
          <w:p w:rsidR="00F81DBE" w:rsidRPr="00982F27" w:rsidRDefault="00F81DBE" w:rsidP="00F81DBE">
            <w:pPr>
              <w:jc w:val="both"/>
              <w:rPr>
                <w:sz w:val="28"/>
                <w:szCs w:val="28"/>
                <w:lang w:val="uk-UA"/>
              </w:rPr>
            </w:pP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r w:rsidR="00F81DBE" w:rsidTr="00A63242">
        <w:tc>
          <w:tcPr>
            <w:tcW w:w="588" w:type="dxa"/>
          </w:tcPr>
          <w:p w:rsidR="00F81DBE" w:rsidRDefault="00956FA7" w:rsidP="00A63242">
            <w:pPr>
              <w:jc w:val="both"/>
              <w:rPr>
                <w:sz w:val="28"/>
                <w:szCs w:val="28"/>
                <w:lang w:val="uk-UA"/>
              </w:rPr>
            </w:pPr>
            <w:r>
              <w:rPr>
                <w:sz w:val="28"/>
                <w:szCs w:val="28"/>
                <w:lang w:val="uk-UA"/>
              </w:rPr>
              <w:t>5.</w:t>
            </w:r>
          </w:p>
        </w:tc>
        <w:tc>
          <w:tcPr>
            <w:tcW w:w="6120" w:type="dxa"/>
          </w:tcPr>
          <w:p w:rsidR="00F81DBE" w:rsidRPr="00982F27" w:rsidRDefault="00956FA7" w:rsidP="00956FA7">
            <w:pPr>
              <w:jc w:val="both"/>
              <w:rPr>
                <w:sz w:val="28"/>
                <w:szCs w:val="28"/>
                <w:lang w:val="uk-UA"/>
              </w:rPr>
            </w:pPr>
            <w:r w:rsidRPr="00982F27">
              <w:rPr>
                <w:sz w:val="28"/>
                <w:szCs w:val="28"/>
                <w:lang w:val="uk-UA"/>
              </w:rPr>
              <w:t>Використовує спеціально розроблені завдання та залучає до</w:t>
            </w:r>
            <w:r>
              <w:rPr>
                <w:sz w:val="28"/>
                <w:szCs w:val="28"/>
                <w:lang w:val="uk-UA"/>
              </w:rPr>
              <w:t xml:space="preserve"> </w:t>
            </w:r>
            <w:r w:rsidRPr="00982F27">
              <w:rPr>
                <w:sz w:val="28"/>
                <w:szCs w:val="28"/>
                <w:lang w:val="uk-UA"/>
              </w:rPr>
              <w:t xml:space="preserve">спільної роботи </w:t>
            </w:r>
            <w:r w:rsidR="00A203A0">
              <w:rPr>
                <w:sz w:val="28"/>
                <w:szCs w:val="28"/>
                <w:lang w:val="uk-UA"/>
              </w:rPr>
              <w:t>здобувачів освіти</w:t>
            </w:r>
            <w:r w:rsidRPr="00982F27">
              <w:rPr>
                <w:sz w:val="28"/>
                <w:szCs w:val="28"/>
                <w:lang w:val="uk-UA"/>
              </w:rPr>
              <w:t xml:space="preserve"> з особливими освітніми потребами</w:t>
            </w:r>
          </w:p>
        </w:tc>
        <w:tc>
          <w:tcPr>
            <w:tcW w:w="960" w:type="dxa"/>
          </w:tcPr>
          <w:p w:rsidR="00F81DBE" w:rsidRPr="00982F27" w:rsidRDefault="00F81DBE" w:rsidP="00A63242">
            <w:pPr>
              <w:jc w:val="center"/>
              <w:rPr>
                <w:sz w:val="28"/>
                <w:szCs w:val="28"/>
                <w:lang w:val="uk-UA"/>
              </w:rPr>
            </w:pPr>
          </w:p>
        </w:tc>
        <w:tc>
          <w:tcPr>
            <w:tcW w:w="1320" w:type="dxa"/>
          </w:tcPr>
          <w:p w:rsidR="00F81DBE" w:rsidRPr="00982F27" w:rsidRDefault="00F81DBE" w:rsidP="00A63242">
            <w:pPr>
              <w:jc w:val="both"/>
              <w:rPr>
                <w:sz w:val="28"/>
                <w:szCs w:val="28"/>
                <w:lang w:val="uk-UA"/>
              </w:rPr>
            </w:pPr>
          </w:p>
        </w:tc>
        <w:tc>
          <w:tcPr>
            <w:tcW w:w="583" w:type="dxa"/>
          </w:tcPr>
          <w:p w:rsidR="00F81DBE" w:rsidRPr="00982F27" w:rsidRDefault="00F81DBE" w:rsidP="00A63242">
            <w:pPr>
              <w:jc w:val="both"/>
              <w:rPr>
                <w:sz w:val="28"/>
                <w:szCs w:val="28"/>
                <w:lang w:val="uk-UA"/>
              </w:rPr>
            </w:pPr>
          </w:p>
        </w:tc>
      </w:tr>
    </w:tbl>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482207" w:rsidRDefault="00482207" w:rsidP="00956FA7">
      <w:pPr>
        <w:jc w:val="right"/>
        <w:rPr>
          <w:b/>
          <w:sz w:val="28"/>
          <w:szCs w:val="28"/>
          <w:lang w:val="uk-UA"/>
        </w:rPr>
      </w:pPr>
    </w:p>
    <w:p w:rsidR="00982F27" w:rsidRPr="00A203A0" w:rsidRDefault="00982F27" w:rsidP="00956FA7">
      <w:pPr>
        <w:jc w:val="right"/>
        <w:rPr>
          <w:b/>
          <w:sz w:val="28"/>
          <w:szCs w:val="28"/>
          <w:lang w:val="uk-UA"/>
        </w:rPr>
      </w:pPr>
      <w:r w:rsidRPr="00A203A0">
        <w:rPr>
          <w:b/>
          <w:sz w:val="28"/>
          <w:szCs w:val="28"/>
          <w:lang w:val="uk-UA"/>
        </w:rPr>
        <w:lastRenderedPageBreak/>
        <w:t xml:space="preserve">Додаток </w:t>
      </w:r>
      <w:r w:rsidR="00482207">
        <w:rPr>
          <w:b/>
          <w:sz w:val="28"/>
          <w:szCs w:val="28"/>
          <w:lang w:val="uk-UA"/>
        </w:rPr>
        <w:t>5</w:t>
      </w:r>
    </w:p>
    <w:p w:rsidR="00956FA7" w:rsidRDefault="00956FA7" w:rsidP="00982F27">
      <w:pPr>
        <w:jc w:val="both"/>
        <w:rPr>
          <w:sz w:val="28"/>
          <w:szCs w:val="28"/>
          <w:lang w:val="uk-UA"/>
        </w:rPr>
      </w:pPr>
    </w:p>
    <w:p w:rsidR="00956FA7" w:rsidRPr="00982F27" w:rsidRDefault="00956FA7" w:rsidP="00982F27">
      <w:pPr>
        <w:jc w:val="both"/>
        <w:rPr>
          <w:sz w:val="28"/>
          <w:szCs w:val="28"/>
          <w:lang w:val="uk-UA"/>
        </w:rPr>
      </w:pPr>
    </w:p>
    <w:p w:rsidR="00956FA7" w:rsidRPr="00A203A0" w:rsidRDefault="00982F27" w:rsidP="00956FA7">
      <w:pPr>
        <w:jc w:val="center"/>
        <w:rPr>
          <w:b/>
          <w:sz w:val="28"/>
          <w:szCs w:val="28"/>
          <w:lang w:val="uk-UA"/>
        </w:rPr>
      </w:pPr>
      <w:r w:rsidRPr="00A203A0">
        <w:rPr>
          <w:b/>
          <w:sz w:val="28"/>
          <w:szCs w:val="28"/>
          <w:lang w:val="uk-UA"/>
        </w:rPr>
        <w:t>Форма самооцінювання системи педагогічної діяльності</w:t>
      </w:r>
    </w:p>
    <w:p w:rsidR="00956FA7" w:rsidRPr="00982F27" w:rsidRDefault="00956FA7" w:rsidP="00956FA7">
      <w:pPr>
        <w:jc w:val="center"/>
        <w:rPr>
          <w:sz w:val="28"/>
          <w:szCs w:val="28"/>
          <w:lang w:val="uk-UA"/>
        </w:rPr>
      </w:pPr>
    </w:p>
    <w:p w:rsidR="00956FA7" w:rsidRDefault="00982F27" w:rsidP="00982F27">
      <w:pPr>
        <w:jc w:val="both"/>
        <w:rPr>
          <w:sz w:val="28"/>
          <w:szCs w:val="28"/>
          <w:lang w:val="uk-UA"/>
        </w:rPr>
      </w:pPr>
      <w:r w:rsidRPr="00982F27">
        <w:rPr>
          <w:sz w:val="28"/>
          <w:szCs w:val="28"/>
          <w:lang w:val="uk-UA"/>
        </w:rPr>
        <w:t>ПІБ педагогічного працівника</w:t>
      </w:r>
    </w:p>
    <w:p w:rsidR="00A203A0" w:rsidRPr="00982F27" w:rsidRDefault="00A203A0" w:rsidP="00982F27">
      <w:pPr>
        <w:jc w:val="both"/>
        <w:rPr>
          <w:sz w:val="28"/>
          <w:szCs w:val="28"/>
          <w:lang w:val="uk-UA"/>
        </w:rPr>
      </w:pPr>
    </w:p>
    <w:p w:rsidR="00982F27" w:rsidRDefault="00982F27" w:rsidP="00982F27">
      <w:pPr>
        <w:jc w:val="both"/>
        <w:rPr>
          <w:sz w:val="28"/>
          <w:szCs w:val="28"/>
          <w:lang w:val="uk-UA"/>
        </w:rPr>
      </w:pPr>
      <w:r w:rsidRPr="00982F27">
        <w:rPr>
          <w:sz w:val="28"/>
          <w:szCs w:val="28"/>
          <w:lang w:val="uk-UA"/>
        </w:rPr>
        <w:t xml:space="preserve">Дата </w:t>
      </w:r>
    </w:p>
    <w:p w:rsidR="00A203A0" w:rsidRDefault="00A203A0" w:rsidP="00982F27">
      <w:pPr>
        <w:jc w:val="both"/>
        <w:rPr>
          <w:sz w:val="28"/>
          <w:szCs w:val="28"/>
          <w:lang w:val="uk-UA"/>
        </w:rPr>
      </w:pPr>
    </w:p>
    <w:tbl>
      <w:tblPr>
        <w:tblStyle w:val="a4"/>
        <w:tblW w:w="0" w:type="auto"/>
        <w:tblLook w:val="01E0"/>
      </w:tblPr>
      <w:tblGrid>
        <w:gridCol w:w="5628"/>
        <w:gridCol w:w="1200"/>
        <w:gridCol w:w="1920"/>
        <w:gridCol w:w="823"/>
      </w:tblGrid>
      <w:tr w:rsidR="003F738A" w:rsidTr="00A63242">
        <w:tc>
          <w:tcPr>
            <w:tcW w:w="5628" w:type="dxa"/>
          </w:tcPr>
          <w:p w:rsidR="003F738A" w:rsidRDefault="003F738A" w:rsidP="00A63242">
            <w:pPr>
              <w:jc w:val="both"/>
              <w:rPr>
                <w:sz w:val="28"/>
                <w:szCs w:val="28"/>
                <w:lang w:val="uk-UA"/>
              </w:rPr>
            </w:pPr>
            <w:r w:rsidRPr="00982F27">
              <w:rPr>
                <w:sz w:val="28"/>
                <w:szCs w:val="28"/>
                <w:lang w:val="uk-UA"/>
              </w:rPr>
              <w:t>Показники</w:t>
            </w:r>
          </w:p>
        </w:tc>
        <w:tc>
          <w:tcPr>
            <w:tcW w:w="1200" w:type="dxa"/>
          </w:tcPr>
          <w:p w:rsidR="003F738A" w:rsidRDefault="003F738A" w:rsidP="00A63242">
            <w:pPr>
              <w:jc w:val="both"/>
              <w:rPr>
                <w:sz w:val="28"/>
                <w:szCs w:val="28"/>
                <w:lang w:val="uk-UA"/>
              </w:rPr>
            </w:pPr>
            <w:r w:rsidRPr="00982F27">
              <w:rPr>
                <w:sz w:val="28"/>
                <w:szCs w:val="28"/>
                <w:lang w:val="uk-UA"/>
              </w:rPr>
              <w:t>Так</w:t>
            </w:r>
          </w:p>
        </w:tc>
        <w:tc>
          <w:tcPr>
            <w:tcW w:w="1920" w:type="dxa"/>
          </w:tcPr>
          <w:p w:rsidR="003F738A" w:rsidRDefault="003F738A" w:rsidP="00A63242">
            <w:pPr>
              <w:jc w:val="both"/>
              <w:rPr>
                <w:sz w:val="28"/>
                <w:szCs w:val="28"/>
                <w:lang w:val="uk-UA"/>
              </w:rPr>
            </w:pPr>
            <w:r w:rsidRPr="00982F27">
              <w:rPr>
                <w:sz w:val="28"/>
                <w:szCs w:val="28"/>
                <w:lang w:val="uk-UA"/>
              </w:rPr>
              <w:t>Частково</w:t>
            </w:r>
          </w:p>
        </w:tc>
        <w:tc>
          <w:tcPr>
            <w:tcW w:w="823" w:type="dxa"/>
          </w:tcPr>
          <w:p w:rsidR="003F738A" w:rsidRPr="00982F27" w:rsidRDefault="003F738A" w:rsidP="00A63242">
            <w:pPr>
              <w:jc w:val="both"/>
              <w:rPr>
                <w:sz w:val="28"/>
                <w:szCs w:val="28"/>
                <w:lang w:val="uk-UA"/>
              </w:rPr>
            </w:pPr>
            <w:r w:rsidRPr="00982F27">
              <w:rPr>
                <w:sz w:val="28"/>
                <w:szCs w:val="28"/>
                <w:lang w:val="uk-UA"/>
              </w:rPr>
              <w:t>Ні</w:t>
            </w:r>
          </w:p>
          <w:p w:rsidR="003F738A" w:rsidRDefault="003F738A" w:rsidP="00A63242">
            <w:pPr>
              <w:jc w:val="both"/>
              <w:rPr>
                <w:sz w:val="28"/>
                <w:szCs w:val="28"/>
                <w:lang w:val="uk-UA"/>
              </w:rPr>
            </w:pPr>
          </w:p>
        </w:tc>
      </w:tr>
      <w:tr w:rsidR="00A203A0" w:rsidTr="00BA3CA4">
        <w:tc>
          <w:tcPr>
            <w:tcW w:w="9571" w:type="dxa"/>
            <w:gridSpan w:val="4"/>
          </w:tcPr>
          <w:p w:rsidR="00A203A0" w:rsidRPr="00A203A0" w:rsidRDefault="00A203A0" w:rsidP="003F738A">
            <w:pPr>
              <w:jc w:val="both"/>
              <w:rPr>
                <w:b/>
                <w:sz w:val="28"/>
                <w:szCs w:val="28"/>
                <w:lang w:val="uk-UA"/>
              </w:rPr>
            </w:pPr>
            <w:r w:rsidRPr="00A203A0">
              <w:rPr>
                <w:b/>
                <w:sz w:val="28"/>
                <w:szCs w:val="28"/>
                <w:lang w:val="uk-UA"/>
              </w:rPr>
              <w:t>І. Ефективність планування педагогічними працівниками своєї діяльності, використання сучасних освітніх підходів до організації освітнього процесу.</w:t>
            </w:r>
          </w:p>
          <w:p w:rsidR="00A203A0" w:rsidRPr="00A203A0" w:rsidRDefault="00A203A0" w:rsidP="00A63242">
            <w:pPr>
              <w:jc w:val="both"/>
              <w:rPr>
                <w:b/>
                <w:sz w:val="28"/>
                <w:szCs w:val="28"/>
                <w:lang w:val="uk-UA"/>
              </w:rPr>
            </w:pPr>
          </w:p>
        </w:tc>
      </w:tr>
      <w:tr w:rsidR="003F738A" w:rsidTr="00A63242">
        <w:tc>
          <w:tcPr>
            <w:tcW w:w="5628" w:type="dxa"/>
          </w:tcPr>
          <w:p w:rsidR="003F738A" w:rsidRPr="00982F27" w:rsidRDefault="003F738A" w:rsidP="003F738A">
            <w:pPr>
              <w:jc w:val="both"/>
              <w:rPr>
                <w:sz w:val="28"/>
                <w:szCs w:val="28"/>
                <w:lang w:val="uk-UA"/>
              </w:rPr>
            </w:pPr>
            <w:r w:rsidRPr="00982F27">
              <w:rPr>
                <w:sz w:val="28"/>
                <w:szCs w:val="28"/>
                <w:lang w:val="uk-UA"/>
              </w:rPr>
              <w:t>1. Педагогічні працівники планують свою діяльність, аналізують її</w:t>
            </w:r>
            <w:r>
              <w:rPr>
                <w:sz w:val="28"/>
                <w:szCs w:val="28"/>
                <w:lang w:val="uk-UA"/>
              </w:rPr>
              <w:t xml:space="preserve"> </w:t>
            </w:r>
            <w:r w:rsidRPr="00982F27">
              <w:rPr>
                <w:sz w:val="28"/>
                <w:szCs w:val="28"/>
                <w:lang w:val="uk-UA"/>
              </w:rPr>
              <w:t>результативність.</w:t>
            </w:r>
          </w:p>
          <w:p w:rsidR="003F738A" w:rsidRPr="00982F27" w:rsidRDefault="003F738A" w:rsidP="003F738A">
            <w:pPr>
              <w:jc w:val="both"/>
              <w:rPr>
                <w:sz w:val="28"/>
                <w:szCs w:val="28"/>
                <w:lang w:val="uk-UA"/>
              </w:rPr>
            </w:pPr>
          </w:p>
        </w:tc>
        <w:tc>
          <w:tcPr>
            <w:tcW w:w="1200" w:type="dxa"/>
          </w:tcPr>
          <w:p w:rsidR="003F738A" w:rsidRPr="00982F27" w:rsidRDefault="003F738A" w:rsidP="00A63242">
            <w:pPr>
              <w:jc w:val="both"/>
              <w:rPr>
                <w:sz w:val="28"/>
                <w:szCs w:val="28"/>
                <w:lang w:val="uk-UA"/>
              </w:rPr>
            </w:pPr>
          </w:p>
        </w:tc>
        <w:tc>
          <w:tcPr>
            <w:tcW w:w="1920" w:type="dxa"/>
          </w:tcPr>
          <w:p w:rsidR="003F738A" w:rsidRPr="00982F27" w:rsidRDefault="003F738A" w:rsidP="00A63242">
            <w:pPr>
              <w:jc w:val="both"/>
              <w:rPr>
                <w:sz w:val="28"/>
                <w:szCs w:val="28"/>
                <w:lang w:val="uk-UA"/>
              </w:rPr>
            </w:pPr>
          </w:p>
        </w:tc>
        <w:tc>
          <w:tcPr>
            <w:tcW w:w="823" w:type="dxa"/>
          </w:tcPr>
          <w:p w:rsidR="003F738A" w:rsidRPr="00982F27" w:rsidRDefault="003F738A" w:rsidP="00A63242">
            <w:pPr>
              <w:jc w:val="both"/>
              <w:rPr>
                <w:sz w:val="28"/>
                <w:szCs w:val="28"/>
                <w:lang w:val="uk-UA"/>
              </w:rPr>
            </w:pPr>
          </w:p>
        </w:tc>
      </w:tr>
      <w:tr w:rsidR="003F738A" w:rsidTr="00A63242">
        <w:tc>
          <w:tcPr>
            <w:tcW w:w="5628" w:type="dxa"/>
          </w:tcPr>
          <w:p w:rsidR="003F738A" w:rsidRPr="00982F27" w:rsidRDefault="003F738A" w:rsidP="003F738A">
            <w:pPr>
              <w:jc w:val="both"/>
              <w:rPr>
                <w:sz w:val="28"/>
                <w:szCs w:val="28"/>
                <w:lang w:val="uk-UA"/>
              </w:rPr>
            </w:pPr>
            <w:r w:rsidRPr="00982F27">
              <w:rPr>
                <w:sz w:val="28"/>
                <w:szCs w:val="28"/>
                <w:lang w:val="uk-UA"/>
              </w:rPr>
              <w:t>2. Педагогічні працівники застосовують освітні технології,</w:t>
            </w:r>
            <w:r>
              <w:rPr>
                <w:sz w:val="28"/>
                <w:szCs w:val="28"/>
                <w:lang w:val="uk-UA"/>
              </w:rPr>
              <w:t xml:space="preserve">  </w:t>
            </w:r>
            <w:r w:rsidRPr="00982F27">
              <w:rPr>
                <w:sz w:val="28"/>
                <w:szCs w:val="28"/>
                <w:lang w:val="uk-UA"/>
              </w:rPr>
              <w:t>спрямовані на оволодіння здобувачами освіти ключовими</w:t>
            </w:r>
          </w:p>
          <w:p w:rsidR="003F738A" w:rsidRPr="00982F27" w:rsidRDefault="003F738A" w:rsidP="003F738A">
            <w:pPr>
              <w:jc w:val="both"/>
              <w:rPr>
                <w:sz w:val="28"/>
                <w:szCs w:val="28"/>
                <w:lang w:val="uk-UA"/>
              </w:rPr>
            </w:pPr>
            <w:r w:rsidRPr="00982F27">
              <w:rPr>
                <w:sz w:val="28"/>
                <w:szCs w:val="28"/>
                <w:lang w:val="uk-UA"/>
              </w:rPr>
              <w:t>компетентностями та наскрізними уміннями з використанням</w:t>
            </w:r>
            <w:r>
              <w:rPr>
                <w:sz w:val="28"/>
                <w:szCs w:val="28"/>
                <w:lang w:val="uk-UA"/>
              </w:rPr>
              <w:t xml:space="preserve"> </w:t>
            </w:r>
            <w:r w:rsidRPr="00982F27">
              <w:rPr>
                <w:sz w:val="28"/>
                <w:szCs w:val="28"/>
                <w:lang w:val="uk-UA"/>
              </w:rPr>
              <w:t>різних форм організації освітнього процесу.</w:t>
            </w:r>
          </w:p>
          <w:p w:rsidR="003F738A" w:rsidRPr="00982F27" w:rsidRDefault="003F738A" w:rsidP="003F738A">
            <w:pPr>
              <w:jc w:val="both"/>
              <w:rPr>
                <w:sz w:val="28"/>
                <w:szCs w:val="28"/>
                <w:lang w:val="uk-UA"/>
              </w:rPr>
            </w:pPr>
          </w:p>
        </w:tc>
        <w:tc>
          <w:tcPr>
            <w:tcW w:w="1200" w:type="dxa"/>
          </w:tcPr>
          <w:p w:rsidR="003F738A" w:rsidRPr="00982F27" w:rsidRDefault="003F738A" w:rsidP="00A63242">
            <w:pPr>
              <w:jc w:val="both"/>
              <w:rPr>
                <w:sz w:val="28"/>
                <w:szCs w:val="28"/>
                <w:lang w:val="uk-UA"/>
              </w:rPr>
            </w:pPr>
          </w:p>
        </w:tc>
        <w:tc>
          <w:tcPr>
            <w:tcW w:w="1920" w:type="dxa"/>
          </w:tcPr>
          <w:p w:rsidR="003F738A" w:rsidRPr="00982F27" w:rsidRDefault="003F738A" w:rsidP="00A63242">
            <w:pPr>
              <w:jc w:val="both"/>
              <w:rPr>
                <w:sz w:val="28"/>
                <w:szCs w:val="28"/>
                <w:lang w:val="uk-UA"/>
              </w:rPr>
            </w:pPr>
          </w:p>
        </w:tc>
        <w:tc>
          <w:tcPr>
            <w:tcW w:w="823" w:type="dxa"/>
          </w:tcPr>
          <w:p w:rsidR="003F738A" w:rsidRPr="00982F27" w:rsidRDefault="003F738A" w:rsidP="00A63242">
            <w:pPr>
              <w:jc w:val="both"/>
              <w:rPr>
                <w:sz w:val="28"/>
                <w:szCs w:val="28"/>
                <w:lang w:val="uk-UA"/>
              </w:rPr>
            </w:pPr>
          </w:p>
        </w:tc>
      </w:tr>
      <w:tr w:rsidR="003F738A" w:rsidTr="00A63242">
        <w:tc>
          <w:tcPr>
            <w:tcW w:w="5628" w:type="dxa"/>
          </w:tcPr>
          <w:p w:rsidR="003F738A" w:rsidRPr="00982F27" w:rsidRDefault="003F738A" w:rsidP="003F738A">
            <w:pPr>
              <w:jc w:val="both"/>
              <w:rPr>
                <w:sz w:val="28"/>
                <w:szCs w:val="28"/>
                <w:lang w:val="uk-UA"/>
              </w:rPr>
            </w:pPr>
            <w:r w:rsidRPr="00982F27">
              <w:rPr>
                <w:sz w:val="28"/>
                <w:szCs w:val="28"/>
                <w:lang w:val="uk-UA"/>
              </w:rPr>
              <w:t>3. Педагогічні працівники беруть участь у формуванні та реалізації</w:t>
            </w:r>
            <w:r>
              <w:rPr>
                <w:sz w:val="28"/>
                <w:szCs w:val="28"/>
                <w:lang w:val="uk-UA"/>
              </w:rPr>
              <w:t xml:space="preserve"> </w:t>
            </w:r>
            <w:r w:rsidRPr="00982F27">
              <w:rPr>
                <w:sz w:val="28"/>
                <w:szCs w:val="28"/>
                <w:lang w:val="uk-UA"/>
              </w:rPr>
              <w:t>індивідуальних освітніх траєкторій для здобувачів освіти</w:t>
            </w:r>
          </w:p>
          <w:p w:rsidR="003F738A" w:rsidRPr="00982F27" w:rsidRDefault="003F738A" w:rsidP="003F738A">
            <w:pPr>
              <w:jc w:val="both"/>
              <w:rPr>
                <w:sz w:val="28"/>
                <w:szCs w:val="28"/>
                <w:lang w:val="uk-UA"/>
              </w:rPr>
            </w:pPr>
          </w:p>
        </w:tc>
        <w:tc>
          <w:tcPr>
            <w:tcW w:w="1200" w:type="dxa"/>
          </w:tcPr>
          <w:p w:rsidR="003F738A" w:rsidRPr="00982F27" w:rsidRDefault="003F738A" w:rsidP="00A63242">
            <w:pPr>
              <w:jc w:val="both"/>
              <w:rPr>
                <w:sz w:val="28"/>
                <w:szCs w:val="28"/>
                <w:lang w:val="uk-UA"/>
              </w:rPr>
            </w:pPr>
          </w:p>
        </w:tc>
        <w:tc>
          <w:tcPr>
            <w:tcW w:w="1920" w:type="dxa"/>
          </w:tcPr>
          <w:p w:rsidR="003F738A" w:rsidRPr="00982F27" w:rsidRDefault="003F738A" w:rsidP="00A63242">
            <w:pPr>
              <w:jc w:val="both"/>
              <w:rPr>
                <w:sz w:val="28"/>
                <w:szCs w:val="28"/>
                <w:lang w:val="uk-UA"/>
              </w:rPr>
            </w:pPr>
          </w:p>
        </w:tc>
        <w:tc>
          <w:tcPr>
            <w:tcW w:w="823" w:type="dxa"/>
          </w:tcPr>
          <w:p w:rsidR="003F738A" w:rsidRPr="00982F27" w:rsidRDefault="003F738A" w:rsidP="00A63242">
            <w:pPr>
              <w:jc w:val="both"/>
              <w:rPr>
                <w:sz w:val="28"/>
                <w:szCs w:val="28"/>
                <w:lang w:val="uk-UA"/>
              </w:rPr>
            </w:pPr>
          </w:p>
        </w:tc>
      </w:tr>
      <w:tr w:rsidR="003F738A" w:rsidTr="00A63242">
        <w:tc>
          <w:tcPr>
            <w:tcW w:w="5628" w:type="dxa"/>
          </w:tcPr>
          <w:p w:rsidR="003F738A" w:rsidRPr="00982F27" w:rsidRDefault="003F738A" w:rsidP="003F738A">
            <w:pPr>
              <w:jc w:val="both"/>
              <w:rPr>
                <w:sz w:val="28"/>
                <w:szCs w:val="28"/>
                <w:lang w:val="uk-UA"/>
              </w:rPr>
            </w:pPr>
            <w:r w:rsidRPr="00982F27">
              <w:rPr>
                <w:sz w:val="28"/>
                <w:szCs w:val="28"/>
                <w:lang w:val="uk-UA"/>
              </w:rPr>
              <w:t>4. Педагогічні працівники створюють та/або використовують</w:t>
            </w:r>
            <w:r>
              <w:rPr>
                <w:sz w:val="28"/>
                <w:szCs w:val="28"/>
                <w:lang w:val="uk-UA"/>
              </w:rPr>
              <w:t xml:space="preserve"> </w:t>
            </w:r>
            <w:r w:rsidRPr="00982F27">
              <w:rPr>
                <w:sz w:val="28"/>
                <w:szCs w:val="28"/>
                <w:lang w:val="uk-UA"/>
              </w:rPr>
              <w:t>освітні ресурси (електронні презентації, відеоматеріали, методичні</w:t>
            </w:r>
          </w:p>
          <w:p w:rsidR="003F738A" w:rsidRPr="00982F27" w:rsidRDefault="003F738A" w:rsidP="003F738A">
            <w:pPr>
              <w:jc w:val="both"/>
              <w:rPr>
                <w:sz w:val="28"/>
                <w:szCs w:val="28"/>
                <w:lang w:val="uk-UA"/>
              </w:rPr>
            </w:pPr>
            <w:r w:rsidRPr="00982F27">
              <w:rPr>
                <w:sz w:val="28"/>
                <w:szCs w:val="28"/>
                <w:lang w:val="uk-UA"/>
              </w:rPr>
              <w:t>розробки, вебсайти, блоги тощо).</w:t>
            </w:r>
          </w:p>
          <w:p w:rsidR="003F738A" w:rsidRPr="00982F27" w:rsidRDefault="003F738A" w:rsidP="003F738A">
            <w:pPr>
              <w:jc w:val="both"/>
              <w:rPr>
                <w:sz w:val="28"/>
                <w:szCs w:val="28"/>
                <w:lang w:val="uk-UA"/>
              </w:rPr>
            </w:pPr>
          </w:p>
        </w:tc>
        <w:tc>
          <w:tcPr>
            <w:tcW w:w="1200" w:type="dxa"/>
          </w:tcPr>
          <w:p w:rsidR="003F738A" w:rsidRPr="00982F27" w:rsidRDefault="003F738A" w:rsidP="00A63242">
            <w:pPr>
              <w:jc w:val="both"/>
              <w:rPr>
                <w:sz w:val="28"/>
                <w:szCs w:val="28"/>
                <w:lang w:val="uk-UA"/>
              </w:rPr>
            </w:pPr>
          </w:p>
        </w:tc>
        <w:tc>
          <w:tcPr>
            <w:tcW w:w="1920" w:type="dxa"/>
          </w:tcPr>
          <w:p w:rsidR="003F738A" w:rsidRPr="00982F27" w:rsidRDefault="003F738A" w:rsidP="00A63242">
            <w:pPr>
              <w:jc w:val="both"/>
              <w:rPr>
                <w:sz w:val="28"/>
                <w:szCs w:val="28"/>
                <w:lang w:val="uk-UA"/>
              </w:rPr>
            </w:pPr>
          </w:p>
        </w:tc>
        <w:tc>
          <w:tcPr>
            <w:tcW w:w="823" w:type="dxa"/>
          </w:tcPr>
          <w:p w:rsidR="003F738A" w:rsidRPr="00982F27" w:rsidRDefault="003F738A" w:rsidP="00A63242">
            <w:pPr>
              <w:jc w:val="both"/>
              <w:rPr>
                <w:sz w:val="28"/>
                <w:szCs w:val="28"/>
                <w:lang w:val="uk-UA"/>
              </w:rPr>
            </w:pPr>
          </w:p>
        </w:tc>
      </w:tr>
      <w:tr w:rsidR="007924C2" w:rsidTr="00A63242">
        <w:tc>
          <w:tcPr>
            <w:tcW w:w="5628" w:type="dxa"/>
          </w:tcPr>
          <w:p w:rsidR="007924C2" w:rsidRPr="00982F27" w:rsidRDefault="007924C2" w:rsidP="007924C2">
            <w:pPr>
              <w:jc w:val="both"/>
              <w:rPr>
                <w:sz w:val="28"/>
                <w:szCs w:val="28"/>
                <w:lang w:val="uk-UA"/>
              </w:rPr>
            </w:pPr>
            <w:r w:rsidRPr="00982F27">
              <w:rPr>
                <w:sz w:val="28"/>
                <w:szCs w:val="28"/>
                <w:lang w:val="uk-UA"/>
              </w:rPr>
              <w:t>5. Педагогічні працівники сприяють формуванню суспільних</w:t>
            </w:r>
            <w:r>
              <w:rPr>
                <w:sz w:val="28"/>
                <w:szCs w:val="28"/>
                <w:lang w:val="uk-UA"/>
              </w:rPr>
              <w:t xml:space="preserve"> </w:t>
            </w:r>
            <w:r w:rsidRPr="00982F27">
              <w:rPr>
                <w:sz w:val="28"/>
                <w:szCs w:val="28"/>
                <w:lang w:val="uk-UA"/>
              </w:rPr>
              <w:t>цінностей у здобувачів освіти.</w:t>
            </w:r>
          </w:p>
          <w:p w:rsidR="007924C2" w:rsidRPr="00982F27" w:rsidRDefault="007924C2" w:rsidP="003F738A">
            <w:pPr>
              <w:jc w:val="both"/>
              <w:rPr>
                <w:sz w:val="28"/>
                <w:szCs w:val="28"/>
                <w:lang w:val="uk-UA"/>
              </w:rPr>
            </w:pPr>
          </w:p>
        </w:tc>
        <w:tc>
          <w:tcPr>
            <w:tcW w:w="1200" w:type="dxa"/>
          </w:tcPr>
          <w:p w:rsidR="007924C2" w:rsidRPr="00982F27" w:rsidRDefault="007924C2" w:rsidP="00A63242">
            <w:pPr>
              <w:jc w:val="both"/>
              <w:rPr>
                <w:sz w:val="28"/>
                <w:szCs w:val="28"/>
                <w:lang w:val="uk-UA"/>
              </w:rPr>
            </w:pPr>
          </w:p>
        </w:tc>
        <w:tc>
          <w:tcPr>
            <w:tcW w:w="1920" w:type="dxa"/>
          </w:tcPr>
          <w:p w:rsidR="007924C2" w:rsidRPr="00982F27" w:rsidRDefault="007924C2" w:rsidP="00A63242">
            <w:pPr>
              <w:jc w:val="both"/>
              <w:rPr>
                <w:sz w:val="28"/>
                <w:szCs w:val="28"/>
                <w:lang w:val="uk-UA"/>
              </w:rPr>
            </w:pPr>
          </w:p>
        </w:tc>
        <w:tc>
          <w:tcPr>
            <w:tcW w:w="823" w:type="dxa"/>
          </w:tcPr>
          <w:p w:rsidR="007924C2" w:rsidRPr="00982F27" w:rsidRDefault="007924C2" w:rsidP="00A63242">
            <w:pPr>
              <w:jc w:val="both"/>
              <w:rPr>
                <w:sz w:val="28"/>
                <w:szCs w:val="28"/>
                <w:lang w:val="uk-UA"/>
              </w:rPr>
            </w:pPr>
          </w:p>
        </w:tc>
      </w:tr>
      <w:tr w:rsidR="007924C2" w:rsidTr="00A63242">
        <w:tc>
          <w:tcPr>
            <w:tcW w:w="5628" w:type="dxa"/>
          </w:tcPr>
          <w:p w:rsidR="007924C2" w:rsidRPr="00982F27" w:rsidRDefault="007924C2" w:rsidP="007924C2">
            <w:pPr>
              <w:jc w:val="both"/>
              <w:rPr>
                <w:sz w:val="28"/>
                <w:szCs w:val="28"/>
                <w:lang w:val="uk-UA"/>
              </w:rPr>
            </w:pPr>
            <w:r w:rsidRPr="00982F27">
              <w:rPr>
                <w:sz w:val="28"/>
                <w:szCs w:val="28"/>
                <w:lang w:val="uk-UA"/>
              </w:rPr>
              <w:t>6. Педагогічні працівники використовують ІКТ в освітньому</w:t>
            </w:r>
            <w:r>
              <w:rPr>
                <w:sz w:val="28"/>
                <w:szCs w:val="28"/>
                <w:lang w:val="uk-UA"/>
              </w:rPr>
              <w:t xml:space="preserve"> </w:t>
            </w:r>
            <w:r w:rsidRPr="00982F27">
              <w:rPr>
                <w:sz w:val="28"/>
                <w:szCs w:val="28"/>
                <w:lang w:val="uk-UA"/>
              </w:rPr>
              <w:t>процесі.</w:t>
            </w:r>
          </w:p>
          <w:p w:rsidR="007924C2" w:rsidRPr="00982F27" w:rsidRDefault="007924C2" w:rsidP="007924C2">
            <w:pPr>
              <w:jc w:val="both"/>
              <w:rPr>
                <w:sz w:val="28"/>
                <w:szCs w:val="28"/>
                <w:lang w:val="uk-UA"/>
              </w:rPr>
            </w:pPr>
          </w:p>
        </w:tc>
        <w:tc>
          <w:tcPr>
            <w:tcW w:w="1200" w:type="dxa"/>
          </w:tcPr>
          <w:p w:rsidR="007924C2" w:rsidRPr="00982F27" w:rsidRDefault="007924C2" w:rsidP="00A63242">
            <w:pPr>
              <w:jc w:val="both"/>
              <w:rPr>
                <w:sz w:val="28"/>
                <w:szCs w:val="28"/>
                <w:lang w:val="uk-UA"/>
              </w:rPr>
            </w:pPr>
          </w:p>
        </w:tc>
        <w:tc>
          <w:tcPr>
            <w:tcW w:w="1920" w:type="dxa"/>
          </w:tcPr>
          <w:p w:rsidR="007924C2" w:rsidRPr="00982F27" w:rsidRDefault="007924C2" w:rsidP="00A63242">
            <w:pPr>
              <w:jc w:val="both"/>
              <w:rPr>
                <w:sz w:val="28"/>
                <w:szCs w:val="28"/>
                <w:lang w:val="uk-UA"/>
              </w:rPr>
            </w:pPr>
          </w:p>
        </w:tc>
        <w:tc>
          <w:tcPr>
            <w:tcW w:w="823" w:type="dxa"/>
          </w:tcPr>
          <w:p w:rsidR="007924C2" w:rsidRPr="00982F27" w:rsidRDefault="007924C2" w:rsidP="00A63242">
            <w:pPr>
              <w:jc w:val="both"/>
              <w:rPr>
                <w:sz w:val="28"/>
                <w:szCs w:val="28"/>
                <w:lang w:val="uk-UA"/>
              </w:rPr>
            </w:pPr>
          </w:p>
        </w:tc>
      </w:tr>
      <w:tr w:rsidR="008E58B1" w:rsidRPr="00067C26" w:rsidTr="00BA3CA4">
        <w:tc>
          <w:tcPr>
            <w:tcW w:w="9571" w:type="dxa"/>
            <w:gridSpan w:val="4"/>
          </w:tcPr>
          <w:p w:rsidR="008E58B1" w:rsidRPr="008E58B1" w:rsidRDefault="008E58B1" w:rsidP="007924C2">
            <w:pPr>
              <w:jc w:val="both"/>
              <w:rPr>
                <w:b/>
                <w:sz w:val="28"/>
                <w:szCs w:val="28"/>
                <w:lang w:val="uk-UA"/>
              </w:rPr>
            </w:pPr>
            <w:r w:rsidRPr="008E58B1">
              <w:rPr>
                <w:b/>
                <w:sz w:val="28"/>
                <w:szCs w:val="28"/>
                <w:lang w:val="uk-UA"/>
              </w:rPr>
              <w:t>ІІ. Постійне підвищення професійного рівня і педагогічної майстерності педагогічних працівників</w:t>
            </w:r>
          </w:p>
          <w:p w:rsidR="008E58B1" w:rsidRPr="008E58B1" w:rsidRDefault="008E58B1" w:rsidP="007924C2">
            <w:pPr>
              <w:jc w:val="both"/>
              <w:rPr>
                <w:sz w:val="28"/>
                <w:szCs w:val="28"/>
                <w:lang w:val="uk-UA"/>
              </w:rPr>
            </w:pPr>
            <w:r w:rsidRPr="008E58B1">
              <w:rPr>
                <w:sz w:val="28"/>
                <w:szCs w:val="28"/>
                <w:lang w:val="uk-UA"/>
              </w:rPr>
              <w:t>1.Педагогічні працівники сприяють формуванню, забезпечують власний професійний розвиток і підвищення кваліфікації, у тому числі щодо методик роботи з особливими освітніми потребами</w:t>
            </w:r>
          </w:p>
          <w:p w:rsidR="008E58B1" w:rsidRPr="008E58B1" w:rsidRDefault="008E58B1" w:rsidP="00A63242">
            <w:pPr>
              <w:jc w:val="both"/>
              <w:rPr>
                <w:sz w:val="28"/>
                <w:szCs w:val="28"/>
                <w:lang w:val="uk-UA"/>
              </w:rPr>
            </w:pPr>
          </w:p>
          <w:p w:rsidR="008E58B1" w:rsidRPr="008E58B1" w:rsidRDefault="008E58B1" w:rsidP="00A63242">
            <w:pPr>
              <w:jc w:val="both"/>
              <w:rPr>
                <w:sz w:val="28"/>
                <w:szCs w:val="28"/>
                <w:lang w:val="uk-UA"/>
              </w:rPr>
            </w:pPr>
          </w:p>
          <w:p w:rsidR="008E58B1" w:rsidRPr="008E58B1" w:rsidRDefault="008E58B1" w:rsidP="00A63242">
            <w:pPr>
              <w:jc w:val="both"/>
              <w:rPr>
                <w:b/>
                <w:sz w:val="28"/>
                <w:szCs w:val="28"/>
                <w:lang w:val="uk-UA"/>
              </w:rPr>
            </w:pPr>
          </w:p>
        </w:tc>
      </w:tr>
      <w:tr w:rsidR="007924C2" w:rsidTr="00A63242">
        <w:tc>
          <w:tcPr>
            <w:tcW w:w="5628" w:type="dxa"/>
          </w:tcPr>
          <w:p w:rsidR="007924C2" w:rsidRPr="00982F27" w:rsidRDefault="007924C2" w:rsidP="007924C2">
            <w:pPr>
              <w:jc w:val="both"/>
              <w:rPr>
                <w:sz w:val="28"/>
                <w:szCs w:val="28"/>
                <w:lang w:val="uk-UA"/>
              </w:rPr>
            </w:pPr>
            <w:r w:rsidRPr="00982F27">
              <w:rPr>
                <w:sz w:val="28"/>
                <w:szCs w:val="28"/>
                <w:lang w:val="uk-UA"/>
              </w:rPr>
              <w:lastRenderedPageBreak/>
              <w:t>2. Педагогічні працівники здійснюють інноваційну діяльність,</w:t>
            </w:r>
            <w:r>
              <w:rPr>
                <w:sz w:val="28"/>
                <w:szCs w:val="28"/>
                <w:lang w:val="uk-UA"/>
              </w:rPr>
              <w:t xml:space="preserve"> </w:t>
            </w:r>
            <w:r w:rsidRPr="00982F27">
              <w:rPr>
                <w:sz w:val="28"/>
                <w:szCs w:val="28"/>
                <w:lang w:val="uk-UA"/>
              </w:rPr>
              <w:t>беруть участь у дослідно-експериментальній роботі, освітніх</w:t>
            </w:r>
          </w:p>
          <w:p w:rsidR="007924C2" w:rsidRPr="00982F27" w:rsidRDefault="007924C2" w:rsidP="007924C2">
            <w:pPr>
              <w:jc w:val="both"/>
              <w:rPr>
                <w:sz w:val="28"/>
                <w:szCs w:val="28"/>
                <w:lang w:val="uk-UA"/>
              </w:rPr>
            </w:pPr>
            <w:r w:rsidRPr="00982F27">
              <w:rPr>
                <w:sz w:val="28"/>
                <w:szCs w:val="28"/>
                <w:lang w:val="uk-UA"/>
              </w:rPr>
              <w:t>проєктах, залучаються до роботи як освітні експерти</w:t>
            </w:r>
          </w:p>
          <w:p w:rsidR="007924C2" w:rsidRPr="00982F27" w:rsidRDefault="007924C2" w:rsidP="007924C2">
            <w:pPr>
              <w:jc w:val="both"/>
              <w:rPr>
                <w:sz w:val="28"/>
                <w:szCs w:val="28"/>
                <w:lang w:val="uk-UA"/>
              </w:rPr>
            </w:pPr>
          </w:p>
        </w:tc>
        <w:tc>
          <w:tcPr>
            <w:tcW w:w="1200" w:type="dxa"/>
          </w:tcPr>
          <w:p w:rsidR="007924C2" w:rsidRPr="00982F27" w:rsidRDefault="007924C2" w:rsidP="00A63242">
            <w:pPr>
              <w:jc w:val="both"/>
              <w:rPr>
                <w:sz w:val="28"/>
                <w:szCs w:val="28"/>
                <w:lang w:val="uk-UA"/>
              </w:rPr>
            </w:pPr>
          </w:p>
        </w:tc>
        <w:tc>
          <w:tcPr>
            <w:tcW w:w="1920" w:type="dxa"/>
          </w:tcPr>
          <w:p w:rsidR="007924C2" w:rsidRPr="00982F27" w:rsidRDefault="007924C2" w:rsidP="00A63242">
            <w:pPr>
              <w:jc w:val="both"/>
              <w:rPr>
                <w:sz w:val="28"/>
                <w:szCs w:val="28"/>
                <w:lang w:val="uk-UA"/>
              </w:rPr>
            </w:pPr>
          </w:p>
        </w:tc>
        <w:tc>
          <w:tcPr>
            <w:tcW w:w="823" w:type="dxa"/>
          </w:tcPr>
          <w:p w:rsidR="007924C2" w:rsidRPr="00982F27" w:rsidRDefault="007924C2" w:rsidP="00A63242">
            <w:pPr>
              <w:jc w:val="both"/>
              <w:rPr>
                <w:sz w:val="28"/>
                <w:szCs w:val="28"/>
                <w:lang w:val="uk-UA"/>
              </w:rPr>
            </w:pPr>
          </w:p>
        </w:tc>
      </w:tr>
      <w:tr w:rsidR="00497743" w:rsidTr="00BA3CA4">
        <w:tc>
          <w:tcPr>
            <w:tcW w:w="9571" w:type="dxa"/>
            <w:gridSpan w:val="4"/>
          </w:tcPr>
          <w:p w:rsidR="00497743" w:rsidRPr="00497743" w:rsidRDefault="00497743" w:rsidP="007924C2">
            <w:pPr>
              <w:jc w:val="both"/>
              <w:rPr>
                <w:b/>
                <w:sz w:val="28"/>
                <w:szCs w:val="28"/>
                <w:lang w:val="uk-UA"/>
              </w:rPr>
            </w:pPr>
            <w:r w:rsidRPr="00497743">
              <w:rPr>
                <w:b/>
                <w:sz w:val="28"/>
                <w:szCs w:val="28"/>
                <w:lang w:val="uk-UA"/>
              </w:rPr>
              <w:t>ІІІ. Налагодження співпраці зі здобувачами освіти, їх батьками, працівниками закладу освіти</w:t>
            </w:r>
          </w:p>
          <w:p w:rsidR="00497743" w:rsidRPr="00497743" w:rsidRDefault="00497743" w:rsidP="00A63242">
            <w:pPr>
              <w:jc w:val="both"/>
              <w:rPr>
                <w:b/>
                <w:sz w:val="28"/>
                <w:szCs w:val="28"/>
                <w:lang w:val="uk-UA"/>
              </w:rPr>
            </w:pPr>
          </w:p>
        </w:tc>
      </w:tr>
      <w:tr w:rsidR="007924C2" w:rsidTr="00A63242">
        <w:tc>
          <w:tcPr>
            <w:tcW w:w="5628" w:type="dxa"/>
          </w:tcPr>
          <w:p w:rsidR="007924C2" w:rsidRPr="00982F27" w:rsidRDefault="007924C2" w:rsidP="007924C2">
            <w:pPr>
              <w:jc w:val="both"/>
              <w:rPr>
                <w:sz w:val="28"/>
                <w:szCs w:val="28"/>
                <w:lang w:val="uk-UA"/>
              </w:rPr>
            </w:pPr>
            <w:r w:rsidRPr="00982F27">
              <w:rPr>
                <w:sz w:val="28"/>
                <w:szCs w:val="28"/>
                <w:lang w:val="uk-UA"/>
              </w:rPr>
              <w:t>1.Педагогічні працівники діють на партнерських засадах.</w:t>
            </w:r>
          </w:p>
          <w:p w:rsidR="007924C2" w:rsidRPr="00982F27" w:rsidRDefault="007924C2" w:rsidP="007924C2">
            <w:pPr>
              <w:jc w:val="both"/>
              <w:rPr>
                <w:sz w:val="28"/>
                <w:szCs w:val="28"/>
                <w:lang w:val="uk-UA"/>
              </w:rPr>
            </w:pPr>
          </w:p>
        </w:tc>
        <w:tc>
          <w:tcPr>
            <w:tcW w:w="1200" w:type="dxa"/>
          </w:tcPr>
          <w:p w:rsidR="007924C2" w:rsidRPr="00982F27" w:rsidRDefault="007924C2" w:rsidP="00A63242">
            <w:pPr>
              <w:jc w:val="both"/>
              <w:rPr>
                <w:sz w:val="28"/>
                <w:szCs w:val="28"/>
                <w:lang w:val="uk-UA"/>
              </w:rPr>
            </w:pPr>
          </w:p>
        </w:tc>
        <w:tc>
          <w:tcPr>
            <w:tcW w:w="1920" w:type="dxa"/>
          </w:tcPr>
          <w:p w:rsidR="007924C2" w:rsidRPr="00982F27" w:rsidRDefault="007924C2" w:rsidP="00A63242">
            <w:pPr>
              <w:jc w:val="both"/>
              <w:rPr>
                <w:sz w:val="28"/>
                <w:szCs w:val="28"/>
                <w:lang w:val="uk-UA"/>
              </w:rPr>
            </w:pPr>
          </w:p>
        </w:tc>
        <w:tc>
          <w:tcPr>
            <w:tcW w:w="823" w:type="dxa"/>
          </w:tcPr>
          <w:p w:rsidR="007924C2" w:rsidRPr="00982F27" w:rsidRDefault="007924C2" w:rsidP="00A63242">
            <w:pPr>
              <w:jc w:val="both"/>
              <w:rPr>
                <w:sz w:val="28"/>
                <w:szCs w:val="28"/>
                <w:lang w:val="uk-UA"/>
              </w:rPr>
            </w:pPr>
          </w:p>
        </w:tc>
      </w:tr>
      <w:tr w:rsidR="007924C2" w:rsidTr="00A63242">
        <w:tc>
          <w:tcPr>
            <w:tcW w:w="5628" w:type="dxa"/>
          </w:tcPr>
          <w:p w:rsidR="006625E1" w:rsidRPr="00982F27" w:rsidRDefault="006625E1" w:rsidP="006625E1">
            <w:pPr>
              <w:jc w:val="both"/>
              <w:rPr>
                <w:sz w:val="28"/>
                <w:szCs w:val="28"/>
                <w:lang w:val="uk-UA"/>
              </w:rPr>
            </w:pPr>
            <w:r w:rsidRPr="00982F27">
              <w:rPr>
                <w:sz w:val="28"/>
                <w:szCs w:val="28"/>
                <w:lang w:val="uk-UA"/>
              </w:rPr>
              <w:t>2. Педагогічні працівники співпрацюють з батьками здобувачів</w:t>
            </w:r>
            <w:r>
              <w:rPr>
                <w:sz w:val="28"/>
                <w:szCs w:val="28"/>
                <w:lang w:val="uk-UA"/>
              </w:rPr>
              <w:t xml:space="preserve"> </w:t>
            </w:r>
            <w:r w:rsidRPr="00982F27">
              <w:rPr>
                <w:sz w:val="28"/>
                <w:szCs w:val="28"/>
                <w:lang w:val="uk-UA"/>
              </w:rPr>
              <w:t>освіти з питань організації освітнього процесу, забезпечують</w:t>
            </w:r>
            <w:r>
              <w:rPr>
                <w:sz w:val="28"/>
                <w:szCs w:val="28"/>
                <w:lang w:val="uk-UA"/>
              </w:rPr>
              <w:t xml:space="preserve"> </w:t>
            </w:r>
            <w:r w:rsidRPr="00982F27">
              <w:rPr>
                <w:sz w:val="28"/>
                <w:szCs w:val="28"/>
                <w:lang w:val="uk-UA"/>
              </w:rPr>
              <w:t>постійний зворотній зв’язок.</w:t>
            </w:r>
          </w:p>
          <w:p w:rsidR="007924C2" w:rsidRPr="00982F27" w:rsidRDefault="007924C2" w:rsidP="007924C2">
            <w:pPr>
              <w:jc w:val="both"/>
              <w:rPr>
                <w:sz w:val="28"/>
                <w:szCs w:val="28"/>
                <w:lang w:val="uk-UA"/>
              </w:rPr>
            </w:pPr>
          </w:p>
        </w:tc>
        <w:tc>
          <w:tcPr>
            <w:tcW w:w="1200" w:type="dxa"/>
          </w:tcPr>
          <w:p w:rsidR="007924C2" w:rsidRPr="00982F27" w:rsidRDefault="007924C2" w:rsidP="00A63242">
            <w:pPr>
              <w:jc w:val="both"/>
              <w:rPr>
                <w:sz w:val="28"/>
                <w:szCs w:val="28"/>
                <w:lang w:val="uk-UA"/>
              </w:rPr>
            </w:pPr>
          </w:p>
        </w:tc>
        <w:tc>
          <w:tcPr>
            <w:tcW w:w="1920" w:type="dxa"/>
          </w:tcPr>
          <w:p w:rsidR="007924C2" w:rsidRPr="00982F27" w:rsidRDefault="007924C2" w:rsidP="00A63242">
            <w:pPr>
              <w:jc w:val="both"/>
              <w:rPr>
                <w:sz w:val="28"/>
                <w:szCs w:val="28"/>
                <w:lang w:val="uk-UA"/>
              </w:rPr>
            </w:pPr>
          </w:p>
        </w:tc>
        <w:tc>
          <w:tcPr>
            <w:tcW w:w="823" w:type="dxa"/>
          </w:tcPr>
          <w:p w:rsidR="007924C2" w:rsidRPr="00982F27" w:rsidRDefault="007924C2" w:rsidP="00A63242">
            <w:pPr>
              <w:jc w:val="both"/>
              <w:rPr>
                <w:sz w:val="28"/>
                <w:szCs w:val="28"/>
                <w:lang w:val="uk-UA"/>
              </w:rPr>
            </w:pPr>
          </w:p>
        </w:tc>
      </w:tr>
      <w:tr w:rsidR="006625E1" w:rsidTr="00A63242">
        <w:tc>
          <w:tcPr>
            <w:tcW w:w="5628" w:type="dxa"/>
          </w:tcPr>
          <w:p w:rsidR="006625E1" w:rsidRPr="00982F27" w:rsidRDefault="006625E1" w:rsidP="006625E1">
            <w:pPr>
              <w:jc w:val="both"/>
              <w:rPr>
                <w:sz w:val="28"/>
                <w:szCs w:val="28"/>
                <w:lang w:val="uk-UA"/>
              </w:rPr>
            </w:pPr>
            <w:r w:rsidRPr="00982F27">
              <w:rPr>
                <w:sz w:val="28"/>
                <w:szCs w:val="28"/>
                <w:lang w:val="uk-UA"/>
              </w:rPr>
              <w:t>3. Переважна більшість батьків задоволені рівнем комунікації з</w:t>
            </w:r>
            <w:r>
              <w:rPr>
                <w:sz w:val="28"/>
                <w:szCs w:val="28"/>
                <w:lang w:val="uk-UA"/>
              </w:rPr>
              <w:t xml:space="preserve"> </w:t>
            </w:r>
            <w:r w:rsidRPr="00982F27">
              <w:rPr>
                <w:sz w:val="28"/>
                <w:szCs w:val="28"/>
                <w:lang w:val="uk-UA"/>
              </w:rPr>
              <w:t>педагогічними працівниками.</w:t>
            </w:r>
          </w:p>
          <w:p w:rsidR="006625E1" w:rsidRPr="00982F27" w:rsidRDefault="006625E1" w:rsidP="006625E1">
            <w:pPr>
              <w:jc w:val="both"/>
              <w:rPr>
                <w:sz w:val="28"/>
                <w:szCs w:val="28"/>
                <w:lang w:val="uk-UA"/>
              </w:rPr>
            </w:pPr>
          </w:p>
        </w:tc>
        <w:tc>
          <w:tcPr>
            <w:tcW w:w="1200" w:type="dxa"/>
          </w:tcPr>
          <w:p w:rsidR="006625E1" w:rsidRPr="00982F27" w:rsidRDefault="006625E1" w:rsidP="00A63242">
            <w:pPr>
              <w:jc w:val="both"/>
              <w:rPr>
                <w:sz w:val="28"/>
                <w:szCs w:val="28"/>
                <w:lang w:val="uk-UA"/>
              </w:rPr>
            </w:pPr>
          </w:p>
        </w:tc>
        <w:tc>
          <w:tcPr>
            <w:tcW w:w="1920" w:type="dxa"/>
          </w:tcPr>
          <w:p w:rsidR="006625E1" w:rsidRPr="00982F27" w:rsidRDefault="006625E1" w:rsidP="00A63242">
            <w:pPr>
              <w:jc w:val="both"/>
              <w:rPr>
                <w:sz w:val="28"/>
                <w:szCs w:val="28"/>
                <w:lang w:val="uk-UA"/>
              </w:rPr>
            </w:pPr>
          </w:p>
        </w:tc>
        <w:tc>
          <w:tcPr>
            <w:tcW w:w="823" w:type="dxa"/>
          </w:tcPr>
          <w:p w:rsidR="006625E1" w:rsidRPr="00982F27" w:rsidRDefault="006625E1" w:rsidP="00A63242">
            <w:pPr>
              <w:jc w:val="both"/>
              <w:rPr>
                <w:sz w:val="28"/>
                <w:szCs w:val="28"/>
                <w:lang w:val="uk-UA"/>
              </w:rPr>
            </w:pPr>
          </w:p>
        </w:tc>
      </w:tr>
      <w:tr w:rsidR="006625E1" w:rsidTr="00A63242">
        <w:tc>
          <w:tcPr>
            <w:tcW w:w="5628" w:type="dxa"/>
          </w:tcPr>
          <w:p w:rsidR="006625E1" w:rsidRPr="00982F27" w:rsidRDefault="006625E1" w:rsidP="006625E1">
            <w:pPr>
              <w:jc w:val="both"/>
              <w:rPr>
                <w:sz w:val="28"/>
                <w:szCs w:val="28"/>
                <w:lang w:val="uk-UA"/>
              </w:rPr>
            </w:pPr>
            <w:r w:rsidRPr="00982F27">
              <w:rPr>
                <w:sz w:val="28"/>
                <w:szCs w:val="28"/>
                <w:lang w:val="uk-UA"/>
              </w:rPr>
              <w:t>4. У закладі освіти існує практика педагогічного наставництва,</w:t>
            </w:r>
            <w:r>
              <w:rPr>
                <w:sz w:val="28"/>
                <w:szCs w:val="28"/>
                <w:lang w:val="uk-UA"/>
              </w:rPr>
              <w:t xml:space="preserve"> </w:t>
            </w:r>
            <w:r w:rsidRPr="00982F27">
              <w:rPr>
                <w:sz w:val="28"/>
                <w:szCs w:val="28"/>
                <w:lang w:val="uk-UA"/>
              </w:rPr>
              <w:t>взаємонавчання та інших форм професійної співпраці.</w:t>
            </w:r>
          </w:p>
          <w:p w:rsidR="006625E1" w:rsidRPr="00982F27" w:rsidRDefault="006625E1" w:rsidP="006625E1">
            <w:pPr>
              <w:jc w:val="both"/>
              <w:rPr>
                <w:sz w:val="28"/>
                <w:szCs w:val="28"/>
                <w:lang w:val="uk-UA"/>
              </w:rPr>
            </w:pPr>
          </w:p>
        </w:tc>
        <w:tc>
          <w:tcPr>
            <w:tcW w:w="1200" w:type="dxa"/>
          </w:tcPr>
          <w:p w:rsidR="006625E1" w:rsidRPr="00982F27" w:rsidRDefault="006625E1" w:rsidP="00A63242">
            <w:pPr>
              <w:jc w:val="both"/>
              <w:rPr>
                <w:sz w:val="28"/>
                <w:szCs w:val="28"/>
                <w:lang w:val="uk-UA"/>
              </w:rPr>
            </w:pPr>
          </w:p>
        </w:tc>
        <w:tc>
          <w:tcPr>
            <w:tcW w:w="1920" w:type="dxa"/>
          </w:tcPr>
          <w:p w:rsidR="006625E1" w:rsidRPr="00982F27" w:rsidRDefault="006625E1" w:rsidP="00A63242">
            <w:pPr>
              <w:jc w:val="both"/>
              <w:rPr>
                <w:sz w:val="28"/>
                <w:szCs w:val="28"/>
                <w:lang w:val="uk-UA"/>
              </w:rPr>
            </w:pPr>
          </w:p>
        </w:tc>
        <w:tc>
          <w:tcPr>
            <w:tcW w:w="823" w:type="dxa"/>
          </w:tcPr>
          <w:p w:rsidR="006625E1" w:rsidRPr="00982F27" w:rsidRDefault="006625E1" w:rsidP="00A63242">
            <w:pPr>
              <w:jc w:val="both"/>
              <w:rPr>
                <w:sz w:val="28"/>
                <w:szCs w:val="28"/>
                <w:lang w:val="uk-UA"/>
              </w:rPr>
            </w:pPr>
          </w:p>
        </w:tc>
      </w:tr>
      <w:tr w:rsidR="00497743" w:rsidTr="00BA3CA4">
        <w:tc>
          <w:tcPr>
            <w:tcW w:w="9571" w:type="dxa"/>
            <w:gridSpan w:val="4"/>
          </w:tcPr>
          <w:p w:rsidR="00497743" w:rsidRPr="00497743" w:rsidRDefault="00497743" w:rsidP="00A63242">
            <w:pPr>
              <w:jc w:val="both"/>
              <w:rPr>
                <w:b/>
                <w:sz w:val="28"/>
                <w:szCs w:val="28"/>
                <w:lang w:val="uk-UA"/>
              </w:rPr>
            </w:pPr>
            <w:r w:rsidRPr="00497743">
              <w:rPr>
                <w:b/>
                <w:sz w:val="28"/>
                <w:szCs w:val="28"/>
                <w:lang w:val="uk-UA"/>
              </w:rPr>
              <w:t>ІV. Організація педагогічної діяльності та навчання здобувачів освіти на засадах</w:t>
            </w:r>
            <w:r>
              <w:rPr>
                <w:b/>
                <w:sz w:val="28"/>
                <w:szCs w:val="28"/>
                <w:lang w:val="uk-UA"/>
              </w:rPr>
              <w:t xml:space="preserve"> </w:t>
            </w:r>
            <w:r w:rsidRPr="00497743">
              <w:rPr>
                <w:b/>
                <w:sz w:val="28"/>
                <w:szCs w:val="28"/>
                <w:lang w:val="uk-UA"/>
              </w:rPr>
              <w:t>академічної доброчесності</w:t>
            </w:r>
          </w:p>
        </w:tc>
      </w:tr>
      <w:tr w:rsidR="006625E1" w:rsidTr="00A63242">
        <w:tc>
          <w:tcPr>
            <w:tcW w:w="5628" w:type="dxa"/>
          </w:tcPr>
          <w:p w:rsidR="006625E1" w:rsidRPr="00982F27" w:rsidRDefault="006625E1" w:rsidP="006625E1">
            <w:pPr>
              <w:jc w:val="both"/>
              <w:rPr>
                <w:sz w:val="28"/>
                <w:szCs w:val="28"/>
                <w:lang w:val="uk-UA"/>
              </w:rPr>
            </w:pPr>
            <w:r w:rsidRPr="00982F27">
              <w:rPr>
                <w:sz w:val="28"/>
                <w:szCs w:val="28"/>
                <w:lang w:val="uk-UA"/>
              </w:rPr>
              <w:t>1.Педагогічні працівники під час провадження педагогічної та</w:t>
            </w:r>
            <w:r>
              <w:rPr>
                <w:sz w:val="28"/>
                <w:szCs w:val="28"/>
                <w:lang w:val="uk-UA"/>
              </w:rPr>
              <w:t xml:space="preserve"> </w:t>
            </w:r>
            <w:r w:rsidRPr="00982F27">
              <w:rPr>
                <w:sz w:val="28"/>
                <w:szCs w:val="28"/>
                <w:lang w:val="uk-UA"/>
              </w:rPr>
              <w:t>наукової (творчої) діяльності дотримуються академічної</w:t>
            </w:r>
            <w:r>
              <w:rPr>
                <w:sz w:val="28"/>
                <w:szCs w:val="28"/>
                <w:lang w:val="uk-UA"/>
              </w:rPr>
              <w:t xml:space="preserve"> </w:t>
            </w:r>
            <w:r w:rsidRPr="00982F27">
              <w:rPr>
                <w:sz w:val="28"/>
                <w:szCs w:val="28"/>
                <w:lang w:val="uk-UA"/>
              </w:rPr>
              <w:t>доброчесності</w:t>
            </w:r>
          </w:p>
          <w:p w:rsidR="006625E1" w:rsidRPr="00982F27" w:rsidRDefault="006625E1" w:rsidP="006625E1">
            <w:pPr>
              <w:jc w:val="both"/>
              <w:rPr>
                <w:sz w:val="28"/>
                <w:szCs w:val="28"/>
                <w:lang w:val="uk-UA"/>
              </w:rPr>
            </w:pPr>
          </w:p>
        </w:tc>
        <w:tc>
          <w:tcPr>
            <w:tcW w:w="1200" w:type="dxa"/>
          </w:tcPr>
          <w:p w:rsidR="006625E1" w:rsidRPr="00982F27" w:rsidRDefault="006625E1" w:rsidP="00A63242">
            <w:pPr>
              <w:jc w:val="both"/>
              <w:rPr>
                <w:sz w:val="28"/>
                <w:szCs w:val="28"/>
                <w:lang w:val="uk-UA"/>
              </w:rPr>
            </w:pPr>
          </w:p>
        </w:tc>
        <w:tc>
          <w:tcPr>
            <w:tcW w:w="1920" w:type="dxa"/>
          </w:tcPr>
          <w:p w:rsidR="006625E1" w:rsidRPr="00982F27" w:rsidRDefault="006625E1" w:rsidP="00A63242">
            <w:pPr>
              <w:jc w:val="both"/>
              <w:rPr>
                <w:sz w:val="28"/>
                <w:szCs w:val="28"/>
                <w:lang w:val="uk-UA"/>
              </w:rPr>
            </w:pPr>
          </w:p>
        </w:tc>
        <w:tc>
          <w:tcPr>
            <w:tcW w:w="823" w:type="dxa"/>
          </w:tcPr>
          <w:p w:rsidR="006625E1" w:rsidRPr="00982F27" w:rsidRDefault="006625E1" w:rsidP="00A63242">
            <w:pPr>
              <w:jc w:val="both"/>
              <w:rPr>
                <w:sz w:val="28"/>
                <w:szCs w:val="28"/>
                <w:lang w:val="uk-UA"/>
              </w:rPr>
            </w:pPr>
          </w:p>
        </w:tc>
      </w:tr>
      <w:tr w:rsidR="006625E1" w:rsidTr="00A63242">
        <w:tc>
          <w:tcPr>
            <w:tcW w:w="5628" w:type="dxa"/>
          </w:tcPr>
          <w:p w:rsidR="006625E1" w:rsidRPr="00982F27" w:rsidRDefault="006625E1" w:rsidP="006625E1">
            <w:pPr>
              <w:jc w:val="both"/>
              <w:rPr>
                <w:sz w:val="28"/>
                <w:szCs w:val="28"/>
                <w:lang w:val="uk-UA"/>
              </w:rPr>
            </w:pPr>
            <w:r w:rsidRPr="00982F27">
              <w:rPr>
                <w:sz w:val="28"/>
                <w:szCs w:val="28"/>
                <w:lang w:val="uk-UA"/>
              </w:rPr>
              <w:t>2.Педагогічні працівники сприяють дотриманню академічної</w:t>
            </w:r>
            <w:r>
              <w:rPr>
                <w:sz w:val="28"/>
                <w:szCs w:val="28"/>
                <w:lang w:val="uk-UA"/>
              </w:rPr>
              <w:t xml:space="preserve"> </w:t>
            </w:r>
            <w:r w:rsidRPr="00982F27">
              <w:rPr>
                <w:sz w:val="28"/>
                <w:szCs w:val="28"/>
                <w:lang w:val="uk-UA"/>
              </w:rPr>
              <w:t>доброчесності здобувачами освіти.</w:t>
            </w:r>
          </w:p>
          <w:p w:rsidR="006625E1" w:rsidRPr="00982F27" w:rsidRDefault="006625E1" w:rsidP="006625E1">
            <w:pPr>
              <w:jc w:val="both"/>
              <w:rPr>
                <w:sz w:val="28"/>
                <w:szCs w:val="28"/>
                <w:lang w:val="uk-UA"/>
              </w:rPr>
            </w:pPr>
          </w:p>
        </w:tc>
        <w:tc>
          <w:tcPr>
            <w:tcW w:w="1200" w:type="dxa"/>
          </w:tcPr>
          <w:p w:rsidR="006625E1" w:rsidRPr="00982F27" w:rsidRDefault="006625E1" w:rsidP="00A63242">
            <w:pPr>
              <w:jc w:val="both"/>
              <w:rPr>
                <w:sz w:val="28"/>
                <w:szCs w:val="28"/>
                <w:lang w:val="uk-UA"/>
              </w:rPr>
            </w:pPr>
          </w:p>
        </w:tc>
        <w:tc>
          <w:tcPr>
            <w:tcW w:w="1920" w:type="dxa"/>
          </w:tcPr>
          <w:p w:rsidR="006625E1" w:rsidRPr="00982F27" w:rsidRDefault="006625E1" w:rsidP="00A63242">
            <w:pPr>
              <w:jc w:val="both"/>
              <w:rPr>
                <w:sz w:val="28"/>
                <w:szCs w:val="28"/>
                <w:lang w:val="uk-UA"/>
              </w:rPr>
            </w:pPr>
          </w:p>
        </w:tc>
        <w:tc>
          <w:tcPr>
            <w:tcW w:w="823" w:type="dxa"/>
          </w:tcPr>
          <w:p w:rsidR="006625E1" w:rsidRPr="00982F27" w:rsidRDefault="006625E1" w:rsidP="00A63242">
            <w:pPr>
              <w:jc w:val="both"/>
              <w:rPr>
                <w:sz w:val="28"/>
                <w:szCs w:val="28"/>
                <w:lang w:val="uk-UA"/>
              </w:rPr>
            </w:pPr>
          </w:p>
        </w:tc>
      </w:tr>
      <w:tr w:rsidR="006625E1" w:rsidTr="00A63242">
        <w:tc>
          <w:tcPr>
            <w:tcW w:w="5628" w:type="dxa"/>
          </w:tcPr>
          <w:p w:rsidR="006625E1" w:rsidRPr="00982F27" w:rsidRDefault="006625E1" w:rsidP="006625E1">
            <w:pPr>
              <w:jc w:val="both"/>
              <w:rPr>
                <w:sz w:val="28"/>
                <w:szCs w:val="28"/>
                <w:lang w:val="uk-UA"/>
              </w:rPr>
            </w:pPr>
            <w:r w:rsidRPr="00982F27">
              <w:rPr>
                <w:sz w:val="28"/>
                <w:szCs w:val="28"/>
                <w:lang w:val="uk-UA"/>
              </w:rPr>
              <w:t xml:space="preserve">3. </w:t>
            </w:r>
            <w:r w:rsidR="00497743">
              <w:rPr>
                <w:sz w:val="28"/>
                <w:szCs w:val="28"/>
                <w:lang w:val="uk-UA"/>
              </w:rPr>
              <w:t>Педагоги/майстри</w:t>
            </w:r>
            <w:r w:rsidRPr="00982F27">
              <w:rPr>
                <w:sz w:val="28"/>
                <w:szCs w:val="28"/>
                <w:lang w:val="uk-UA"/>
              </w:rPr>
              <w:t xml:space="preserve"> інформують </w:t>
            </w:r>
            <w:r w:rsidR="00497743">
              <w:rPr>
                <w:sz w:val="28"/>
                <w:szCs w:val="28"/>
                <w:lang w:val="uk-UA"/>
              </w:rPr>
              <w:t>здобувачів освіти</w:t>
            </w:r>
            <w:r w:rsidRPr="00982F27">
              <w:rPr>
                <w:sz w:val="28"/>
                <w:szCs w:val="28"/>
                <w:lang w:val="uk-UA"/>
              </w:rPr>
              <w:t xml:space="preserve"> про дотримання принципів академічної</w:t>
            </w:r>
            <w:r>
              <w:rPr>
                <w:sz w:val="28"/>
                <w:szCs w:val="28"/>
                <w:lang w:val="uk-UA"/>
              </w:rPr>
              <w:t xml:space="preserve"> </w:t>
            </w:r>
            <w:r w:rsidRPr="00982F27">
              <w:rPr>
                <w:sz w:val="28"/>
                <w:szCs w:val="28"/>
                <w:lang w:val="uk-UA"/>
              </w:rPr>
              <w:t>доброчесності</w:t>
            </w:r>
          </w:p>
        </w:tc>
        <w:tc>
          <w:tcPr>
            <w:tcW w:w="1200" w:type="dxa"/>
          </w:tcPr>
          <w:p w:rsidR="006625E1" w:rsidRPr="00982F27" w:rsidRDefault="006625E1" w:rsidP="00A63242">
            <w:pPr>
              <w:jc w:val="both"/>
              <w:rPr>
                <w:sz w:val="28"/>
                <w:szCs w:val="28"/>
                <w:lang w:val="uk-UA"/>
              </w:rPr>
            </w:pPr>
          </w:p>
        </w:tc>
        <w:tc>
          <w:tcPr>
            <w:tcW w:w="1920" w:type="dxa"/>
          </w:tcPr>
          <w:p w:rsidR="006625E1" w:rsidRPr="00982F27" w:rsidRDefault="006625E1" w:rsidP="00A63242">
            <w:pPr>
              <w:jc w:val="both"/>
              <w:rPr>
                <w:sz w:val="28"/>
                <w:szCs w:val="28"/>
                <w:lang w:val="uk-UA"/>
              </w:rPr>
            </w:pPr>
          </w:p>
        </w:tc>
        <w:tc>
          <w:tcPr>
            <w:tcW w:w="823" w:type="dxa"/>
          </w:tcPr>
          <w:p w:rsidR="006625E1" w:rsidRPr="00982F27" w:rsidRDefault="006625E1" w:rsidP="00A63242">
            <w:pPr>
              <w:jc w:val="both"/>
              <w:rPr>
                <w:sz w:val="28"/>
                <w:szCs w:val="28"/>
                <w:lang w:val="uk-UA"/>
              </w:rPr>
            </w:pPr>
          </w:p>
        </w:tc>
      </w:tr>
    </w:tbl>
    <w:p w:rsidR="00482207" w:rsidRDefault="00482207" w:rsidP="006B6C3D">
      <w:pPr>
        <w:jc w:val="right"/>
        <w:rPr>
          <w:b/>
          <w:sz w:val="28"/>
          <w:szCs w:val="28"/>
          <w:lang w:val="uk-UA"/>
        </w:rPr>
      </w:pPr>
    </w:p>
    <w:p w:rsidR="00482207" w:rsidRDefault="00482207" w:rsidP="006B6C3D">
      <w:pPr>
        <w:jc w:val="right"/>
        <w:rPr>
          <w:b/>
          <w:sz w:val="28"/>
          <w:szCs w:val="28"/>
          <w:lang w:val="uk-UA"/>
        </w:rPr>
      </w:pPr>
    </w:p>
    <w:p w:rsidR="00482207" w:rsidRDefault="00482207" w:rsidP="006B6C3D">
      <w:pPr>
        <w:jc w:val="right"/>
        <w:rPr>
          <w:b/>
          <w:sz w:val="28"/>
          <w:szCs w:val="28"/>
          <w:lang w:val="uk-UA"/>
        </w:rPr>
      </w:pPr>
    </w:p>
    <w:p w:rsidR="00482207" w:rsidRDefault="00482207" w:rsidP="006B6C3D">
      <w:pPr>
        <w:jc w:val="right"/>
        <w:rPr>
          <w:b/>
          <w:sz w:val="28"/>
          <w:szCs w:val="28"/>
          <w:lang w:val="uk-UA"/>
        </w:rPr>
      </w:pPr>
    </w:p>
    <w:p w:rsidR="00482207" w:rsidRDefault="00482207" w:rsidP="006B6C3D">
      <w:pPr>
        <w:jc w:val="right"/>
        <w:rPr>
          <w:b/>
          <w:sz w:val="28"/>
          <w:szCs w:val="28"/>
          <w:lang w:val="uk-UA"/>
        </w:rPr>
      </w:pPr>
    </w:p>
    <w:p w:rsidR="00482207" w:rsidRDefault="00482207" w:rsidP="006B6C3D">
      <w:pPr>
        <w:jc w:val="right"/>
        <w:rPr>
          <w:b/>
          <w:sz w:val="28"/>
          <w:szCs w:val="28"/>
          <w:lang w:val="uk-UA"/>
        </w:rPr>
      </w:pPr>
    </w:p>
    <w:p w:rsidR="00982F27" w:rsidRPr="00BA3CA4" w:rsidRDefault="00982F27" w:rsidP="006B6C3D">
      <w:pPr>
        <w:jc w:val="right"/>
        <w:rPr>
          <w:b/>
          <w:sz w:val="28"/>
          <w:szCs w:val="28"/>
          <w:lang w:val="uk-UA"/>
        </w:rPr>
      </w:pPr>
      <w:r w:rsidRPr="00BA3CA4">
        <w:rPr>
          <w:b/>
          <w:sz w:val="28"/>
          <w:szCs w:val="28"/>
          <w:lang w:val="uk-UA"/>
        </w:rPr>
        <w:lastRenderedPageBreak/>
        <w:t xml:space="preserve">Додаток </w:t>
      </w:r>
      <w:r w:rsidR="00482207">
        <w:rPr>
          <w:b/>
          <w:sz w:val="28"/>
          <w:szCs w:val="28"/>
          <w:lang w:val="uk-UA"/>
        </w:rPr>
        <w:t>6</w:t>
      </w:r>
    </w:p>
    <w:p w:rsidR="00982F27" w:rsidRPr="00BA3CA4" w:rsidRDefault="00982F27" w:rsidP="006B6C3D">
      <w:pPr>
        <w:jc w:val="center"/>
        <w:rPr>
          <w:b/>
          <w:sz w:val="28"/>
          <w:szCs w:val="28"/>
          <w:lang w:val="uk-UA"/>
        </w:rPr>
      </w:pPr>
      <w:r w:rsidRPr="00BA3CA4">
        <w:rPr>
          <w:b/>
          <w:sz w:val="28"/>
          <w:szCs w:val="28"/>
          <w:lang w:val="uk-UA"/>
        </w:rPr>
        <w:t>Форма самооцінювання системи управлінської діяльності</w:t>
      </w:r>
    </w:p>
    <w:p w:rsidR="006B6C3D" w:rsidRPr="00982F27" w:rsidRDefault="006B6C3D" w:rsidP="006B6C3D">
      <w:pPr>
        <w:jc w:val="center"/>
        <w:rPr>
          <w:sz w:val="28"/>
          <w:szCs w:val="28"/>
          <w:lang w:val="uk-UA"/>
        </w:rPr>
      </w:pPr>
    </w:p>
    <w:p w:rsidR="00982F27" w:rsidRDefault="00982F27" w:rsidP="00982F27">
      <w:pPr>
        <w:jc w:val="both"/>
        <w:rPr>
          <w:sz w:val="28"/>
          <w:szCs w:val="28"/>
          <w:lang w:val="uk-UA"/>
        </w:rPr>
      </w:pPr>
      <w:r w:rsidRPr="00982F27">
        <w:rPr>
          <w:sz w:val="28"/>
          <w:szCs w:val="28"/>
          <w:lang w:val="uk-UA"/>
        </w:rPr>
        <w:t>Дата</w:t>
      </w:r>
    </w:p>
    <w:p w:rsidR="006B6C3D" w:rsidRDefault="006B6C3D" w:rsidP="00982F27">
      <w:pPr>
        <w:jc w:val="both"/>
        <w:rPr>
          <w:sz w:val="28"/>
          <w:szCs w:val="28"/>
          <w:lang w:val="uk-UA"/>
        </w:rPr>
      </w:pPr>
    </w:p>
    <w:tbl>
      <w:tblPr>
        <w:tblStyle w:val="a4"/>
        <w:tblW w:w="0" w:type="auto"/>
        <w:tblLook w:val="01E0"/>
      </w:tblPr>
      <w:tblGrid>
        <w:gridCol w:w="5628"/>
        <w:gridCol w:w="1200"/>
        <w:gridCol w:w="1920"/>
        <w:gridCol w:w="823"/>
      </w:tblGrid>
      <w:tr w:rsidR="006B6C3D" w:rsidTr="00A63242">
        <w:tc>
          <w:tcPr>
            <w:tcW w:w="5628" w:type="dxa"/>
          </w:tcPr>
          <w:p w:rsidR="006B6C3D" w:rsidRDefault="006B6C3D" w:rsidP="00A63242">
            <w:pPr>
              <w:jc w:val="both"/>
              <w:rPr>
                <w:sz w:val="28"/>
                <w:szCs w:val="28"/>
                <w:lang w:val="uk-UA"/>
              </w:rPr>
            </w:pPr>
            <w:r w:rsidRPr="00982F27">
              <w:rPr>
                <w:sz w:val="28"/>
                <w:szCs w:val="28"/>
                <w:lang w:val="uk-UA"/>
              </w:rPr>
              <w:t>Показники</w:t>
            </w:r>
          </w:p>
        </w:tc>
        <w:tc>
          <w:tcPr>
            <w:tcW w:w="1200" w:type="dxa"/>
          </w:tcPr>
          <w:p w:rsidR="006B6C3D" w:rsidRDefault="006B6C3D" w:rsidP="00A63242">
            <w:pPr>
              <w:jc w:val="both"/>
              <w:rPr>
                <w:sz w:val="28"/>
                <w:szCs w:val="28"/>
                <w:lang w:val="uk-UA"/>
              </w:rPr>
            </w:pPr>
            <w:r w:rsidRPr="00982F27">
              <w:rPr>
                <w:sz w:val="28"/>
                <w:szCs w:val="28"/>
                <w:lang w:val="uk-UA"/>
              </w:rPr>
              <w:t>Так</w:t>
            </w:r>
          </w:p>
        </w:tc>
        <w:tc>
          <w:tcPr>
            <w:tcW w:w="1920" w:type="dxa"/>
          </w:tcPr>
          <w:p w:rsidR="006B6C3D" w:rsidRDefault="006B6C3D" w:rsidP="00A63242">
            <w:pPr>
              <w:jc w:val="both"/>
              <w:rPr>
                <w:sz w:val="28"/>
                <w:szCs w:val="28"/>
                <w:lang w:val="uk-UA"/>
              </w:rPr>
            </w:pPr>
            <w:r w:rsidRPr="00982F27">
              <w:rPr>
                <w:sz w:val="28"/>
                <w:szCs w:val="28"/>
                <w:lang w:val="uk-UA"/>
              </w:rPr>
              <w:t>Частково</w:t>
            </w:r>
          </w:p>
        </w:tc>
        <w:tc>
          <w:tcPr>
            <w:tcW w:w="823" w:type="dxa"/>
          </w:tcPr>
          <w:p w:rsidR="006B6C3D" w:rsidRPr="00982F27" w:rsidRDefault="006B6C3D" w:rsidP="00A63242">
            <w:pPr>
              <w:jc w:val="both"/>
              <w:rPr>
                <w:sz w:val="28"/>
                <w:szCs w:val="28"/>
                <w:lang w:val="uk-UA"/>
              </w:rPr>
            </w:pPr>
            <w:r w:rsidRPr="00982F27">
              <w:rPr>
                <w:sz w:val="28"/>
                <w:szCs w:val="28"/>
                <w:lang w:val="uk-UA"/>
              </w:rPr>
              <w:t>Ні</w:t>
            </w:r>
          </w:p>
          <w:p w:rsidR="006B6C3D" w:rsidRDefault="006B6C3D" w:rsidP="00A63242">
            <w:pPr>
              <w:jc w:val="both"/>
              <w:rPr>
                <w:sz w:val="28"/>
                <w:szCs w:val="28"/>
                <w:lang w:val="uk-UA"/>
              </w:rPr>
            </w:pPr>
          </w:p>
        </w:tc>
      </w:tr>
      <w:tr w:rsidR="00101FC5" w:rsidTr="0051083A">
        <w:tc>
          <w:tcPr>
            <w:tcW w:w="8748" w:type="dxa"/>
            <w:gridSpan w:val="3"/>
          </w:tcPr>
          <w:p w:rsidR="00101FC5" w:rsidRPr="00101FC5" w:rsidRDefault="00101FC5" w:rsidP="00A63242">
            <w:pPr>
              <w:jc w:val="both"/>
              <w:rPr>
                <w:b/>
                <w:sz w:val="28"/>
                <w:szCs w:val="28"/>
                <w:lang w:val="uk-UA"/>
              </w:rPr>
            </w:pPr>
            <w:r w:rsidRPr="00101FC5">
              <w:rPr>
                <w:b/>
                <w:sz w:val="28"/>
                <w:szCs w:val="28"/>
                <w:lang w:val="uk-UA"/>
              </w:rPr>
              <w:t>Наявність стратегії розвитку та системи планування діяльності закладу, моніторинг виконання поставлених цілей і завдань</w:t>
            </w:r>
          </w:p>
        </w:tc>
        <w:tc>
          <w:tcPr>
            <w:tcW w:w="823" w:type="dxa"/>
          </w:tcPr>
          <w:p w:rsidR="00101FC5" w:rsidRPr="00982F27" w:rsidRDefault="00101FC5"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1. Стратегія розвитку закладу освіти відповідає особливостям</w:t>
            </w:r>
            <w:r>
              <w:rPr>
                <w:sz w:val="28"/>
                <w:szCs w:val="28"/>
                <w:lang w:val="uk-UA"/>
              </w:rPr>
              <w:t xml:space="preserve"> </w:t>
            </w:r>
            <w:r w:rsidRPr="00982F27">
              <w:rPr>
                <w:sz w:val="28"/>
                <w:szCs w:val="28"/>
                <w:lang w:val="uk-UA"/>
              </w:rPr>
              <w:t>і умовам його діяльності (тип закладу, мова навчання,</w:t>
            </w:r>
            <w:r>
              <w:rPr>
                <w:sz w:val="28"/>
                <w:szCs w:val="28"/>
                <w:lang w:val="uk-UA"/>
              </w:rPr>
              <w:t xml:space="preserve"> </w:t>
            </w:r>
            <w:r w:rsidRPr="00982F27">
              <w:rPr>
                <w:sz w:val="28"/>
                <w:szCs w:val="28"/>
                <w:lang w:val="uk-UA"/>
              </w:rPr>
              <w:t>територія обслуговування, формування контингенту</w:t>
            </w:r>
            <w:r>
              <w:rPr>
                <w:sz w:val="28"/>
                <w:szCs w:val="28"/>
                <w:lang w:val="uk-UA"/>
              </w:rPr>
              <w:t xml:space="preserve"> </w:t>
            </w:r>
            <w:r w:rsidRPr="00982F27">
              <w:rPr>
                <w:sz w:val="28"/>
                <w:szCs w:val="28"/>
                <w:lang w:val="uk-UA"/>
              </w:rPr>
              <w:t>здобувачів освіти, обсяг та джерела фінансування тощо),</w:t>
            </w:r>
            <w:r>
              <w:rPr>
                <w:sz w:val="28"/>
                <w:szCs w:val="28"/>
                <w:lang w:val="uk-UA"/>
              </w:rPr>
              <w:t xml:space="preserve"> </w:t>
            </w:r>
            <w:r w:rsidRPr="00982F27">
              <w:rPr>
                <w:sz w:val="28"/>
                <w:szCs w:val="28"/>
                <w:lang w:val="uk-UA"/>
              </w:rPr>
              <w:t>передбачає заходи з підвищення якості освітньої діяльності</w:t>
            </w:r>
          </w:p>
          <w:p w:rsidR="00A64BD6" w:rsidRPr="00982F27" w:rsidRDefault="00A64BD6" w:rsidP="006B6C3D">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2. Річний план роботи закладу освіти реалізує стратегію його</w:t>
            </w:r>
            <w:r>
              <w:rPr>
                <w:sz w:val="28"/>
                <w:szCs w:val="28"/>
                <w:lang w:val="uk-UA"/>
              </w:rPr>
              <w:t xml:space="preserve"> </w:t>
            </w:r>
            <w:r w:rsidRPr="00982F27">
              <w:rPr>
                <w:sz w:val="28"/>
                <w:szCs w:val="28"/>
                <w:lang w:val="uk-UA"/>
              </w:rPr>
              <w:t>розвитку, враховує освітню програму, результати</w:t>
            </w:r>
            <w:r>
              <w:rPr>
                <w:sz w:val="28"/>
                <w:szCs w:val="28"/>
                <w:lang w:val="uk-UA"/>
              </w:rPr>
              <w:t xml:space="preserve"> </w:t>
            </w:r>
            <w:r w:rsidRPr="00982F27">
              <w:rPr>
                <w:sz w:val="28"/>
                <w:szCs w:val="28"/>
                <w:lang w:val="uk-UA"/>
              </w:rPr>
              <w:t>самооцінювання</w:t>
            </w: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3. Учасники освітнього процесу залучаються до</w:t>
            </w:r>
            <w:r>
              <w:rPr>
                <w:sz w:val="28"/>
                <w:szCs w:val="28"/>
                <w:lang w:val="uk-UA"/>
              </w:rPr>
              <w:t xml:space="preserve"> </w:t>
            </w:r>
            <w:r w:rsidRPr="00982F27">
              <w:rPr>
                <w:sz w:val="28"/>
                <w:szCs w:val="28"/>
                <w:lang w:val="uk-UA"/>
              </w:rPr>
              <w:t>розроблення річного плану роботи закладу освіти</w:t>
            </w:r>
          </w:p>
          <w:p w:rsidR="00A64BD6" w:rsidRPr="00982F27" w:rsidRDefault="00A64BD6" w:rsidP="00A64BD6">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4. Керівник та органи управління закладу освіти аналізують</w:t>
            </w:r>
            <w:r>
              <w:rPr>
                <w:sz w:val="28"/>
                <w:szCs w:val="28"/>
                <w:lang w:val="uk-UA"/>
              </w:rPr>
              <w:t xml:space="preserve"> </w:t>
            </w:r>
            <w:r w:rsidRPr="00982F27">
              <w:rPr>
                <w:sz w:val="28"/>
                <w:szCs w:val="28"/>
                <w:lang w:val="uk-UA"/>
              </w:rPr>
              <w:t>реалізацію річного плану роботи та у разі потреби</w:t>
            </w:r>
            <w:r>
              <w:rPr>
                <w:sz w:val="28"/>
                <w:szCs w:val="28"/>
                <w:lang w:val="uk-UA"/>
              </w:rPr>
              <w:t xml:space="preserve"> </w:t>
            </w:r>
            <w:r w:rsidRPr="00982F27">
              <w:rPr>
                <w:sz w:val="28"/>
                <w:szCs w:val="28"/>
                <w:lang w:val="uk-UA"/>
              </w:rPr>
              <w:t>коригують його</w:t>
            </w:r>
          </w:p>
          <w:p w:rsidR="00A64BD6" w:rsidRPr="00982F27" w:rsidRDefault="00A64BD6" w:rsidP="00A64BD6">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5. Діяльність педагогічної ради закладу освіти спрямовується</w:t>
            </w:r>
            <w:r>
              <w:rPr>
                <w:sz w:val="28"/>
                <w:szCs w:val="28"/>
                <w:lang w:val="uk-UA"/>
              </w:rPr>
              <w:t xml:space="preserve"> </w:t>
            </w:r>
            <w:r w:rsidRPr="00982F27">
              <w:rPr>
                <w:sz w:val="28"/>
                <w:szCs w:val="28"/>
                <w:lang w:val="uk-UA"/>
              </w:rPr>
              <w:t>на реалізацію річного плану роботи та стратегію</w:t>
            </w:r>
            <w:r>
              <w:rPr>
                <w:sz w:val="28"/>
                <w:szCs w:val="28"/>
                <w:lang w:val="uk-UA"/>
              </w:rPr>
              <w:t xml:space="preserve"> </w:t>
            </w:r>
            <w:r w:rsidRPr="00982F27">
              <w:rPr>
                <w:sz w:val="28"/>
                <w:szCs w:val="28"/>
                <w:lang w:val="uk-UA"/>
              </w:rPr>
              <w:t>розвитку закладу</w:t>
            </w:r>
          </w:p>
          <w:p w:rsidR="00A64BD6" w:rsidRPr="00982F27" w:rsidRDefault="00A64BD6" w:rsidP="00A64BD6">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6. У закладі освіти функціонує внутрішня система</w:t>
            </w:r>
            <w:r>
              <w:rPr>
                <w:sz w:val="28"/>
                <w:szCs w:val="28"/>
                <w:lang w:val="uk-UA"/>
              </w:rPr>
              <w:t xml:space="preserve"> </w:t>
            </w:r>
            <w:r w:rsidRPr="00982F27">
              <w:rPr>
                <w:sz w:val="28"/>
                <w:szCs w:val="28"/>
                <w:lang w:val="uk-UA"/>
              </w:rPr>
              <w:t>забезпечення якості освіти</w:t>
            </w:r>
          </w:p>
          <w:p w:rsidR="00A64BD6" w:rsidRPr="00982F27" w:rsidRDefault="00A64BD6" w:rsidP="00A64BD6">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7. Заклад освіти розробляє та оприлюднює документ, що</w:t>
            </w:r>
            <w:r>
              <w:rPr>
                <w:sz w:val="28"/>
                <w:szCs w:val="28"/>
                <w:lang w:val="uk-UA"/>
              </w:rPr>
              <w:t xml:space="preserve"> </w:t>
            </w:r>
            <w:r w:rsidRPr="00982F27">
              <w:rPr>
                <w:sz w:val="28"/>
                <w:szCs w:val="28"/>
                <w:lang w:val="uk-UA"/>
              </w:rPr>
              <w:t>визначає стратегію (політику) і процедури забезпечення</w:t>
            </w:r>
            <w:r>
              <w:rPr>
                <w:sz w:val="28"/>
                <w:szCs w:val="28"/>
                <w:lang w:val="uk-UA"/>
              </w:rPr>
              <w:t xml:space="preserve"> </w:t>
            </w:r>
            <w:r w:rsidRPr="00982F27">
              <w:rPr>
                <w:sz w:val="28"/>
                <w:szCs w:val="28"/>
                <w:lang w:val="uk-UA"/>
              </w:rPr>
              <w:t>якості освіти</w:t>
            </w:r>
          </w:p>
          <w:p w:rsidR="00A64BD6" w:rsidRPr="00982F27" w:rsidRDefault="00A64BD6" w:rsidP="00A64BD6">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A64BD6" w:rsidTr="00A63242">
        <w:tc>
          <w:tcPr>
            <w:tcW w:w="5628" w:type="dxa"/>
          </w:tcPr>
          <w:p w:rsidR="00A64BD6" w:rsidRPr="00982F27" w:rsidRDefault="00A64BD6" w:rsidP="00A64BD6">
            <w:pPr>
              <w:jc w:val="both"/>
              <w:rPr>
                <w:sz w:val="28"/>
                <w:szCs w:val="28"/>
                <w:lang w:val="uk-UA"/>
              </w:rPr>
            </w:pPr>
            <w:r w:rsidRPr="00982F27">
              <w:rPr>
                <w:sz w:val="28"/>
                <w:szCs w:val="28"/>
                <w:lang w:val="uk-UA"/>
              </w:rPr>
              <w:t>8. У закладі освіти щорічно здійснюється комплексне</w:t>
            </w:r>
            <w:r>
              <w:rPr>
                <w:sz w:val="28"/>
                <w:szCs w:val="28"/>
                <w:lang w:val="uk-UA"/>
              </w:rPr>
              <w:t xml:space="preserve"> </w:t>
            </w:r>
            <w:r w:rsidRPr="00982F27">
              <w:rPr>
                <w:sz w:val="28"/>
                <w:szCs w:val="28"/>
                <w:lang w:val="uk-UA"/>
              </w:rPr>
              <w:t>самооцінювання освітньої діяльності.</w:t>
            </w:r>
          </w:p>
          <w:p w:rsidR="00A64BD6" w:rsidRPr="00982F27" w:rsidRDefault="00A64BD6" w:rsidP="00A64BD6">
            <w:pPr>
              <w:jc w:val="both"/>
              <w:rPr>
                <w:sz w:val="28"/>
                <w:szCs w:val="28"/>
                <w:lang w:val="uk-UA"/>
              </w:rPr>
            </w:pPr>
          </w:p>
        </w:tc>
        <w:tc>
          <w:tcPr>
            <w:tcW w:w="1200" w:type="dxa"/>
          </w:tcPr>
          <w:p w:rsidR="00A64BD6" w:rsidRPr="00982F27" w:rsidRDefault="00A64BD6" w:rsidP="00A63242">
            <w:pPr>
              <w:jc w:val="both"/>
              <w:rPr>
                <w:sz w:val="28"/>
                <w:szCs w:val="28"/>
                <w:lang w:val="uk-UA"/>
              </w:rPr>
            </w:pPr>
          </w:p>
        </w:tc>
        <w:tc>
          <w:tcPr>
            <w:tcW w:w="1920" w:type="dxa"/>
          </w:tcPr>
          <w:p w:rsidR="00A64BD6" w:rsidRPr="00982F27" w:rsidRDefault="00A64BD6" w:rsidP="00A63242">
            <w:pPr>
              <w:jc w:val="both"/>
              <w:rPr>
                <w:sz w:val="28"/>
                <w:szCs w:val="28"/>
                <w:lang w:val="uk-UA"/>
              </w:rPr>
            </w:pPr>
          </w:p>
        </w:tc>
        <w:tc>
          <w:tcPr>
            <w:tcW w:w="823" w:type="dxa"/>
          </w:tcPr>
          <w:p w:rsidR="00A64BD6" w:rsidRPr="00982F27" w:rsidRDefault="00A64BD6" w:rsidP="00A63242">
            <w:pPr>
              <w:jc w:val="both"/>
              <w:rPr>
                <w:sz w:val="28"/>
                <w:szCs w:val="28"/>
                <w:lang w:val="uk-UA"/>
              </w:rPr>
            </w:pPr>
          </w:p>
        </w:tc>
      </w:tr>
      <w:tr w:rsidR="00143656" w:rsidTr="00A63242">
        <w:tc>
          <w:tcPr>
            <w:tcW w:w="5628" w:type="dxa"/>
          </w:tcPr>
          <w:p w:rsidR="00143656" w:rsidRPr="00982F27" w:rsidRDefault="00143656" w:rsidP="00143656">
            <w:pPr>
              <w:jc w:val="both"/>
              <w:rPr>
                <w:sz w:val="28"/>
                <w:szCs w:val="28"/>
                <w:lang w:val="uk-UA"/>
              </w:rPr>
            </w:pPr>
            <w:r w:rsidRPr="00982F27">
              <w:rPr>
                <w:sz w:val="28"/>
                <w:szCs w:val="28"/>
                <w:lang w:val="uk-UA"/>
              </w:rPr>
              <w:t>9. Учасники освітнього процесу залучаються до</w:t>
            </w:r>
            <w:r>
              <w:rPr>
                <w:sz w:val="28"/>
                <w:szCs w:val="28"/>
                <w:lang w:val="uk-UA"/>
              </w:rPr>
              <w:t xml:space="preserve"> </w:t>
            </w:r>
            <w:r w:rsidRPr="00982F27">
              <w:rPr>
                <w:sz w:val="28"/>
                <w:szCs w:val="28"/>
                <w:lang w:val="uk-UA"/>
              </w:rPr>
              <w:t xml:space="preserve">самооцінювання якості освітньої </w:t>
            </w:r>
            <w:r w:rsidRPr="00982F27">
              <w:rPr>
                <w:sz w:val="28"/>
                <w:szCs w:val="28"/>
                <w:lang w:val="uk-UA"/>
              </w:rPr>
              <w:lastRenderedPageBreak/>
              <w:t>діяльності</w:t>
            </w:r>
          </w:p>
        </w:tc>
        <w:tc>
          <w:tcPr>
            <w:tcW w:w="1200" w:type="dxa"/>
          </w:tcPr>
          <w:p w:rsidR="00143656" w:rsidRPr="00982F27" w:rsidRDefault="00143656" w:rsidP="00A63242">
            <w:pPr>
              <w:jc w:val="both"/>
              <w:rPr>
                <w:sz w:val="28"/>
                <w:szCs w:val="28"/>
                <w:lang w:val="uk-UA"/>
              </w:rPr>
            </w:pPr>
          </w:p>
        </w:tc>
        <w:tc>
          <w:tcPr>
            <w:tcW w:w="1920" w:type="dxa"/>
          </w:tcPr>
          <w:p w:rsidR="00143656" w:rsidRPr="00982F27" w:rsidRDefault="00143656" w:rsidP="00A63242">
            <w:pPr>
              <w:jc w:val="both"/>
              <w:rPr>
                <w:sz w:val="28"/>
                <w:szCs w:val="28"/>
                <w:lang w:val="uk-UA"/>
              </w:rPr>
            </w:pPr>
          </w:p>
        </w:tc>
        <w:tc>
          <w:tcPr>
            <w:tcW w:w="823" w:type="dxa"/>
          </w:tcPr>
          <w:p w:rsidR="00143656" w:rsidRPr="00982F27" w:rsidRDefault="00143656" w:rsidP="00A63242">
            <w:pPr>
              <w:jc w:val="both"/>
              <w:rPr>
                <w:sz w:val="28"/>
                <w:szCs w:val="28"/>
                <w:lang w:val="uk-UA"/>
              </w:rPr>
            </w:pPr>
          </w:p>
        </w:tc>
      </w:tr>
      <w:tr w:rsidR="00143656" w:rsidRPr="00067C26" w:rsidTr="00A63242">
        <w:tc>
          <w:tcPr>
            <w:tcW w:w="5628" w:type="dxa"/>
          </w:tcPr>
          <w:p w:rsidR="00143656" w:rsidRPr="00982F27" w:rsidRDefault="00143656" w:rsidP="00143656">
            <w:pPr>
              <w:jc w:val="both"/>
              <w:rPr>
                <w:sz w:val="28"/>
                <w:szCs w:val="28"/>
                <w:lang w:val="uk-UA"/>
              </w:rPr>
            </w:pPr>
            <w:r w:rsidRPr="00982F27">
              <w:rPr>
                <w:sz w:val="28"/>
                <w:szCs w:val="28"/>
                <w:lang w:val="uk-UA"/>
              </w:rPr>
              <w:lastRenderedPageBreak/>
              <w:t>10. Керівництво закладу освіти систематично вживає заходів</w:t>
            </w:r>
            <w:r>
              <w:rPr>
                <w:sz w:val="28"/>
                <w:szCs w:val="28"/>
                <w:lang w:val="uk-UA"/>
              </w:rPr>
              <w:t xml:space="preserve"> </w:t>
            </w:r>
            <w:r w:rsidRPr="00982F27">
              <w:rPr>
                <w:sz w:val="28"/>
                <w:szCs w:val="28"/>
                <w:lang w:val="uk-UA"/>
              </w:rPr>
              <w:t>для створення належних умов діяльності закладу (зокрема,</w:t>
            </w:r>
          </w:p>
          <w:p w:rsidR="00143656" w:rsidRPr="00982F27" w:rsidRDefault="00143656" w:rsidP="00143656">
            <w:pPr>
              <w:jc w:val="both"/>
              <w:rPr>
                <w:sz w:val="28"/>
                <w:szCs w:val="28"/>
                <w:lang w:val="uk-UA"/>
              </w:rPr>
            </w:pPr>
            <w:r w:rsidRPr="00982F27">
              <w:rPr>
                <w:sz w:val="28"/>
                <w:szCs w:val="28"/>
                <w:lang w:val="uk-UA"/>
              </w:rPr>
              <w:t>вивчає стан матеріально-технічної бази, планує її</w:t>
            </w:r>
            <w:r>
              <w:rPr>
                <w:sz w:val="28"/>
                <w:szCs w:val="28"/>
                <w:lang w:val="uk-UA"/>
              </w:rPr>
              <w:t xml:space="preserve"> </w:t>
            </w:r>
            <w:r w:rsidRPr="00982F27">
              <w:rPr>
                <w:sz w:val="28"/>
                <w:szCs w:val="28"/>
                <w:lang w:val="uk-UA"/>
              </w:rPr>
              <w:t>розвиток, звертається із відповідними клопотаннями до</w:t>
            </w:r>
            <w:r>
              <w:rPr>
                <w:sz w:val="28"/>
                <w:szCs w:val="28"/>
                <w:lang w:val="uk-UA"/>
              </w:rPr>
              <w:t xml:space="preserve"> </w:t>
            </w:r>
            <w:r w:rsidRPr="00982F27">
              <w:rPr>
                <w:sz w:val="28"/>
                <w:szCs w:val="28"/>
                <w:lang w:val="uk-UA"/>
              </w:rPr>
              <w:t>засновника, провадить фандрайзингову діяльність тощо)</w:t>
            </w:r>
          </w:p>
          <w:p w:rsidR="00143656" w:rsidRPr="00982F27" w:rsidRDefault="00143656" w:rsidP="00143656">
            <w:pPr>
              <w:jc w:val="both"/>
              <w:rPr>
                <w:sz w:val="28"/>
                <w:szCs w:val="28"/>
                <w:lang w:val="uk-UA"/>
              </w:rPr>
            </w:pPr>
          </w:p>
        </w:tc>
        <w:tc>
          <w:tcPr>
            <w:tcW w:w="1200" w:type="dxa"/>
          </w:tcPr>
          <w:p w:rsidR="00143656" w:rsidRPr="00982F27" w:rsidRDefault="00143656" w:rsidP="00A63242">
            <w:pPr>
              <w:jc w:val="both"/>
              <w:rPr>
                <w:sz w:val="28"/>
                <w:szCs w:val="28"/>
                <w:lang w:val="uk-UA"/>
              </w:rPr>
            </w:pPr>
          </w:p>
        </w:tc>
        <w:tc>
          <w:tcPr>
            <w:tcW w:w="1920" w:type="dxa"/>
          </w:tcPr>
          <w:p w:rsidR="00143656" w:rsidRPr="00982F27" w:rsidRDefault="00143656" w:rsidP="00A63242">
            <w:pPr>
              <w:jc w:val="both"/>
              <w:rPr>
                <w:sz w:val="28"/>
                <w:szCs w:val="28"/>
                <w:lang w:val="uk-UA"/>
              </w:rPr>
            </w:pPr>
          </w:p>
        </w:tc>
        <w:tc>
          <w:tcPr>
            <w:tcW w:w="823" w:type="dxa"/>
          </w:tcPr>
          <w:p w:rsidR="00143656" w:rsidRPr="00982F27" w:rsidRDefault="00143656" w:rsidP="00A63242">
            <w:pPr>
              <w:jc w:val="both"/>
              <w:rPr>
                <w:sz w:val="28"/>
                <w:szCs w:val="28"/>
                <w:lang w:val="uk-UA"/>
              </w:rPr>
            </w:pPr>
          </w:p>
        </w:tc>
      </w:tr>
      <w:tr w:rsidR="00101FC5" w:rsidTr="0051083A">
        <w:tc>
          <w:tcPr>
            <w:tcW w:w="9571" w:type="dxa"/>
            <w:gridSpan w:val="4"/>
          </w:tcPr>
          <w:p w:rsidR="00101FC5" w:rsidRPr="00101FC5" w:rsidRDefault="00101FC5" w:rsidP="00143656">
            <w:pPr>
              <w:jc w:val="both"/>
              <w:rPr>
                <w:b/>
                <w:sz w:val="28"/>
                <w:szCs w:val="28"/>
                <w:lang w:val="uk-UA"/>
              </w:rPr>
            </w:pPr>
            <w:r w:rsidRPr="00101FC5">
              <w:rPr>
                <w:b/>
                <w:sz w:val="28"/>
                <w:szCs w:val="28"/>
                <w:lang w:val="uk-UA"/>
              </w:rPr>
              <w:t>Формування відносин довіри, прозорості, дотримання етичних норм</w:t>
            </w:r>
          </w:p>
          <w:p w:rsidR="00101FC5" w:rsidRPr="00101FC5" w:rsidRDefault="00101FC5" w:rsidP="00A63242">
            <w:pPr>
              <w:jc w:val="both"/>
              <w:rPr>
                <w:b/>
                <w:sz w:val="28"/>
                <w:szCs w:val="28"/>
                <w:lang w:val="uk-UA"/>
              </w:rPr>
            </w:pPr>
          </w:p>
        </w:tc>
      </w:tr>
      <w:tr w:rsidR="00143656" w:rsidTr="00A63242">
        <w:tc>
          <w:tcPr>
            <w:tcW w:w="5628" w:type="dxa"/>
          </w:tcPr>
          <w:p w:rsidR="00CB1243" w:rsidRPr="00982F27" w:rsidRDefault="00CB1243" w:rsidP="00CB1243">
            <w:pPr>
              <w:jc w:val="both"/>
              <w:rPr>
                <w:sz w:val="28"/>
                <w:szCs w:val="28"/>
                <w:lang w:val="uk-UA"/>
              </w:rPr>
            </w:pPr>
            <w:r w:rsidRPr="00982F27">
              <w:rPr>
                <w:sz w:val="28"/>
                <w:szCs w:val="28"/>
                <w:lang w:val="uk-UA"/>
              </w:rPr>
              <w:t>1. Учасники освітнього процесу задоволені загальним</w:t>
            </w:r>
            <w:r>
              <w:rPr>
                <w:sz w:val="28"/>
                <w:szCs w:val="28"/>
                <w:lang w:val="uk-UA"/>
              </w:rPr>
              <w:t xml:space="preserve"> </w:t>
            </w:r>
            <w:r w:rsidRPr="00982F27">
              <w:rPr>
                <w:sz w:val="28"/>
                <w:szCs w:val="28"/>
                <w:lang w:val="uk-UA"/>
              </w:rPr>
              <w:t>психологічним кліматом у закладі освіти і діями</w:t>
            </w:r>
            <w:r>
              <w:rPr>
                <w:sz w:val="28"/>
                <w:szCs w:val="28"/>
                <w:lang w:val="uk-UA"/>
              </w:rPr>
              <w:t xml:space="preserve"> </w:t>
            </w:r>
            <w:r w:rsidRPr="00982F27">
              <w:rPr>
                <w:sz w:val="28"/>
                <w:szCs w:val="28"/>
                <w:lang w:val="uk-UA"/>
              </w:rPr>
              <w:t>керівництва щодо формування відносин довіри та</w:t>
            </w:r>
            <w:r>
              <w:rPr>
                <w:sz w:val="28"/>
                <w:szCs w:val="28"/>
                <w:lang w:val="uk-UA"/>
              </w:rPr>
              <w:t xml:space="preserve"> </w:t>
            </w:r>
            <w:r w:rsidRPr="00982F27">
              <w:rPr>
                <w:sz w:val="28"/>
                <w:szCs w:val="28"/>
                <w:lang w:val="uk-UA"/>
              </w:rPr>
              <w:t>конструктивної співпраці між ними.</w:t>
            </w:r>
          </w:p>
          <w:p w:rsidR="00143656" w:rsidRPr="00982F27" w:rsidRDefault="00143656" w:rsidP="00143656">
            <w:pPr>
              <w:jc w:val="both"/>
              <w:rPr>
                <w:sz w:val="28"/>
                <w:szCs w:val="28"/>
                <w:lang w:val="uk-UA"/>
              </w:rPr>
            </w:pPr>
          </w:p>
        </w:tc>
        <w:tc>
          <w:tcPr>
            <w:tcW w:w="1200" w:type="dxa"/>
          </w:tcPr>
          <w:p w:rsidR="00143656" w:rsidRPr="00982F27" w:rsidRDefault="00143656" w:rsidP="00A63242">
            <w:pPr>
              <w:jc w:val="both"/>
              <w:rPr>
                <w:sz w:val="28"/>
                <w:szCs w:val="28"/>
                <w:lang w:val="uk-UA"/>
              </w:rPr>
            </w:pPr>
          </w:p>
        </w:tc>
        <w:tc>
          <w:tcPr>
            <w:tcW w:w="1920" w:type="dxa"/>
          </w:tcPr>
          <w:p w:rsidR="00143656" w:rsidRPr="00982F27" w:rsidRDefault="00143656" w:rsidP="00A63242">
            <w:pPr>
              <w:jc w:val="both"/>
              <w:rPr>
                <w:sz w:val="28"/>
                <w:szCs w:val="28"/>
                <w:lang w:val="uk-UA"/>
              </w:rPr>
            </w:pPr>
          </w:p>
        </w:tc>
        <w:tc>
          <w:tcPr>
            <w:tcW w:w="823" w:type="dxa"/>
          </w:tcPr>
          <w:p w:rsidR="00143656" w:rsidRPr="00982F27" w:rsidRDefault="00143656" w:rsidP="00A63242">
            <w:pPr>
              <w:jc w:val="both"/>
              <w:rPr>
                <w:sz w:val="28"/>
                <w:szCs w:val="28"/>
                <w:lang w:val="uk-UA"/>
              </w:rPr>
            </w:pPr>
          </w:p>
        </w:tc>
      </w:tr>
      <w:tr w:rsidR="00CB1243" w:rsidTr="00A63242">
        <w:tc>
          <w:tcPr>
            <w:tcW w:w="5628" w:type="dxa"/>
          </w:tcPr>
          <w:p w:rsidR="00CB1243" w:rsidRPr="00982F27" w:rsidRDefault="00CB1243" w:rsidP="00CB1243">
            <w:pPr>
              <w:jc w:val="both"/>
              <w:rPr>
                <w:sz w:val="28"/>
                <w:szCs w:val="28"/>
                <w:lang w:val="uk-UA"/>
              </w:rPr>
            </w:pPr>
            <w:r w:rsidRPr="00982F27">
              <w:rPr>
                <w:sz w:val="28"/>
                <w:szCs w:val="28"/>
                <w:lang w:val="uk-UA"/>
              </w:rPr>
              <w:t>2. У закладі освіти забезпечується доступ учасників</w:t>
            </w:r>
            <w:r>
              <w:rPr>
                <w:sz w:val="28"/>
                <w:szCs w:val="28"/>
                <w:lang w:val="uk-UA"/>
              </w:rPr>
              <w:t xml:space="preserve"> </w:t>
            </w:r>
            <w:r w:rsidRPr="00982F27">
              <w:rPr>
                <w:sz w:val="28"/>
                <w:szCs w:val="28"/>
                <w:lang w:val="uk-UA"/>
              </w:rPr>
              <w:t>освітнього процесу, представників місцевої громади до</w:t>
            </w:r>
            <w:r>
              <w:rPr>
                <w:sz w:val="28"/>
                <w:szCs w:val="28"/>
                <w:lang w:val="uk-UA"/>
              </w:rPr>
              <w:t xml:space="preserve"> </w:t>
            </w:r>
            <w:r w:rsidRPr="00982F27">
              <w:rPr>
                <w:sz w:val="28"/>
                <w:szCs w:val="28"/>
                <w:lang w:val="uk-UA"/>
              </w:rPr>
              <w:t>спілкування із керівництвом (особистий прийом,</w:t>
            </w:r>
            <w:r>
              <w:rPr>
                <w:sz w:val="28"/>
                <w:szCs w:val="28"/>
                <w:lang w:val="uk-UA"/>
              </w:rPr>
              <w:t xml:space="preserve"> </w:t>
            </w:r>
            <w:r w:rsidRPr="00982F27">
              <w:rPr>
                <w:sz w:val="28"/>
                <w:szCs w:val="28"/>
                <w:lang w:val="uk-UA"/>
              </w:rPr>
              <w:t>звернення, використання сучасних засобів комунікації тощо)</w:t>
            </w:r>
          </w:p>
          <w:p w:rsidR="00CB1243" w:rsidRPr="00982F27" w:rsidRDefault="00CB1243" w:rsidP="00CB1243">
            <w:pPr>
              <w:jc w:val="both"/>
              <w:rPr>
                <w:sz w:val="28"/>
                <w:szCs w:val="28"/>
                <w:lang w:val="uk-UA"/>
              </w:rPr>
            </w:pPr>
          </w:p>
          <w:p w:rsidR="00CB1243" w:rsidRPr="00982F27" w:rsidRDefault="00CB1243" w:rsidP="00CB1243">
            <w:pPr>
              <w:jc w:val="both"/>
              <w:rPr>
                <w:sz w:val="28"/>
                <w:szCs w:val="28"/>
                <w:lang w:val="uk-UA"/>
              </w:rPr>
            </w:pPr>
          </w:p>
        </w:tc>
        <w:tc>
          <w:tcPr>
            <w:tcW w:w="1200" w:type="dxa"/>
          </w:tcPr>
          <w:p w:rsidR="00CB1243" w:rsidRPr="00982F27" w:rsidRDefault="00CB1243" w:rsidP="00A63242">
            <w:pPr>
              <w:jc w:val="both"/>
              <w:rPr>
                <w:sz w:val="28"/>
                <w:szCs w:val="28"/>
                <w:lang w:val="uk-UA"/>
              </w:rPr>
            </w:pPr>
          </w:p>
        </w:tc>
        <w:tc>
          <w:tcPr>
            <w:tcW w:w="1920" w:type="dxa"/>
          </w:tcPr>
          <w:p w:rsidR="00CB1243" w:rsidRPr="00982F27" w:rsidRDefault="00CB1243" w:rsidP="00A63242">
            <w:pPr>
              <w:jc w:val="both"/>
              <w:rPr>
                <w:sz w:val="28"/>
                <w:szCs w:val="28"/>
                <w:lang w:val="uk-UA"/>
              </w:rPr>
            </w:pPr>
          </w:p>
        </w:tc>
        <w:tc>
          <w:tcPr>
            <w:tcW w:w="823" w:type="dxa"/>
          </w:tcPr>
          <w:p w:rsidR="00CB1243" w:rsidRPr="00982F27" w:rsidRDefault="00CB1243" w:rsidP="00A63242">
            <w:pPr>
              <w:jc w:val="both"/>
              <w:rPr>
                <w:sz w:val="28"/>
                <w:szCs w:val="28"/>
                <w:lang w:val="uk-UA"/>
              </w:rPr>
            </w:pPr>
          </w:p>
        </w:tc>
      </w:tr>
      <w:tr w:rsidR="00CB1243" w:rsidTr="00A63242">
        <w:tc>
          <w:tcPr>
            <w:tcW w:w="5628" w:type="dxa"/>
          </w:tcPr>
          <w:p w:rsidR="00CB1243" w:rsidRPr="00982F27" w:rsidRDefault="00CB1243" w:rsidP="00CB1243">
            <w:pPr>
              <w:jc w:val="both"/>
              <w:rPr>
                <w:sz w:val="28"/>
                <w:szCs w:val="28"/>
                <w:lang w:val="uk-UA"/>
              </w:rPr>
            </w:pPr>
            <w:r w:rsidRPr="00982F27">
              <w:rPr>
                <w:sz w:val="28"/>
                <w:szCs w:val="28"/>
                <w:lang w:val="uk-UA"/>
              </w:rPr>
              <w:t>3. Керівництво закладу вчасно розглядає звернення</w:t>
            </w:r>
            <w:r>
              <w:rPr>
                <w:sz w:val="28"/>
                <w:szCs w:val="28"/>
                <w:lang w:val="uk-UA"/>
              </w:rPr>
              <w:t xml:space="preserve"> </w:t>
            </w:r>
            <w:r w:rsidRPr="00982F27">
              <w:rPr>
                <w:sz w:val="28"/>
                <w:szCs w:val="28"/>
                <w:lang w:val="uk-UA"/>
              </w:rPr>
              <w:t>учасників освітнього процесу та вживає відповідних заходів</w:t>
            </w:r>
            <w:r>
              <w:rPr>
                <w:sz w:val="28"/>
                <w:szCs w:val="28"/>
                <w:lang w:val="uk-UA"/>
              </w:rPr>
              <w:t xml:space="preserve"> </w:t>
            </w:r>
            <w:r w:rsidRPr="00982F27">
              <w:rPr>
                <w:sz w:val="28"/>
                <w:szCs w:val="28"/>
                <w:lang w:val="uk-UA"/>
              </w:rPr>
              <w:t>реагування</w:t>
            </w:r>
          </w:p>
        </w:tc>
        <w:tc>
          <w:tcPr>
            <w:tcW w:w="1200" w:type="dxa"/>
          </w:tcPr>
          <w:p w:rsidR="00CB1243" w:rsidRPr="00982F27" w:rsidRDefault="00CB1243" w:rsidP="00A63242">
            <w:pPr>
              <w:jc w:val="both"/>
              <w:rPr>
                <w:sz w:val="28"/>
                <w:szCs w:val="28"/>
                <w:lang w:val="uk-UA"/>
              </w:rPr>
            </w:pPr>
          </w:p>
        </w:tc>
        <w:tc>
          <w:tcPr>
            <w:tcW w:w="1920" w:type="dxa"/>
          </w:tcPr>
          <w:p w:rsidR="00CB1243" w:rsidRPr="00982F27" w:rsidRDefault="00CB1243" w:rsidP="00A63242">
            <w:pPr>
              <w:jc w:val="both"/>
              <w:rPr>
                <w:sz w:val="28"/>
                <w:szCs w:val="28"/>
                <w:lang w:val="uk-UA"/>
              </w:rPr>
            </w:pPr>
          </w:p>
        </w:tc>
        <w:tc>
          <w:tcPr>
            <w:tcW w:w="823" w:type="dxa"/>
          </w:tcPr>
          <w:p w:rsidR="00CB1243" w:rsidRPr="00982F27" w:rsidRDefault="00CB1243" w:rsidP="00A63242">
            <w:pPr>
              <w:jc w:val="both"/>
              <w:rPr>
                <w:sz w:val="28"/>
                <w:szCs w:val="28"/>
                <w:lang w:val="uk-UA"/>
              </w:rPr>
            </w:pPr>
          </w:p>
        </w:tc>
      </w:tr>
      <w:tr w:rsidR="00101FC5" w:rsidTr="0051083A">
        <w:tc>
          <w:tcPr>
            <w:tcW w:w="9571" w:type="dxa"/>
            <w:gridSpan w:val="4"/>
          </w:tcPr>
          <w:p w:rsidR="00101FC5" w:rsidRPr="00982F27" w:rsidRDefault="00101FC5" w:rsidP="00CB1243">
            <w:pPr>
              <w:jc w:val="both"/>
              <w:rPr>
                <w:sz w:val="28"/>
                <w:szCs w:val="28"/>
                <w:lang w:val="uk-UA"/>
              </w:rPr>
            </w:pPr>
            <w:r w:rsidRPr="00982F27">
              <w:rPr>
                <w:sz w:val="28"/>
                <w:szCs w:val="28"/>
                <w:lang w:val="uk-UA"/>
              </w:rPr>
              <w:t>4. Заклад освіти забезпечує змістовне наповнення та вчасне</w:t>
            </w:r>
            <w:r>
              <w:rPr>
                <w:sz w:val="28"/>
                <w:szCs w:val="28"/>
                <w:lang w:val="uk-UA"/>
              </w:rPr>
              <w:t xml:space="preserve"> </w:t>
            </w:r>
            <w:r w:rsidRPr="00982F27">
              <w:rPr>
                <w:sz w:val="28"/>
                <w:szCs w:val="28"/>
                <w:lang w:val="uk-UA"/>
              </w:rPr>
              <w:t>оновлення інформаційних ресурсів закладу (інформаційні</w:t>
            </w:r>
            <w:r>
              <w:rPr>
                <w:sz w:val="28"/>
                <w:szCs w:val="28"/>
                <w:lang w:val="uk-UA"/>
              </w:rPr>
              <w:t xml:space="preserve"> </w:t>
            </w:r>
            <w:r w:rsidRPr="00982F27">
              <w:rPr>
                <w:sz w:val="28"/>
                <w:szCs w:val="28"/>
                <w:lang w:val="uk-UA"/>
              </w:rPr>
              <w:t>стенди, сайт закладу освіти,сторінки у соціальних</w:t>
            </w:r>
            <w:r>
              <w:rPr>
                <w:sz w:val="28"/>
                <w:szCs w:val="28"/>
                <w:lang w:val="uk-UA"/>
              </w:rPr>
              <w:t xml:space="preserve"> </w:t>
            </w:r>
            <w:r w:rsidRPr="00982F27">
              <w:rPr>
                <w:sz w:val="28"/>
                <w:szCs w:val="28"/>
                <w:lang w:val="uk-UA"/>
              </w:rPr>
              <w:t>мережах тощо)</w:t>
            </w:r>
            <w:r>
              <w:rPr>
                <w:sz w:val="28"/>
                <w:szCs w:val="28"/>
                <w:lang w:val="uk-UA"/>
              </w:rPr>
              <w:t>,</w:t>
            </w:r>
          </w:p>
          <w:p w:rsidR="00101FC5" w:rsidRPr="00101FC5" w:rsidRDefault="00101FC5" w:rsidP="00CB1243">
            <w:pPr>
              <w:jc w:val="both"/>
              <w:rPr>
                <w:b/>
                <w:sz w:val="28"/>
                <w:szCs w:val="28"/>
                <w:lang w:val="uk-UA"/>
              </w:rPr>
            </w:pPr>
            <w:r w:rsidRPr="00101FC5">
              <w:rPr>
                <w:b/>
                <w:sz w:val="28"/>
                <w:szCs w:val="28"/>
                <w:lang w:val="uk-UA"/>
              </w:rPr>
              <w:t>Ефективність кадрової політики та забезпечення можливостей для професійного розвитку педагогічних працівників</w:t>
            </w:r>
          </w:p>
          <w:p w:rsidR="00101FC5" w:rsidRPr="00982F27" w:rsidRDefault="00101FC5" w:rsidP="00A63242">
            <w:pPr>
              <w:jc w:val="both"/>
              <w:rPr>
                <w:sz w:val="28"/>
                <w:szCs w:val="28"/>
                <w:lang w:val="uk-UA"/>
              </w:rPr>
            </w:pPr>
          </w:p>
        </w:tc>
      </w:tr>
      <w:tr w:rsidR="00CB1243" w:rsidTr="00A63242">
        <w:tc>
          <w:tcPr>
            <w:tcW w:w="5628" w:type="dxa"/>
          </w:tcPr>
          <w:p w:rsidR="00CB1243" w:rsidRPr="00982F27" w:rsidRDefault="00CB1243" w:rsidP="00CB1243">
            <w:pPr>
              <w:jc w:val="both"/>
              <w:rPr>
                <w:sz w:val="28"/>
                <w:szCs w:val="28"/>
                <w:lang w:val="uk-UA"/>
              </w:rPr>
            </w:pPr>
            <w:r w:rsidRPr="00982F27">
              <w:rPr>
                <w:sz w:val="28"/>
                <w:szCs w:val="28"/>
                <w:lang w:val="uk-UA"/>
              </w:rPr>
              <w:t>1. У закладі освіти укомплектовано кадровий склад</w:t>
            </w:r>
            <w:r>
              <w:rPr>
                <w:sz w:val="28"/>
                <w:szCs w:val="28"/>
                <w:lang w:val="uk-UA"/>
              </w:rPr>
              <w:t xml:space="preserve"> </w:t>
            </w:r>
            <w:r w:rsidRPr="00982F27">
              <w:rPr>
                <w:sz w:val="28"/>
                <w:szCs w:val="28"/>
                <w:lang w:val="uk-UA"/>
              </w:rPr>
              <w:t>(відсутність вакансій)</w:t>
            </w:r>
          </w:p>
          <w:p w:rsidR="00CB1243" w:rsidRPr="00982F27" w:rsidRDefault="00CB1243" w:rsidP="00CB1243">
            <w:pPr>
              <w:jc w:val="both"/>
              <w:rPr>
                <w:sz w:val="28"/>
                <w:szCs w:val="28"/>
                <w:lang w:val="uk-UA"/>
              </w:rPr>
            </w:pPr>
          </w:p>
        </w:tc>
        <w:tc>
          <w:tcPr>
            <w:tcW w:w="1200" w:type="dxa"/>
          </w:tcPr>
          <w:p w:rsidR="00CB1243" w:rsidRPr="00982F27" w:rsidRDefault="00CB1243" w:rsidP="00A63242">
            <w:pPr>
              <w:jc w:val="both"/>
              <w:rPr>
                <w:sz w:val="28"/>
                <w:szCs w:val="28"/>
                <w:lang w:val="uk-UA"/>
              </w:rPr>
            </w:pPr>
          </w:p>
        </w:tc>
        <w:tc>
          <w:tcPr>
            <w:tcW w:w="1920" w:type="dxa"/>
          </w:tcPr>
          <w:p w:rsidR="00CB1243" w:rsidRPr="00982F27" w:rsidRDefault="00CB1243" w:rsidP="00A63242">
            <w:pPr>
              <w:jc w:val="both"/>
              <w:rPr>
                <w:sz w:val="28"/>
                <w:szCs w:val="28"/>
                <w:lang w:val="uk-UA"/>
              </w:rPr>
            </w:pPr>
          </w:p>
        </w:tc>
        <w:tc>
          <w:tcPr>
            <w:tcW w:w="823" w:type="dxa"/>
          </w:tcPr>
          <w:p w:rsidR="00CB1243" w:rsidRPr="00982F27" w:rsidRDefault="00CB1243" w:rsidP="00A63242">
            <w:pPr>
              <w:jc w:val="both"/>
              <w:rPr>
                <w:sz w:val="28"/>
                <w:szCs w:val="28"/>
                <w:lang w:val="uk-UA"/>
              </w:rPr>
            </w:pPr>
          </w:p>
        </w:tc>
      </w:tr>
      <w:tr w:rsidR="00CB1243" w:rsidTr="00A63242">
        <w:tc>
          <w:tcPr>
            <w:tcW w:w="5628" w:type="dxa"/>
          </w:tcPr>
          <w:p w:rsidR="00CB1243" w:rsidRPr="00982F27" w:rsidRDefault="00CB1243" w:rsidP="00CB1243">
            <w:pPr>
              <w:jc w:val="both"/>
              <w:rPr>
                <w:sz w:val="28"/>
                <w:szCs w:val="28"/>
                <w:lang w:val="uk-UA"/>
              </w:rPr>
            </w:pPr>
            <w:r w:rsidRPr="00982F27">
              <w:rPr>
                <w:sz w:val="28"/>
                <w:szCs w:val="28"/>
                <w:lang w:val="uk-UA"/>
              </w:rPr>
              <w:t>2. Педагогічні працівники закладу освіти, які працюють за</w:t>
            </w:r>
            <w:r>
              <w:rPr>
                <w:sz w:val="28"/>
                <w:szCs w:val="28"/>
                <w:lang w:val="uk-UA"/>
              </w:rPr>
              <w:t xml:space="preserve"> </w:t>
            </w:r>
            <w:r w:rsidRPr="00982F27">
              <w:rPr>
                <w:sz w:val="28"/>
                <w:szCs w:val="28"/>
                <w:lang w:val="uk-UA"/>
              </w:rPr>
              <w:t>фахом (мають відповідну освіту та/або професійну</w:t>
            </w:r>
            <w:r>
              <w:rPr>
                <w:sz w:val="28"/>
                <w:szCs w:val="28"/>
                <w:lang w:val="uk-UA"/>
              </w:rPr>
              <w:t xml:space="preserve"> </w:t>
            </w:r>
            <w:r w:rsidRPr="00982F27">
              <w:rPr>
                <w:sz w:val="28"/>
                <w:szCs w:val="28"/>
                <w:lang w:val="uk-UA"/>
              </w:rPr>
              <w:t>кваліфікацію)</w:t>
            </w:r>
            <w:r>
              <w:rPr>
                <w:sz w:val="28"/>
                <w:szCs w:val="28"/>
                <w:lang w:val="uk-UA"/>
              </w:rPr>
              <w:t xml:space="preserve"> </w:t>
            </w:r>
          </w:p>
          <w:p w:rsidR="00CB1243" w:rsidRPr="00982F27" w:rsidRDefault="00CB1243" w:rsidP="00CB1243">
            <w:pPr>
              <w:jc w:val="both"/>
              <w:rPr>
                <w:sz w:val="28"/>
                <w:szCs w:val="28"/>
                <w:lang w:val="uk-UA"/>
              </w:rPr>
            </w:pPr>
          </w:p>
        </w:tc>
        <w:tc>
          <w:tcPr>
            <w:tcW w:w="1200" w:type="dxa"/>
          </w:tcPr>
          <w:p w:rsidR="00CB1243" w:rsidRPr="00982F27" w:rsidRDefault="00CB1243" w:rsidP="00A63242">
            <w:pPr>
              <w:jc w:val="both"/>
              <w:rPr>
                <w:sz w:val="28"/>
                <w:szCs w:val="28"/>
                <w:lang w:val="uk-UA"/>
              </w:rPr>
            </w:pPr>
          </w:p>
        </w:tc>
        <w:tc>
          <w:tcPr>
            <w:tcW w:w="1920" w:type="dxa"/>
          </w:tcPr>
          <w:p w:rsidR="00CB1243" w:rsidRPr="00982F27" w:rsidRDefault="00CB1243" w:rsidP="00A63242">
            <w:pPr>
              <w:jc w:val="both"/>
              <w:rPr>
                <w:sz w:val="28"/>
                <w:szCs w:val="28"/>
                <w:lang w:val="uk-UA"/>
              </w:rPr>
            </w:pPr>
          </w:p>
        </w:tc>
        <w:tc>
          <w:tcPr>
            <w:tcW w:w="823" w:type="dxa"/>
          </w:tcPr>
          <w:p w:rsidR="00CB1243" w:rsidRPr="00982F27" w:rsidRDefault="00CB1243"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3. Керівництво закладу освіти застосовує заходи</w:t>
            </w:r>
            <w:r>
              <w:rPr>
                <w:sz w:val="28"/>
                <w:szCs w:val="28"/>
                <w:lang w:val="uk-UA"/>
              </w:rPr>
              <w:t xml:space="preserve"> </w:t>
            </w:r>
            <w:r w:rsidRPr="00982F27">
              <w:rPr>
                <w:sz w:val="28"/>
                <w:szCs w:val="28"/>
                <w:lang w:val="uk-UA"/>
              </w:rPr>
              <w:t>матеріального та морального заохочення до педагогічних</w:t>
            </w:r>
            <w:r>
              <w:rPr>
                <w:sz w:val="28"/>
                <w:szCs w:val="28"/>
                <w:lang w:val="uk-UA"/>
              </w:rPr>
              <w:t xml:space="preserve"> </w:t>
            </w:r>
            <w:r w:rsidRPr="00982F27">
              <w:rPr>
                <w:sz w:val="28"/>
                <w:szCs w:val="28"/>
                <w:lang w:val="uk-UA"/>
              </w:rPr>
              <w:t>працівників</w:t>
            </w:r>
          </w:p>
          <w:p w:rsidR="002B48C6" w:rsidRPr="00982F27" w:rsidRDefault="002B48C6" w:rsidP="00CB1243">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4. Керівництво закладу освіти створює умови для постійного</w:t>
            </w:r>
            <w:r>
              <w:rPr>
                <w:sz w:val="28"/>
                <w:szCs w:val="28"/>
                <w:lang w:val="uk-UA"/>
              </w:rPr>
              <w:t xml:space="preserve"> </w:t>
            </w:r>
            <w:r w:rsidRPr="00982F27">
              <w:rPr>
                <w:sz w:val="28"/>
                <w:szCs w:val="28"/>
                <w:lang w:val="uk-UA"/>
              </w:rPr>
              <w:t xml:space="preserve">підвищення </w:t>
            </w:r>
            <w:r w:rsidRPr="00982F27">
              <w:rPr>
                <w:sz w:val="28"/>
                <w:szCs w:val="28"/>
                <w:lang w:val="uk-UA"/>
              </w:rPr>
              <w:lastRenderedPageBreak/>
              <w:t>кваліфікації, чергової та позачергової атестації</w:t>
            </w:r>
            <w:r>
              <w:rPr>
                <w:sz w:val="28"/>
                <w:szCs w:val="28"/>
                <w:lang w:val="uk-UA"/>
              </w:rPr>
              <w:t xml:space="preserve"> </w:t>
            </w: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lastRenderedPageBreak/>
              <w:t>5. Керівництво закладу освіти сприяє професійному</w:t>
            </w:r>
            <w:r>
              <w:rPr>
                <w:sz w:val="28"/>
                <w:szCs w:val="28"/>
                <w:lang w:val="uk-UA"/>
              </w:rPr>
              <w:t xml:space="preserve"> </w:t>
            </w:r>
            <w:r w:rsidRPr="00982F27">
              <w:rPr>
                <w:sz w:val="28"/>
                <w:szCs w:val="28"/>
                <w:lang w:val="uk-UA"/>
              </w:rPr>
              <w:t>розвиткові педагогічних працівників</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51083A" w:rsidTr="0051083A">
        <w:tc>
          <w:tcPr>
            <w:tcW w:w="8748" w:type="dxa"/>
            <w:gridSpan w:val="3"/>
          </w:tcPr>
          <w:p w:rsidR="0051083A" w:rsidRPr="0051083A" w:rsidRDefault="0051083A" w:rsidP="002B48C6">
            <w:pPr>
              <w:jc w:val="both"/>
              <w:rPr>
                <w:b/>
                <w:sz w:val="28"/>
                <w:szCs w:val="28"/>
                <w:lang w:val="uk-UA"/>
              </w:rPr>
            </w:pPr>
            <w:r w:rsidRPr="0051083A">
              <w:rPr>
                <w:b/>
                <w:sz w:val="28"/>
                <w:szCs w:val="28"/>
                <w:lang w:val="uk-UA"/>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51083A" w:rsidRPr="0051083A" w:rsidRDefault="0051083A" w:rsidP="00A63242">
            <w:pPr>
              <w:jc w:val="both"/>
              <w:rPr>
                <w:b/>
                <w:sz w:val="28"/>
                <w:szCs w:val="28"/>
                <w:lang w:val="uk-UA"/>
              </w:rPr>
            </w:pPr>
          </w:p>
        </w:tc>
        <w:tc>
          <w:tcPr>
            <w:tcW w:w="823" w:type="dxa"/>
          </w:tcPr>
          <w:p w:rsidR="0051083A" w:rsidRPr="00982F27" w:rsidRDefault="0051083A"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1. У закладі освіти створюються умови для реалізації прав і</w:t>
            </w:r>
            <w:r>
              <w:rPr>
                <w:sz w:val="28"/>
                <w:szCs w:val="28"/>
                <w:lang w:val="uk-UA"/>
              </w:rPr>
              <w:t xml:space="preserve"> </w:t>
            </w:r>
            <w:r w:rsidRPr="00982F27">
              <w:rPr>
                <w:sz w:val="28"/>
                <w:szCs w:val="28"/>
                <w:lang w:val="uk-UA"/>
              </w:rPr>
              <w:t>обов’язків учасників освітнього процесу</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2. Управлінські рішення приймаються з урахуванням</w:t>
            </w:r>
            <w:r>
              <w:rPr>
                <w:sz w:val="28"/>
                <w:szCs w:val="28"/>
                <w:lang w:val="uk-UA"/>
              </w:rPr>
              <w:t xml:space="preserve"> </w:t>
            </w:r>
            <w:r w:rsidRPr="00982F27">
              <w:rPr>
                <w:sz w:val="28"/>
                <w:szCs w:val="28"/>
                <w:lang w:val="uk-UA"/>
              </w:rPr>
              <w:t>пропозицій учасників освітнього процесу</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3. Керівництво сприяє участі громадського самоврядування у</w:t>
            </w:r>
            <w:r>
              <w:rPr>
                <w:sz w:val="28"/>
                <w:szCs w:val="28"/>
                <w:lang w:val="uk-UA"/>
              </w:rPr>
              <w:t xml:space="preserve"> </w:t>
            </w:r>
            <w:r w:rsidRPr="00982F27">
              <w:rPr>
                <w:sz w:val="28"/>
                <w:szCs w:val="28"/>
                <w:lang w:val="uk-UA"/>
              </w:rPr>
              <w:t>вирішенні питань щодо діяльності закладу освіти</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4. Керівництво закладу підтримує освітні та громадські</w:t>
            </w:r>
            <w:r>
              <w:rPr>
                <w:sz w:val="28"/>
                <w:szCs w:val="28"/>
                <w:lang w:val="uk-UA"/>
              </w:rPr>
              <w:t xml:space="preserve"> </w:t>
            </w:r>
            <w:r w:rsidRPr="00982F27">
              <w:rPr>
                <w:sz w:val="28"/>
                <w:szCs w:val="28"/>
                <w:lang w:val="uk-UA"/>
              </w:rPr>
              <w:t>ініціативи учасників освітнього процесу, які спрямовані на</w:t>
            </w:r>
            <w:r>
              <w:rPr>
                <w:sz w:val="28"/>
                <w:szCs w:val="28"/>
                <w:lang w:val="uk-UA"/>
              </w:rPr>
              <w:t xml:space="preserve"> </w:t>
            </w:r>
            <w:r w:rsidRPr="00982F27">
              <w:rPr>
                <w:sz w:val="28"/>
                <w:szCs w:val="28"/>
                <w:lang w:val="uk-UA"/>
              </w:rPr>
              <w:t>сталий розвиток закладу освіти та участь у житті місцевої</w:t>
            </w:r>
            <w:r>
              <w:rPr>
                <w:sz w:val="28"/>
                <w:szCs w:val="28"/>
                <w:lang w:val="uk-UA"/>
              </w:rPr>
              <w:t xml:space="preserve"> </w:t>
            </w:r>
            <w:r w:rsidRPr="00982F27">
              <w:rPr>
                <w:sz w:val="28"/>
                <w:szCs w:val="28"/>
                <w:lang w:val="uk-UA"/>
              </w:rPr>
              <w:t>громади (культурні, спортивні, екологічні проекти, заходи</w:t>
            </w:r>
            <w:r w:rsidR="0051083A">
              <w:rPr>
                <w:sz w:val="28"/>
                <w:szCs w:val="28"/>
                <w:lang w:val="uk-UA"/>
              </w:rPr>
              <w:t xml:space="preserve"> </w:t>
            </w:r>
            <w:r w:rsidRPr="00982F27">
              <w:rPr>
                <w:sz w:val="28"/>
                <w:szCs w:val="28"/>
                <w:lang w:val="uk-UA"/>
              </w:rPr>
              <w:t>тощо)</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5. Режим роботи закладу освіти враховує потреби учасників</w:t>
            </w:r>
            <w:r>
              <w:rPr>
                <w:sz w:val="28"/>
                <w:szCs w:val="28"/>
                <w:lang w:val="uk-UA"/>
              </w:rPr>
              <w:t xml:space="preserve"> </w:t>
            </w:r>
            <w:r w:rsidRPr="00982F27">
              <w:rPr>
                <w:sz w:val="28"/>
                <w:szCs w:val="28"/>
                <w:lang w:val="uk-UA"/>
              </w:rPr>
              <w:t>освітнього процесу, особливості діяльності закладу</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6. У розкладі навчальних занять забезпечено розподіл</w:t>
            </w:r>
            <w:r>
              <w:rPr>
                <w:sz w:val="28"/>
                <w:szCs w:val="28"/>
                <w:lang w:val="uk-UA"/>
              </w:rPr>
              <w:t xml:space="preserve"> </w:t>
            </w:r>
            <w:r w:rsidRPr="00982F27">
              <w:rPr>
                <w:sz w:val="28"/>
                <w:szCs w:val="28"/>
                <w:lang w:val="uk-UA"/>
              </w:rPr>
              <w:t>навчального навантаження з урахуванням вікових</w:t>
            </w:r>
            <w:r>
              <w:rPr>
                <w:sz w:val="28"/>
                <w:szCs w:val="28"/>
                <w:lang w:val="uk-UA"/>
              </w:rPr>
              <w:t xml:space="preserve"> </w:t>
            </w:r>
            <w:r w:rsidRPr="00982F27">
              <w:rPr>
                <w:sz w:val="28"/>
                <w:szCs w:val="28"/>
                <w:lang w:val="uk-UA"/>
              </w:rPr>
              <w:t>особливостей здобувачів освіти</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2B48C6" w:rsidTr="00A63242">
        <w:tc>
          <w:tcPr>
            <w:tcW w:w="5628" w:type="dxa"/>
          </w:tcPr>
          <w:p w:rsidR="002B48C6" w:rsidRPr="00982F27" w:rsidRDefault="002B48C6" w:rsidP="002B48C6">
            <w:pPr>
              <w:jc w:val="both"/>
              <w:rPr>
                <w:sz w:val="28"/>
                <w:szCs w:val="28"/>
                <w:lang w:val="uk-UA"/>
              </w:rPr>
            </w:pPr>
            <w:r w:rsidRPr="00982F27">
              <w:rPr>
                <w:sz w:val="28"/>
                <w:szCs w:val="28"/>
                <w:lang w:val="uk-UA"/>
              </w:rPr>
              <w:t>7. Розклад навчальних занять у закладі освіти сформований</w:t>
            </w:r>
            <w:r>
              <w:rPr>
                <w:sz w:val="28"/>
                <w:szCs w:val="28"/>
                <w:lang w:val="uk-UA"/>
              </w:rPr>
              <w:t xml:space="preserve"> </w:t>
            </w:r>
            <w:r w:rsidRPr="00982F27">
              <w:rPr>
                <w:sz w:val="28"/>
                <w:szCs w:val="28"/>
                <w:lang w:val="uk-UA"/>
              </w:rPr>
              <w:t>відповідно до освітньої програми</w:t>
            </w:r>
          </w:p>
          <w:p w:rsidR="002B48C6" w:rsidRPr="00982F27" w:rsidRDefault="002B48C6" w:rsidP="002B48C6">
            <w:pPr>
              <w:jc w:val="both"/>
              <w:rPr>
                <w:sz w:val="28"/>
                <w:szCs w:val="28"/>
                <w:lang w:val="uk-UA"/>
              </w:rPr>
            </w:pPr>
          </w:p>
        </w:tc>
        <w:tc>
          <w:tcPr>
            <w:tcW w:w="1200" w:type="dxa"/>
          </w:tcPr>
          <w:p w:rsidR="002B48C6" w:rsidRPr="00982F27" w:rsidRDefault="002B48C6" w:rsidP="00A63242">
            <w:pPr>
              <w:jc w:val="both"/>
              <w:rPr>
                <w:sz w:val="28"/>
                <w:szCs w:val="28"/>
                <w:lang w:val="uk-UA"/>
              </w:rPr>
            </w:pPr>
          </w:p>
        </w:tc>
        <w:tc>
          <w:tcPr>
            <w:tcW w:w="1920" w:type="dxa"/>
          </w:tcPr>
          <w:p w:rsidR="002B48C6" w:rsidRPr="00982F27" w:rsidRDefault="002B48C6" w:rsidP="00A63242">
            <w:pPr>
              <w:jc w:val="both"/>
              <w:rPr>
                <w:sz w:val="28"/>
                <w:szCs w:val="28"/>
                <w:lang w:val="uk-UA"/>
              </w:rPr>
            </w:pPr>
          </w:p>
        </w:tc>
        <w:tc>
          <w:tcPr>
            <w:tcW w:w="823" w:type="dxa"/>
          </w:tcPr>
          <w:p w:rsidR="002B48C6" w:rsidRPr="00982F27" w:rsidRDefault="002B48C6" w:rsidP="00A63242">
            <w:pPr>
              <w:jc w:val="both"/>
              <w:rPr>
                <w:sz w:val="28"/>
                <w:szCs w:val="28"/>
                <w:lang w:val="uk-UA"/>
              </w:rPr>
            </w:pPr>
          </w:p>
        </w:tc>
      </w:tr>
      <w:tr w:rsidR="001A5D71" w:rsidTr="00A63242">
        <w:tc>
          <w:tcPr>
            <w:tcW w:w="5628" w:type="dxa"/>
          </w:tcPr>
          <w:p w:rsidR="00CA77C9" w:rsidRPr="00982F27" w:rsidRDefault="001A5D71" w:rsidP="00CA77C9">
            <w:pPr>
              <w:jc w:val="both"/>
              <w:rPr>
                <w:sz w:val="28"/>
                <w:szCs w:val="28"/>
                <w:lang w:val="uk-UA"/>
              </w:rPr>
            </w:pPr>
            <w:r w:rsidRPr="00982F27">
              <w:rPr>
                <w:sz w:val="28"/>
                <w:szCs w:val="28"/>
                <w:lang w:val="uk-UA"/>
              </w:rPr>
              <w:t>8. Керівництво закладу освіти забезпечує розроблення та</w:t>
            </w:r>
            <w:r>
              <w:rPr>
                <w:sz w:val="28"/>
                <w:szCs w:val="28"/>
                <w:lang w:val="uk-UA"/>
              </w:rPr>
              <w:t xml:space="preserve"> </w:t>
            </w:r>
            <w:r w:rsidRPr="00982F27">
              <w:rPr>
                <w:sz w:val="28"/>
                <w:szCs w:val="28"/>
                <w:lang w:val="uk-UA"/>
              </w:rPr>
              <w:t>затвердження індивідуальних освітніх траєкторій</w:t>
            </w:r>
            <w:r>
              <w:rPr>
                <w:sz w:val="28"/>
                <w:szCs w:val="28"/>
                <w:lang w:val="uk-UA"/>
              </w:rPr>
              <w:t xml:space="preserve">  </w:t>
            </w:r>
            <w:r w:rsidRPr="00982F27">
              <w:rPr>
                <w:sz w:val="28"/>
                <w:szCs w:val="28"/>
                <w:lang w:val="uk-UA"/>
              </w:rPr>
              <w:t xml:space="preserve">(навчальних планів), використання форм </w:t>
            </w:r>
            <w:r w:rsidRPr="00982F27">
              <w:rPr>
                <w:sz w:val="28"/>
                <w:szCs w:val="28"/>
                <w:lang w:val="uk-UA"/>
              </w:rPr>
              <w:lastRenderedPageBreak/>
              <w:t>організації</w:t>
            </w:r>
            <w:r w:rsidR="00CA77C9">
              <w:rPr>
                <w:sz w:val="28"/>
                <w:szCs w:val="28"/>
                <w:lang w:val="uk-UA"/>
              </w:rPr>
              <w:t xml:space="preserve"> </w:t>
            </w:r>
            <w:r w:rsidR="00CA77C9" w:rsidRPr="00982F27">
              <w:rPr>
                <w:sz w:val="28"/>
                <w:szCs w:val="28"/>
                <w:lang w:val="uk-UA"/>
              </w:rPr>
              <w:t>освітнього процесу відповідно до потреб здобувачів освіти</w:t>
            </w:r>
          </w:p>
          <w:p w:rsidR="001A5D71" w:rsidRPr="00982F27" w:rsidRDefault="001A5D71" w:rsidP="001A5D71">
            <w:pPr>
              <w:jc w:val="both"/>
              <w:rPr>
                <w:sz w:val="28"/>
                <w:szCs w:val="28"/>
                <w:lang w:val="uk-UA"/>
              </w:rPr>
            </w:pPr>
          </w:p>
          <w:p w:rsidR="001A5D71" w:rsidRPr="00982F27" w:rsidRDefault="001A5D71" w:rsidP="002B48C6">
            <w:pPr>
              <w:jc w:val="both"/>
              <w:rPr>
                <w:sz w:val="28"/>
                <w:szCs w:val="28"/>
                <w:lang w:val="uk-UA"/>
              </w:rPr>
            </w:pPr>
          </w:p>
        </w:tc>
        <w:tc>
          <w:tcPr>
            <w:tcW w:w="1200" w:type="dxa"/>
          </w:tcPr>
          <w:p w:rsidR="001A5D71" w:rsidRPr="00982F27" w:rsidRDefault="001A5D71" w:rsidP="00A63242">
            <w:pPr>
              <w:jc w:val="both"/>
              <w:rPr>
                <w:sz w:val="28"/>
                <w:szCs w:val="28"/>
                <w:lang w:val="uk-UA"/>
              </w:rPr>
            </w:pPr>
          </w:p>
        </w:tc>
        <w:tc>
          <w:tcPr>
            <w:tcW w:w="1920" w:type="dxa"/>
          </w:tcPr>
          <w:p w:rsidR="001A5D71" w:rsidRPr="00982F27" w:rsidRDefault="001A5D71" w:rsidP="00A63242">
            <w:pPr>
              <w:jc w:val="both"/>
              <w:rPr>
                <w:sz w:val="28"/>
                <w:szCs w:val="28"/>
                <w:lang w:val="uk-UA"/>
              </w:rPr>
            </w:pPr>
          </w:p>
        </w:tc>
        <w:tc>
          <w:tcPr>
            <w:tcW w:w="823" w:type="dxa"/>
          </w:tcPr>
          <w:p w:rsidR="001A5D71" w:rsidRPr="00982F27" w:rsidRDefault="001A5D71" w:rsidP="00A63242">
            <w:pPr>
              <w:jc w:val="both"/>
              <w:rPr>
                <w:sz w:val="28"/>
                <w:szCs w:val="28"/>
                <w:lang w:val="uk-UA"/>
              </w:rPr>
            </w:pPr>
          </w:p>
        </w:tc>
      </w:tr>
      <w:tr w:rsidR="0051083A" w:rsidTr="0051083A">
        <w:tc>
          <w:tcPr>
            <w:tcW w:w="9571" w:type="dxa"/>
            <w:gridSpan w:val="4"/>
          </w:tcPr>
          <w:p w:rsidR="0051083A" w:rsidRPr="0051083A" w:rsidRDefault="0051083A" w:rsidP="0051083A">
            <w:pPr>
              <w:jc w:val="center"/>
              <w:rPr>
                <w:b/>
                <w:sz w:val="28"/>
                <w:szCs w:val="28"/>
                <w:lang w:val="uk-UA"/>
              </w:rPr>
            </w:pPr>
            <w:r w:rsidRPr="0051083A">
              <w:rPr>
                <w:b/>
                <w:sz w:val="28"/>
                <w:szCs w:val="28"/>
                <w:lang w:val="uk-UA"/>
              </w:rPr>
              <w:lastRenderedPageBreak/>
              <w:t>Формування та забезпечення реалізації політики академічної доброчесності</w:t>
            </w:r>
          </w:p>
        </w:tc>
      </w:tr>
      <w:tr w:rsidR="00CA77C9" w:rsidTr="00A63242">
        <w:tc>
          <w:tcPr>
            <w:tcW w:w="5628" w:type="dxa"/>
          </w:tcPr>
          <w:p w:rsidR="00CA77C9" w:rsidRPr="00982F27" w:rsidRDefault="00CA77C9" w:rsidP="00CA77C9">
            <w:pPr>
              <w:jc w:val="both"/>
              <w:rPr>
                <w:sz w:val="28"/>
                <w:szCs w:val="28"/>
                <w:lang w:val="uk-UA"/>
              </w:rPr>
            </w:pPr>
            <w:r w:rsidRPr="00982F27">
              <w:rPr>
                <w:sz w:val="28"/>
                <w:szCs w:val="28"/>
                <w:lang w:val="uk-UA"/>
              </w:rPr>
              <w:t>1. Керівництво закладу освіти забезпечує реалізацію заходів</w:t>
            </w:r>
            <w:r>
              <w:rPr>
                <w:sz w:val="28"/>
                <w:szCs w:val="28"/>
                <w:lang w:val="uk-UA"/>
              </w:rPr>
              <w:t xml:space="preserve"> </w:t>
            </w:r>
            <w:r w:rsidRPr="00982F27">
              <w:rPr>
                <w:sz w:val="28"/>
                <w:szCs w:val="28"/>
                <w:lang w:val="uk-UA"/>
              </w:rPr>
              <w:t>щодо формування академічної доброчесності та протидіє</w:t>
            </w:r>
            <w:r>
              <w:rPr>
                <w:sz w:val="28"/>
                <w:szCs w:val="28"/>
                <w:lang w:val="uk-UA"/>
              </w:rPr>
              <w:t xml:space="preserve"> </w:t>
            </w:r>
            <w:r w:rsidRPr="00982F27">
              <w:rPr>
                <w:sz w:val="28"/>
                <w:szCs w:val="28"/>
                <w:lang w:val="uk-UA"/>
              </w:rPr>
              <w:t>фактам її порушення</w:t>
            </w:r>
          </w:p>
        </w:tc>
        <w:tc>
          <w:tcPr>
            <w:tcW w:w="1200" w:type="dxa"/>
          </w:tcPr>
          <w:p w:rsidR="00CA77C9" w:rsidRPr="00982F27" w:rsidRDefault="00CA77C9" w:rsidP="00A63242">
            <w:pPr>
              <w:jc w:val="both"/>
              <w:rPr>
                <w:sz w:val="28"/>
                <w:szCs w:val="28"/>
                <w:lang w:val="uk-UA"/>
              </w:rPr>
            </w:pPr>
          </w:p>
        </w:tc>
        <w:tc>
          <w:tcPr>
            <w:tcW w:w="1920" w:type="dxa"/>
          </w:tcPr>
          <w:p w:rsidR="00CA77C9" w:rsidRPr="00982F27" w:rsidRDefault="00CA77C9" w:rsidP="00A63242">
            <w:pPr>
              <w:jc w:val="both"/>
              <w:rPr>
                <w:sz w:val="28"/>
                <w:szCs w:val="28"/>
                <w:lang w:val="uk-UA"/>
              </w:rPr>
            </w:pPr>
          </w:p>
        </w:tc>
        <w:tc>
          <w:tcPr>
            <w:tcW w:w="823" w:type="dxa"/>
          </w:tcPr>
          <w:p w:rsidR="00CA77C9" w:rsidRPr="00982F27" w:rsidRDefault="00CA77C9" w:rsidP="00A63242">
            <w:pPr>
              <w:jc w:val="both"/>
              <w:rPr>
                <w:sz w:val="28"/>
                <w:szCs w:val="28"/>
                <w:lang w:val="uk-UA"/>
              </w:rPr>
            </w:pPr>
          </w:p>
        </w:tc>
      </w:tr>
      <w:tr w:rsidR="00CA77C9" w:rsidTr="00A63242">
        <w:tc>
          <w:tcPr>
            <w:tcW w:w="5628" w:type="dxa"/>
          </w:tcPr>
          <w:p w:rsidR="00CA77C9" w:rsidRPr="00982F27" w:rsidRDefault="00CA77C9" w:rsidP="00CA77C9">
            <w:pPr>
              <w:jc w:val="both"/>
              <w:rPr>
                <w:sz w:val="28"/>
                <w:szCs w:val="28"/>
                <w:lang w:val="uk-UA"/>
              </w:rPr>
            </w:pPr>
            <w:r w:rsidRPr="00982F27">
              <w:rPr>
                <w:sz w:val="28"/>
                <w:szCs w:val="28"/>
                <w:lang w:val="uk-UA"/>
              </w:rPr>
              <w:t>2. Здобувачі освіти і педагогічні працівники поінформовані</w:t>
            </w:r>
            <w:r>
              <w:rPr>
                <w:sz w:val="28"/>
                <w:szCs w:val="28"/>
                <w:lang w:val="uk-UA"/>
              </w:rPr>
              <w:t xml:space="preserve"> </w:t>
            </w:r>
            <w:r w:rsidRPr="00982F27">
              <w:rPr>
                <w:sz w:val="28"/>
                <w:szCs w:val="28"/>
                <w:lang w:val="uk-UA"/>
              </w:rPr>
              <w:t>щодо дотримання академічної доброчесності</w:t>
            </w:r>
          </w:p>
          <w:p w:rsidR="00CA77C9" w:rsidRPr="00982F27" w:rsidRDefault="00CA77C9" w:rsidP="00CA77C9">
            <w:pPr>
              <w:jc w:val="both"/>
              <w:rPr>
                <w:sz w:val="28"/>
                <w:szCs w:val="28"/>
                <w:lang w:val="uk-UA"/>
              </w:rPr>
            </w:pPr>
          </w:p>
        </w:tc>
        <w:tc>
          <w:tcPr>
            <w:tcW w:w="1200" w:type="dxa"/>
          </w:tcPr>
          <w:p w:rsidR="00CA77C9" w:rsidRPr="00982F27" w:rsidRDefault="00CA77C9" w:rsidP="00A63242">
            <w:pPr>
              <w:jc w:val="both"/>
              <w:rPr>
                <w:sz w:val="28"/>
                <w:szCs w:val="28"/>
                <w:lang w:val="uk-UA"/>
              </w:rPr>
            </w:pPr>
          </w:p>
        </w:tc>
        <w:tc>
          <w:tcPr>
            <w:tcW w:w="1920" w:type="dxa"/>
          </w:tcPr>
          <w:p w:rsidR="00CA77C9" w:rsidRPr="00982F27" w:rsidRDefault="00CA77C9" w:rsidP="00A63242">
            <w:pPr>
              <w:jc w:val="both"/>
              <w:rPr>
                <w:sz w:val="28"/>
                <w:szCs w:val="28"/>
                <w:lang w:val="uk-UA"/>
              </w:rPr>
            </w:pPr>
          </w:p>
        </w:tc>
        <w:tc>
          <w:tcPr>
            <w:tcW w:w="823" w:type="dxa"/>
          </w:tcPr>
          <w:p w:rsidR="00CA77C9" w:rsidRPr="00982F27" w:rsidRDefault="00CA77C9" w:rsidP="00A63242">
            <w:pPr>
              <w:jc w:val="both"/>
              <w:rPr>
                <w:sz w:val="28"/>
                <w:szCs w:val="28"/>
                <w:lang w:val="uk-UA"/>
              </w:rPr>
            </w:pPr>
          </w:p>
        </w:tc>
      </w:tr>
      <w:tr w:rsidR="00CA77C9" w:rsidTr="00A63242">
        <w:tc>
          <w:tcPr>
            <w:tcW w:w="5628" w:type="dxa"/>
          </w:tcPr>
          <w:p w:rsidR="00CA77C9" w:rsidRPr="00982F27" w:rsidRDefault="00CA77C9" w:rsidP="00CA77C9">
            <w:pPr>
              <w:jc w:val="both"/>
              <w:rPr>
                <w:sz w:val="28"/>
                <w:szCs w:val="28"/>
                <w:lang w:val="uk-UA"/>
              </w:rPr>
            </w:pPr>
            <w:r w:rsidRPr="00982F27">
              <w:rPr>
                <w:sz w:val="28"/>
                <w:szCs w:val="28"/>
                <w:lang w:val="uk-UA"/>
              </w:rPr>
              <w:t>3. Керівництво закладу освіти забезпечує проведення освітніх</w:t>
            </w:r>
            <w:r>
              <w:rPr>
                <w:sz w:val="28"/>
                <w:szCs w:val="28"/>
                <w:lang w:val="uk-UA"/>
              </w:rPr>
              <w:t xml:space="preserve"> </w:t>
            </w:r>
            <w:r w:rsidRPr="00982F27">
              <w:rPr>
                <w:sz w:val="28"/>
                <w:szCs w:val="28"/>
                <w:lang w:val="uk-UA"/>
              </w:rPr>
              <w:t>та інформаційних заходів, спрямованих на формування в</w:t>
            </w:r>
            <w:r>
              <w:rPr>
                <w:sz w:val="28"/>
                <w:szCs w:val="28"/>
                <w:lang w:val="uk-UA"/>
              </w:rPr>
              <w:t xml:space="preserve"> </w:t>
            </w:r>
            <w:r w:rsidRPr="00982F27">
              <w:rPr>
                <w:sz w:val="28"/>
                <w:szCs w:val="28"/>
                <w:lang w:val="uk-UA"/>
              </w:rPr>
              <w:t>учасників освітнього процесу негативного ставлення до</w:t>
            </w:r>
            <w:r>
              <w:rPr>
                <w:sz w:val="28"/>
                <w:szCs w:val="28"/>
                <w:lang w:val="uk-UA"/>
              </w:rPr>
              <w:t xml:space="preserve"> </w:t>
            </w:r>
            <w:r w:rsidRPr="00982F27">
              <w:rPr>
                <w:sz w:val="28"/>
                <w:szCs w:val="28"/>
                <w:lang w:val="uk-UA"/>
              </w:rPr>
              <w:t>корупції</w:t>
            </w:r>
          </w:p>
          <w:p w:rsidR="00CA77C9" w:rsidRPr="00982F27" w:rsidRDefault="00CA77C9" w:rsidP="00CA77C9">
            <w:pPr>
              <w:jc w:val="both"/>
              <w:rPr>
                <w:sz w:val="28"/>
                <w:szCs w:val="28"/>
                <w:lang w:val="uk-UA"/>
              </w:rPr>
            </w:pPr>
          </w:p>
        </w:tc>
        <w:tc>
          <w:tcPr>
            <w:tcW w:w="1200" w:type="dxa"/>
          </w:tcPr>
          <w:p w:rsidR="00CA77C9" w:rsidRPr="00982F27" w:rsidRDefault="00CA77C9" w:rsidP="00A63242">
            <w:pPr>
              <w:jc w:val="both"/>
              <w:rPr>
                <w:sz w:val="28"/>
                <w:szCs w:val="28"/>
                <w:lang w:val="uk-UA"/>
              </w:rPr>
            </w:pPr>
          </w:p>
        </w:tc>
        <w:tc>
          <w:tcPr>
            <w:tcW w:w="1920" w:type="dxa"/>
          </w:tcPr>
          <w:p w:rsidR="00CA77C9" w:rsidRPr="00982F27" w:rsidRDefault="00CA77C9" w:rsidP="00A63242">
            <w:pPr>
              <w:jc w:val="both"/>
              <w:rPr>
                <w:sz w:val="28"/>
                <w:szCs w:val="28"/>
                <w:lang w:val="uk-UA"/>
              </w:rPr>
            </w:pPr>
          </w:p>
        </w:tc>
        <w:tc>
          <w:tcPr>
            <w:tcW w:w="823" w:type="dxa"/>
          </w:tcPr>
          <w:p w:rsidR="00CA77C9" w:rsidRPr="00982F27" w:rsidRDefault="00CA77C9" w:rsidP="00A63242">
            <w:pPr>
              <w:jc w:val="both"/>
              <w:rPr>
                <w:sz w:val="28"/>
                <w:szCs w:val="28"/>
                <w:lang w:val="uk-UA"/>
              </w:rPr>
            </w:pPr>
          </w:p>
        </w:tc>
      </w:tr>
    </w:tbl>
    <w:p w:rsidR="006B6C3D" w:rsidRDefault="006B6C3D" w:rsidP="00982F27">
      <w:pPr>
        <w:jc w:val="both"/>
        <w:rPr>
          <w:sz w:val="28"/>
          <w:szCs w:val="28"/>
          <w:lang w:val="uk-UA"/>
        </w:rPr>
      </w:pPr>
    </w:p>
    <w:p w:rsidR="00982F27" w:rsidRDefault="00982F27"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0F14DB" w:rsidRDefault="000F14DB"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F048C">
      <w:pPr>
        <w:tabs>
          <w:tab w:val="left" w:pos="5103"/>
        </w:tabs>
        <w:spacing w:before="79"/>
        <w:ind w:left="3479"/>
        <w:rPr>
          <w:b/>
          <w:sz w:val="28"/>
          <w:lang w:val="uk-UA"/>
        </w:rPr>
      </w:pPr>
    </w:p>
    <w:p w:rsidR="009F048C" w:rsidRDefault="009F048C" w:rsidP="009F048C">
      <w:pPr>
        <w:tabs>
          <w:tab w:val="left" w:pos="5103"/>
        </w:tabs>
        <w:spacing w:before="79"/>
        <w:ind w:left="3479"/>
        <w:rPr>
          <w:b/>
          <w:sz w:val="28"/>
          <w:lang w:val="uk-UA"/>
        </w:rPr>
      </w:pPr>
    </w:p>
    <w:p w:rsidR="00482207" w:rsidRDefault="00482207" w:rsidP="009F048C">
      <w:pPr>
        <w:tabs>
          <w:tab w:val="left" w:pos="5103"/>
        </w:tabs>
        <w:spacing w:before="79"/>
        <w:ind w:left="3479"/>
        <w:jc w:val="right"/>
        <w:rPr>
          <w:b/>
          <w:sz w:val="28"/>
          <w:lang w:val="uk-UA"/>
        </w:rPr>
      </w:pPr>
    </w:p>
    <w:p w:rsidR="00482207" w:rsidRDefault="00482207" w:rsidP="009F048C">
      <w:pPr>
        <w:tabs>
          <w:tab w:val="left" w:pos="5103"/>
        </w:tabs>
        <w:spacing w:before="79"/>
        <w:ind w:left="3479"/>
        <w:jc w:val="right"/>
        <w:rPr>
          <w:b/>
          <w:sz w:val="28"/>
          <w:lang w:val="uk-UA"/>
        </w:rPr>
      </w:pPr>
    </w:p>
    <w:p w:rsidR="00482207" w:rsidRDefault="00482207" w:rsidP="009F048C">
      <w:pPr>
        <w:tabs>
          <w:tab w:val="left" w:pos="5103"/>
        </w:tabs>
        <w:spacing w:before="79"/>
        <w:ind w:left="3479"/>
        <w:jc w:val="right"/>
        <w:rPr>
          <w:b/>
          <w:sz w:val="28"/>
          <w:lang w:val="uk-UA"/>
        </w:rPr>
      </w:pPr>
    </w:p>
    <w:p w:rsidR="00482207" w:rsidRDefault="00482207" w:rsidP="009F048C">
      <w:pPr>
        <w:tabs>
          <w:tab w:val="left" w:pos="5103"/>
        </w:tabs>
        <w:spacing w:before="79"/>
        <w:ind w:left="3479"/>
        <w:jc w:val="right"/>
        <w:rPr>
          <w:b/>
          <w:sz w:val="28"/>
          <w:lang w:val="uk-UA"/>
        </w:rPr>
      </w:pPr>
    </w:p>
    <w:p w:rsidR="00482207" w:rsidRDefault="00482207" w:rsidP="009F048C">
      <w:pPr>
        <w:tabs>
          <w:tab w:val="left" w:pos="5103"/>
        </w:tabs>
        <w:spacing w:before="79"/>
        <w:ind w:left="3479"/>
        <w:jc w:val="right"/>
        <w:rPr>
          <w:b/>
          <w:sz w:val="28"/>
          <w:lang w:val="uk-UA"/>
        </w:rPr>
      </w:pPr>
    </w:p>
    <w:p w:rsidR="009F048C" w:rsidRPr="009F048C" w:rsidRDefault="009F048C" w:rsidP="009F048C">
      <w:pPr>
        <w:tabs>
          <w:tab w:val="left" w:pos="5103"/>
        </w:tabs>
        <w:spacing w:before="79"/>
        <w:ind w:left="3479"/>
        <w:jc w:val="right"/>
        <w:rPr>
          <w:b/>
          <w:sz w:val="28"/>
          <w:lang w:val="uk-UA"/>
        </w:rPr>
      </w:pPr>
      <w:r>
        <w:rPr>
          <w:b/>
          <w:sz w:val="28"/>
        </w:rPr>
        <w:lastRenderedPageBreak/>
        <w:t>ДОДАТОК</w:t>
      </w:r>
      <w:r>
        <w:rPr>
          <w:b/>
          <w:sz w:val="28"/>
        </w:rPr>
        <w:tab/>
      </w:r>
      <w:r w:rsidR="00482207">
        <w:rPr>
          <w:b/>
          <w:sz w:val="28"/>
          <w:lang w:val="uk-UA"/>
        </w:rPr>
        <w:t>7</w:t>
      </w:r>
    </w:p>
    <w:p w:rsidR="009F048C" w:rsidRDefault="009F048C" w:rsidP="009F048C">
      <w:pPr>
        <w:pStyle w:val="a6"/>
        <w:spacing w:before="9"/>
        <w:rPr>
          <w:b/>
          <w:sz w:val="27"/>
        </w:rPr>
      </w:pPr>
    </w:p>
    <w:p w:rsidR="009F048C" w:rsidRDefault="009F048C" w:rsidP="009F048C">
      <w:pPr>
        <w:pStyle w:val="Heading1"/>
        <w:ind w:left="3389"/>
      </w:pPr>
      <w:r>
        <w:t>Анкета</w:t>
      </w:r>
      <w:r>
        <w:rPr>
          <w:spacing w:val="-3"/>
        </w:rPr>
        <w:t xml:space="preserve"> </w:t>
      </w:r>
      <w:r>
        <w:t>учня/учениці</w:t>
      </w:r>
    </w:p>
    <w:p w:rsidR="009F048C" w:rsidRDefault="009F048C" w:rsidP="009F048C">
      <w:pPr>
        <w:pStyle w:val="a6"/>
        <w:spacing w:before="2"/>
        <w:rPr>
          <w:b/>
        </w:rPr>
      </w:pPr>
    </w:p>
    <w:p w:rsidR="009F048C" w:rsidRDefault="009F048C" w:rsidP="009F048C">
      <w:pPr>
        <w:spacing w:before="1" w:line="322" w:lineRule="exact"/>
        <w:ind w:left="2703"/>
        <w:jc w:val="both"/>
        <w:rPr>
          <w:i/>
          <w:sz w:val="28"/>
        </w:rPr>
      </w:pPr>
      <w:r>
        <w:rPr>
          <w:i/>
          <w:sz w:val="28"/>
        </w:rPr>
        <w:t>Шановний</w:t>
      </w:r>
      <w:r>
        <w:rPr>
          <w:i/>
          <w:spacing w:val="-2"/>
          <w:sz w:val="28"/>
        </w:rPr>
        <w:t xml:space="preserve"> </w:t>
      </w:r>
      <w:r>
        <w:rPr>
          <w:i/>
          <w:sz w:val="28"/>
        </w:rPr>
        <w:t>учню!</w:t>
      </w:r>
      <w:r>
        <w:rPr>
          <w:i/>
          <w:spacing w:val="-2"/>
          <w:sz w:val="28"/>
        </w:rPr>
        <w:t xml:space="preserve"> </w:t>
      </w:r>
      <w:r>
        <w:rPr>
          <w:i/>
          <w:sz w:val="28"/>
        </w:rPr>
        <w:t>/</w:t>
      </w:r>
      <w:r>
        <w:rPr>
          <w:i/>
          <w:spacing w:val="-3"/>
          <w:sz w:val="28"/>
        </w:rPr>
        <w:t xml:space="preserve"> </w:t>
      </w:r>
      <w:r>
        <w:rPr>
          <w:i/>
          <w:sz w:val="28"/>
        </w:rPr>
        <w:t>Шановна</w:t>
      </w:r>
      <w:r>
        <w:rPr>
          <w:i/>
          <w:spacing w:val="-2"/>
          <w:sz w:val="28"/>
        </w:rPr>
        <w:t xml:space="preserve"> </w:t>
      </w:r>
      <w:r>
        <w:rPr>
          <w:i/>
          <w:sz w:val="28"/>
        </w:rPr>
        <w:t>ученице!</w:t>
      </w:r>
    </w:p>
    <w:p w:rsidR="009F048C" w:rsidRPr="00482207" w:rsidRDefault="009F048C" w:rsidP="009F048C">
      <w:pPr>
        <w:pStyle w:val="a6"/>
        <w:ind w:left="101" w:right="100" w:firstLine="708"/>
        <w:jc w:val="both"/>
        <w:rPr>
          <w:rFonts w:ascii="Times New Roman" w:hAnsi="Times New Roman" w:cs="Times New Roman"/>
        </w:rPr>
      </w:pPr>
      <w:r w:rsidRPr="00482207">
        <w:rPr>
          <w:rFonts w:ascii="Times New Roman" w:hAnsi="Times New Roman" w:cs="Times New Roman"/>
        </w:rPr>
        <w:t>Ми</w:t>
      </w:r>
      <w:r w:rsidRPr="00482207">
        <w:rPr>
          <w:rFonts w:ascii="Times New Roman" w:hAnsi="Times New Roman" w:cs="Times New Roman"/>
          <w:spacing w:val="-9"/>
        </w:rPr>
        <w:t xml:space="preserve"> </w:t>
      </w:r>
      <w:r w:rsidRPr="00482207">
        <w:rPr>
          <w:rFonts w:ascii="Times New Roman" w:hAnsi="Times New Roman" w:cs="Times New Roman"/>
        </w:rPr>
        <w:t>проводимо</w:t>
      </w:r>
      <w:r w:rsidRPr="00482207">
        <w:rPr>
          <w:rFonts w:ascii="Times New Roman" w:hAnsi="Times New Roman" w:cs="Times New Roman"/>
          <w:spacing w:val="-8"/>
        </w:rPr>
        <w:t xml:space="preserve"> </w:t>
      </w:r>
      <w:r w:rsidRPr="00482207">
        <w:rPr>
          <w:rFonts w:ascii="Times New Roman" w:hAnsi="Times New Roman" w:cs="Times New Roman"/>
        </w:rPr>
        <w:t>дослідження,</w:t>
      </w:r>
      <w:r w:rsidRPr="00482207">
        <w:rPr>
          <w:rFonts w:ascii="Times New Roman" w:hAnsi="Times New Roman" w:cs="Times New Roman"/>
          <w:spacing w:val="-10"/>
        </w:rPr>
        <w:t xml:space="preserve"> </w:t>
      </w:r>
      <w:r w:rsidRPr="00482207">
        <w:rPr>
          <w:rFonts w:ascii="Times New Roman" w:hAnsi="Times New Roman" w:cs="Times New Roman"/>
        </w:rPr>
        <w:t>щоб</w:t>
      </w:r>
      <w:r w:rsidRPr="00482207">
        <w:rPr>
          <w:rFonts w:ascii="Times New Roman" w:hAnsi="Times New Roman" w:cs="Times New Roman"/>
          <w:spacing w:val="-8"/>
        </w:rPr>
        <w:t xml:space="preserve"> </w:t>
      </w:r>
      <w:r w:rsidRPr="00482207">
        <w:rPr>
          <w:rFonts w:ascii="Times New Roman" w:hAnsi="Times New Roman" w:cs="Times New Roman"/>
        </w:rPr>
        <w:t>вивчити</w:t>
      </w:r>
      <w:r w:rsidRPr="00482207">
        <w:rPr>
          <w:rFonts w:ascii="Times New Roman" w:hAnsi="Times New Roman" w:cs="Times New Roman"/>
          <w:spacing w:val="-8"/>
        </w:rPr>
        <w:t xml:space="preserve"> </w:t>
      </w:r>
      <w:r w:rsidRPr="00482207">
        <w:rPr>
          <w:rFonts w:ascii="Times New Roman" w:hAnsi="Times New Roman" w:cs="Times New Roman"/>
        </w:rPr>
        <w:t>стан</w:t>
      </w:r>
      <w:r w:rsidRPr="00482207">
        <w:rPr>
          <w:rFonts w:ascii="Times New Roman" w:hAnsi="Times New Roman" w:cs="Times New Roman"/>
          <w:spacing w:val="-8"/>
        </w:rPr>
        <w:t xml:space="preserve"> </w:t>
      </w:r>
      <w:r w:rsidRPr="00482207">
        <w:rPr>
          <w:rFonts w:ascii="Times New Roman" w:hAnsi="Times New Roman" w:cs="Times New Roman"/>
        </w:rPr>
        <w:t>справ</w:t>
      </w:r>
      <w:r w:rsidRPr="00482207">
        <w:rPr>
          <w:rFonts w:ascii="Times New Roman" w:hAnsi="Times New Roman" w:cs="Times New Roman"/>
          <w:spacing w:val="-10"/>
        </w:rPr>
        <w:t xml:space="preserve"> </w:t>
      </w:r>
      <w:r w:rsidRPr="00482207">
        <w:rPr>
          <w:rFonts w:ascii="Times New Roman" w:hAnsi="Times New Roman" w:cs="Times New Roman"/>
        </w:rPr>
        <w:t>в</w:t>
      </w:r>
      <w:r w:rsidRPr="00482207">
        <w:rPr>
          <w:rFonts w:ascii="Times New Roman" w:hAnsi="Times New Roman" w:cs="Times New Roman"/>
          <w:spacing w:val="-10"/>
        </w:rPr>
        <w:t xml:space="preserve"> </w:t>
      </w:r>
      <w:r w:rsidRPr="00482207">
        <w:rPr>
          <w:rFonts w:ascii="Times New Roman" w:hAnsi="Times New Roman" w:cs="Times New Roman"/>
        </w:rPr>
        <w:t>освітньому</w:t>
      </w:r>
      <w:r w:rsidRPr="00482207">
        <w:rPr>
          <w:rFonts w:ascii="Times New Roman" w:hAnsi="Times New Roman" w:cs="Times New Roman"/>
          <w:spacing w:val="-8"/>
        </w:rPr>
        <w:t xml:space="preserve"> </w:t>
      </w:r>
      <w:r w:rsidRPr="00482207">
        <w:rPr>
          <w:rFonts w:ascii="Times New Roman" w:hAnsi="Times New Roman" w:cs="Times New Roman"/>
        </w:rPr>
        <w:t>закладі,</w:t>
      </w:r>
      <w:r w:rsidRPr="00482207">
        <w:rPr>
          <w:rFonts w:ascii="Times New Roman" w:hAnsi="Times New Roman" w:cs="Times New Roman"/>
          <w:spacing w:val="-68"/>
        </w:rPr>
        <w:t xml:space="preserve"> </w:t>
      </w:r>
      <w:r w:rsidRPr="00482207">
        <w:rPr>
          <w:rFonts w:ascii="Times New Roman" w:hAnsi="Times New Roman" w:cs="Times New Roman"/>
        </w:rPr>
        <w:t>де Ви навчаєтеся. Це потрібно для того, щоб зробити наше училище більш</w:t>
      </w:r>
      <w:r w:rsidRPr="00482207">
        <w:rPr>
          <w:rFonts w:ascii="Times New Roman" w:hAnsi="Times New Roman" w:cs="Times New Roman"/>
          <w:spacing w:val="1"/>
        </w:rPr>
        <w:t xml:space="preserve"> </w:t>
      </w:r>
      <w:r w:rsidRPr="00482207">
        <w:rPr>
          <w:rFonts w:ascii="Times New Roman" w:hAnsi="Times New Roman" w:cs="Times New Roman"/>
        </w:rPr>
        <w:t>якісним.</w:t>
      </w:r>
      <w:r w:rsidRPr="00482207">
        <w:rPr>
          <w:rFonts w:ascii="Times New Roman" w:hAnsi="Times New Roman" w:cs="Times New Roman"/>
          <w:spacing w:val="-2"/>
        </w:rPr>
        <w:t xml:space="preserve"> </w:t>
      </w:r>
      <w:r w:rsidRPr="00482207">
        <w:rPr>
          <w:rFonts w:ascii="Times New Roman" w:hAnsi="Times New Roman" w:cs="Times New Roman"/>
        </w:rPr>
        <w:t>Саме</w:t>
      </w:r>
      <w:r w:rsidRPr="00482207">
        <w:rPr>
          <w:rFonts w:ascii="Times New Roman" w:hAnsi="Times New Roman" w:cs="Times New Roman"/>
          <w:spacing w:val="-2"/>
        </w:rPr>
        <w:t xml:space="preserve"> </w:t>
      </w:r>
      <w:r w:rsidRPr="00482207">
        <w:rPr>
          <w:rFonts w:ascii="Times New Roman" w:hAnsi="Times New Roman" w:cs="Times New Roman"/>
        </w:rPr>
        <w:t>тому</w:t>
      </w:r>
      <w:r w:rsidRPr="00482207">
        <w:rPr>
          <w:rFonts w:ascii="Times New Roman" w:hAnsi="Times New Roman" w:cs="Times New Roman"/>
          <w:spacing w:val="-3"/>
        </w:rPr>
        <w:t xml:space="preserve"> </w:t>
      </w:r>
      <w:r w:rsidRPr="00482207">
        <w:rPr>
          <w:rFonts w:ascii="Times New Roman" w:hAnsi="Times New Roman" w:cs="Times New Roman"/>
        </w:rPr>
        <w:t>Ваша</w:t>
      </w:r>
      <w:r w:rsidRPr="00482207">
        <w:rPr>
          <w:rFonts w:ascii="Times New Roman" w:hAnsi="Times New Roman" w:cs="Times New Roman"/>
          <w:spacing w:val="-2"/>
        </w:rPr>
        <w:t xml:space="preserve"> </w:t>
      </w:r>
      <w:r w:rsidRPr="00482207">
        <w:rPr>
          <w:rFonts w:ascii="Times New Roman" w:hAnsi="Times New Roman" w:cs="Times New Roman"/>
        </w:rPr>
        <w:t>участь</w:t>
      </w:r>
      <w:r w:rsidRPr="00482207">
        <w:rPr>
          <w:rFonts w:ascii="Times New Roman" w:hAnsi="Times New Roman" w:cs="Times New Roman"/>
          <w:spacing w:val="-3"/>
        </w:rPr>
        <w:t xml:space="preserve"> </w:t>
      </w:r>
      <w:r w:rsidRPr="00482207">
        <w:rPr>
          <w:rFonts w:ascii="Times New Roman" w:hAnsi="Times New Roman" w:cs="Times New Roman"/>
        </w:rPr>
        <w:t>у</w:t>
      </w:r>
      <w:r w:rsidRPr="00482207">
        <w:rPr>
          <w:rFonts w:ascii="Times New Roman" w:hAnsi="Times New Roman" w:cs="Times New Roman"/>
          <w:spacing w:val="-3"/>
        </w:rPr>
        <w:t xml:space="preserve"> </w:t>
      </w:r>
      <w:r w:rsidRPr="00482207">
        <w:rPr>
          <w:rFonts w:ascii="Times New Roman" w:hAnsi="Times New Roman" w:cs="Times New Roman"/>
        </w:rPr>
        <w:t>дослідженні</w:t>
      </w:r>
      <w:r w:rsidRPr="00482207">
        <w:rPr>
          <w:rFonts w:ascii="Times New Roman" w:hAnsi="Times New Roman" w:cs="Times New Roman"/>
          <w:spacing w:val="-1"/>
        </w:rPr>
        <w:t xml:space="preserve"> </w:t>
      </w:r>
      <w:r w:rsidRPr="00482207">
        <w:rPr>
          <w:rFonts w:ascii="Times New Roman" w:hAnsi="Times New Roman" w:cs="Times New Roman"/>
        </w:rPr>
        <w:t>є</w:t>
      </w:r>
      <w:r w:rsidRPr="00482207">
        <w:rPr>
          <w:rFonts w:ascii="Times New Roman" w:hAnsi="Times New Roman" w:cs="Times New Roman"/>
          <w:spacing w:val="-2"/>
        </w:rPr>
        <w:t xml:space="preserve"> </w:t>
      </w:r>
      <w:r w:rsidRPr="00482207">
        <w:rPr>
          <w:rFonts w:ascii="Times New Roman" w:hAnsi="Times New Roman" w:cs="Times New Roman"/>
        </w:rPr>
        <w:t>дуже</w:t>
      </w:r>
      <w:r w:rsidRPr="00482207">
        <w:rPr>
          <w:rFonts w:ascii="Times New Roman" w:hAnsi="Times New Roman" w:cs="Times New Roman"/>
          <w:spacing w:val="-2"/>
        </w:rPr>
        <w:t xml:space="preserve"> </w:t>
      </w:r>
      <w:r w:rsidRPr="00482207">
        <w:rPr>
          <w:rFonts w:ascii="Times New Roman" w:hAnsi="Times New Roman" w:cs="Times New Roman"/>
        </w:rPr>
        <w:t>значущою</w:t>
      </w:r>
      <w:r w:rsidRPr="00482207">
        <w:rPr>
          <w:rFonts w:ascii="Times New Roman" w:hAnsi="Times New Roman" w:cs="Times New Roman"/>
          <w:spacing w:val="-3"/>
        </w:rPr>
        <w:t xml:space="preserve"> </w:t>
      </w:r>
      <w:r w:rsidRPr="00482207">
        <w:rPr>
          <w:rFonts w:ascii="Times New Roman" w:hAnsi="Times New Roman" w:cs="Times New Roman"/>
        </w:rPr>
        <w:t>та</w:t>
      </w:r>
      <w:r w:rsidRPr="00482207">
        <w:rPr>
          <w:rFonts w:ascii="Times New Roman" w:hAnsi="Times New Roman" w:cs="Times New Roman"/>
          <w:spacing w:val="-2"/>
        </w:rPr>
        <w:t xml:space="preserve"> </w:t>
      </w:r>
      <w:r w:rsidRPr="00482207">
        <w:rPr>
          <w:rFonts w:ascii="Times New Roman" w:hAnsi="Times New Roman" w:cs="Times New Roman"/>
        </w:rPr>
        <w:t>важливою.</w:t>
      </w:r>
    </w:p>
    <w:p w:rsidR="009F048C" w:rsidRPr="00482207" w:rsidRDefault="009F048C" w:rsidP="009F048C">
      <w:pPr>
        <w:pStyle w:val="a6"/>
        <w:ind w:left="101" w:right="104" w:firstLine="708"/>
        <w:jc w:val="both"/>
        <w:rPr>
          <w:rFonts w:ascii="Times New Roman" w:hAnsi="Times New Roman" w:cs="Times New Roman"/>
        </w:rPr>
      </w:pPr>
      <w:r w:rsidRPr="00482207">
        <w:rPr>
          <w:rFonts w:ascii="Times New Roman" w:hAnsi="Times New Roman" w:cs="Times New Roman"/>
        </w:rPr>
        <w:t>Просимо заповнити анкету та відповісти на запитання про Ваш особистий</w:t>
      </w:r>
      <w:r w:rsidRPr="00482207">
        <w:rPr>
          <w:rFonts w:ascii="Times New Roman" w:hAnsi="Times New Roman" w:cs="Times New Roman"/>
          <w:spacing w:val="-67"/>
        </w:rPr>
        <w:t xml:space="preserve"> </w:t>
      </w:r>
      <w:r w:rsidRPr="00482207">
        <w:rPr>
          <w:rFonts w:ascii="Times New Roman" w:hAnsi="Times New Roman" w:cs="Times New Roman"/>
        </w:rPr>
        <w:t>досвід</w:t>
      </w:r>
      <w:r w:rsidRPr="00482207">
        <w:rPr>
          <w:rFonts w:ascii="Times New Roman" w:hAnsi="Times New Roman" w:cs="Times New Roman"/>
          <w:spacing w:val="-1"/>
        </w:rPr>
        <w:t xml:space="preserve"> </w:t>
      </w:r>
      <w:r w:rsidRPr="00482207">
        <w:rPr>
          <w:rFonts w:ascii="Times New Roman" w:hAnsi="Times New Roman" w:cs="Times New Roman"/>
        </w:rPr>
        <w:t>в</w:t>
      </w:r>
      <w:r w:rsidRPr="00482207">
        <w:rPr>
          <w:rFonts w:ascii="Times New Roman" w:hAnsi="Times New Roman" w:cs="Times New Roman"/>
          <w:spacing w:val="-2"/>
        </w:rPr>
        <w:t xml:space="preserve"> </w:t>
      </w:r>
      <w:r w:rsidRPr="00482207">
        <w:rPr>
          <w:rFonts w:ascii="Times New Roman" w:hAnsi="Times New Roman" w:cs="Times New Roman"/>
        </w:rPr>
        <w:t>училищі та</w:t>
      </w:r>
      <w:r w:rsidRPr="00482207">
        <w:rPr>
          <w:rFonts w:ascii="Times New Roman" w:hAnsi="Times New Roman" w:cs="Times New Roman"/>
          <w:spacing w:val="-3"/>
        </w:rPr>
        <w:t xml:space="preserve"> </w:t>
      </w:r>
      <w:r w:rsidRPr="00482207">
        <w:rPr>
          <w:rFonts w:ascii="Times New Roman" w:hAnsi="Times New Roman" w:cs="Times New Roman"/>
        </w:rPr>
        <w:t>групі.</w:t>
      </w:r>
    </w:p>
    <w:p w:rsidR="009F048C" w:rsidRPr="00482207" w:rsidRDefault="009F048C" w:rsidP="009F048C">
      <w:pPr>
        <w:pStyle w:val="a6"/>
        <w:ind w:left="101" w:right="101" w:firstLine="708"/>
        <w:jc w:val="both"/>
        <w:rPr>
          <w:rFonts w:ascii="Times New Roman" w:hAnsi="Times New Roman" w:cs="Times New Roman"/>
        </w:rPr>
      </w:pPr>
      <w:r w:rsidRPr="00482207">
        <w:rPr>
          <w:rFonts w:ascii="Times New Roman" w:hAnsi="Times New Roman" w:cs="Times New Roman"/>
        </w:rPr>
        <w:t>Ця</w:t>
      </w:r>
      <w:r w:rsidRPr="00482207">
        <w:rPr>
          <w:rFonts w:ascii="Times New Roman" w:hAnsi="Times New Roman" w:cs="Times New Roman"/>
          <w:spacing w:val="1"/>
        </w:rPr>
        <w:t xml:space="preserve"> </w:t>
      </w:r>
      <w:r w:rsidRPr="00482207">
        <w:rPr>
          <w:rFonts w:ascii="Times New Roman" w:hAnsi="Times New Roman" w:cs="Times New Roman"/>
        </w:rPr>
        <w:t>анкета</w:t>
      </w:r>
      <w:r w:rsidRPr="00482207">
        <w:rPr>
          <w:rFonts w:ascii="Times New Roman" w:hAnsi="Times New Roman" w:cs="Times New Roman"/>
          <w:spacing w:val="1"/>
        </w:rPr>
        <w:t xml:space="preserve"> </w:t>
      </w:r>
      <w:r w:rsidRPr="00482207">
        <w:rPr>
          <w:rFonts w:ascii="Times New Roman" w:hAnsi="Times New Roman" w:cs="Times New Roman"/>
        </w:rPr>
        <w:t>є</w:t>
      </w:r>
      <w:r w:rsidRPr="00482207">
        <w:rPr>
          <w:rFonts w:ascii="Times New Roman" w:hAnsi="Times New Roman" w:cs="Times New Roman"/>
          <w:spacing w:val="1"/>
        </w:rPr>
        <w:t xml:space="preserve"> </w:t>
      </w:r>
      <w:r w:rsidRPr="00482207">
        <w:rPr>
          <w:rFonts w:ascii="Times New Roman" w:hAnsi="Times New Roman" w:cs="Times New Roman"/>
        </w:rPr>
        <w:t>анонімною.</w:t>
      </w:r>
      <w:r w:rsidRPr="00482207">
        <w:rPr>
          <w:rFonts w:ascii="Times New Roman" w:hAnsi="Times New Roman" w:cs="Times New Roman"/>
          <w:spacing w:val="1"/>
        </w:rPr>
        <w:t xml:space="preserve"> </w:t>
      </w:r>
      <w:r w:rsidRPr="00482207">
        <w:rPr>
          <w:rFonts w:ascii="Times New Roman" w:hAnsi="Times New Roman" w:cs="Times New Roman"/>
        </w:rPr>
        <w:t>Тобто</w:t>
      </w:r>
      <w:r w:rsidRPr="00482207">
        <w:rPr>
          <w:rFonts w:ascii="Times New Roman" w:hAnsi="Times New Roman" w:cs="Times New Roman"/>
          <w:spacing w:val="1"/>
        </w:rPr>
        <w:t xml:space="preserve"> </w:t>
      </w:r>
      <w:r w:rsidRPr="00482207">
        <w:rPr>
          <w:rFonts w:ascii="Times New Roman" w:hAnsi="Times New Roman" w:cs="Times New Roman"/>
        </w:rPr>
        <w:t>відповіді,</w:t>
      </w:r>
      <w:r w:rsidRPr="00482207">
        <w:rPr>
          <w:rFonts w:ascii="Times New Roman" w:hAnsi="Times New Roman" w:cs="Times New Roman"/>
          <w:spacing w:val="1"/>
        </w:rPr>
        <w:t xml:space="preserve"> </w:t>
      </w:r>
      <w:r w:rsidRPr="00482207">
        <w:rPr>
          <w:rFonts w:ascii="Times New Roman" w:hAnsi="Times New Roman" w:cs="Times New Roman"/>
        </w:rPr>
        <w:t>які</w:t>
      </w:r>
      <w:r w:rsidRPr="00482207">
        <w:rPr>
          <w:rFonts w:ascii="Times New Roman" w:hAnsi="Times New Roman" w:cs="Times New Roman"/>
          <w:spacing w:val="1"/>
        </w:rPr>
        <w:t xml:space="preserve"> </w:t>
      </w:r>
      <w:r w:rsidRPr="00482207">
        <w:rPr>
          <w:rFonts w:ascii="Times New Roman" w:hAnsi="Times New Roman" w:cs="Times New Roman"/>
        </w:rPr>
        <w:t>Ви</w:t>
      </w:r>
      <w:r w:rsidRPr="00482207">
        <w:rPr>
          <w:rFonts w:ascii="Times New Roman" w:hAnsi="Times New Roman" w:cs="Times New Roman"/>
          <w:spacing w:val="1"/>
        </w:rPr>
        <w:t xml:space="preserve"> </w:t>
      </w:r>
      <w:r w:rsidRPr="00482207">
        <w:rPr>
          <w:rFonts w:ascii="Times New Roman" w:hAnsi="Times New Roman" w:cs="Times New Roman"/>
        </w:rPr>
        <w:t>надаєте,</w:t>
      </w:r>
      <w:r w:rsidRPr="00482207">
        <w:rPr>
          <w:rFonts w:ascii="Times New Roman" w:hAnsi="Times New Roman" w:cs="Times New Roman"/>
          <w:spacing w:val="1"/>
        </w:rPr>
        <w:t xml:space="preserve"> </w:t>
      </w:r>
      <w:r w:rsidRPr="00482207">
        <w:rPr>
          <w:rFonts w:ascii="Times New Roman" w:hAnsi="Times New Roman" w:cs="Times New Roman"/>
        </w:rPr>
        <w:t>не</w:t>
      </w:r>
      <w:r w:rsidRPr="00482207">
        <w:rPr>
          <w:rFonts w:ascii="Times New Roman" w:hAnsi="Times New Roman" w:cs="Times New Roman"/>
          <w:spacing w:val="1"/>
        </w:rPr>
        <w:t xml:space="preserve"> </w:t>
      </w:r>
      <w:r w:rsidRPr="00482207">
        <w:rPr>
          <w:rFonts w:ascii="Times New Roman" w:hAnsi="Times New Roman" w:cs="Times New Roman"/>
        </w:rPr>
        <w:t>побачать</w:t>
      </w:r>
      <w:r w:rsidRPr="00482207">
        <w:rPr>
          <w:rFonts w:ascii="Times New Roman" w:hAnsi="Times New Roman" w:cs="Times New Roman"/>
          <w:spacing w:val="-67"/>
        </w:rPr>
        <w:t xml:space="preserve"> </w:t>
      </w:r>
      <w:r w:rsidRPr="00482207">
        <w:rPr>
          <w:rFonts w:ascii="Times New Roman" w:hAnsi="Times New Roman" w:cs="Times New Roman"/>
        </w:rPr>
        <w:t>одногрупники,</w:t>
      </w:r>
      <w:r w:rsidRPr="00482207">
        <w:rPr>
          <w:rFonts w:ascii="Times New Roman" w:hAnsi="Times New Roman" w:cs="Times New Roman"/>
          <w:spacing w:val="1"/>
        </w:rPr>
        <w:t xml:space="preserve"> </w:t>
      </w:r>
      <w:r w:rsidRPr="00482207">
        <w:rPr>
          <w:rFonts w:ascii="Times New Roman" w:hAnsi="Times New Roman" w:cs="Times New Roman"/>
        </w:rPr>
        <w:t>батьки,</w:t>
      </w:r>
      <w:r w:rsidRPr="00482207">
        <w:rPr>
          <w:rFonts w:ascii="Times New Roman" w:hAnsi="Times New Roman" w:cs="Times New Roman"/>
          <w:spacing w:val="1"/>
        </w:rPr>
        <w:t xml:space="preserve"> </w:t>
      </w:r>
      <w:r w:rsidRPr="00482207">
        <w:rPr>
          <w:rFonts w:ascii="Times New Roman" w:hAnsi="Times New Roman" w:cs="Times New Roman"/>
        </w:rPr>
        <w:t>педагоги</w:t>
      </w:r>
      <w:r w:rsidRPr="00482207">
        <w:rPr>
          <w:rFonts w:ascii="Times New Roman" w:hAnsi="Times New Roman" w:cs="Times New Roman"/>
          <w:spacing w:val="1"/>
        </w:rPr>
        <w:t xml:space="preserve"> </w:t>
      </w:r>
      <w:r w:rsidRPr="00482207">
        <w:rPr>
          <w:rFonts w:ascii="Times New Roman" w:hAnsi="Times New Roman" w:cs="Times New Roman"/>
        </w:rPr>
        <w:t>училища:</w:t>
      </w:r>
      <w:r w:rsidRPr="00482207">
        <w:rPr>
          <w:rFonts w:ascii="Times New Roman" w:hAnsi="Times New Roman" w:cs="Times New Roman"/>
          <w:spacing w:val="1"/>
        </w:rPr>
        <w:t xml:space="preserve"> </w:t>
      </w:r>
      <w:r w:rsidRPr="00482207">
        <w:rPr>
          <w:rFonts w:ascii="Times New Roman" w:hAnsi="Times New Roman" w:cs="Times New Roman"/>
        </w:rPr>
        <w:t>результати</w:t>
      </w:r>
      <w:r w:rsidRPr="00482207">
        <w:rPr>
          <w:rFonts w:ascii="Times New Roman" w:hAnsi="Times New Roman" w:cs="Times New Roman"/>
          <w:spacing w:val="1"/>
        </w:rPr>
        <w:t xml:space="preserve"> </w:t>
      </w:r>
      <w:r w:rsidRPr="00482207">
        <w:rPr>
          <w:rFonts w:ascii="Times New Roman" w:hAnsi="Times New Roman" w:cs="Times New Roman"/>
        </w:rPr>
        <w:t>анкетування</w:t>
      </w:r>
      <w:r w:rsidRPr="00482207">
        <w:rPr>
          <w:rFonts w:ascii="Times New Roman" w:hAnsi="Times New Roman" w:cs="Times New Roman"/>
          <w:spacing w:val="1"/>
        </w:rPr>
        <w:t xml:space="preserve"> </w:t>
      </w:r>
      <w:r w:rsidRPr="00482207">
        <w:rPr>
          <w:rFonts w:ascii="Times New Roman" w:hAnsi="Times New Roman" w:cs="Times New Roman"/>
        </w:rPr>
        <w:t>ми</w:t>
      </w:r>
      <w:r w:rsidRPr="00482207">
        <w:rPr>
          <w:rFonts w:ascii="Times New Roman" w:hAnsi="Times New Roman" w:cs="Times New Roman"/>
          <w:spacing w:val="1"/>
        </w:rPr>
        <w:t xml:space="preserve"> </w:t>
      </w:r>
      <w:r w:rsidRPr="00482207">
        <w:rPr>
          <w:rFonts w:ascii="Times New Roman" w:hAnsi="Times New Roman" w:cs="Times New Roman"/>
        </w:rPr>
        <w:t>використаємо лише в узагальненому вигляді для того, щоб покращити роботу</w:t>
      </w:r>
      <w:r w:rsidRPr="00482207">
        <w:rPr>
          <w:rFonts w:ascii="Times New Roman" w:hAnsi="Times New Roman" w:cs="Times New Roman"/>
          <w:spacing w:val="1"/>
        </w:rPr>
        <w:t xml:space="preserve"> </w:t>
      </w:r>
      <w:r w:rsidRPr="00482207">
        <w:rPr>
          <w:rFonts w:ascii="Times New Roman" w:hAnsi="Times New Roman" w:cs="Times New Roman"/>
        </w:rPr>
        <w:t>освітнього</w:t>
      </w:r>
      <w:r w:rsidRPr="00482207">
        <w:rPr>
          <w:rFonts w:ascii="Times New Roman" w:hAnsi="Times New Roman" w:cs="Times New Roman"/>
          <w:spacing w:val="-1"/>
        </w:rPr>
        <w:t xml:space="preserve"> </w:t>
      </w:r>
      <w:r w:rsidRPr="00482207">
        <w:rPr>
          <w:rFonts w:ascii="Times New Roman" w:hAnsi="Times New Roman" w:cs="Times New Roman"/>
        </w:rPr>
        <w:t>закладу.</w:t>
      </w:r>
    </w:p>
    <w:p w:rsidR="009F048C" w:rsidRPr="00482207" w:rsidRDefault="009F048C" w:rsidP="009F048C">
      <w:pPr>
        <w:pStyle w:val="a6"/>
        <w:ind w:left="101" w:right="103" w:firstLine="708"/>
        <w:jc w:val="both"/>
        <w:rPr>
          <w:rFonts w:ascii="Times New Roman" w:hAnsi="Times New Roman" w:cs="Times New Roman"/>
        </w:rPr>
      </w:pPr>
      <w:r w:rsidRPr="00482207">
        <w:rPr>
          <w:rFonts w:ascii="Times New Roman" w:hAnsi="Times New Roman" w:cs="Times New Roman"/>
        </w:rPr>
        <w:t>Зверніть</w:t>
      </w:r>
      <w:r w:rsidRPr="00482207">
        <w:rPr>
          <w:rFonts w:ascii="Times New Roman" w:hAnsi="Times New Roman" w:cs="Times New Roman"/>
          <w:spacing w:val="-13"/>
        </w:rPr>
        <w:t xml:space="preserve"> </w:t>
      </w:r>
      <w:r w:rsidRPr="00482207">
        <w:rPr>
          <w:rFonts w:ascii="Times New Roman" w:hAnsi="Times New Roman" w:cs="Times New Roman"/>
        </w:rPr>
        <w:t>увагу:</w:t>
      </w:r>
      <w:r w:rsidRPr="00482207">
        <w:rPr>
          <w:rFonts w:ascii="Times New Roman" w:hAnsi="Times New Roman" w:cs="Times New Roman"/>
          <w:spacing w:val="-9"/>
        </w:rPr>
        <w:t xml:space="preserve"> </w:t>
      </w:r>
      <w:r w:rsidRPr="00482207">
        <w:rPr>
          <w:rFonts w:ascii="Times New Roman" w:hAnsi="Times New Roman" w:cs="Times New Roman"/>
        </w:rPr>
        <w:t>тут</w:t>
      </w:r>
      <w:r w:rsidRPr="00482207">
        <w:rPr>
          <w:rFonts w:ascii="Times New Roman" w:hAnsi="Times New Roman" w:cs="Times New Roman"/>
          <w:spacing w:val="-13"/>
        </w:rPr>
        <w:t xml:space="preserve"> </w:t>
      </w:r>
      <w:r w:rsidRPr="00482207">
        <w:rPr>
          <w:rFonts w:ascii="Times New Roman" w:hAnsi="Times New Roman" w:cs="Times New Roman"/>
        </w:rPr>
        <w:t>немає</w:t>
      </w:r>
      <w:r w:rsidRPr="00482207">
        <w:rPr>
          <w:rFonts w:ascii="Times New Roman" w:hAnsi="Times New Roman" w:cs="Times New Roman"/>
          <w:spacing w:val="-12"/>
        </w:rPr>
        <w:t xml:space="preserve"> </w:t>
      </w:r>
      <w:r w:rsidRPr="00482207">
        <w:rPr>
          <w:rFonts w:ascii="Times New Roman" w:hAnsi="Times New Roman" w:cs="Times New Roman"/>
        </w:rPr>
        <w:t>і</w:t>
      </w:r>
      <w:r w:rsidRPr="00482207">
        <w:rPr>
          <w:rFonts w:ascii="Times New Roman" w:hAnsi="Times New Roman" w:cs="Times New Roman"/>
          <w:spacing w:val="-9"/>
        </w:rPr>
        <w:t xml:space="preserve"> </w:t>
      </w:r>
      <w:r w:rsidRPr="00482207">
        <w:rPr>
          <w:rFonts w:ascii="Times New Roman" w:hAnsi="Times New Roman" w:cs="Times New Roman"/>
        </w:rPr>
        <w:t>не</w:t>
      </w:r>
      <w:r w:rsidRPr="00482207">
        <w:rPr>
          <w:rFonts w:ascii="Times New Roman" w:hAnsi="Times New Roman" w:cs="Times New Roman"/>
          <w:spacing w:val="-10"/>
        </w:rPr>
        <w:t xml:space="preserve"> </w:t>
      </w:r>
      <w:r w:rsidRPr="00482207">
        <w:rPr>
          <w:rFonts w:ascii="Times New Roman" w:hAnsi="Times New Roman" w:cs="Times New Roman"/>
        </w:rPr>
        <w:t>може</w:t>
      </w:r>
      <w:r w:rsidRPr="00482207">
        <w:rPr>
          <w:rFonts w:ascii="Times New Roman" w:hAnsi="Times New Roman" w:cs="Times New Roman"/>
          <w:spacing w:val="-10"/>
        </w:rPr>
        <w:t xml:space="preserve"> </w:t>
      </w:r>
      <w:r w:rsidRPr="00482207">
        <w:rPr>
          <w:rFonts w:ascii="Times New Roman" w:hAnsi="Times New Roman" w:cs="Times New Roman"/>
        </w:rPr>
        <w:t>бути</w:t>
      </w:r>
      <w:r w:rsidRPr="00482207">
        <w:rPr>
          <w:rFonts w:ascii="Times New Roman" w:hAnsi="Times New Roman" w:cs="Times New Roman"/>
          <w:spacing w:val="-8"/>
        </w:rPr>
        <w:t xml:space="preserve"> </w:t>
      </w:r>
      <w:r w:rsidRPr="00482207">
        <w:rPr>
          <w:rFonts w:ascii="Times New Roman" w:hAnsi="Times New Roman" w:cs="Times New Roman"/>
        </w:rPr>
        <w:t>«правильних»</w:t>
      </w:r>
      <w:r w:rsidRPr="00482207">
        <w:rPr>
          <w:rFonts w:ascii="Times New Roman" w:hAnsi="Times New Roman" w:cs="Times New Roman"/>
          <w:spacing w:val="-9"/>
        </w:rPr>
        <w:t xml:space="preserve"> </w:t>
      </w:r>
      <w:r w:rsidRPr="00482207">
        <w:rPr>
          <w:rFonts w:ascii="Times New Roman" w:hAnsi="Times New Roman" w:cs="Times New Roman"/>
        </w:rPr>
        <w:t>чи</w:t>
      </w:r>
      <w:r w:rsidRPr="00482207">
        <w:rPr>
          <w:rFonts w:ascii="Times New Roman" w:hAnsi="Times New Roman" w:cs="Times New Roman"/>
          <w:spacing w:val="-9"/>
        </w:rPr>
        <w:t xml:space="preserve"> </w:t>
      </w:r>
      <w:r w:rsidRPr="00482207">
        <w:rPr>
          <w:rFonts w:ascii="Times New Roman" w:hAnsi="Times New Roman" w:cs="Times New Roman"/>
        </w:rPr>
        <w:t>«неправильних»</w:t>
      </w:r>
      <w:r w:rsidRPr="00482207">
        <w:rPr>
          <w:rFonts w:ascii="Times New Roman" w:hAnsi="Times New Roman" w:cs="Times New Roman"/>
          <w:spacing w:val="-67"/>
        </w:rPr>
        <w:t xml:space="preserve"> </w:t>
      </w:r>
      <w:r w:rsidRPr="00482207">
        <w:rPr>
          <w:rFonts w:ascii="Times New Roman" w:hAnsi="Times New Roman" w:cs="Times New Roman"/>
        </w:rPr>
        <w:t>відповідей — нас цікавить Ваша особиста думка. Запитання анкети не повинні</w:t>
      </w:r>
      <w:r w:rsidRPr="00482207">
        <w:rPr>
          <w:rFonts w:ascii="Times New Roman" w:hAnsi="Times New Roman" w:cs="Times New Roman"/>
          <w:spacing w:val="1"/>
        </w:rPr>
        <w:t xml:space="preserve"> </w:t>
      </w:r>
      <w:r w:rsidRPr="00482207">
        <w:rPr>
          <w:rFonts w:ascii="Times New Roman" w:hAnsi="Times New Roman" w:cs="Times New Roman"/>
        </w:rPr>
        <w:t>лишатися</w:t>
      </w:r>
      <w:r w:rsidRPr="00482207">
        <w:rPr>
          <w:rFonts w:ascii="Times New Roman" w:hAnsi="Times New Roman" w:cs="Times New Roman"/>
          <w:spacing w:val="-1"/>
        </w:rPr>
        <w:t xml:space="preserve"> </w:t>
      </w:r>
      <w:r w:rsidRPr="00482207">
        <w:rPr>
          <w:rFonts w:ascii="Times New Roman" w:hAnsi="Times New Roman" w:cs="Times New Roman"/>
        </w:rPr>
        <w:t>без</w:t>
      </w:r>
      <w:r w:rsidRPr="00482207">
        <w:rPr>
          <w:rFonts w:ascii="Times New Roman" w:hAnsi="Times New Roman" w:cs="Times New Roman"/>
          <w:spacing w:val="-1"/>
        </w:rPr>
        <w:t xml:space="preserve"> </w:t>
      </w:r>
      <w:r w:rsidRPr="00482207">
        <w:rPr>
          <w:rFonts w:ascii="Times New Roman" w:hAnsi="Times New Roman" w:cs="Times New Roman"/>
        </w:rPr>
        <w:t>Вашої</w:t>
      </w:r>
      <w:r w:rsidRPr="00482207">
        <w:rPr>
          <w:rFonts w:ascii="Times New Roman" w:hAnsi="Times New Roman" w:cs="Times New Roman"/>
          <w:spacing w:val="-2"/>
        </w:rPr>
        <w:t xml:space="preserve"> </w:t>
      </w:r>
      <w:r w:rsidRPr="00482207">
        <w:rPr>
          <w:rFonts w:ascii="Times New Roman" w:hAnsi="Times New Roman" w:cs="Times New Roman"/>
        </w:rPr>
        <w:t>відповіді.</w:t>
      </w:r>
    </w:p>
    <w:p w:rsidR="009F048C" w:rsidRPr="00482207" w:rsidRDefault="009F048C" w:rsidP="009F048C">
      <w:pPr>
        <w:pStyle w:val="a6"/>
        <w:spacing w:line="322" w:lineRule="exact"/>
        <w:ind w:left="809"/>
        <w:jc w:val="both"/>
        <w:rPr>
          <w:rFonts w:ascii="Times New Roman" w:hAnsi="Times New Roman" w:cs="Times New Roman"/>
        </w:rPr>
      </w:pPr>
      <w:r w:rsidRPr="00482207">
        <w:rPr>
          <w:rFonts w:ascii="Times New Roman" w:hAnsi="Times New Roman" w:cs="Times New Roman"/>
        </w:rPr>
        <w:t>Дякуємо</w:t>
      </w:r>
      <w:r w:rsidRPr="00482207">
        <w:rPr>
          <w:rFonts w:ascii="Times New Roman" w:hAnsi="Times New Roman" w:cs="Times New Roman"/>
          <w:spacing w:val="-1"/>
        </w:rPr>
        <w:t xml:space="preserve"> </w:t>
      </w:r>
      <w:r w:rsidRPr="00482207">
        <w:rPr>
          <w:rFonts w:ascii="Times New Roman" w:hAnsi="Times New Roman" w:cs="Times New Roman"/>
        </w:rPr>
        <w:t>за</w:t>
      </w:r>
      <w:r w:rsidRPr="00482207">
        <w:rPr>
          <w:rFonts w:ascii="Times New Roman" w:hAnsi="Times New Roman" w:cs="Times New Roman"/>
          <w:spacing w:val="-4"/>
        </w:rPr>
        <w:t xml:space="preserve"> </w:t>
      </w:r>
      <w:r w:rsidRPr="00482207">
        <w:rPr>
          <w:rFonts w:ascii="Times New Roman" w:hAnsi="Times New Roman" w:cs="Times New Roman"/>
        </w:rPr>
        <w:t>участь!</w:t>
      </w:r>
    </w:p>
    <w:p w:rsidR="009F048C" w:rsidRDefault="009F048C" w:rsidP="009F048C">
      <w:pPr>
        <w:ind w:left="809"/>
        <w:jc w:val="both"/>
        <w:rPr>
          <w:i/>
          <w:sz w:val="28"/>
        </w:rPr>
      </w:pPr>
      <w:r>
        <w:rPr>
          <w:sz w:val="28"/>
        </w:rPr>
        <w:t>*</w:t>
      </w:r>
      <w:r>
        <w:rPr>
          <w:i/>
          <w:sz w:val="28"/>
        </w:rPr>
        <w:t>Обов’язкове</w:t>
      </w:r>
      <w:r>
        <w:rPr>
          <w:i/>
          <w:spacing w:val="-4"/>
          <w:sz w:val="28"/>
        </w:rPr>
        <w:t xml:space="preserve"> </w:t>
      </w:r>
      <w:r>
        <w:rPr>
          <w:i/>
          <w:sz w:val="28"/>
        </w:rPr>
        <w:t>поле</w:t>
      </w:r>
    </w:p>
    <w:p w:rsidR="009F048C" w:rsidRDefault="009F048C" w:rsidP="009F048C">
      <w:pPr>
        <w:pStyle w:val="a6"/>
        <w:spacing w:before="2"/>
        <w:rPr>
          <w:i/>
          <w:sz w:val="31"/>
        </w:rPr>
      </w:pPr>
    </w:p>
    <w:p w:rsidR="009F048C" w:rsidRDefault="009F048C" w:rsidP="00996A17">
      <w:pPr>
        <w:pStyle w:val="a5"/>
        <w:widowControl w:val="0"/>
        <w:numPr>
          <w:ilvl w:val="0"/>
          <w:numId w:val="43"/>
        </w:numPr>
        <w:tabs>
          <w:tab w:val="left" w:pos="667"/>
          <w:tab w:val="left" w:pos="668"/>
        </w:tabs>
        <w:autoSpaceDE w:val="0"/>
        <w:autoSpaceDN w:val="0"/>
        <w:spacing w:before="1" w:line="322" w:lineRule="exact"/>
        <w:contextualSpacing w:val="0"/>
        <w:rPr>
          <w:sz w:val="28"/>
        </w:rPr>
      </w:pPr>
      <w:r>
        <w:rPr>
          <w:sz w:val="28"/>
        </w:rPr>
        <w:t>Заклад</w:t>
      </w:r>
      <w:r>
        <w:rPr>
          <w:spacing w:val="-2"/>
          <w:sz w:val="28"/>
        </w:rPr>
        <w:t xml:space="preserve"> </w:t>
      </w:r>
      <w:r>
        <w:rPr>
          <w:sz w:val="28"/>
        </w:rPr>
        <w:t>освіти*</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before="26" w:line="201" w:lineRule="auto"/>
        <w:ind w:right="102"/>
        <w:contextualSpacing w:val="0"/>
        <w:rPr>
          <w:sz w:val="28"/>
        </w:rPr>
      </w:pPr>
      <w:r>
        <w:rPr>
          <w:sz w:val="28"/>
        </w:rPr>
        <w:t>Державний професійно-технічний навчальний заклад «Харківське вище</w:t>
      </w:r>
      <w:r>
        <w:rPr>
          <w:spacing w:val="-67"/>
          <w:sz w:val="28"/>
        </w:rPr>
        <w:t xml:space="preserve"> </w:t>
      </w:r>
      <w:r>
        <w:rPr>
          <w:sz w:val="28"/>
        </w:rPr>
        <w:t>професійне</w:t>
      </w:r>
      <w:r>
        <w:rPr>
          <w:spacing w:val="-2"/>
          <w:sz w:val="28"/>
        </w:rPr>
        <w:t xml:space="preserve"> </w:t>
      </w:r>
      <w:r>
        <w:rPr>
          <w:sz w:val="28"/>
        </w:rPr>
        <w:t>училище</w:t>
      </w:r>
      <w:r>
        <w:rPr>
          <w:spacing w:val="-1"/>
          <w:sz w:val="28"/>
        </w:rPr>
        <w:t xml:space="preserve"> </w:t>
      </w:r>
      <w:r>
        <w:rPr>
          <w:sz w:val="28"/>
          <w:lang w:val="uk-UA"/>
        </w:rPr>
        <w:t>швейного виробництва та послуг</w:t>
      </w:r>
      <w:r>
        <w:rPr>
          <w:sz w:val="28"/>
        </w:rPr>
        <w:t>»</w:t>
      </w:r>
    </w:p>
    <w:p w:rsidR="009F048C" w:rsidRDefault="009F048C" w:rsidP="009F048C">
      <w:pPr>
        <w:pStyle w:val="a6"/>
        <w:spacing w:before="2"/>
        <w:rPr>
          <w:sz w:val="32"/>
        </w:rPr>
      </w:pPr>
    </w:p>
    <w:p w:rsidR="009F048C" w:rsidRDefault="009F048C" w:rsidP="00996A17">
      <w:pPr>
        <w:pStyle w:val="a5"/>
        <w:widowControl w:val="0"/>
        <w:numPr>
          <w:ilvl w:val="0"/>
          <w:numId w:val="43"/>
        </w:numPr>
        <w:tabs>
          <w:tab w:val="left" w:pos="667"/>
          <w:tab w:val="left" w:pos="668"/>
          <w:tab w:val="left" w:pos="2933"/>
        </w:tabs>
        <w:autoSpaceDE w:val="0"/>
        <w:autoSpaceDN w:val="0"/>
        <w:contextualSpacing w:val="0"/>
        <w:rPr>
          <w:sz w:val="28"/>
        </w:rPr>
      </w:pPr>
      <w:r>
        <w:rPr>
          <w:sz w:val="28"/>
        </w:rPr>
        <w:t>Група*</w:t>
      </w:r>
      <w:r>
        <w:rPr>
          <w:spacing w:val="-2"/>
          <w:sz w:val="28"/>
        </w:rPr>
        <w:t xml:space="preserve"> </w:t>
      </w:r>
      <w:r>
        <w:rPr>
          <w:sz w:val="28"/>
          <w:u w:val="single"/>
        </w:rPr>
        <w:t xml:space="preserve"> </w:t>
      </w:r>
      <w:r>
        <w:rPr>
          <w:sz w:val="28"/>
          <w:u w:val="single"/>
        </w:rPr>
        <w:tab/>
      </w:r>
    </w:p>
    <w:p w:rsidR="009F048C" w:rsidRDefault="009F048C" w:rsidP="009F048C">
      <w:pPr>
        <w:pStyle w:val="a6"/>
        <w:spacing w:before="6"/>
        <w:rPr>
          <w:sz w:val="23"/>
        </w:rPr>
      </w:pPr>
    </w:p>
    <w:p w:rsidR="009F048C" w:rsidRDefault="009F048C" w:rsidP="00996A17">
      <w:pPr>
        <w:pStyle w:val="a5"/>
        <w:widowControl w:val="0"/>
        <w:numPr>
          <w:ilvl w:val="0"/>
          <w:numId w:val="43"/>
        </w:numPr>
        <w:tabs>
          <w:tab w:val="left" w:pos="667"/>
          <w:tab w:val="left" w:pos="668"/>
        </w:tabs>
        <w:autoSpaceDE w:val="0"/>
        <w:autoSpaceDN w:val="0"/>
        <w:spacing w:before="89"/>
        <w:contextualSpacing w:val="0"/>
        <w:rPr>
          <w:sz w:val="28"/>
        </w:rPr>
      </w:pPr>
      <w:r>
        <w:rPr>
          <w:sz w:val="28"/>
        </w:rPr>
        <w:t>Професія*</w:t>
      </w:r>
    </w:p>
    <w:p w:rsidR="009F048C" w:rsidRDefault="002D7F38" w:rsidP="009F048C">
      <w:pPr>
        <w:pStyle w:val="a6"/>
        <w:spacing w:before="7"/>
        <w:rPr>
          <w:sz w:val="23"/>
        </w:rPr>
      </w:pPr>
      <w:r w:rsidRPr="002D7F38">
        <w:pict>
          <v:shape id="_x0000_s1026" style="position:absolute;margin-left:113.4pt;margin-top:15.85pt;width:448.25pt;height:.1pt;z-index:-251656192;mso-wrap-distance-left:0;mso-wrap-distance-right:0;mso-position-horizontal-relative:page" coordorigin="2268,317" coordsize="8965,0" o:spt="100" adj="0,,0" path="m2268,317r559,m2830,317r418,m3250,317r418,m3670,317r418,m4090,317r418,m4510,317r279,m4791,317r418,m5211,317r418,m5632,317r417,m6052,317r418,m6472,317r418,m6892,317r279,m7173,317r418,m7593,317r418,m8013,317r418,m8433,317r418,m8854,317r417,m9274,317r278,m9555,317r417,m9975,317r418,m10395,317r418,m10815,317r418,e" filled="f" strokeweight=".19811mm">
            <v:stroke joinstyle="round"/>
            <v:formulas/>
            <v:path arrowok="t" o:connecttype="segments"/>
            <w10:wrap type="topAndBottom" anchorx="page"/>
          </v:shape>
        </w:pict>
      </w:r>
      <w:r w:rsidRPr="002D7F38">
        <w:pict>
          <v:shape id="_x0000_s1027" style="position:absolute;margin-left:113.4pt;margin-top:31.9pt;width:448.25pt;height:.1pt;z-index:-251655168;mso-wrap-distance-left:0;mso-wrap-distance-right:0;mso-position-horizontal-relative:page" coordorigin="2268,638" coordsize="8965,0" o:spt="100" adj="0,,0" path="m2268,638r559,m2830,638r418,m3250,638r418,m3670,638r418,m4090,638r418,m4510,638r279,m4791,638r418,m5211,638r418,m5632,638r417,m6052,638r418,m6472,638r418,m6892,638r279,m7173,638r418,m7593,638r418,m8013,638r418,m8433,638r418,m8854,638r417,m9274,638r278,m9555,638r417,m9975,638r418,m10395,638r418,m10815,638r418,e" filled="f" strokeweight=".19811mm">
            <v:stroke joinstyle="round"/>
            <v:formulas/>
            <v:path arrowok="t" o:connecttype="segments"/>
            <w10:wrap type="topAndBottom" anchorx="page"/>
          </v:shape>
        </w:pict>
      </w:r>
    </w:p>
    <w:p w:rsidR="009F048C" w:rsidRDefault="009F048C" w:rsidP="009F048C">
      <w:pPr>
        <w:pStyle w:val="a6"/>
        <w:rPr>
          <w:sz w:val="21"/>
        </w:rPr>
      </w:pPr>
    </w:p>
    <w:p w:rsidR="009F048C" w:rsidRDefault="009F048C" w:rsidP="009F048C">
      <w:pPr>
        <w:pStyle w:val="a6"/>
        <w:spacing w:before="7"/>
        <w:rPr>
          <w:sz w:val="17"/>
        </w:rPr>
      </w:pPr>
    </w:p>
    <w:p w:rsidR="009F048C" w:rsidRDefault="009F048C" w:rsidP="00996A17">
      <w:pPr>
        <w:pStyle w:val="a5"/>
        <w:widowControl w:val="0"/>
        <w:numPr>
          <w:ilvl w:val="0"/>
          <w:numId w:val="43"/>
        </w:numPr>
        <w:tabs>
          <w:tab w:val="left" w:pos="667"/>
          <w:tab w:val="left" w:pos="668"/>
          <w:tab w:val="left" w:pos="5765"/>
        </w:tabs>
        <w:autoSpaceDE w:val="0"/>
        <w:autoSpaceDN w:val="0"/>
        <w:spacing w:before="89" w:line="322" w:lineRule="exact"/>
        <w:contextualSpacing w:val="0"/>
        <w:rPr>
          <w:sz w:val="28"/>
        </w:rPr>
      </w:pPr>
      <w:r>
        <w:rPr>
          <w:sz w:val="28"/>
        </w:rPr>
        <w:t>Дата</w:t>
      </w:r>
      <w:r>
        <w:rPr>
          <w:spacing w:val="-3"/>
          <w:sz w:val="28"/>
        </w:rPr>
        <w:t xml:space="preserve"> </w:t>
      </w:r>
      <w:r>
        <w:rPr>
          <w:sz w:val="28"/>
        </w:rPr>
        <w:t>анкетування*</w:t>
      </w:r>
      <w:r>
        <w:rPr>
          <w:spacing w:val="-2"/>
          <w:sz w:val="28"/>
        </w:rPr>
        <w:t xml:space="preserve"> </w:t>
      </w:r>
      <w:r>
        <w:rPr>
          <w:sz w:val="28"/>
          <w:u w:val="single"/>
        </w:rPr>
        <w:t xml:space="preserve"> </w:t>
      </w:r>
      <w:r>
        <w:rPr>
          <w:sz w:val="28"/>
          <w:u w:val="single"/>
        </w:rPr>
        <w:tab/>
      </w:r>
    </w:p>
    <w:p w:rsidR="009F048C" w:rsidRDefault="009F048C" w:rsidP="009F048C">
      <w:pPr>
        <w:ind w:left="668"/>
        <w:rPr>
          <w:i/>
          <w:sz w:val="28"/>
        </w:rPr>
      </w:pPr>
      <w:r>
        <w:rPr>
          <w:i/>
          <w:sz w:val="28"/>
        </w:rPr>
        <w:t>Приклад:</w:t>
      </w:r>
      <w:r>
        <w:rPr>
          <w:i/>
          <w:spacing w:val="-3"/>
          <w:sz w:val="28"/>
        </w:rPr>
        <w:t xml:space="preserve"> </w:t>
      </w:r>
      <w:r>
        <w:rPr>
          <w:i/>
          <w:sz w:val="28"/>
        </w:rPr>
        <w:t>7 січня</w:t>
      </w:r>
      <w:r>
        <w:rPr>
          <w:i/>
          <w:spacing w:val="-2"/>
          <w:sz w:val="28"/>
        </w:rPr>
        <w:t xml:space="preserve"> </w:t>
      </w:r>
      <w:r>
        <w:rPr>
          <w:i/>
          <w:sz w:val="28"/>
        </w:rPr>
        <w:t>20</w:t>
      </w:r>
      <w:r>
        <w:rPr>
          <w:i/>
          <w:sz w:val="28"/>
          <w:lang w:val="uk-UA"/>
        </w:rPr>
        <w:t>22</w:t>
      </w:r>
      <w:r>
        <w:rPr>
          <w:i/>
          <w:spacing w:val="-2"/>
          <w:sz w:val="28"/>
        </w:rPr>
        <w:t xml:space="preserve"> </w:t>
      </w:r>
      <w:r>
        <w:rPr>
          <w:i/>
          <w:sz w:val="28"/>
        </w:rPr>
        <w:t>р.</w:t>
      </w:r>
    </w:p>
    <w:p w:rsidR="009F048C" w:rsidRDefault="009F048C" w:rsidP="009F048C">
      <w:pPr>
        <w:pStyle w:val="a6"/>
        <w:spacing w:before="5"/>
        <w:rPr>
          <w:i/>
          <w:sz w:val="31"/>
        </w:rPr>
      </w:pPr>
    </w:p>
    <w:p w:rsidR="009F048C" w:rsidRDefault="009F048C" w:rsidP="00996A17">
      <w:pPr>
        <w:pStyle w:val="a5"/>
        <w:widowControl w:val="0"/>
        <w:numPr>
          <w:ilvl w:val="0"/>
          <w:numId w:val="43"/>
        </w:numPr>
        <w:tabs>
          <w:tab w:val="left" w:pos="667"/>
          <w:tab w:val="left" w:pos="668"/>
        </w:tabs>
        <w:autoSpaceDE w:val="0"/>
        <w:autoSpaceDN w:val="0"/>
        <w:spacing w:line="322" w:lineRule="exact"/>
        <w:contextualSpacing w:val="0"/>
        <w:rPr>
          <w:sz w:val="28"/>
        </w:rPr>
      </w:pPr>
      <w:r>
        <w:rPr>
          <w:sz w:val="28"/>
        </w:rPr>
        <w:t>З</w:t>
      </w:r>
      <w:r>
        <w:rPr>
          <w:spacing w:val="-2"/>
          <w:sz w:val="28"/>
        </w:rPr>
        <w:t xml:space="preserve"> </w:t>
      </w:r>
      <w:r>
        <w:rPr>
          <w:sz w:val="28"/>
        </w:rPr>
        <w:t>яким</w:t>
      </w:r>
      <w:r>
        <w:rPr>
          <w:spacing w:val="-3"/>
          <w:sz w:val="28"/>
        </w:rPr>
        <w:t xml:space="preserve"> </w:t>
      </w:r>
      <w:r>
        <w:rPr>
          <w:sz w:val="28"/>
        </w:rPr>
        <w:t>настроєм</w:t>
      </w:r>
      <w:r>
        <w:rPr>
          <w:spacing w:val="-2"/>
          <w:sz w:val="28"/>
        </w:rPr>
        <w:t xml:space="preserve"> </w:t>
      </w:r>
      <w:r>
        <w:rPr>
          <w:sz w:val="28"/>
        </w:rPr>
        <w:t>Ви</w:t>
      </w:r>
      <w:r>
        <w:rPr>
          <w:spacing w:val="-2"/>
          <w:sz w:val="28"/>
        </w:rPr>
        <w:t xml:space="preserve"> </w:t>
      </w:r>
      <w:r>
        <w:rPr>
          <w:sz w:val="28"/>
        </w:rPr>
        <w:t>зазвичай</w:t>
      </w:r>
      <w:r>
        <w:rPr>
          <w:spacing w:val="-2"/>
          <w:sz w:val="28"/>
        </w:rPr>
        <w:t xml:space="preserve"> </w:t>
      </w:r>
      <w:r>
        <w:rPr>
          <w:sz w:val="28"/>
        </w:rPr>
        <w:t>ідете</w:t>
      </w:r>
      <w:r>
        <w:rPr>
          <w:spacing w:val="-4"/>
          <w:sz w:val="28"/>
        </w:rPr>
        <w:t xml:space="preserve"> </w:t>
      </w:r>
      <w:r>
        <w:rPr>
          <w:sz w:val="28"/>
        </w:rPr>
        <w:t>до</w:t>
      </w:r>
      <w:r>
        <w:rPr>
          <w:spacing w:val="-4"/>
          <w:sz w:val="28"/>
        </w:rPr>
        <w:t xml:space="preserve"> </w:t>
      </w:r>
      <w:r>
        <w:rPr>
          <w:sz w:val="28"/>
        </w:rPr>
        <w:t>освітнього</w:t>
      </w:r>
      <w:r>
        <w:rPr>
          <w:spacing w:val="-2"/>
          <w:sz w:val="28"/>
        </w:rPr>
        <w:t xml:space="preserve"> </w:t>
      </w:r>
      <w:r>
        <w:rPr>
          <w:sz w:val="28"/>
        </w:rPr>
        <w:t>закладу?*</w:t>
      </w:r>
    </w:p>
    <w:p w:rsidR="009F048C" w:rsidRDefault="009F048C" w:rsidP="009F048C">
      <w:pPr>
        <w:spacing w:line="299" w:lineRule="exact"/>
        <w:ind w:left="668"/>
        <w:rPr>
          <w:i/>
          <w:sz w:val="28"/>
        </w:rPr>
      </w:pPr>
      <w:r>
        <w:rPr>
          <w:i/>
          <w:sz w:val="28"/>
        </w:rPr>
        <w:t>Виберіть</w:t>
      </w:r>
      <w:r>
        <w:rPr>
          <w:i/>
          <w:spacing w:val="-3"/>
          <w:sz w:val="28"/>
        </w:rPr>
        <w:t xml:space="preserve"> </w:t>
      </w:r>
      <w:r>
        <w:rPr>
          <w:i/>
          <w:sz w:val="28"/>
        </w:rPr>
        <w:t>лише</w:t>
      </w:r>
      <w:r>
        <w:rPr>
          <w:i/>
          <w:spacing w:val="-2"/>
          <w:sz w:val="28"/>
        </w:rPr>
        <w:t xml:space="preserve"> </w:t>
      </w:r>
      <w:r>
        <w:rPr>
          <w:i/>
          <w:sz w:val="28"/>
        </w:rPr>
        <w:t>один</w:t>
      </w:r>
      <w:r>
        <w:rPr>
          <w:i/>
          <w:spacing w:val="-3"/>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з</w:t>
      </w:r>
      <w:r>
        <w:rPr>
          <w:spacing w:val="-2"/>
          <w:sz w:val="28"/>
        </w:rPr>
        <w:t xml:space="preserve"> </w:t>
      </w:r>
      <w:r>
        <w:rPr>
          <w:sz w:val="28"/>
        </w:rPr>
        <w:t>піднесенням,</w:t>
      </w:r>
      <w:r>
        <w:rPr>
          <w:spacing w:val="-2"/>
          <w:sz w:val="28"/>
        </w:rPr>
        <w:t xml:space="preserve"> </w:t>
      </w:r>
      <w:r>
        <w:rPr>
          <w:sz w:val="28"/>
        </w:rPr>
        <w:t>з</w:t>
      </w:r>
      <w:r>
        <w:rPr>
          <w:spacing w:val="-2"/>
          <w:sz w:val="28"/>
        </w:rPr>
        <w:t xml:space="preserve"> </w:t>
      </w:r>
      <w:r>
        <w:rPr>
          <w:sz w:val="28"/>
        </w:rPr>
        <w:t>радістю</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здебільшого</w:t>
      </w:r>
      <w:r>
        <w:rPr>
          <w:spacing w:val="-4"/>
          <w:sz w:val="28"/>
        </w:rPr>
        <w:t xml:space="preserve"> </w:t>
      </w:r>
      <w:r>
        <w:rPr>
          <w:sz w:val="28"/>
        </w:rPr>
        <w:t>охоче</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здебільшого</w:t>
      </w:r>
      <w:r>
        <w:rPr>
          <w:spacing w:val="-5"/>
          <w:sz w:val="28"/>
        </w:rPr>
        <w:t xml:space="preserve"> </w:t>
      </w:r>
      <w:r>
        <w:rPr>
          <w:sz w:val="28"/>
        </w:rPr>
        <w:t>неохоче</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не</w:t>
      </w:r>
      <w:r>
        <w:rPr>
          <w:spacing w:val="-3"/>
          <w:sz w:val="28"/>
        </w:rPr>
        <w:t xml:space="preserve"> </w:t>
      </w:r>
      <w:r>
        <w:rPr>
          <w:sz w:val="28"/>
        </w:rPr>
        <w:t>хочу</w:t>
      </w:r>
      <w:r>
        <w:rPr>
          <w:spacing w:val="-2"/>
          <w:sz w:val="28"/>
        </w:rPr>
        <w:t xml:space="preserve"> </w:t>
      </w:r>
      <w:r>
        <w:rPr>
          <w:sz w:val="28"/>
        </w:rPr>
        <w:t>ходити</w:t>
      </w:r>
      <w:r>
        <w:rPr>
          <w:spacing w:val="-2"/>
          <w:sz w:val="28"/>
        </w:rPr>
        <w:t xml:space="preserve"> </w:t>
      </w:r>
      <w:r>
        <w:rPr>
          <w:sz w:val="28"/>
        </w:rPr>
        <w:t>до</w:t>
      </w:r>
      <w:r>
        <w:rPr>
          <w:spacing w:val="-2"/>
          <w:sz w:val="28"/>
        </w:rPr>
        <w:t xml:space="preserve"> </w:t>
      </w:r>
      <w:r>
        <w:rPr>
          <w:sz w:val="28"/>
        </w:rPr>
        <w:t>училища</w:t>
      </w:r>
    </w:p>
    <w:p w:rsidR="009F048C" w:rsidRDefault="009F048C" w:rsidP="00996A17">
      <w:pPr>
        <w:pStyle w:val="a5"/>
        <w:widowControl w:val="0"/>
        <w:numPr>
          <w:ilvl w:val="1"/>
          <w:numId w:val="43"/>
        </w:numPr>
        <w:tabs>
          <w:tab w:val="left" w:pos="1096"/>
          <w:tab w:val="left" w:pos="9305"/>
        </w:tabs>
        <w:autoSpaceDE w:val="0"/>
        <w:autoSpaceDN w:val="0"/>
        <w:spacing w:line="377"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7"/>
        <w:rPr>
          <w:sz w:val="16"/>
        </w:rPr>
      </w:pPr>
      <w:r w:rsidRPr="002D7F38">
        <w:pict>
          <v:rect id="_x0000_s1028" style="position:absolute;margin-left:134.75pt;margin-top:11.5pt;width:339.7pt;height:.7pt;z-index:-251654144;mso-wrap-distance-left:0;mso-wrap-distance-right:0;mso-position-horizontal-relative:page" fillcolor="black" stroked="f">
            <w10:wrap type="topAndBottom" anchorx="page"/>
          </v:rect>
        </w:pict>
      </w:r>
    </w:p>
    <w:p w:rsidR="009F048C" w:rsidRDefault="009F048C" w:rsidP="009F048C">
      <w:pPr>
        <w:rPr>
          <w:sz w:val="16"/>
        </w:rPr>
        <w:sectPr w:rsidR="009F048C" w:rsidSect="006F7E06">
          <w:pgSz w:w="11900" w:h="16850"/>
          <w:pgMar w:top="1140" w:right="460" w:bottom="280" w:left="1600" w:header="717" w:footer="0" w:gutter="0"/>
          <w:cols w:space="720"/>
          <w:docGrid w:linePitch="326"/>
        </w:sectPr>
      </w:pPr>
    </w:p>
    <w:p w:rsidR="009F048C" w:rsidRDefault="009F048C" w:rsidP="00996A17">
      <w:pPr>
        <w:pStyle w:val="a5"/>
        <w:widowControl w:val="0"/>
        <w:numPr>
          <w:ilvl w:val="0"/>
          <w:numId w:val="43"/>
        </w:numPr>
        <w:tabs>
          <w:tab w:val="left" w:pos="667"/>
          <w:tab w:val="left" w:pos="668"/>
        </w:tabs>
        <w:autoSpaceDE w:val="0"/>
        <w:autoSpaceDN w:val="0"/>
        <w:spacing w:before="79"/>
        <w:ind w:left="668" w:right="102"/>
        <w:contextualSpacing w:val="0"/>
        <w:rPr>
          <w:sz w:val="28"/>
        </w:rPr>
      </w:pPr>
      <w:r>
        <w:rPr>
          <w:sz w:val="28"/>
        </w:rPr>
        <w:lastRenderedPageBreak/>
        <w:t>Якщо</w:t>
      </w:r>
      <w:r>
        <w:rPr>
          <w:spacing w:val="15"/>
          <w:sz w:val="28"/>
        </w:rPr>
        <w:t xml:space="preserve"> </w:t>
      </w:r>
      <w:r>
        <w:rPr>
          <w:sz w:val="28"/>
        </w:rPr>
        <w:t>Ви</w:t>
      </w:r>
      <w:r>
        <w:rPr>
          <w:spacing w:val="15"/>
          <w:sz w:val="28"/>
        </w:rPr>
        <w:t xml:space="preserve"> </w:t>
      </w:r>
      <w:r>
        <w:rPr>
          <w:sz w:val="28"/>
        </w:rPr>
        <w:t>обрали</w:t>
      </w:r>
      <w:r>
        <w:rPr>
          <w:spacing w:val="16"/>
          <w:sz w:val="28"/>
        </w:rPr>
        <w:t xml:space="preserve"> </w:t>
      </w:r>
      <w:r>
        <w:rPr>
          <w:sz w:val="28"/>
        </w:rPr>
        <w:t>відповідь</w:t>
      </w:r>
      <w:r>
        <w:rPr>
          <w:spacing w:val="13"/>
          <w:sz w:val="28"/>
        </w:rPr>
        <w:t xml:space="preserve"> </w:t>
      </w:r>
      <w:r>
        <w:rPr>
          <w:sz w:val="28"/>
        </w:rPr>
        <w:t>«здебільшого</w:t>
      </w:r>
      <w:r>
        <w:rPr>
          <w:spacing w:val="15"/>
          <w:sz w:val="28"/>
        </w:rPr>
        <w:t xml:space="preserve"> </w:t>
      </w:r>
      <w:r>
        <w:rPr>
          <w:sz w:val="28"/>
        </w:rPr>
        <w:t>неохоче»</w:t>
      </w:r>
      <w:r>
        <w:rPr>
          <w:spacing w:val="16"/>
          <w:sz w:val="28"/>
        </w:rPr>
        <w:t xml:space="preserve"> </w:t>
      </w:r>
      <w:r>
        <w:rPr>
          <w:sz w:val="28"/>
        </w:rPr>
        <w:t>або</w:t>
      </w:r>
      <w:r>
        <w:rPr>
          <w:spacing w:val="15"/>
          <w:sz w:val="28"/>
        </w:rPr>
        <w:t xml:space="preserve"> </w:t>
      </w:r>
      <w:r>
        <w:rPr>
          <w:sz w:val="28"/>
        </w:rPr>
        <w:t>«не</w:t>
      </w:r>
      <w:r>
        <w:rPr>
          <w:spacing w:val="13"/>
          <w:sz w:val="28"/>
        </w:rPr>
        <w:t xml:space="preserve"> </w:t>
      </w:r>
      <w:r>
        <w:rPr>
          <w:sz w:val="28"/>
        </w:rPr>
        <w:t>хочу</w:t>
      </w:r>
      <w:r>
        <w:rPr>
          <w:spacing w:val="13"/>
          <w:sz w:val="28"/>
        </w:rPr>
        <w:t xml:space="preserve"> </w:t>
      </w:r>
      <w:r>
        <w:rPr>
          <w:sz w:val="28"/>
        </w:rPr>
        <w:t>ходити</w:t>
      </w:r>
      <w:r>
        <w:rPr>
          <w:spacing w:val="13"/>
          <w:sz w:val="28"/>
        </w:rPr>
        <w:t xml:space="preserve"> </w:t>
      </w:r>
      <w:r>
        <w:rPr>
          <w:sz w:val="28"/>
        </w:rPr>
        <w:t>до</w:t>
      </w:r>
      <w:r>
        <w:rPr>
          <w:spacing w:val="-67"/>
          <w:sz w:val="28"/>
        </w:rPr>
        <w:t xml:space="preserve"> </w:t>
      </w:r>
      <w:r>
        <w:rPr>
          <w:sz w:val="28"/>
        </w:rPr>
        <w:t>училища»,</w:t>
      </w:r>
      <w:r>
        <w:rPr>
          <w:spacing w:val="-2"/>
          <w:sz w:val="28"/>
        </w:rPr>
        <w:t xml:space="preserve"> </w:t>
      </w:r>
      <w:r>
        <w:rPr>
          <w:sz w:val="28"/>
        </w:rPr>
        <w:t>то з</w:t>
      </w:r>
      <w:r>
        <w:rPr>
          <w:spacing w:val="-1"/>
          <w:sz w:val="28"/>
        </w:rPr>
        <w:t xml:space="preserve"> </w:t>
      </w:r>
      <w:r>
        <w:rPr>
          <w:sz w:val="28"/>
        </w:rPr>
        <w:t>чим</w:t>
      </w:r>
      <w:r>
        <w:rPr>
          <w:spacing w:val="-3"/>
          <w:sz w:val="28"/>
        </w:rPr>
        <w:t xml:space="preserve"> </w:t>
      </w:r>
      <w:r>
        <w:rPr>
          <w:sz w:val="28"/>
        </w:rPr>
        <w:t>Ви це</w:t>
      </w:r>
      <w:r>
        <w:rPr>
          <w:spacing w:val="-3"/>
          <w:sz w:val="28"/>
        </w:rPr>
        <w:t xml:space="preserve"> </w:t>
      </w:r>
      <w:r>
        <w:rPr>
          <w:sz w:val="28"/>
        </w:rPr>
        <w:t>пов’язуєте?</w:t>
      </w:r>
    </w:p>
    <w:p w:rsidR="009F048C" w:rsidRDefault="002D7F38" w:rsidP="009F048C">
      <w:pPr>
        <w:pStyle w:val="a6"/>
        <w:spacing w:before="11"/>
        <w:rPr>
          <w:sz w:val="21"/>
        </w:rPr>
      </w:pPr>
      <w:r w:rsidRPr="002D7F38">
        <w:pict>
          <v:rect id="_x0000_s1029" style="position:absolute;margin-left:113.4pt;margin-top:14.6pt;width:431.9pt;height:.7pt;z-index:-251653120;mso-wrap-distance-left:0;mso-wrap-distance-right:0;mso-position-horizontal-relative:page" fillcolor="black" stroked="f">
            <w10:wrap type="topAndBottom" anchorx="page"/>
          </v:rect>
        </w:pict>
      </w:r>
      <w:r w:rsidRPr="002D7F38">
        <w:pict>
          <v:rect id="_x0000_s1030" style="position:absolute;margin-left:113.4pt;margin-top:30.65pt;width:431.9pt;height:.7pt;z-index:-251652096;mso-wrap-distance-left:0;mso-wrap-distance-right:0;mso-position-horizontal-relative:page" fillcolor="black" stroked="f">
            <w10:wrap type="topAndBottom" anchorx="page"/>
          </v:rect>
        </w:pict>
      </w:r>
      <w:r w:rsidRPr="002D7F38">
        <w:pict>
          <v:rect id="_x0000_s1031" style="position:absolute;margin-left:113.4pt;margin-top:46.75pt;width:431.9pt;height:.7pt;z-index:-251651072;mso-wrap-distance-left:0;mso-wrap-distance-right:0;mso-position-horizontal-relative:page" fillcolor="black" stroked="f">
            <w10:wrap type="topAndBottom" anchorx="page"/>
          </v:rect>
        </w:pict>
      </w:r>
      <w:r w:rsidRPr="002D7F38">
        <w:pict>
          <v:rect id="_x0000_s1032" style="position:absolute;margin-left:113.4pt;margin-top:62.95pt;width:431.9pt;height:.7pt;z-index:-251650048;mso-wrap-distance-left:0;mso-wrap-distance-right:0;mso-position-horizontal-relative:page" fillcolor="black" stroked="f">
            <w10:wrap type="topAndBottom" anchorx="page"/>
          </v:rect>
        </w:pict>
      </w:r>
      <w:r w:rsidRPr="002D7F38">
        <w:pict>
          <v:rect id="_x0000_s1033" style="position:absolute;margin-left:113.4pt;margin-top:79pt;width:254.9pt;height:.7pt;z-index:-251649024;mso-wrap-distance-left:0;mso-wrap-distance-right:0;mso-position-horizontal-relative:page" fillcolor="black" stroked="f">
            <w10:wrap type="topAndBottom" anchorx="page"/>
          </v:rect>
        </w:pict>
      </w:r>
    </w:p>
    <w:p w:rsidR="009F048C" w:rsidRDefault="009F048C" w:rsidP="009F048C">
      <w:pPr>
        <w:pStyle w:val="a6"/>
        <w:spacing w:before="9"/>
        <w:rPr>
          <w:sz w:val="20"/>
        </w:rPr>
      </w:pPr>
    </w:p>
    <w:p w:rsidR="009F048C" w:rsidRDefault="009F048C" w:rsidP="009F048C">
      <w:pPr>
        <w:pStyle w:val="a6"/>
        <w:spacing w:before="9"/>
        <w:rPr>
          <w:sz w:val="20"/>
        </w:rPr>
      </w:pPr>
    </w:p>
    <w:p w:rsidR="009F048C" w:rsidRDefault="009F048C" w:rsidP="009F048C">
      <w:pPr>
        <w:pStyle w:val="a6"/>
        <w:rPr>
          <w:sz w:val="21"/>
        </w:rPr>
      </w:pPr>
    </w:p>
    <w:p w:rsidR="009F048C" w:rsidRDefault="009F048C" w:rsidP="009F048C">
      <w:pPr>
        <w:pStyle w:val="a6"/>
        <w:spacing w:before="9"/>
        <w:rPr>
          <w:sz w:val="20"/>
        </w:rPr>
      </w:pPr>
    </w:p>
    <w:p w:rsidR="009F048C" w:rsidRDefault="009F048C" w:rsidP="009F048C">
      <w:pPr>
        <w:pStyle w:val="a6"/>
        <w:spacing w:before="3"/>
        <w:rPr>
          <w:sz w:val="22"/>
        </w:rPr>
      </w:pPr>
    </w:p>
    <w:p w:rsidR="009F048C" w:rsidRDefault="009F048C" w:rsidP="00996A17">
      <w:pPr>
        <w:pStyle w:val="a5"/>
        <w:widowControl w:val="0"/>
        <w:numPr>
          <w:ilvl w:val="0"/>
          <w:numId w:val="43"/>
        </w:numPr>
        <w:tabs>
          <w:tab w:val="left" w:pos="667"/>
          <w:tab w:val="left" w:pos="668"/>
        </w:tabs>
        <w:autoSpaceDE w:val="0"/>
        <w:autoSpaceDN w:val="0"/>
        <w:spacing w:before="89" w:line="322" w:lineRule="exact"/>
        <w:contextualSpacing w:val="0"/>
        <w:rPr>
          <w:sz w:val="28"/>
        </w:rPr>
      </w:pPr>
      <w:r>
        <w:rPr>
          <w:sz w:val="28"/>
        </w:rPr>
        <w:t>Як</w:t>
      </w:r>
      <w:r>
        <w:rPr>
          <w:spacing w:val="-2"/>
          <w:sz w:val="28"/>
        </w:rPr>
        <w:t xml:space="preserve"> </w:t>
      </w:r>
      <w:r>
        <w:rPr>
          <w:sz w:val="28"/>
        </w:rPr>
        <w:t>Ви</w:t>
      </w:r>
      <w:r>
        <w:rPr>
          <w:spacing w:val="-1"/>
          <w:sz w:val="28"/>
        </w:rPr>
        <w:t xml:space="preserve"> </w:t>
      </w:r>
      <w:r>
        <w:rPr>
          <w:sz w:val="28"/>
        </w:rPr>
        <w:t>почуваєтеся</w:t>
      </w:r>
      <w:r>
        <w:rPr>
          <w:spacing w:val="-1"/>
          <w:sz w:val="28"/>
        </w:rPr>
        <w:t xml:space="preserve"> </w:t>
      </w:r>
      <w:r>
        <w:rPr>
          <w:sz w:val="28"/>
        </w:rPr>
        <w:t>в</w:t>
      </w:r>
      <w:r>
        <w:rPr>
          <w:spacing w:val="-6"/>
          <w:sz w:val="28"/>
        </w:rPr>
        <w:t xml:space="preserve"> </w:t>
      </w:r>
      <w:r>
        <w:rPr>
          <w:sz w:val="28"/>
        </w:rPr>
        <w:t>училищі?*</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мені</w:t>
      </w:r>
      <w:r>
        <w:rPr>
          <w:spacing w:val="-3"/>
          <w:sz w:val="28"/>
        </w:rPr>
        <w:t xml:space="preserve"> </w:t>
      </w:r>
      <w:r>
        <w:rPr>
          <w:sz w:val="28"/>
        </w:rPr>
        <w:t>цілком</w:t>
      </w:r>
      <w:r>
        <w:rPr>
          <w:spacing w:val="-5"/>
          <w:sz w:val="28"/>
        </w:rPr>
        <w:t xml:space="preserve"> </w:t>
      </w:r>
      <w:r>
        <w:rPr>
          <w:sz w:val="28"/>
        </w:rPr>
        <w:t>безпечно</w:t>
      </w:r>
      <w:r>
        <w:rPr>
          <w:spacing w:val="-3"/>
          <w:sz w:val="28"/>
        </w:rPr>
        <w:t xml:space="preserve"> </w:t>
      </w:r>
      <w:r>
        <w:rPr>
          <w:sz w:val="28"/>
        </w:rPr>
        <w:t>та</w:t>
      </w:r>
      <w:r>
        <w:rPr>
          <w:spacing w:val="-4"/>
          <w:sz w:val="28"/>
        </w:rPr>
        <w:t xml:space="preserve"> </w:t>
      </w:r>
      <w:r>
        <w:rPr>
          <w:sz w:val="28"/>
        </w:rPr>
        <w:t>психологічно</w:t>
      </w:r>
      <w:r>
        <w:rPr>
          <w:spacing w:val="-2"/>
          <w:sz w:val="28"/>
        </w:rPr>
        <w:t xml:space="preserve"> </w:t>
      </w:r>
      <w:r>
        <w:rPr>
          <w:sz w:val="28"/>
        </w:rPr>
        <w:t>комфортно</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мені</w:t>
      </w:r>
      <w:r>
        <w:rPr>
          <w:spacing w:val="-2"/>
          <w:sz w:val="28"/>
        </w:rPr>
        <w:t xml:space="preserve"> </w:t>
      </w:r>
      <w:r>
        <w:rPr>
          <w:sz w:val="28"/>
        </w:rPr>
        <w:t>в</w:t>
      </w:r>
      <w:r>
        <w:rPr>
          <w:spacing w:val="-3"/>
          <w:sz w:val="28"/>
        </w:rPr>
        <w:t xml:space="preserve"> </w:t>
      </w:r>
      <w:r>
        <w:rPr>
          <w:sz w:val="28"/>
        </w:rPr>
        <w:t>основному</w:t>
      </w:r>
      <w:r>
        <w:rPr>
          <w:spacing w:val="-4"/>
          <w:sz w:val="28"/>
        </w:rPr>
        <w:t xml:space="preserve"> </w:t>
      </w:r>
      <w:r>
        <w:rPr>
          <w:sz w:val="28"/>
        </w:rPr>
        <w:t>безпечно</w:t>
      </w:r>
      <w:r>
        <w:rPr>
          <w:spacing w:val="-2"/>
          <w:sz w:val="28"/>
        </w:rPr>
        <w:t xml:space="preserve"> </w:t>
      </w:r>
      <w:r>
        <w:rPr>
          <w:sz w:val="28"/>
        </w:rPr>
        <w:t>та</w:t>
      </w:r>
      <w:r>
        <w:rPr>
          <w:spacing w:val="-4"/>
          <w:sz w:val="28"/>
        </w:rPr>
        <w:t xml:space="preserve"> </w:t>
      </w:r>
      <w:r>
        <w:rPr>
          <w:sz w:val="28"/>
        </w:rPr>
        <w:t>психологічно</w:t>
      </w:r>
      <w:r>
        <w:rPr>
          <w:spacing w:val="-2"/>
          <w:sz w:val="28"/>
        </w:rPr>
        <w:t xml:space="preserve"> </w:t>
      </w:r>
      <w:r>
        <w:rPr>
          <w:sz w:val="28"/>
        </w:rPr>
        <w:t>комфортно</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здебільшого</w:t>
      </w:r>
      <w:r>
        <w:rPr>
          <w:spacing w:val="-4"/>
          <w:sz w:val="28"/>
        </w:rPr>
        <w:t xml:space="preserve"> </w:t>
      </w:r>
      <w:r>
        <w:rPr>
          <w:sz w:val="28"/>
        </w:rPr>
        <w:t>не</w:t>
      </w:r>
      <w:r>
        <w:rPr>
          <w:spacing w:val="-2"/>
          <w:sz w:val="28"/>
        </w:rPr>
        <w:t xml:space="preserve"> </w:t>
      </w:r>
      <w:r>
        <w:rPr>
          <w:sz w:val="28"/>
        </w:rPr>
        <w:t>почуваюся</w:t>
      </w:r>
      <w:r>
        <w:rPr>
          <w:spacing w:val="-2"/>
          <w:sz w:val="28"/>
        </w:rPr>
        <w:t xml:space="preserve"> </w:t>
      </w:r>
      <w:r>
        <w:rPr>
          <w:sz w:val="28"/>
        </w:rPr>
        <w:t>в</w:t>
      </w:r>
      <w:r>
        <w:rPr>
          <w:spacing w:val="-3"/>
          <w:sz w:val="28"/>
        </w:rPr>
        <w:t xml:space="preserve"> </w:t>
      </w:r>
      <w:r>
        <w:rPr>
          <w:sz w:val="28"/>
        </w:rPr>
        <w:t>безпеці,</w:t>
      </w:r>
      <w:r>
        <w:rPr>
          <w:spacing w:val="-2"/>
          <w:sz w:val="28"/>
        </w:rPr>
        <w:t xml:space="preserve"> </w:t>
      </w:r>
      <w:r>
        <w:rPr>
          <w:sz w:val="28"/>
        </w:rPr>
        <w:t>мені</w:t>
      </w:r>
      <w:r>
        <w:rPr>
          <w:spacing w:val="-3"/>
          <w:sz w:val="28"/>
        </w:rPr>
        <w:t xml:space="preserve"> </w:t>
      </w:r>
      <w:r>
        <w:rPr>
          <w:sz w:val="28"/>
        </w:rPr>
        <w:t>психологічно</w:t>
      </w:r>
      <w:r>
        <w:rPr>
          <w:spacing w:val="-4"/>
          <w:sz w:val="28"/>
        </w:rPr>
        <w:t xml:space="preserve"> </w:t>
      </w:r>
      <w:r>
        <w:rPr>
          <w:sz w:val="28"/>
        </w:rPr>
        <w:t>некомфортно</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не</w:t>
      </w:r>
      <w:r>
        <w:rPr>
          <w:spacing w:val="-3"/>
          <w:sz w:val="28"/>
        </w:rPr>
        <w:t xml:space="preserve"> </w:t>
      </w:r>
      <w:r>
        <w:rPr>
          <w:sz w:val="28"/>
        </w:rPr>
        <w:t>почуваюся</w:t>
      </w:r>
      <w:r>
        <w:rPr>
          <w:spacing w:val="-2"/>
          <w:sz w:val="28"/>
        </w:rPr>
        <w:t xml:space="preserve"> </w:t>
      </w:r>
      <w:r>
        <w:rPr>
          <w:sz w:val="28"/>
        </w:rPr>
        <w:t>в</w:t>
      </w:r>
      <w:r>
        <w:rPr>
          <w:spacing w:val="-5"/>
          <w:sz w:val="28"/>
        </w:rPr>
        <w:t xml:space="preserve"> </w:t>
      </w:r>
      <w:r>
        <w:rPr>
          <w:sz w:val="28"/>
        </w:rPr>
        <w:t>безпеці,</w:t>
      </w:r>
      <w:r>
        <w:rPr>
          <w:spacing w:val="-3"/>
          <w:sz w:val="28"/>
        </w:rPr>
        <w:t xml:space="preserve"> </w:t>
      </w:r>
      <w:r>
        <w:rPr>
          <w:sz w:val="28"/>
        </w:rPr>
        <w:t>мені</w:t>
      </w:r>
      <w:r>
        <w:rPr>
          <w:spacing w:val="-1"/>
          <w:sz w:val="28"/>
        </w:rPr>
        <w:t xml:space="preserve"> </w:t>
      </w:r>
      <w:r>
        <w:rPr>
          <w:sz w:val="28"/>
        </w:rPr>
        <w:t>психологічно</w:t>
      </w:r>
      <w:r>
        <w:rPr>
          <w:spacing w:val="-4"/>
          <w:sz w:val="28"/>
        </w:rPr>
        <w:t xml:space="preserve"> </w:t>
      </w:r>
      <w:r>
        <w:rPr>
          <w:sz w:val="28"/>
        </w:rPr>
        <w:t>некомфортно</w:t>
      </w:r>
    </w:p>
    <w:p w:rsidR="009F048C" w:rsidRDefault="009F048C" w:rsidP="009F048C">
      <w:pPr>
        <w:pStyle w:val="a6"/>
        <w:spacing w:before="10"/>
        <w:rPr>
          <w:sz w:val="25"/>
        </w:rPr>
      </w:pPr>
    </w:p>
    <w:p w:rsidR="009F048C" w:rsidRDefault="009F048C" w:rsidP="00996A17">
      <w:pPr>
        <w:pStyle w:val="a5"/>
        <w:widowControl w:val="0"/>
        <w:numPr>
          <w:ilvl w:val="0"/>
          <w:numId w:val="43"/>
        </w:numPr>
        <w:tabs>
          <w:tab w:val="left" w:pos="667"/>
          <w:tab w:val="left" w:pos="668"/>
        </w:tabs>
        <w:autoSpaceDE w:val="0"/>
        <w:autoSpaceDN w:val="0"/>
        <w:spacing w:line="322" w:lineRule="exact"/>
        <w:contextualSpacing w:val="0"/>
        <w:rPr>
          <w:sz w:val="28"/>
        </w:rPr>
      </w:pPr>
      <w:r>
        <w:rPr>
          <w:sz w:val="28"/>
        </w:rPr>
        <w:t>Дайте</w:t>
      </w:r>
      <w:r>
        <w:rPr>
          <w:spacing w:val="-3"/>
          <w:sz w:val="28"/>
        </w:rPr>
        <w:t xml:space="preserve"> </w:t>
      </w:r>
      <w:r>
        <w:rPr>
          <w:sz w:val="28"/>
        </w:rPr>
        <w:t>відповідь</w:t>
      </w:r>
      <w:r>
        <w:rPr>
          <w:spacing w:val="-3"/>
          <w:sz w:val="28"/>
        </w:rPr>
        <w:t xml:space="preserve"> </w:t>
      </w:r>
      <w:r>
        <w:rPr>
          <w:sz w:val="28"/>
        </w:rPr>
        <w:t>на</w:t>
      </w:r>
      <w:r>
        <w:rPr>
          <w:spacing w:val="-5"/>
          <w:sz w:val="28"/>
        </w:rPr>
        <w:t xml:space="preserve"> </w:t>
      </w:r>
      <w:r>
        <w:rPr>
          <w:sz w:val="28"/>
        </w:rPr>
        <w:t>наступні</w:t>
      </w:r>
      <w:r>
        <w:rPr>
          <w:spacing w:val="-1"/>
          <w:sz w:val="28"/>
        </w:rPr>
        <w:t xml:space="preserve"> </w:t>
      </w:r>
      <w:r>
        <w:rPr>
          <w:sz w:val="28"/>
        </w:rPr>
        <w:t>твердження,</w:t>
      </w:r>
      <w:r>
        <w:rPr>
          <w:spacing w:val="-2"/>
          <w:sz w:val="28"/>
        </w:rPr>
        <w:t xml:space="preserve"> </w:t>
      </w:r>
      <w:r>
        <w:rPr>
          <w:sz w:val="28"/>
        </w:rPr>
        <w:t>чи</w:t>
      </w:r>
      <w:r>
        <w:rPr>
          <w:spacing w:val="-2"/>
          <w:sz w:val="28"/>
        </w:rPr>
        <w:t xml:space="preserve"> </w:t>
      </w:r>
      <w:r>
        <w:rPr>
          <w:sz w:val="28"/>
        </w:rPr>
        <w:t>влаштовує</w:t>
      </w:r>
      <w:r>
        <w:rPr>
          <w:spacing w:val="-3"/>
          <w:sz w:val="28"/>
        </w:rPr>
        <w:t xml:space="preserve"> </w:t>
      </w:r>
      <w:r>
        <w:rPr>
          <w:sz w:val="28"/>
        </w:rPr>
        <w:t>Вас:*</w:t>
      </w:r>
    </w:p>
    <w:p w:rsidR="009F048C" w:rsidRDefault="009F048C" w:rsidP="009F048C">
      <w:pPr>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9F048C" w:rsidRDefault="009F048C" w:rsidP="009F048C">
      <w:pPr>
        <w:pStyle w:val="a6"/>
        <w:spacing w:before="10"/>
        <w:rPr>
          <w:i/>
          <w:sz w:val="5"/>
        </w:rPr>
      </w:pPr>
    </w:p>
    <w:tbl>
      <w:tblPr>
        <w:tblStyle w:val="TableNormal"/>
        <w:tblW w:w="0" w:type="auto"/>
        <w:tblInd w:w="666" w:type="dxa"/>
        <w:tblLayout w:type="fixed"/>
        <w:tblLook w:val="01E0"/>
      </w:tblPr>
      <w:tblGrid>
        <w:gridCol w:w="6120"/>
        <w:gridCol w:w="1722"/>
        <w:gridCol w:w="650"/>
      </w:tblGrid>
      <w:tr w:rsidR="009F048C" w:rsidTr="00324FE6">
        <w:trPr>
          <w:trHeight w:val="367"/>
        </w:trPr>
        <w:tc>
          <w:tcPr>
            <w:tcW w:w="6120" w:type="dxa"/>
          </w:tcPr>
          <w:p w:rsidR="009F048C" w:rsidRDefault="009F048C" w:rsidP="00324FE6">
            <w:pPr>
              <w:pStyle w:val="TableParagraph"/>
              <w:rPr>
                <w:sz w:val="28"/>
              </w:rPr>
            </w:pPr>
          </w:p>
        </w:tc>
        <w:tc>
          <w:tcPr>
            <w:tcW w:w="1722" w:type="dxa"/>
          </w:tcPr>
          <w:p w:rsidR="009F048C" w:rsidRPr="00482207" w:rsidRDefault="009F048C" w:rsidP="00324FE6">
            <w:pPr>
              <w:pStyle w:val="TableParagraph"/>
              <w:spacing w:line="311" w:lineRule="exact"/>
              <w:ind w:right="314"/>
              <w:jc w:val="right"/>
              <w:rPr>
                <w:rFonts w:ascii="Times New Roman" w:hAnsi="Times New Roman" w:cs="Times New Roman"/>
                <w:sz w:val="28"/>
              </w:rPr>
            </w:pPr>
            <w:r w:rsidRPr="00482207">
              <w:rPr>
                <w:rFonts w:ascii="Times New Roman" w:hAnsi="Times New Roman" w:cs="Times New Roman"/>
                <w:sz w:val="28"/>
              </w:rPr>
              <w:t>Так</w:t>
            </w:r>
          </w:p>
        </w:tc>
        <w:tc>
          <w:tcPr>
            <w:tcW w:w="650" w:type="dxa"/>
          </w:tcPr>
          <w:p w:rsidR="009F048C" w:rsidRPr="00482207" w:rsidRDefault="009F048C" w:rsidP="00324FE6">
            <w:pPr>
              <w:pStyle w:val="TableParagraph"/>
              <w:spacing w:line="311" w:lineRule="exact"/>
              <w:ind w:right="47"/>
              <w:jc w:val="right"/>
              <w:rPr>
                <w:rFonts w:ascii="Times New Roman" w:hAnsi="Times New Roman" w:cs="Times New Roman"/>
                <w:sz w:val="28"/>
              </w:rPr>
            </w:pPr>
            <w:r w:rsidRPr="00482207">
              <w:rPr>
                <w:rFonts w:ascii="Times New Roman" w:hAnsi="Times New Roman" w:cs="Times New Roman"/>
                <w:sz w:val="28"/>
              </w:rPr>
              <w:t>Ні</w:t>
            </w:r>
          </w:p>
        </w:tc>
      </w:tr>
      <w:tr w:rsidR="009F048C" w:rsidTr="00324FE6">
        <w:trPr>
          <w:trHeight w:val="435"/>
        </w:trPr>
        <w:tc>
          <w:tcPr>
            <w:tcW w:w="6120" w:type="dxa"/>
          </w:tcPr>
          <w:p w:rsidR="009F048C" w:rsidRPr="00482207" w:rsidRDefault="009F048C" w:rsidP="00324FE6">
            <w:pPr>
              <w:pStyle w:val="TableParagraph"/>
              <w:spacing w:before="58"/>
              <w:ind w:left="50"/>
              <w:rPr>
                <w:rFonts w:ascii="Times New Roman" w:hAnsi="Times New Roman" w:cs="Times New Roman"/>
                <w:sz w:val="28"/>
              </w:rPr>
            </w:pPr>
            <w:r w:rsidRPr="00482207">
              <w:rPr>
                <w:rFonts w:ascii="Times New Roman" w:hAnsi="Times New Roman" w:cs="Times New Roman"/>
                <w:sz w:val="28"/>
              </w:rPr>
              <w:t>Облаштування</w:t>
            </w:r>
            <w:r w:rsidRPr="00482207">
              <w:rPr>
                <w:rFonts w:ascii="Times New Roman" w:hAnsi="Times New Roman" w:cs="Times New Roman"/>
                <w:spacing w:val="-4"/>
                <w:sz w:val="28"/>
              </w:rPr>
              <w:t xml:space="preserve"> </w:t>
            </w:r>
            <w:r w:rsidRPr="00482207">
              <w:rPr>
                <w:rFonts w:ascii="Times New Roman" w:hAnsi="Times New Roman" w:cs="Times New Roman"/>
                <w:sz w:val="28"/>
              </w:rPr>
              <w:t>території</w:t>
            </w:r>
            <w:r w:rsidRPr="00482207">
              <w:rPr>
                <w:rFonts w:ascii="Times New Roman" w:hAnsi="Times New Roman" w:cs="Times New Roman"/>
                <w:spacing w:val="-3"/>
                <w:sz w:val="28"/>
              </w:rPr>
              <w:t xml:space="preserve"> </w:t>
            </w:r>
            <w:r w:rsidRPr="00482207">
              <w:rPr>
                <w:rFonts w:ascii="Times New Roman" w:hAnsi="Times New Roman" w:cs="Times New Roman"/>
                <w:sz w:val="28"/>
              </w:rPr>
              <w:t>навколо</w:t>
            </w:r>
            <w:r w:rsidRPr="00482207">
              <w:rPr>
                <w:rFonts w:ascii="Times New Roman" w:hAnsi="Times New Roman" w:cs="Times New Roman"/>
                <w:spacing w:val="-4"/>
                <w:sz w:val="28"/>
              </w:rPr>
              <w:t xml:space="preserve"> </w:t>
            </w:r>
            <w:r w:rsidRPr="00482207">
              <w:rPr>
                <w:rFonts w:ascii="Times New Roman" w:hAnsi="Times New Roman" w:cs="Times New Roman"/>
                <w:sz w:val="28"/>
              </w:rPr>
              <w:t>училища</w:t>
            </w:r>
          </w:p>
        </w:tc>
        <w:tc>
          <w:tcPr>
            <w:tcW w:w="1722" w:type="dxa"/>
          </w:tcPr>
          <w:p w:rsidR="009F048C" w:rsidRDefault="009F048C" w:rsidP="00324FE6">
            <w:pPr>
              <w:pStyle w:val="TableParagraph"/>
              <w:spacing w:line="416" w:lineRule="exact"/>
              <w:ind w:right="399"/>
              <w:jc w:val="right"/>
              <w:rPr>
                <w:rFonts w:ascii="Lucida Sans Unicode" w:eastAsia="Lucida Sans Unicode"/>
                <w:sz w:val="28"/>
              </w:rPr>
            </w:pPr>
            <w:r>
              <w:rPr>
                <w:rFonts w:ascii="Lucida Sans Unicode" w:eastAsia="Lucida Sans Unicode"/>
                <w:sz w:val="28"/>
              </w:rPr>
              <w:t>🌕</w:t>
            </w:r>
          </w:p>
        </w:tc>
        <w:tc>
          <w:tcPr>
            <w:tcW w:w="650" w:type="dxa"/>
          </w:tcPr>
          <w:p w:rsidR="009F048C" w:rsidRDefault="009F048C" w:rsidP="00324FE6">
            <w:pPr>
              <w:pStyle w:val="TableParagraph"/>
              <w:spacing w:line="416" w:lineRule="exact"/>
              <w:ind w:right="58"/>
              <w:jc w:val="right"/>
              <w:rPr>
                <w:rFonts w:ascii="Lucida Sans Unicode" w:eastAsia="Lucida Sans Unicode"/>
                <w:sz w:val="28"/>
              </w:rPr>
            </w:pPr>
            <w:r>
              <w:rPr>
                <w:rFonts w:ascii="Lucida Sans Unicode" w:eastAsia="Lucida Sans Unicode"/>
                <w:sz w:val="28"/>
              </w:rPr>
              <w:t>🌕</w:t>
            </w:r>
          </w:p>
        </w:tc>
      </w:tr>
      <w:tr w:rsidR="009F048C" w:rsidTr="00324FE6">
        <w:trPr>
          <w:trHeight w:val="435"/>
        </w:trPr>
        <w:tc>
          <w:tcPr>
            <w:tcW w:w="6120" w:type="dxa"/>
          </w:tcPr>
          <w:p w:rsidR="009F048C" w:rsidRPr="00482207" w:rsidRDefault="009F048C" w:rsidP="00324FE6">
            <w:pPr>
              <w:pStyle w:val="TableParagraph"/>
              <w:spacing w:before="57"/>
              <w:ind w:left="50"/>
              <w:rPr>
                <w:rFonts w:ascii="Times New Roman" w:hAnsi="Times New Roman" w:cs="Times New Roman"/>
                <w:sz w:val="28"/>
              </w:rPr>
            </w:pPr>
            <w:r w:rsidRPr="00482207">
              <w:rPr>
                <w:rFonts w:ascii="Times New Roman" w:hAnsi="Times New Roman" w:cs="Times New Roman"/>
                <w:sz w:val="28"/>
              </w:rPr>
              <w:t>Чистота</w:t>
            </w:r>
            <w:r w:rsidRPr="00482207">
              <w:rPr>
                <w:rFonts w:ascii="Times New Roman" w:hAnsi="Times New Roman" w:cs="Times New Roman"/>
                <w:spacing w:val="-3"/>
                <w:sz w:val="28"/>
              </w:rPr>
              <w:t xml:space="preserve"> </w:t>
            </w:r>
            <w:r w:rsidRPr="00482207">
              <w:rPr>
                <w:rFonts w:ascii="Times New Roman" w:hAnsi="Times New Roman" w:cs="Times New Roman"/>
                <w:sz w:val="28"/>
              </w:rPr>
              <w:t>навчальних</w:t>
            </w:r>
            <w:r w:rsidRPr="00482207">
              <w:rPr>
                <w:rFonts w:ascii="Times New Roman" w:hAnsi="Times New Roman" w:cs="Times New Roman"/>
                <w:spacing w:val="-3"/>
                <w:sz w:val="28"/>
              </w:rPr>
              <w:t xml:space="preserve"> </w:t>
            </w:r>
            <w:r w:rsidRPr="00482207">
              <w:rPr>
                <w:rFonts w:ascii="Times New Roman" w:hAnsi="Times New Roman" w:cs="Times New Roman"/>
                <w:sz w:val="28"/>
              </w:rPr>
              <w:t>кабінетів</w:t>
            </w:r>
          </w:p>
        </w:tc>
        <w:tc>
          <w:tcPr>
            <w:tcW w:w="1722" w:type="dxa"/>
          </w:tcPr>
          <w:p w:rsidR="009F048C" w:rsidRDefault="009F048C" w:rsidP="00324FE6">
            <w:pPr>
              <w:pStyle w:val="TableParagraph"/>
              <w:spacing w:line="415" w:lineRule="exact"/>
              <w:ind w:right="399"/>
              <w:jc w:val="right"/>
              <w:rPr>
                <w:rFonts w:ascii="Lucida Sans Unicode" w:eastAsia="Lucida Sans Unicode"/>
                <w:sz w:val="28"/>
              </w:rPr>
            </w:pPr>
            <w:r>
              <w:rPr>
                <w:rFonts w:ascii="Lucida Sans Unicode" w:eastAsia="Lucida Sans Unicode"/>
                <w:sz w:val="28"/>
              </w:rPr>
              <w:t>🌕</w:t>
            </w:r>
          </w:p>
        </w:tc>
        <w:tc>
          <w:tcPr>
            <w:tcW w:w="650" w:type="dxa"/>
          </w:tcPr>
          <w:p w:rsidR="009F048C" w:rsidRDefault="009F048C" w:rsidP="00324FE6">
            <w:pPr>
              <w:pStyle w:val="TableParagraph"/>
              <w:spacing w:line="415" w:lineRule="exact"/>
              <w:ind w:right="58"/>
              <w:jc w:val="right"/>
              <w:rPr>
                <w:rFonts w:ascii="Lucida Sans Unicode" w:eastAsia="Lucida Sans Unicode"/>
                <w:sz w:val="28"/>
              </w:rPr>
            </w:pPr>
            <w:r>
              <w:rPr>
                <w:rFonts w:ascii="Lucida Sans Unicode" w:eastAsia="Lucida Sans Unicode"/>
                <w:sz w:val="28"/>
              </w:rPr>
              <w:t>🌕</w:t>
            </w:r>
          </w:p>
        </w:tc>
      </w:tr>
      <w:tr w:rsidR="009F048C" w:rsidTr="00324FE6">
        <w:trPr>
          <w:trHeight w:val="436"/>
        </w:trPr>
        <w:tc>
          <w:tcPr>
            <w:tcW w:w="6120" w:type="dxa"/>
          </w:tcPr>
          <w:p w:rsidR="009F048C" w:rsidRPr="00482207" w:rsidRDefault="009F048C" w:rsidP="00324FE6">
            <w:pPr>
              <w:pStyle w:val="TableParagraph"/>
              <w:spacing w:before="58"/>
              <w:ind w:left="50"/>
              <w:rPr>
                <w:rFonts w:ascii="Times New Roman" w:hAnsi="Times New Roman" w:cs="Times New Roman"/>
                <w:sz w:val="28"/>
              </w:rPr>
            </w:pPr>
            <w:r w:rsidRPr="00482207">
              <w:rPr>
                <w:rFonts w:ascii="Times New Roman" w:hAnsi="Times New Roman" w:cs="Times New Roman"/>
                <w:sz w:val="28"/>
              </w:rPr>
              <w:t>Чистота</w:t>
            </w:r>
            <w:r w:rsidRPr="00482207">
              <w:rPr>
                <w:rFonts w:ascii="Times New Roman" w:hAnsi="Times New Roman" w:cs="Times New Roman"/>
                <w:spacing w:val="-3"/>
                <w:sz w:val="28"/>
              </w:rPr>
              <w:t xml:space="preserve"> </w:t>
            </w:r>
            <w:r w:rsidRPr="00482207">
              <w:rPr>
                <w:rFonts w:ascii="Times New Roman" w:hAnsi="Times New Roman" w:cs="Times New Roman"/>
                <w:sz w:val="28"/>
              </w:rPr>
              <w:t>туалетних</w:t>
            </w:r>
            <w:r w:rsidRPr="00482207">
              <w:rPr>
                <w:rFonts w:ascii="Times New Roman" w:hAnsi="Times New Roman" w:cs="Times New Roman"/>
                <w:spacing w:val="-2"/>
                <w:sz w:val="28"/>
              </w:rPr>
              <w:t xml:space="preserve"> </w:t>
            </w:r>
            <w:r w:rsidRPr="00482207">
              <w:rPr>
                <w:rFonts w:ascii="Times New Roman" w:hAnsi="Times New Roman" w:cs="Times New Roman"/>
                <w:sz w:val="28"/>
              </w:rPr>
              <w:t>кімнат</w:t>
            </w:r>
          </w:p>
        </w:tc>
        <w:tc>
          <w:tcPr>
            <w:tcW w:w="1722" w:type="dxa"/>
          </w:tcPr>
          <w:p w:rsidR="009F048C" w:rsidRDefault="009F048C" w:rsidP="00324FE6">
            <w:pPr>
              <w:pStyle w:val="TableParagraph"/>
              <w:spacing w:line="416" w:lineRule="exact"/>
              <w:ind w:right="399"/>
              <w:jc w:val="right"/>
              <w:rPr>
                <w:rFonts w:ascii="Lucida Sans Unicode" w:eastAsia="Lucida Sans Unicode"/>
                <w:sz w:val="28"/>
              </w:rPr>
            </w:pPr>
            <w:r>
              <w:rPr>
                <w:rFonts w:ascii="Lucida Sans Unicode" w:eastAsia="Lucida Sans Unicode"/>
                <w:sz w:val="28"/>
              </w:rPr>
              <w:t>🌕</w:t>
            </w:r>
          </w:p>
        </w:tc>
        <w:tc>
          <w:tcPr>
            <w:tcW w:w="650" w:type="dxa"/>
          </w:tcPr>
          <w:p w:rsidR="009F048C" w:rsidRDefault="009F048C" w:rsidP="00324FE6">
            <w:pPr>
              <w:pStyle w:val="TableParagraph"/>
              <w:spacing w:line="416" w:lineRule="exact"/>
              <w:ind w:right="58"/>
              <w:jc w:val="right"/>
              <w:rPr>
                <w:rFonts w:ascii="Lucida Sans Unicode" w:eastAsia="Lucida Sans Unicode"/>
                <w:sz w:val="28"/>
              </w:rPr>
            </w:pPr>
            <w:r>
              <w:rPr>
                <w:rFonts w:ascii="Lucida Sans Unicode" w:eastAsia="Lucida Sans Unicode"/>
                <w:sz w:val="28"/>
              </w:rPr>
              <w:t>🌕</w:t>
            </w:r>
          </w:p>
        </w:tc>
      </w:tr>
      <w:tr w:rsidR="009F048C" w:rsidTr="00324FE6">
        <w:trPr>
          <w:trHeight w:val="435"/>
        </w:trPr>
        <w:tc>
          <w:tcPr>
            <w:tcW w:w="6120" w:type="dxa"/>
          </w:tcPr>
          <w:p w:rsidR="009F048C" w:rsidRPr="00482207" w:rsidRDefault="009F048C" w:rsidP="00324FE6">
            <w:pPr>
              <w:pStyle w:val="TableParagraph"/>
              <w:spacing w:before="58"/>
              <w:ind w:left="50"/>
              <w:rPr>
                <w:rFonts w:ascii="Times New Roman" w:hAnsi="Times New Roman" w:cs="Times New Roman"/>
                <w:sz w:val="28"/>
              </w:rPr>
            </w:pPr>
            <w:r w:rsidRPr="00482207">
              <w:rPr>
                <w:rFonts w:ascii="Times New Roman" w:hAnsi="Times New Roman" w:cs="Times New Roman"/>
                <w:sz w:val="28"/>
              </w:rPr>
              <w:t>Чистота</w:t>
            </w:r>
            <w:r w:rsidRPr="00482207">
              <w:rPr>
                <w:rFonts w:ascii="Times New Roman" w:hAnsi="Times New Roman" w:cs="Times New Roman"/>
                <w:spacing w:val="-3"/>
                <w:sz w:val="28"/>
              </w:rPr>
              <w:t xml:space="preserve"> </w:t>
            </w:r>
            <w:r w:rsidRPr="00482207">
              <w:rPr>
                <w:rFonts w:ascii="Times New Roman" w:hAnsi="Times New Roman" w:cs="Times New Roman"/>
                <w:sz w:val="28"/>
              </w:rPr>
              <w:t>майстерень</w:t>
            </w:r>
          </w:p>
        </w:tc>
        <w:tc>
          <w:tcPr>
            <w:tcW w:w="1722" w:type="dxa"/>
          </w:tcPr>
          <w:p w:rsidR="009F048C" w:rsidRDefault="009F048C" w:rsidP="00324FE6">
            <w:pPr>
              <w:pStyle w:val="TableParagraph"/>
              <w:spacing w:line="416" w:lineRule="exact"/>
              <w:ind w:right="399"/>
              <w:jc w:val="right"/>
              <w:rPr>
                <w:rFonts w:ascii="Lucida Sans Unicode" w:eastAsia="Lucida Sans Unicode"/>
                <w:sz w:val="28"/>
              </w:rPr>
            </w:pPr>
            <w:r>
              <w:rPr>
                <w:rFonts w:ascii="Lucida Sans Unicode" w:eastAsia="Lucida Sans Unicode"/>
                <w:sz w:val="28"/>
              </w:rPr>
              <w:t>🌕</w:t>
            </w:r>
          </w:p>
        </w:tc>
        <w:tc>
          <w:tcPr>
            <w:tcW w:w="650" w:type="dxa"/>
          </w:tcPr>
          <w:p w:rsidR="009F048C" w:rsidRDefault="009F048C" w:rsidP="00324FE6">
            <w:pPr>
              <w:pStyle w:val="TableParagraph"/>
              <w:spacing w:line="416" w:lineRule="exact"/>
              <w:ind w:right="58"/>
              <w:jc w:val="right"/>
              <w:rPr>
                <w:rFonts w:ascii="Lucida Sans Unicode" w:eastAsia="Lucida Sans Unicode"/>
                <w:sz w:val="28"/>
              </w:rPr>
            </w:pPr>
            <w:r>
              <w:rPr>
                <w:rFonts w:ascii="Lucida Sans Unicode" w:eastAsia="Lucida Sans Unicode"/>
                <w:sz w:val="28"/>
              </w:rPr>
              <w:t>🌕</w:t>
            </w:r>
          </w:p>
        </w:tc>
      </w:tr>
      <w:tr w:rsidR="009F048C" w:rsidTr="00324FE6">
        <w:trPr>
          <w:trHeight w:val="435"/>
        </w:trPr>
        <w:tc>
          <w:tcPr>
            <w:tcW w:w="6120" w:type="dxa"/>
          </w:tcPr>
          <w:p w:rsidR="009F048C" w:rsidRPr="00482207" w:rsidRDefault="009F048C" w:rsidP="00324FE6">
            <w:pPr>
              <w:pStyle w:val="TableParagraph"/>
              <w:spacing w:before="57"/>
              <w:ind w:left="50"/>
              <w:rPr>
                <w:rFonts w:ascii="Times New Roman" w:hAnsi="Times New Roman" w:cs="Times New Roman"/>
                <w:sz w:val="28"/>
              </w:rPr>
            </w:pPr>
            <w:r w:rsidRPr="00482207">
              <w:rPr>
                <w:rFonts w:ascii="Times New Roman" w:hAnsi="Times New Roman" w:cs="Times New Roman"/>
                <w:sz w:val="28"/>
              </w:rPr>
              <w:t>Чистота</w:t>
            </w:r>
            <w:r w:rsidRPr="00482207">
              <w:rPr>
                <w:rFonts w:ascii="Times New Roman" w:hAnsi="Times New Roman" w:cs="Times New Roman"/>
                <w:spacing w:val="-3"/>
                <w:sz w:val="28"/>
              </w:rPr>
              <w:t xml:space="preserve"> </w:t>
            </w:r>
            <w:r w:rsidRPr="00482207">
              <w:rPr>
                <w:rFonts w:ascii="Times New Roman" w:hAnsi="Times New Roman" w:cs="Times New Roman"/>
                <w:sz w:val="28"/>
              </w:rPr>
              <w:t>у</w:t>
            </w:r>
            <w:r w:rsidRPr="00482207">
              <w:rPr>
                <w:rFonts w:ascii="Times New Roman" w:hAnsi="Times New Roman" w:cs="Times New Roman"/>
                <w:spacing w:val="-3"/>
                <w:sz w:val="28"/>
              </w:rPr>
              <w:t xml:space="preserve"> </w:t>
            </w:r>
            <w:r w:rsidRPr="00482207">
              <w:rPr>
                <w:rFonts w:ascii="Times New Roman" w:hAnsi="Times New Roman" w:cs="Times New Roman"/>
                <w:sz w:val="28"/>
              </w:rPr>
              <w:t>спортивній</w:t>
            </w:r>
            <w:r w:rsidRPr="00482207">
              <w:rPr>
                <w:rFonts w:ascii="Times New Roman" w:hAnsi="Times New Roman" w:cs="Times New Roman"/>
                <w:spacing w:val="-2"/>
                <w:sz w:val="28"/>
              </w:rPr>
              <w:t xml:space="preserve"> </w:t>
            </w:r>
            <w:r w:rsidRPr="00482207">
              <w:rPr>
                <w:rFonts w:ascii="Times New Roman" w:hAnsi="Times New Roman" w:cs="Times New Roman"/>
                <w:sz w:val="28"/>
              </w:rPr>
              <w:t>залі</w:t>
            </w:r>
          </w:p>
        </w:tc>
        <w:tc>
          <w:tcPr>
            <w:tcW w:w="1722" w:type="dxa"/>
          </w:tcPr>
          <w:p w:rsidR="009F048C" w:rsidRDefault="009F048C" w:rsidP="00324FE6">
            <w:pPr>
              <w:pStyle w:val="TableParagraph"/>
              <w:spacing w:line="415" w:lineRule="exact"/>
              <w:ind w:right="399"/>
              <w:jc w:val="right"/>
              <w:rPr>
                <w:rFonts w:ascii="Lucida Sans Unicode" w:eastAsia="Lucida Sans Unicode"/>
                <w:sz w:val="28"/>
              </w:rPr>
            </w:pPr>
            <w:r>
              <w:rPr>
                <w:rFonts w:ascii="Lucida Sans Unicode" w:eastAsia="Lucida Sans Unicode"/>
                <w:sz w:val="28"/>
              </w:rPr>
              <w:t>🌕</w:t>
            </w:r>
          </w:p>
        </w:tc>
        <w:tc>
          <w:tcPr>
            <w:tcW w:w="650" w:type="dxa"/>
          </w:tcPr>
          <w:p w:rsidR="009F048C" w:rsidRDefault="009F048C" w:rsidP="00324FE6">
            <w:pPr>
              <w:pStyle w:val="TableParagraph"/>
              <w:spacing w:line="415" w:lineRule="exact"/>
              <w:ind w:right="58"/>
              <w:jc w:val="right"/>
              <w:rPr>
                <w:rFonts w:ascii="Lucida Sans Unicode" w:eastAsia="Lucida Sans Unicode"/>
                <w:sz w:val="28"/>
              </w:rPr>
            </w:pPr>
            <w:r>
              <w:rPr>
                <w:rFonts w:ascii="Lucida Sans Unicode" w:eastAsia="Lucida Sans Unicode"/>
                <w:sz w:val="28"/>
              </w:rPr>
              <w:t>🌕</w:t>
            </w:r>
          </w:p>
        </w:tc>
      </w:tr>
      <w:tr w:rsidR="009F048C" w:rsidTr="00324FE6">
        <w:trPr>
          <w:trHeight w:val="380"/>
        </w:trPr>
        <w:tc>
          <w:tcPr>
            <w:tcW w:w="6120" w:type="dxa"/>
          </w:tcPr>
          <w:p w:rsidR="009F048C" w:rsidRPr="00482207" w:rsidRDefault="009F048C" w:rsidP="00324FE6">
            <w:pPr>
              <w:pStyle w:val="TableParagraph"/>
              <w:spacing w:before="58" w:line="302" w:lineRule="exact"/>
              <w:ind w:left="50"/>
              <w:rPr>
                <w:rFonts w:ascii="Times New Roman" w:hAnsi="Times New Roman" w:cs="Times New Roman"/>
                <w:sz w:val="28"/>
              </w:rPr>
            </w:pPr>
            <w:r w:rsidRPr="00482207">
              <w:rPr>
                <w:rFonts w:ascii="Times New Roman" w:hAnsi="Times New Roman" w:cs="Times New Roman"/>
                <w:sz w:val="28"/>
              </w:rPr>
              <w:t>Температурний</w:t>
            </w:r>
            <w:r w:rsidRPr="00482207">
              <w:rPr>
                <w:rFonts w:ascii="Times New Roman" w:hAnsi="Times New Roman" w:cs="Times New Roman"/>
                <w:spacing w:val="-3"/>
                <w:sz w:val="28"/>
              </w:rPr>
              <w:t xml:space="preserve"> </w:t>
            </w:r>
            <w:r w:rsidRPr="00482207">
              <w:rPr>
                <w:rFonts w:ascii="Times New Roman" w:hAnsi="Times New Roman" w:cs="Times New Roman"/>
                <w:sz w:val="28"/>
              </w:rPr>
              <w:t>режим</w:t>
            </w:r>
            <w:r w:rsidRPr="00482207">
              <w:rPr>
                <w:rFonts w:ascii="Times New Roman" w:hAnsi="Times New Roman" w:cs="Times New Roman"/>
                <w:spacing w:val="-4"/>
                <w:sz w:val="28"/>
              </w:rPr>
              <w:t xml:space="preserve"> </w:t>
            </w:r>
            <w:r w:rsidRPr="00482207">
              <w:rPr>
                <w:rFonts w:ascii="Times New Roman" w:hAnsi="Times New Roman" w:cs="Times New Roman"/>
                <w:sz w:val="28"/>
              </w:rPr>
              <w:t>в</w:t>
            </w:r>
            <w:r w:rsidRPr="00482207">
              <w:rPr>
                <w:rFonts w:ascii="Times New Roman" w:hAnsi="Times New Roman" w:cs="Times New Roman"/>
                <w:spacing w:val="-3"/>
                <w:sz w:val="28"/>
              </w:rPr>
              <w:t xml:space="preserve"> </w:t>
            </w:r>
            <w:r w:rsidRPr="00482207">
              <w:rPr>
                <w:rFonts w:ascii="Times New Roman" w:hAnsi="Times New Roman" w:cs="Times New Roman"/>
                <w:sz w:val="28"/>
              </w:rPr>
              <w:t>училищі</w:t>
            </w:r>
          </w:p>
        </w:tc>
        <w:tc>
          <w:tcPr>
            <w:tcW w:w="1722" w:type="dxa"/>
          </w:tcPr>
          <w:p w:rsidR="009F048C" w:rsidRDefault="009F048C" w:rsidP="00324FE6">
            <w:pPr>
              <w:pStyle w:val="TableParagraph"/>
              <w:spacing w:line="360" w:lineRule="exact"/>
              <w:ind w:right="399"/>
              <w:jc w:val="right"/>
              <w:rPr>
                <w:rFonts w:ascii="Lucida Sans Unicode" w:eastAsia="Lucida Sans Unicode"/>
                <w:sz w:val="28"/>
              </w:rPr>
            </w:pPr>
            <w:r>
              <w:rPr>
                <w:rFonts w:ascii="Lucida Sans Unicode" w:eastAsia="Lucida Sans Unicode"/>
                <w:sz w:val="28"/>
              </w:rPr>
              <w:t>🌕</w:t>
            </w:r>
          </w:p>
        </w:tc>
        <w:tc>
          <w:tcPr>
            <w:tcW w:w="650" w:type="dxa"/>
          </w:tcPr>
          <w:p w:rsidR="009F048C" w:rsidRDefault="009F048C" w:rsidP="00324FE6">
            <w:pPr>
              <w:pStyle w:val="TableParagraph"/>
              <w:spacing w:line="360" w:lineRule="exact"/>
              <w:ind w:right="58"/>
              <w:jc w:val="right"/>
              <w:rPr>
                <w:rFonts w:ascii="Lucida Sans Unicode" w:eastAsia="Lucida Sans Unicode"/>
                <w:sz w:val="28"/>
              </w:rPr>
            </w:pPr>
            <w:r>
              <w:rPr>
                <w:rFonts w:ascii="Lucida Sans Unicode" w:eastAsia="Lucida Sans Unicode"/>
                <w:sz w:val="28"/>
              </w:rPr>
              <w:t>🌕</w:t>
            </w:r>
          </w:p>
        </w:tc>
      </w:tr>
    </w:tbl>
    <w:p w:rsidR="009F048C" w:rsidRDefault="009F048C" w:rsidP="009F048C">
      <w:pPr>
        <w:pStyle w:val="a6"/>
        <w:spacing w:before="3"/>
        <w:rPr>
          <w:i/>
          <w:sz w:val="36"/>
        </w:rPr>
      </w:pPr>
    </w:p>
    <w:p w:rsidR="009F048C" w:rsidRDefault="009F048C" w:rsidP="00996A17">
      <w:pPr>
        <w:pStyle w:val="a5"/>
        <w:widowControl w:val="0"/>
        <w:numPr>
          <w:ilvl w:val="0"/>
          <w:numId w:val="43"/>
        </w:numPr>
        <w:tabs>
          <w:tab w:val="left" w:pos="668"/>
        </w:tabs>
        <w:autoSpaceDE w:val="0"/>
        <w:autoSpaceDN w:val="0"/>
        <w:spacing w:before="1"/>
        <w:ind w:left="668" w:right="103"/>
        <w:contextualSpacing w:val="0"/>
        <w:jc w:val="both"/>
        <w:rPr>
          <w:sz w:val="28"/>
        </w:rPr>
      </w:pPr>
      <w:r>
        <w:rPr>
          <w:sz w:val="28"/>
        </w:rPr>
        <w:t>Чи інформують Вас педагоги, керівництво училища щодо правил охорони</w:t>
      </w:r>
      <w:r>
        <w:rPr>
          <w:spacing w:val="1"/>
          <w:sz w:val="28"/>
        </w:rPr>
        <w:t xml:space="preserve"> </w:t>
      </w:r>
      <w:r>
        <w:rPr>
          <w:sz w:val="28"/>
        </w:rPr>
        <w:t>праці, техніки безпеки під час занять, пожежної безпеки, правил поведінки</w:t>
      </w:r>
      <w:r>
        <w:rPr>
          <w:spacing w:val="1"/>
          <w:sz w:val="28"/>
        </w:rPr>
        <w:t xml:space="preserve"> </w:t>
      </w:r>
      <w:r>
        <w:rPr>
          <w:sz w:val="28"/>
        </w:rPr>
        <w:t>під</w:t>
      </w:r>
      <w:r>
        <w:rPr>
          <w:spacing w:val="-1"/>
          <w:sz w:val="28"/>
        </w:rPr>
        <w:t xml:space="preserve"> </w:t>
      </w:r>
      <w:r>
        <w:rPr>
          <w:sz w:val="28"/>
        </w:rPr>
        <w:t>час</w:t>
      </w:r>
      <w:r>
        <w:rPr>
          <w:spacing w:val="-3"/>
          <w:sz w:val="28"/>
        </w:rPr>
        <w:t xml:space="preserve"> </w:t>
      </w:r>
      <w:r>
        <w:rPr>
          <w:sz w:val="28"/>
        </w:rPr>
        <w:t>надзвичайних ситуацій?*</w:t>
      </w:r>
    </w:p>
    <w:p w:rsidR="009F048C" w:rsidRDefault="009F048C" w:rsidP="009F048C">
      <w:pPr>
        <w:spacing w:line="298"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 w:val="left" w:pos="1802"/>
          <w:tab w:val="left" w:pos="3343"/>
          <w:tab w:val="left" w:pos="3785"/>
          <w:tab w:val="left" w:pos="5426"/>
          <w:tab w:val="left" w:pos="7140"/>
          <w:tab w:val="left" w:pos="8133"/>
          <w:tab w:val="left" w:pos="9624"/>
        </w:tabs>
        <w:autoSpaceDE w:val="0"/>
        <w:autoSpaceDN w:val="0"/>
        <w:spacing w:before="26" w:line="201" w:lineRule="auto"/>
        <w:ind w:right="102"/>
        <w:contextualSpacing w:val="0"/>
        <w:rPr>
          <w:sz w:val="28"/>
        </w:rPr>
      </w:pPr>
      <w:r>
        <w:rPr>
          <w:sz w:val="28"/>
        </w:rPr>
        <w:t>так,</w:t>
      </w:r>
      <w:r>
        <w:rPr>
          <w:sz w:val="28"/>
        </w:rPr>
        <w:tab/>
        <w:t>регулярно,</w:t>
      </w:r>
      <w:r>
        <w:rPr>
          <w:sz w:val="28"/>
        </w:rPr>
        <w:tab/>
        <w:t>із</w:t>
      </w:r>
      <w:r>
        <w:rPr>
          <w:sz w:val="28"/>
        </w:rPr>
        <w:tab/>
        <w:t>залученням</w:t>
      </w:r>
      <w:r>
        <w:rPr>
          <w:sz w:val="28"/>
        </w:rPr>
        <w:tab/>
        <w:t>спеціальних</w:t>
      </w:r>
      <w:r>
        <w:rPr>
          <w:sz w:val="28"/>
        </w:rPr>
        <w:tab/>
        <w:t>служб</w:t>
      </w:r>
      <w:r>
        <w:rPr>
          <w:sz w:val="28"/>
        </w:rPr>
        <w:tab/>
        <w:t>(пожежна,</w:t>
      </w:r>
      <w:r>
        <w:rPr>
          <w:sz w:val="28"/>
        </w:rPr>
        <w:tab/>
      </w:r>
      <w:r>
        <w:rPr>
          <w:spacing w:val="-4"/>
          <w:sz w:val="28"/>
        </w:rPr>
        <w:t>з</w:t>
      </w:r>
      <w:r>
        <w:rPr>
          <w:spacing w:val="-67"/>
          <w:sz w:val="28"/>
        </w:rPr>
        <w:t xml:space="preserve"> </w:t>
      </w:r>
      <w:r>
        <w:rPr>
          <w:sz w:val="28"/>
        </w:rPr>
        <w:t>надзвичайних</w:t>
      </w:r>
      <w:r>
        <w:rPr>
          <w:spacing w:val="-1"/>
          <w:sz w:val="28"/>
        </w:rPr>
        <w:t xml:space="preserve"> </w:t>
      </w:r>
      <w:r>
        <w:rPr>
          <w:sz w:val="28"/>
        </w:rPr>
        <w:t>ситуацій тощо)</w:t>
      </w:r>
    </w:p>
    <w:p w:rsidR="009F048C" w:rsidRDefault="009F048C" w:rsidP="00996A17">
      <w:pPr>
        <w:pStyle w:val="a5"/>
        <w:widowControl w:val="0"/>
        <w:numPr>
          <w:ilvl w:val="1"/>
          <w:numId w:val="43"/>
        </w:numPr>
        <w:tabs>
          <w:tab w:val="left" w:pos="1096"/>
        </w:tabs>
        <w:autoSpaceDE w:val="0"/>
        <w:autoSpaceDN w:val="0"/>
        <w:spacing w:before="14" w:line="201" w:lineRule="auto"/>
        <w:ind w:right="103"/>
        <w:contextualSpacing w:val="0"/>
        <w:rPr>
          <w:sz w:val="28"/>
        </w:rPr>
      </w:pPr>
      <w:r>
        <w:rPr>
          <w:sz w:val="28"/>
        </w:rPr>
        <w:t>так,</w:t>
      </w:r>
      <w:r>
        <w:rPr>
          <w:spacing w:val="58"/>
          <w:sz w:val="28"/>
        </w:rPr>
        <w:t xml:space="preserve"> </w:t>
      </w:r>
      <w:r>
        <w:rPr>
          <w:sz w:val="28"/>
        </w:rPr>
        <w:t>регулярно</w:t>
      </w:r>
      <w:r>
        <w:rPr>
          <w:spacing w:val="58"/>
          <w:sz w:val="28"/>
        </w:rPr>
        <w:t xml:space="preserve"> </w:t>
      </w:r>
      <w:r>
        <w:rPr>
          <w:sz w:val="28"/>
        </w:rPr>
        <w:t>педагоги</w:t>
      </w:r>
      <w:r>
        <w:rPr>
          <w:spacing w:val="59"/>
          <w:sz w:val="28"/>
        </w:rPr>
        <w:t xml:space="preserve"> </w:t>
      </w:r>
      <w:r>
        <w:rPr>
          <w:sz w:val="28"/>
        </w:rPr>
        <w:t>інформують</w:t>
      </w:r>
      <w:r>
        <w:rPr>
          <w:spacing w:val="56"/>
          <w:sz w:val="28"/>
        </w:rPr>
        <w:t xml:space="preserve"> </w:t>
      </w:r>
      <w:r>
        <w:rPr>
          <w:sz w:val="28"/>
        </w:rPr>
        <w:t>під</w:t>
      </w:r>
      <w:r>
        <w:rPr>
          <w:spacing w:val="61"/>
          <w:sz w:val="28"/>
        </w:rPr>
        <w:t xml:space="preserve"> </w:t>
      </w:r>
      <w:r>
        <w:rPr>
          <w:sz w:val="28"/>
        </w:rPr>
        <w:t>час</w:t>
      </w:r>
      <w:r>
        <w:rPr>
          <w:spacing w:val="59"/>
          <w:sz w:val="28"/>
        </w:rPr>
        <w:t xml:space="preserve"> </w:t>
      </w:r>
      <w:r>
        <w:rPr>
          <w:sz w:val="28"/>
        </w:rPr>
        <w:t>проведення</w:t>
      </w:r>
      <w:r>
        <w:rPr>
          <w:spacing w:val="58"/>
          <w:sz w:val="28"/>
        </w:rPr>
        <w:t xml:space="preserve"> </w:t>
      </w:r>
      <w:r>
        <w:rPr>
          <w:sz w:val="28"/>
        </w:rPr>
        <w:t>навчальних</w:t>
      </w:r>
      <w:r>
        <w:rPr>
          <w:spacing w:val="-67"/>
          <w:sz w:val="28"/>
        </w:rPr>
        <w:t xml:space="preserve"> </w:t>
      </w:r>
      <w:r>
        <w:rPr>
          <w:sz w:val="28"/>
        </w:rPr>
        <w:t>занять</w:t>
      </w:r>
    </w:p>
    <w:p w:rsidR="009F048C" w:rsidRDefault="009F048C" w:rsidP="00996A17">
      <w:pPr>
        <w:pStyle w:val="a5"/>
        <w:widowControl w:val="0"/>
        <w:numPr>
          <w:ilvl w:val="1"/>
          <w:numId w:val="43"/>
        </w:numPr>
        <w:tabs>
          <w:tab w:val="left" w:pos="1096"/>
        </w:tabs>
        <w:autoSpaceDE w:val="0"/>
        <w:autoSpaceDN w:val="0"/>
        <w:spacing w:line="338" w:lineRule="exact"/>
        <w:contextualSpacing w:val="0"/>
        <w:rPr>
          <w:sz w:val="28"/>
        </w:rPr>
      </w:pPr>
      <w:r>
        <w:rPr>
          <w:sz w:val="28"/>
        </w:rPr>
        <w:t>у</w:t>
      </w:r>
      <w:r>
        <w:rPr>
          <w:spacing w:val="-3"/>
          <w:sz w:val="28"/>
        </w:rPr>
        <w:t xml:space="preserve"> </w:t>
      </w:r>
      <w:r>
        <w:rPr>
          <w:sz w:val="28"/>
        </w:rPr>
        <w:t>поодиноких</w:t>
      </w:r>
      <w:r>
        <w:rPr>
          <w:spacing w:val="-3"/>
          <w:sz w:val="28"/>
        </w:rPr>
        <w:t xml:space="preserve"> </w:t>
      </w:r>
      <w:r>
        <w:rPr>
          <w:sz w:val="28"/>
        </w:rPr>
        <w:t>випадках</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не</w:t>
      </w:r>
      <w:r>
        <w:rPr>
          <w:spacing w:val="-3"/>
          <w:sz w:val="28"/>
        </w:rPr>
        <w:t xml:space="preserve"> </w:t>
      </w:r>
      <w:r>
        <w:rPr>
          <w:sz w:val="28"/>
        </w:rPr>
        <w:t>інформують</w:t>
      </w:r>
      <w:r>
        <w:rPr>
          <w:spacing w:val="-4"/>
          <w:sz w:val="28"/>
        </w:rPr>
        <w:t xml:space="preserve"> </w:t>
      </w:r>
      <w:r>
        <w:rPr>
          <w:sz w:val="28"/>
        </w:rPr>
        <w:t>взагалі</w:t>
      </w:r>
    </w:p>
    <w:p w:rsidR="009F048C" w:rsidRDefault="009F048C" w:rsidP="009F048C">
      <w:pPr>
        <w:pStyle w:val="a6"/>
        <w:spacing w:before="9"/>
        <w:rPr>
          <w:sz w:val="25"/>
        </w:rPr>
      </w:pPr>
    </w:p>
    <w:p w:rsidR="009F048C" w:rsidRDefault="009F048C" w:rsidP="00996A17">
      <w:pPr>
        <w:pStyle w:val="a5"/>
        <w:widowControl w:val="0"/>
        <w:numPr>
          <w:ilvl w:val="0"/>
          <w:numId w:val="43"/>
        </w:numPr>
        <w:tabs>
          <w:tab w:val="left" w:pos="667"/>
          <w:tab w:val="left" w:pos="668"/>
        </w:tabs>
        <w:autoSpaceDE w:val="0"/>
        <w:autoSpaceDN w:val="0"/>
        <w:spacing w:line="322" w:lineRule="exact"/>
        <w:contextualSpacing w:val="0"/>
        <w:rPr>
          <w:sz w:val="28"/>
        </w:rPr>
      </w:pPr>
      <w:r>
        <w:rPr>
          <w:sz w:val="28"/>
        </w:rPr>
        <w:t>Чи</w:t>
      </w:r>
      <w:r>
        <w:rPr>
          <w:spacing w:val="-3"/>
          <w:sz w:val="28"/>
        </w:rPr>
        <w:t xml:space="preserve"> </w:t>
      </w:r>
      <w:r>
        <w:rPr>
          <w:sz w:val="28"/>
        </w:rPr>
        <w:t>використовується</w:t>
      </w:r>
      <w:r>
        <w:rPr>
          <w:spacing w:val="-3"/>
          <w:sz w:val="28"/>
        </w:rPr>
        <w:t xml:space="preserve"> </w:t>
      </w:r>
      <w:r>
        <w:rPr>
          <w:sz w:val="28"/>
        </w:rPr>
        <w:t>під</w:t>
      </w:r>
      <w:r>
        <w:rPr>
          <w:spacing w:val="-3"/>
          <w:sz w:val="28"/>
        </w:rPr>
        <w:t xml:space="preserve"> </w:t>
      </w:r>
      <w:r>
        <w:rPr>
          <w:sz w:val="28"/>
        </w:rPr>
        <w:t>час</w:t>
      </w:r>
      <w:r>
        <w:rPr>
          <w:spacing w:val="-4"/>
          <w:sz w:val="28"/>
        </w:rPr>
        <w:t xml:space="preserve"> </w:t>
      </w:r>
      <w:r>
        <w:rPr>
          <w:sz w:val="28"/>
        </w:rPr>
        <w:t>навчання</w:t>
      </w:r>
      <w:r>
        <w:rPr>
          <w:spacing w:val="-3"/>
          <w:sz w:val="28"/>
        </w:rPr>
        <w:t xml:space="preserve"> </w:t>
      </w:r>
      <w:r>
        <w:rPr>
          <w:sz w:val="28"/>
        </w:rPr>
        <w:t>та</w:t>
      </w:r>
      <w:r>
        <w:rPr>
          <w:spacing w:val="-4"/>
          <w:sz w:val="28"/>
        </w:rPr>
        <w:t xml:space="preserve"> </w:t>
      </w:r>
      <w:r>
        <w:rPr>
          <w:sz w:val="28"/>
        </w:rPr>
        <w:t>позаурочних</w:t>
      </w:r>
      <w:r>
        <w:rPr>
          <w:spacing w:val="-3"/>
          <w:sz w:val="28"/>
        </w:rPr>
        <w:t xml:space="preserve"> </w:t>
      </w:r>
      <w:r>
        <w:rPr>
          <w:sz w:val="28"/>
        </w:rPr>
        <w:t>заходів:*</w:t>
      </w:r>
    </w:p>
    <w:p w:rsidR="009F048C" w:rsidRDefault="009F048C" w:rsidP="009F048C">
      <w:pPr>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9F048C" w:rsidRPr="00482207" w:rsidRDefault="009F048C" w:rsidP="009F048C">
      <w:pPr>
        <w:pStyle w:val="a6"/>
        <w:tabs>
          <w:tab w:val="left" w:pos="6771"/>
          <w:tab w:val="left" w:pos="7807"/>
          <w:tab w:val="left" w:pos="8679"/>
        </w:tabs>
        <w:spacing w:before="57"/>
        <w:ind w:left="5429"/>
        <w:rPr>
          <w:rFonts w:ascii="Times New Roman" w:hAnsi="Times New Roman" w:cs="Times New Roman"/>
        </w:rPr>
      </w:pPr>
      <w:r w:rsidRPr="00482207">
        <w:rPr>
          <w:rFonts w:ascii="Times New Roman" w:hAnsi="Times New Roman" w:cs="Times New Roman"/>
        </w:rPr>
        <w:t>Постійно</w:t>
      </w:r>
      <w:r w:rsidRPr="00482207">
        <w:rPr>
          <w:rFonts w:ascii="Times New Roman" w:hAnsi="Times New Roman" w:cs="Times New Roman"/>
        </w:rPr>
        <w:tab/>
        <w:t>Часто</w:t>
      </w:r>
      <w:r w:rsidRPr="00482207">
        <w:rPr>
          <w:rFonts w:ascii="Times New Roman" w:hAnsi="Times New Roman" w:cs="Times New Roman"/>
        </w:rPr>
        <w:tab/>
        <w:t>Іноді</w:t>
      </w:r>
      <w:r w:rsidRPr="00482207">
        <w:rPr>
          <w:rFonts w:ascii="Times New Roman" w:hAnsi="Times New Roman" w:cs="Times New Roman"/>
        </w:rPr>
        <w:tab/>
        <w:t>Ніколи</w:t>
      </w:r>
    </w:p>
    <w:p w:rsidR="009F048C" w:rsidRPr="00482207" w:rsidRDefault="009F048C" w:rsidP="009F048C">
      <w:pPr>
        <w:pStyle w:val="a6"/>
        <w:tabs>
          <w:tab w:val="left" w:pos="5854"/>
          <w:tab w:val="left" w:pos="6989"/>
          <w:tab w:val="left" w:pos="7980"/>
          <w:tab w:val="left" w:pos="8971"/>
        </w:tabs>
        <w:spacing w:before="39"/>
        <w:ind w:left="708"/>
        <w:rPr>
          <w:rFonts w:ascii="Times New Roman" w:eastAsia="Lucida Sans Unicode" w:hAnsi="Times New Roman" w:cs="Times New Roman"/>
        </w:rPr>
      </w:pPr>
      <w:r w:rsidRPr="00482207">
        <w:rPr>
          <w:rFonts w:ascii="Times New Roman" w:hAnsi="Times New Roman" w:cs="Times New Roman"/>
        </w:rPr>
        <w:t>Лабораторне</w:t>
      </w:r>
      <w:r w:rsidRPr="00482207">
        <w:rPr>
          <w:rFonts w:ascii="Times New Roman" w:hAnsi="Times New Roman" w:cs="Times New Roman"/>
          <w:spacing w:val="-5"/>
        </w:rPr>
        <w:t xml:space="preserve"> </w:t>
      </w:r>
      <w:r w:rsidRPr="00482207">
        <w:rPr>
          <w:rFonts w:ascii="Times New Roman" w:hAnsi="Times New Roman" w:cs="Times New Roman"/>
        </w:rPr>
        <w:t>обладнання</w:t>
      </w:r>
      <w:r w:rsidRPr="00482207">
        <w:rPr>
          <w:rFonts w:ascii="Times New Roman" w:hAnsi="Times New Roman" w:cs="Times New Roman"/>
        </w:rPr>
        <w:tab/>
      </w:r>
      <w:r w:rsidRPr="00482207">
        <w:rPr>
          <w:rFonts w:ascii="Lucida Sans Unicode" w:eastAsia="Lucida Sans Unicode" w:hAnsi="Lucida Sans Unicode" w:cs="Times New Roman"/>
          <w:position w:val="3"/>
        </w:rPr>
        <w:t>🌕</w:t>
      </w:r>
      <w:r w:rsidRPr="00482207">
        <w:rPr>
          <w:rFonts w:ascii="Times New Roman" w:eastAsia="Lucida Sans Unicode" w:hAnsi="Times New Roman" w:cs="Times New Roman"/>
          <w:position w:val="3"/>
        </w:rPr>
        <w:tab/>
      </w:r>
      <w:r w:rsidRPr="00482207">
        <w:rPr>
          <w:rFonts w:ascii="Lucida Sans Unicode" w:eastAsia="Lucida Sans Unicode" w:hAnsi="Lucida Sans Unicode" w:cs="Times New Roman"/>
          <w:position w:val="3"/>
        </w:rPr>
        <w:t>🌕</w:t>
      </w:r>
      <w:r w:rsidRPr="00482207">
        <w:rPr>
          <w:rFonts w:ascii="Times New Roman" w:eastAsia="Lucida Sans Unicode" w:hAnsi="Times New Roman" w:cs="Times New Roman"/>
          <w:position w:val="3"/>
        </w:rPr>
        <w:tab/>
      </w:r>
      <w:r w:rsidRPr="00482207">
        <w:rPr>
          <w:rFonts w:ascii="Lucida Sans Unicode" w:eastAsia="Lucida Sans Unicode" w:hAnsi="Lucida Sans Unicode" w:cs="Times New Roman"/>
          <w:position w:val="3"/>
        </w:rPr>
        <w:t>🌕</w:t>
      </w:r>
      <w:r w:rsidRPr="00482207">
        <w:rPr>
          <w:rFonts w:ascii="Times New Roman" w:eastAsia="Lucida Sans Unicode" w:hAnsi="Times New Roman" w:cs="Times New Roman"/>
          <w:position w:val="3"/>
        </w:rPr>
        <w:tab/>
      </w:r>
      <w:r w:rsidRPr="00482207">
        <w:rPr>
          <w:rFonts w:ascii="Lucida Sans Unicode" w:eastAsia="Lucida Sans Unicode" w:hAnsi="Lucida Sans Unicode" w:cs="Times New Roman"/>
          <w:position w:val="3"/>
        </w:rPr>
        <w:t>🌕</w:t>
      </w:r>
    </w:p>
    <w:p w:rsidR="009F048C" w:rsidRPr="00482207" w:rsidRDefault="009F048C" w:rsidP="009F048C">
      <w:pPr>
        <w:rPr>
          <w:rFonts w:eastAsia="Lucida Sans Unicode"/>
        </w:rPr>
        <w:sectPr w:rsidR="009F048C" w:rsidRPr="00482207">
          <w:pgSz w:w="11900" w:h="16850"/>
          <w:pgMar w:top="1140" w:right="460" w:bottom="280" w:left="1600" w:header="717" w:footer="0" w:gutter="0"/>
          <w:cols w:space="720"/>
        </w:sectPr>
      </w:pPr>
    </w:p>
    <w:p w:rsidR="009F048C" w:rsidRPr="00482207" w:rsidRDefault="009F048C" w:rsidP="009F048C">
      <w:pPr>
        <w:pStyle w:val="a6"/>
        <w:spacing w:before="11"/>
        <w:rPr>
          <w:rFonts w:ascii="Times New Roman" w:hAnsi="Times New Roman" w:cs="Times New Roman"/>
          <w:sz w:val="8"/>
        </w:rPr>
      </w:pPr>
    </w:p>
    <w:tbl>
      <w:tblPr>
        <w:tblStyle w:val="TableNormal"/>
        <w:tblW w:w="0" w:type="auto"/>
        <w:tblInd w:w="666" w:type="dxa"/>
        <w:tblLayout w:type="fixed"/>
        <w:tblLook w:val="01E0"/>
      </w:tblPr>
      <w:tblGrid>
        <w:gridCol w:w="4731"/>
        <w:gridCol w:w="1162"/>
        <w:gridCol w:w="1063"/>
        <w:gridCol w:w="991"/>
        <w:gridCol w:w="676"/>
      </w:tblGrid>
      <w:tr w:rsidR="009F048C" w:rsidRPr="00482207" w:rsidTr="00324FE6">
        <w:trPr>
          <w:trHeight w:val="1023"/>
        </w:trPr>
        <w:tc>
          <w:tcPr>
            <w:tcW w:w="4731" w:type="dxa"/>
          </w:tcPr>
          <w:p w:rsidR="009F048C" w:rsidRPr="00482207" w:rsidRDefault="009F048C" w:rsidP="00324FE6">
            <w:pPr>
              <w:pStyle w:val="TableParagraph"/>
              <w:spacing w:before="1"/>
              <w:ind w:left="50" w:right="738"/>
              <w:rPr>
                <w:rFonts w:ascii="Times New Roman" w:hAnsi="Times New Roman" w:cs="Times New Roman"/>
                <w:sz w:val="28"/>
              </w:rPr>
            </w:pPr>
            <w:r w:rsidRPr="00482207">
              <w:rPr>
                <w:rFonts w:ascii="Times New Roman" w:hAnsi="Times New Roman" w:cs="Times New Roman"/>
                <w:sz w:val="28"/>
              </w:rPr>
              <w:t>Мультимедійне обладнання</w:t>
            </w:r>
            <w:r w:rsidRPr="00482207">
              <w:rPr>
                <w:rFonts w:ascii="Times New Roman" w:hAnsi="Times New Roman" w:cs="Times New Roman"/>
                <w:spacing w:val="1"/>
                <w:sz w:val="28"/>
              </w:rPr>
              <w:t xml:space="preserve"> </w:t>
            </w:r>
            <w:r w:rsidRPr="00482207">
              <w:rPr>
                <w:rFonts w:ascii="Times New Roman" w:hAnsi="Times New Roman" w:cs="Times New Roman"/>
                <w:sz w:val="28"/>
              </w:rPr>
              <w:t>(інтерактивна дошка, проєктори,</w:t>
            </w:r>
            <w:r w:rsidRPr="00482207">
              <w:rPr>
                <w:rFonts w:ascii="Times New Roman" w:hAnsi="Times New Roman" w:cs="Times New Roman"/>
                <w:spacing w:val="-67"/>
                <w:sz w:val="28"/>
              </w:rPr>
              <w:t xml:space="preserve"> </w:t>
            </w:r>
            <w:r w:rsidRPr="00482207">
              <w:rPr>
                <w:rFonts w:ascii="Times New Roman" w:hAnsi="Times New Roman" w:cs="Times New Roman"/>
                <w:sz w:val="28"/>
              </w:rPr>
              <w:t>телевізори)</w:t>
            </w:r>
          </w:p>
        </w:tc>
        <w:tc>
          <w:tcPr>
            <w:tcW w:w="1162" w:type="dxa"/>
          </w:tcPr>
          <w:p w:rsidR="009F048C" w:rsidRPr="00482207" w:rsidRDefault="009F048C" w:rsidP="00324FE6">
            <w:pPr>
              <w:pStyle w:val="TableParagraph"/>
              <w:spacing w:line="360" w:lineRule="exact"/>
              <w:ind w:left="469" w:right="442"/>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1063" w:type="dxa"/>
          </w:tcPr>
          <w:p w:rsidR="009F048C" w:rsidRPr="00482207" w:rsidRDefault="009F048C" w:rsidP="00324FE6">
            <w:pPr>
              <w:pStyle w:val="TableParagraph"/>
              <w:spacing w:line="360" w:lineRule="exact"/>
              <w:ind w:right="362"/>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991" w:type="dxa"/>
          </w:tcPr>
          <w:p w:rsidR="009F048C" w:rsidRPr="00482207" w:rsidRDefault="009F048C" w:rsidP="00324FE6">
            <w:pPr>
              <w:pStyle w:val="TableParagraph"/>
              <w:spacing w:line="360" w:lineRule="exact"/>
              <w:ind w:left="371" w:right="370"/>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676" w:type="dxa"/>
          </w:tcPr>
          <w:p w:rsidR="009F048C" w:rsidRPr="00482207" w:rsidRDefault="009F048C" w:rsidP="00324FE6">
            <w:pPr>
              <w:pStyle w:val="TableParagraph"/>
              <w:spacing w:line="360" w:lineRule="exact"/>
              <w:ind w:right="47"/>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r>
      <w:tr w:rsidR="009F048C" w:rsidRPr="00482207" w:rsidTr="00324FE6">
        <w:trPr>
          <w:trHeight w:val="435"/>
        </w:trPr>
        <w:tc>
          <w:tcPr>
            <w:tcW w:w="4731" w:type="dxa"/>
          </w:tcPr>
          <w:p w:rsidR="009F048C" w:rsidRPr="00482207" w:rsidRDefault="009F048C" w:rsidP="00324FE6">
            <w:pPr>
              <w:pStyle w:val="TableParagraph"/>
              <w:spacing w:before="58"/>
              <w:ind w:left="50"/>
              <w:rPr>
                <w:rFonts w:ascii="Times New Roman" w:hAnsi="Times New Roman" w:cs="Times New Roman"/>
                <w:sz w:val="28"/>
              </w:rPr>
            </w:pPr>
            <w:r w:rsidRPr="00482207">
              <w:rPr>
                <w:rFonts w:ascii="Times New Roman" w:hAnsi="Times New Roman" w:cs="Times New Roman"/>
                <w:sz w:val="28"/>
              </w:rPr>
              <w:t>Комп’ютерна</w:t>
            </w:r>
            <w:r w:rsidRPr="00482207">
              <w:rPr>
                <w:rFonts w:ascii="Times New Roman" w:hAnsi="Times New Roman" w:cs="Times New Roman"/>
                <w:spacing w:val="-4"/>
                <w:sz w:val="28"/>
              </w:rPr>
              <w:t xml:space="preserve"> </w:t>
            </w:r>
            <w:r w:rsidRPr="00482207">
              <w:rPr>
                <w:rFonts w:ascii="Times New Roman" w:hAnsi="Times New Roman" w:cs="Times New Roman"/>
                <w:sz w:val="28"/>
              </w:rPr>
              <w:t>техніка</w:t>
            </w:r>
            <w:r w:rsidRPr="00482207">
              <w:rPr>
                <w:rFonts w:ascii="Times New Roman" w:hAnsi="Times New Roman" w:cs="Times New Roman"/>
                <w:spacing w:val="-3"/>
                <w:sz w:val="28"/>
              </w:rPr>
              <w:t xml:space="preserve"> </w:t>
            </w:r>
            <w:r w:rsidRPr="00482207">
              <w:rPr>
                <w:rFonts w:ascii="Times New Roman" w:hAnsi="Times New Roman" w:cs="Times New Roman"/>
                <w:sz w:val="28"/>
              </w:rPr>
              <w:t>та</w:t>
            </w:r>
            <w:r w:rsidRPr="00482207">
              <w:rPr>
                <w:rFonts w:ascii="Times New Roman" w:hAnsi="Times New Roman" w:cs="Times New Roman"/>
                <w:spacing w:val="-3"/>
                <w:sz w:val="28"/>
              </w:rPr>
              <w:t xml:space="preserve"> </w:t>
            </w:r>
            <w:r w:rsidRPr="00482207">
              <w:rPr>
                <w:rFonts w:ascii="Times New Roman" w:hAnsi="Times New Roman" w:cs="Times New Roman"/>
                <w:sz w:val="28"/>
              </w:rPr>
              <w:t>програми</w:t>
            </w:r>
          </w:p>
        </w:tc>
        <w:tc>
          <w:tcPr>
            <w:tcW w:w="1162" w:type="dxa"/>
          </w:tcPr>
          <w:p w:rsidR="009F048C" w:rsidRPr="00482207" w:rsidRDefault="009F048C" w:rsidP="00324FE6">
            <w:pPr>
              <w:pStyle w:val="TableParagraph"/>
              <w:spacing w:line="416" w:lineRule="exact"/>
              <w:ind w:left="469" w:right="442"/>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1063" w:type="dxa"/>
          </w:tcPr>
          <w:p w:rsidR="009F048C" w:rsidRPr="00482207" w:rsidRDefault="009F048C" w:rsidP="00324FE6">
            <w:pPr>
              <w:pStyle w:val="TableParagraph"/>
              <w:spacing w:line="416" w:lineRule="exact"/>
              <w:ind w:right="362"/>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991" w:type="dxa"/>
          </w:tcPr>
          <w:p w:rsidR="009F048C" w:rsidRPr="00482207" w:rsidRDefault="009F048C" w:rsidP="00324FE6">
            <w:pPr>
              <w:pStyle w:val="TableParagraph"/>
              <w:spacing w:line="416" w:lineRule="exact"/>
              <w:ind w:left="371" w:right="370"/>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676" w:type="dxa"/>
          </w:tcPr>
          <w:p w:rsidR="009F048C" w:rsidRPr="00482207" w:rsidRDefault="009F048C" w:rsidP="00324FE6">
            <w:pPr>
              <w:pStyle w:val="TableParagraph"/>
              <w:spacing w:line="416" w:lineRule="exact"/>
              <w:ind w:right="47"/>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r>
      <w:tr w:rsidR="009F048C" w:rsidRPr="00482207" w:rsidTr="00324FE6">
        <w:trPr>
          <w:trHeight w:val="435"/>
        </w:trPr>
        <w:tc>
          <w:tcPr>
            <w:tcW w:w="4731" w:type="dxa"/>
          </w:tcPr>
          <w:p w:rsidR="009F048C" w:rsidRPr="00482207" w:rsidRDefault="009F048C" w:rsidP="00324FE6">
            <w:pPr>
              <w:pStyle w:val="TableParagraph"/>
              <w:spacing w:before="57"/>
              <w:ind w:left="50"/>
              <w:rPr>
                <w:rFonts w:ascii="Times New Roman" w:hAnsi="Times New Roman" w:cs="Times New Roman"/>
                <w:sz w:val="28"/>
              </w:rPr>
            </w:pPr>
            <w:r w:rsidRPr="00482207">
              <w:rPr>
                <w:rFonts w:ascii="Times New Roman" w:hAnsi="Times New Roman" w:cs="Times New Roman"/>
                <w:sz w:val="28"/>
              </w:rPr>
              <w:t>Інтернет</w:t>
            </w:r>
          </w:p>
        </w:tc>
        <w:tc>
          <w:tcPr>
            <w:tcW w:w="1162" w:type="dxa"/>
          </w:tcPr>
          <w:p w:rsidR="009F048C" w:rsidRPr="00482207" w:rsidRDefault="009F048C" w:rsidP="00324FE6">
            <w:pPr>
              <w:pStyle w:val="TableParagraph"/>
              <w:spacing w:line="415" w:lineRule="exact"/>
              <w:ind w:left="469" w:right="442"/>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1063" w:type="dxa"/>
          </w:tcPr>
          <w:p w:rsidR="009F048C" w:rsidRPr="00482207" w:rsidRDefault="009F048C" w:rsidP="00324FE6">
            <w:pPr>
              <w:pStyle w:val="TableParagraph"/>
              <w:spacing w:line="415" w:lineRule="exact"/>
              <w:ind w:right="362"/>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991" w:type="dxa"/>
          </w:tcPr>
          <w:p w:rsidR="009F048C" w:rsidRPr="00482207" w:rsidRDefault="009F048C" w:rsidP="00324FE6">
            <w:pPr>
              <w:pStyle w:val="TableParagraph"/>
              <w:spacing w:line="415" w:lineRule="exact"/>
              <w:ind w:left="371" w:right="370"/>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676" w:type="dxa"/>
          </w:tcPr>
          <w:p w:rsidR="009F048C" w:rsidRPr="00482207" w:rsidRDefault="009F048C" w:rsidP="00324FE6">
            <w:pPr>
              <w:pStyle w:val="TableParagraph"/>
              <w:spacing w:line="415" w:lineRule="exact"/>
              <w:ind w:right="47"/>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r>
      <w:tr w:rsidR="009F048C" w:rsidRPr="00482207" w:rsidTr="00324FE6">
        <w:trPr>
          <w:trHeight w:val="758"/>
        </w:trPr>
        <w:tc>
          <w:tcPr>
            <w:tcW w:w="4731" w:type="dxa"/>
          </w:tcPr>
          <w:p w:rsidR="009F048C" w:rsidRPr="00482207" w:rsidRDefault="009F048C" w:rsidP="00324FE6">
            <w:pPr>
              <w:pStyle w:val="TableParagraph"/>
              <w:spacing w:before="58"/>
              <w:ind w:left="50" w:right="718"/>
              <w:rPr>
                <w:rFonts w:ascii="Times New Roman" w:hAnsi="Times New Roman" w:cs="Times New Roman"/>
                <w:sz w:val="28"/>
              </w:rPr>
            </w:pPr>
            <w:r w:rsidRPr="00482207">
              <w:rPr>
                <w:rFonts w:ascii="Times New Roman" w:hAnsi="Times New Roman" w:cs="Times New Roman"/>
                <w:sz w:val="28"/>
              </w:rPr>
              <w:t>Візуалізація корисної інформації</w:t>
            </w:r>
            <w:r w:rsidRPr="00482207">
              <w:rPr>
                <w:rFonts w:ascii="Times New Roman" w:hAnsi="Times New Roman" w:cs="Times New Roman"/>
                <w:spacing w:val="-67"/>
                <w:sz w:val="28"/>
              </w:rPr>
              <w:t xml:space="preserve"> </w:t>
            </w:r>
            <w:r w:rsidRPr="00482207">
              <w:rPr>
                <w:rFonts w:ascii="Times New Roman" w:hAnsi="Times New Roman" w:cs="Times New Roman"/>
                <w:sz w:val="28"/>
              </w:rPr>
              <w:t>(карти,</w:t>
            </w:r>
            <w:r w:rsidRPr="00482207">
              <w:rPr>
                <w:rFonts w:ascii="Times New Roman" w:hAnsi="Times New Roman" w:cs="Times New Roman"/>
                <w:spacing w:val="-3"/>
                <w:sz w:val="28"/>
              </w:rPr>
              <w:t xml:space="preserve"> </w:t>
            </w:r>
            <w:r w:rsidRPr="00482207">
              <w:rPr>
                <w:rFonts w:ascii="Times New Roman" w:hAnsi="Times New Roman" w:cs="Times New Roman"/>
                <w:sz w:val="28"/>
              </w:rPr>
              <w:t>графіки,</w:t>
            </w:r>
            <w:r w:rsidRPr="00482207">
              <w:rPr>
                <w:rFonts w:ascii="Times New Roman" w:hAnsi="Times New Roman" w:cs="Times New Roman"/>
                <w:spacing w:val="-5"/>
                <w:sz w:val="28"/>
              </w:rPr>
              <w:t xml:space="preserve"> </w:t>
            </w:r>
            <w:r w:rsidRPr="00482207">
              <w:rPr>
                <w:rFonts w:ascii="Times New Roman" w:hAnsi="Times New Roman" w:cs="Times New Roman"/>
                <w:sz w:val="28"/>
              </w:rPr>
              <w:t>формули</w:t>
            </w:r>
            <w:r w:rsidRPr="00482207">
              <w:rPr>
                <w:rFonts w:ascii="Times New Roman" w:hAnsi="Times New Roman" w:cs="Times New Roman"/>
                <w:spacing w:val="-1"/>
                <w:sz w:val="28"/>
              </w:rPr>
              <w:t xml:space="preserve"> </w:t>
            </w:r>
            <w:r w:rsidRPr="00482207">
              <w:rPr>
                <w:rFonts w:ascii="Times New Roman" w:hAnsi="Times New Roman" w:cs="Times New Roman"/>
                <w:sz w:val="28"/>
              </w:rPr>
              <w:t>тощо)</w:t>
            </w:r>
          </w:p>
        </w:tc>
        <w:tc>
          <w:tcPr>
            <w:tcW w:w="1162" w:type="dxa"/>
          </w:tcPr>
          <w:p w:rsidR="009F048C" w:rsidRPr="00482207" w:rsidRDefault="009F048C" w:rsidP="00324FE6">
            <w:pPr>
              <w:pStyle w:val="TableParagraph"/>
              <w:spacing w:line="416" w:lineRule="exact"/>
              <w:ind w:left="469" w:right="442"/>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1063" w:type="dxa"/>
          </w:tcPr>
          <w:p w:rsidR="009F048C" w:rsidRPr="00482207" w:rsidRDefault="009F048C" w:rsidP="00324FE6">
            <w:pPr>
              <w:pStyle w:val="TableParagraph"/>
              <w:spacing w:line="416" w:lineRule="exact"/>
              <w:ind w:right="362"/>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991" w:type="dxa"/>
          </w:tcPr>
          <w:p w:rsidR="009F048C" w:rsidRPr="00482207" w:rsidRDefault="009F048C" w:rsidP="00324FE6">
            <w:pPr>
              <w:pStyle w:val="TableParagraph"/>
              <w:spacing w:line="416" w:lineRule="exact"/>
              <w:ind w:left="371" w:right="370"/>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676" w:type="dxa"/>
          </w:tcPr>
          <w:p w:rsidR="009F048C" w:rsidRPr="00482207" w:rsidRDefault="009F048C" w:rsidP="00324FE6">
            <w:pPr>
              <w:pStyle w:val="TableParagraph"/>
              <w:spacing w:line="416" w:lineRule="exact"/>
              <w:ind w:right="47"/>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r>
      <w:tr w:rsidR="009F048C" w:rsidRPr="00482207" w:rsidTr="00324FE6">
        <w:trPr>
          <w:trHeight w:val="757"/>
        </w:trPr>
        <w:tc>
          <w:tcPr>
            <w:tcW w:w="4731" w:type="dxa"/>
          </w:tcPr>
          <w:p w:rsidR="009F048C" w:rsidRPr="00482207" w:rsidRDefault="009F048C" w:rsidP="00324FE6">
            <w:pPr>
              <w:pStyle w:val="TableParagraph"/>
              <w:spacing w:before="58"/>
              <w:ind w:left="50" w:right="446"/>
              <w:rPr>
                <w:rFonts w:ascii="Times New Roman" w:hAnsi="Times New Roman" w:cs="Times New Roman"/>
                <w:sz w:val="28"/>
              </w:rPr>
            </w:pPr>
            <w:r w:rsidRPr="00482207">
              <w:rPr>
                <w:rFonts w:ascii="Times New Roman" w:hAnsi="Times New Roman" w:cs="Times New Roman"/>
                <w:sz w:val="28"/>
              </w:rPr>
              <w:t>Наочність (муляжі, моделі, макети,</w:t>
            </w:r>
            <w:r w:rsidRPr="00482207">
              <w:rPr>
                <w:rFonts w:ascii="Times New Roman" w:hAnsi="Times New Roman" w:cs="Times New Roman"/>
                <w:spacing w:val="-67"/>
                <w:sz w:val="28"/>
              </w:rPr>
              <w:t xml:space="preserve"> </w:t>
            </w:r>
            <w:r w:rsidRPr="00482207">
              <w:rPr>
                <w:rFonts w:ascii="Times New Roman" w:hAnsi="Times New Roman" w:cs="Times New Roman"/>
                <w:sz w:val="28"/>
              </w:rPr>
              <w:t>гербарії,</w:t>
            </w:r>
            <w:r w:rsidRPr="00482207">
              <w:rPr>
                <w:rFonts w:ascii="Times New Roman" w:hAnsi="Times New Roman" w:cs="Times New Roman"/>
                <w:spacing w:val="-2"/>
                <w:sz w:val="28"/>
              </w:rPr>
              <w:t xml:space="preserve"> </w:t>
            </w:r>
            <w:r w:rsidRPr="00482207">
              <w:rPr>
                <w:rFonts w:ascii="Times New Roman" w:hAnsi="Times New Roman" w:cs="Times New Roman"/>
                <w:sz w:val="28"/>
              </w:rPr>
              <w:t>колекції)</w:t>
            </w:r>
          </w:p>
        </w:tc>
        <w:tc>
          <w:tcPr>
            <w:tcW w:w="1162" w:type="dxa"/>
          </w:tcPr>
          <w:p w:rsidR="009F048C" w:rsidRPr="00482207" w:rsidRDefault="009F048C" w:rsidP="00324FE6">
            <w:pPr>
              <w:pStyle w:val="TableParagraph"/>
              <w:spacing w:line="416" w:lineRule="exact"/>
              <w:ind w:left="469" w:right="442"/>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1063" w:type="dxa"/>
          </w:tcPr>
          <w:p w:rsidR="009F048C" w:rsidRPr="00482207" w:rsidRDefault="009F048C" w:rsidP="00324FE6">
            <w:pPr>
              <w:pStyle w:val="TableParagraph"/>
              <w:spacing w:line="416" w:lineRule="exact"/>
              <w:ind w:right="362"/>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991" w:type="dxa"/>
          </w:tcPr>
          <w:p w:rsidR="009F048C" w:rsidRPr="00482207" w:rsidRDefault="009F048C" w:rsidP="00324FE6">
            <w:pPr>
              <w:pStyle w:val="TableParagraph"/>
              <w:spacing w:line="416" w:lineRule="exact"/>
              <w:ind w:left="371" w:right="370"/>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676" w:type="dxa"/>
          </w:tcPr>
          <w:p w:rsidR="009F048C" w:rsidRPr="00482207" w:rsidRDefault="009F048C" w:rsidP="00324FE6">
            <w:pPr>
              <w:pStyle w:val="TableParagraph"/>
              <w:spacing w:line="416" w:lineRule="exact"/>
              <w:ind w:right="47"/>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r>
      <w:tr w:rsidR="009F048C" w:rsidRPr="00482207" w:rsidTr="00324FE6">
        <w:trPr>
          <w:trHeight w:val="764"/>
        </w:trPr>
        <w:tc>
          <w:tcPr>
            <w:tcW w:w="4731" w:type="dxa"/>
          </w:tcPr>
          <w:p w:rsidR="009F048C" w:rsidRPr="00482207" w:rsidRDefault="009F048C" w:rsidP="00324FE6">
            <w:pPr>
              <w:pStyle w:val="TableParagraph"/>
              <w:spacing w:before="57" w:line="242" w:lineRule="auto"/>
              <w:ind w:left="50" w:right="1171"/>
              <w:rPr>
                <w:rFonts w:ascii="Times New Roman" w:hAnsi="Times New Roman" w:cs="Times New Roman"/>
                <w:sz w:val="28"/>
              </w:rPr>
            </w:pPr>
            <w:r w:rsidRPr="00482207">
              <w:rPr>
                <w:rFonts w:ascii="Times New Roman" w:hAnsi="Times New Roman" w:cs="Times New Roman"/>
                <w:sz w:val="28"/>
              </w:rPr>
              <w:t>Спортивна зала / спортивний</w:t>
            </w:r>
            <w:r w:rsidRPr="00482207">
              <w:rPr>
                <w:rFonts w:ascii="Times New Roman" w:hAnsi="Times New Roman" w:cs="Times New Roman"/>
                <w:spacing w:val="-67"/>
                <w:sz w:val="28"/>
              </w:rPr>
              <w:t xml:space="preserve"> </w:t>
            </w:r>
            <w:r w:rsidRPr="00482207">
              <w:rPr>
                <w:rFonts w:ascii="Times New Roman" w:hAnsi="Times New Roman" w:cs="Times New Roman"/>
                <w:sz w:val="28"/>
              </w:rPr>
              <w:t>майданчик</w:t>
            </w:r>
          </w:p>
        </w:tc>
        <w:tc>
          <w:tcPr>
            <w:tcW w:w="1162" w:type="dxa"/>
          </w:tcPr>
          <w:p w:rsidR="009F048C" w:rsidRPr="00482207" w:rsidRDefault="009F048C" w:rsidP="00324FE6">
            <w:pPr>
              <w:pStyle w:val="TableParagraph"/>
              <w:spacing w:line="415" w:lineRule="exact"/>
              <w:ind w:left="469" w:right="442"/>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1063" w:type="dxa"/>
          </w:tcPr>
          <w:p w:rsidR="009F048C" w:rsidRPr="00482207" w:rsidRDefault="009F048C" w:rsidP="00324FE6">
            <w:pPr>
              <w:pStyle w:val="TableParagraph"/>
              <w:spacing w:line="415" w:lineRule="exact"/>
              <w:ind w:right="362"/>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991" w:type="dxa"/>
          </w:tcPr>
          <w:p w:rsidR="009F048C" w:rsidRPr="00482207" w:rsidRDefault="009F048C" w:rsidP="00324FE6">
            <w:pPr>
              <w:pStyle w:val="TableParagraph"/>
              <w:spacing w:line="415" w:lineRule="exact"/>
              <w:ind w:left="371" w:right="370"/>
              <w:jc w:val="center"/>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c>
          <w:tcPr>
            <w:tcW w:w="676" w:type="dxa"/>
          </w:tcPr>
          <w:p w:rsidR="009F048C" w:rsidRPr="00482207" w:rsidRDefault="009F048C" w:rsidP="00324FE6">
            <w:pPr>
              <w:pStyle w:val="TableParagraph"/>
              <w:spacing w:line="415" w:lineRule="exact"/>
              <w:ind w:right="47"/>
              <w:jc w:val="right"/>
              <w:rPr>
                <w:rFonts w:ascii="Times New Roman" w:eastAsia="Lucida Sans Unicode" w:hAnsi="Times New Roman" w:cs="Times New Roman"/>
                <w:sz w:val="28"/>
              </w:rPr>
            </w:pPr>
            <w:r w:rsidRPr="00482207">
              <w:rPr>
                <w:rFonts w:ascii="Lucida Sans Unicode" w:eastAsia="Lucida Sans Unicode" w:hAnsi="Times New Roman" w:cs="Times New Roman"/>
                <w:sz w:val="28"/>
              </w:rPr>
              <w:t>🌕</w:t>
            </w:r>
          </w:p>
        </w:tc>
      </w:tr>
      <w:tr w:rsidR="009F048C" w:rsidRPr="00482207" w:rsidTr="00324FE6">
        <w:trPr>
          <w:trHeight w:val="372"/>
        </w:trPr>
        <w:tc>
          <w:tcPr>
            <w:tcW w:w="4731" w:type="dxa"/>
          </w:tcPr>
          <w:p w:rsidR="009F048C" w:rsidRPr="00482207" w:rsidRDefault="009F048C" w:rsidP="00324FE6">
            <w:pPr>
              <w:pStyle w:val="TableParagraph"/>
              <w:spacing w:before="50" w:line="302" w:lineRule="exact"/>
              <w:ind w:left="50"/>
              <w:rPr>
                <w:rFonts w:ascii="Times New Roman" w:hAnsi="Times New Roman" w:cs="Times New Roman"/>
                <w:sz w:val="28"/>
              </w:rPr>
            </w:pPr>
            <w:r w:rsidRPr="00482207">
              <w:rPr>
                <w:rFonts w:ascii="Times New Roman" w:hAnsi="Times New Roman" w:cs="Times New Roman"/>
                <w:sz w:val="28"/>
              </w:rPr>
              <w:t>Спортивний</w:t>
            </w:r>
            <w:r w:rsidRPr="00482207">
              <w:rPr>
                <w:rFonts w:ascii="Times New Roman" w:hAnsi="Times New Roman" w:cs="Times New Roman"/>
                <w:spacing w:val="-7"/>
                <w:sz w:val="28"/>
              </w:rPr>
              <w:t xml:space="preserve"> </w:t>
            </w:r>
            <w:r w:rsidRPr="00482207">
              <w:rPr>
                <w:rFonts w:ascii="Times New Roman" w:hAnsi="Times New Roman" w:cs="Times New Roman"/>
                <w:sz w:val="28"/>
              </w:rPr>
              <w:t>інвентар</w:t>
            </w:r>
          </w:p>
        </w:tc>
        <w:tc>
          <w:tcPr>
            <w:tcW w:w="1162" w:type="dxa"/>
          </w:tcPr>
          <w:p w:rsidR="009F048C" w:rsidRPr="00482207" w:rsidRDefault="009F048C" w:rsidP="00324FE6">
            <w:pPr>
              <w:pStyle w:val="TableParagraph"/>
              <w:rPr>
                <w:rFonts w:ascii="Times New Roman" w:hAnsi="Times New Roman" w:cs="Times New Roman"/>
                <w:sz w:val="28"/>
              </w:rPr>
            </w:pPr>
          </w:p>
        </w:tc>
        <w:tc>
          <w:tcPr>
            <w:tcW w:w="1063" w:type="dxa"/>
          </w:tcPr>
          <w:p w:rsidR="009F048C" w:rsidRPr="00482207" w:rsidRDefault="009F048C" w:rsidP="00324FE6">
            <w:pPr>
              <w:pStyle w:val="TableParagraph"/>
              <w:rPr>
                <w:rFonts w:ascii="Times New Roman" w:hAnsi="Times New Roman" w:cs="Times New Roman"/>
                <w:sz w:val="28"/>
              </w:rPr>
            </w:pPr>
          </w:p>
        </w:tc>
        <w:tc>
          <w:tcPr>
            <w:tcW w:w="991" w:type="dxa"/>
          </w:tcPr>
          <w:p w:rsidR="009F048C" w:rsidRPr="00482207" w:rsidRDefault="009F048C" w:rsidP="00324FE6">
            <w:pPr>
              <w:pStyle w:val="TableParagraph"/>
              <w:rPr>
                <w:rFonts w:ascii="Times New Roman" w:hAnsi="Times New Roman" w:cs="Times New Roman"/>
                <w:sz w:val="28"/>
              </w:rPr>
            </w:pPr>
          </w:p>
        </w:tc>
        <w:tc>
          <w:tcPr>
            <w:tcW w:w="676" w:type="dxa"/>
          </w:tcPr>
          <w:p w:rsidR="009F048C" w:rsidRPr="00482207" w:rsidRDefault="009F048C" w:rsidP="00324FE6">
            <w:pPr>
              <w:pStyle w:val="TableParagraph"/>
              <w:rPr>
                <w:rFonts w:ascii="Times New Roman" w:hAnsi="Times New Roman" w:cs="Times New Roman"/>
                <w:sz w:val="28"/>
              </w:rPr>
            </w:pPr>
          </w:p>
        </w:tc>
      </w:tr>
    </w:tbl>
    <w:p w:rsidR="009F048C" w:rsidRDefault="009F048C" w:rsidP="009F048C">
      <w:pPr>
        <w:pStyle w:val="a6"/>
        <w:spacing w:before="5"/>
        <w:rPr>
          <w:rFonts w:ascii="Lucida Sans Unicode"/>
          <w:sz w:val="21"/>
        </w:rPr>
      </w:pPr>
    </w:p>
    <w:p w:rsidR="009F048C" w:rsidRDefault="009F048C" w:rsidP="00996A17">
      <w:pPr>
        <w:pStyle w:val="a5"/>
        <w:widowControl w:val="0"/>
        <w:numPr>
          <w:ilvl w:val="0"/>
          <w:numId w:val="43"/>
        </w:numPr>
        <w:tabs>
          <w:tab w:val="left" w:pos="667"/>
          <w:tab w:val="left" w:pos="668"/>
        </w:tabs>
        <w:autoSpaceDE w:val="0"/>
        <w:autoSpaceDN w:val="0"/>
        <w:spacing w:before="89"/>
        <w:ind w:left="668" w:right="102"/>
        <w:contextualSpacing w:val="0"/>
        <w:rPr>
          <w:sz w:val="28"/>
        </w:rPr>
      </w:pPr>
      <w:r>
        <w:rPr>
          <w:sz w:val="28"/>
        </w:rPr>
        <w:t>Звідки</w:t>
      </w:r>
      <w:r>
        <w:rPr>
          <w:spacing w:val="13"/>
          <w:sz w:val="28"/>
        </w:rPr>
        <w:t xml:space="preserve"> </w:t>
      </w:r>
      <w:r>
        <w:rPr>
          <w:sz w:val="28"/>
        </w:rPr>
        <w:t>Ви</w:t>
      </w:r>
      <w:r>
        <w:rPr>
          <w:spacing w:val="11"/>
          <w:sz w:val="28"/>
        </w:rPr>
        <w:t xml:space="preserve"> </w:t>
      </w:r>
      <w:r>
        <w:rPr>
          <w:sz w:val="28"/>
        </w:rPr>
        <w:t>отримуєте</w:t>
      </w:r>
      <w:r>
        <w:rPr>
          <w:spacing w:val="12"/>
          <w:sz w:val="28"/>
        </w:rPr>
        <w:t xml:space="preserve"> </w:t>
      </w:r>
      <w:r>
        <w:rPr>
          <w:sz w:val="28"/>
        </w:rPr>
        <w:t>інформацію</w:t>
      </w:r>
      <w:r>
        <w:rPr>
          <w:spacing w:val="11"/>
          <w:sz w:val="28"/>
        </w:rPr>
        <w:t xml:space="preserve"> </w:t>
      </w:r>
      <w:r>
        <w:rPr>
          <w:sz w:val="28"/>
        </w:rPr>
        <w:t>про</w:t>
      </w:r>
      <w:r>
        <w:rPr>
          <w:spacing w:val="11"/>
          <w:sz w:val="28"/>
        </w:rPr>
        <w:t xml:space="preserve"> </w:t>
      </w:r>
      <w:r>
        <w:rPr>
          <w:sz w:val="28"/>
        </w:rPr>
        <w:t>те,</w:t>
      </w:r>
      <w:r>
        <w:rPr>
          <w:spacing w:val="12"/>
          <w:sz w:val="28"/>
        </w:rPr>
        <w:t xml:space="preserve"> </w:t>
      </w:r>
      <w:r>
        <w:rPr>
          <w:sz w:val="28"/>
        </w:rPr>
        <w:t>що</w:t>
      </w:r>
      <w:r>
        <w:rPr>
          <w:spacing w:val="13"/>
          <w:sz w:val="28"/>
        </w:rPr>
        <w:t xml:space="preserve"> </w:t>
      </w:r>
      <w:r>
        <w:rPr>
          <w:sz w:val="28"/>
        </w:rPr>
        <w:t>таке</w:t>
      </w:r>
      <w:r>
        <w:rPr>
          <w:spacing w:val="10"/>
          <w:sz w:val="28"/>
        </w:rPr>
        <w:t xml:space="preserve"> </w:t>
      </w:r>
      <w:r>
        <w:rPr>
          <w:sz w:val="28"/>
        </w:rPr>
        <w:t>булінг,</w:t>
      </w:r>
      <w:r>
        <w:rPr>
          <w:spacing w:val="12"/>
          <w:sz w:val="28"/>
        </w:rPr>
        <w:t xml:space="preserve"> </w:t>
      </w:r>
      <w:r>
        <w:rPr>
          <w:sz w:val="28"/>
        </w:rPr>
        <w:t>інші</w:t>
      </w:r>
      <w:r>
        <w:rPr>
          <w:spacing w:val="13"/>
          <w:sz w:val="28"/>
        </w:rPr>
        <w:t xml:space="preserve"> </w:t>
      </w:r>
      <w:r>
        <w:rPr>
          <w:sz w:val="28"/>
        </w:rPr>
        <w:t>форми</w:t>
      </w:r>
      <w:r>
        <w:rPr>
          <w:spacing w:val="-67"/>
          <w:sz w:val="28"/>
        </w:rPr>
        <w:t xml:space="preserve"> </w:t>
      </w:r>
      <w:r>
        <w:rPr>
          <w:sz w:val="28"/>
        </w:rPr>
        <w:t>насильства?*</w:t>
      </w:r>
    </w:p>
    <w:p w:rsidR="009F048C" w:rsidRDefault="002D7F38" w:rsidP="009F048C">
      <w:pPr>
        <w:pStyle w:val="a6"/>
        <w:rPr>
          <w:sz w:val="22"/>
        </w:rPr>
      </w:pPr>
      <w:r w:rsidRPr="002D7F38">
        <w:pict>
          <v:rect id="_x0000_s1034" style="position:absolute;margin-left:113.4pt;margin-top:14.6pt;width:431.9pt;height:.7pt;z-index:-251648000;mso-wrap-distance-left:0;mso-wrap-distance-right:0;mso-position-horizontal-relative:page" fillcolor="black" stroked="f">
            <w10:wrap type="topAndBottom" anchorx="page"/>
          </v:rect>
        </w:pict>
      </w:r>
      <w:r w:rsidRPr="002D7F38">
        <w:pict>
          <v:rect id="_x0000_s1035" style="position:absolute;margin-left:113.4pt;margin-top:30.8pt;width:431.9pt;height:.7pt;z-index:-251646976;mso-wrap-distance-left:0;mso-wrap-distance-right:0;mso-position-horizontal-relative:page" fillcolor="black" stroked="f">
            <w10:wrap type="topAndBottom" anchorx="page"/>
          </v:rect>
        </w:pict>
      </w:r>
      <w:r w:rsidRPr="002D7F38">
        <w:pict>
          <v:rect id="_x0000_s1036" style="position:absolute;margin-left:113.4pt;margin-top:46.9pt;width:431.9pt;height:.7pt;z-index:-251645952;mso-wrap-distance-left:0;mso-wrap-distance-right:0;mso-position-horizontal-relative:page" fillcolor="black" stroked="f">
            <w10:wrap type="topAndBottom" anchorx="page"/>
          </v:rect>
        </w:pict>
      </w:r>
      <w:r w:rsidRPr="002D7F38">
        <w:pict>
          <v:rect id="_x0000_s1037" style="position:absolute;margin-left:113.4pt;margin-top:62.95pt;width:290.3pt;height:.7pt;z-index:-251644928;mso-wrap-distance-left:0;mso-wrap-distance-right:0;mso-position-horizontal-relative:page" fillcolor="black" stroked="f">
            <w10:wrap type="topAndBottom" anchorx="page"/>
          </v:rect>
        </w:pict>
      </w:r>
    </w:p>
    <w:p w:rsidR="009F048C" w:rsidRDefault="009F048C" w:rsidP="009F048C">
      <w:pPr>
        <w:pStyle w:val="a6"/>
        <w:rPr>
          <w:sz w:val="21"/>
        </w:rPr>
      </w:pPr>
    </w:p>
    <w:p w:rsidR="009F048C" w:rsidRDefault="009F048C" w:rsidP="009F048C">
      <w:pPr>
        <w:pStyle w:val="a6"/>
        <w:spacing w:before="9"/>
        <w:rPr>
          <w:sz w:val="20"/>
        </w:rPr>
      </w:pPr>
    </w:p>
    <w:p w:rsidR="009F048C" w:rsidRDefault="009F048C" w:rsidP="009F048C">
      <w:pPr>
        <w:pStyle w:val="a6"/>
        <w:spacing w:before="9"/>
        <w:rPr>
          <w:sz w:val="20"/>
        </w:rPr>
      </w:pPr>
    </w:p>
    <w:p w:rsidR="009F048C" w:rsidRDefault="009F048C" w:rsidP="009F048C">
      <w:pPr>
        <w:pStyle w:val="a6"/>
        <w:spacing w:before="3"/>
        <w:rPr>
          <w:sz w:val="22"/>
        </w:rPr>
      </w:pPr>
    </w:p>
    <w:p w:rsidR="009F048C" w:rsidRDefault="009F048C" w:rsidP="00996A17">
      <w:pPr>
        <w:pStyle w:val="a5"/>
        <w:widowControl w:val="0"/>
        <w:numPr>
          <w:ilvl w:val="0"/>
          <w:numId w:val="43"/>
        </w:numPr>
        <w:tabs>
          <w:tab w:val="left" w:pos="667"/>
          <w:tab w:val="left" w:pos="668"/>
        </w:tabs>
        <w:autoSpaceDE w:val="0"/>
        <w:autoSpaceDN w:val="0"/>
        <w:spacing w:before="89"/>
        <w:ind w:left="668" w:right="104"/>
        <w:contextualSpacing w:val="0"/>
        <w:rPr>
          <w:sz w:val="28"/>
        </w:rPr>
      </w:pPr>
      <w:r>
        <w:rPr>
          <w:sz w:val="28"/>
        </w:rPr>
        <w:t>Чи</w:t>
      </w:r>
      <w:r>
        <w:rPr>
          <w:spacing w:val="53"/>
          <w:sz w:val="28"/>
        </w:rPr>
        <w:t xml:space="preserve"> </w:t>
      </w:r>
      <w:r>
        <w:rPr>
          <w:sz w:val="28"/>
        </w:rPr>
        <w:t>траплялося</w:t>
      </w:r>
      <w:r>
        <w:rPr>
          <w:spacing w:val="54"/>
          <w:sz w:val="28"/>
        </w:rPr>
        <w:t xml:space="preserve"> </w:t>
      </w:r>
      <w:r>
        <w:rPr>
          <w:sz w:val="28"/>
        </w:rPr>
        <w:t>з</w:t>
      </w:r>
      <w:r>
        <w:rPr>
          <w:spacing w:val="52"/>
          <w:sz w:val="28"/>
        </w:rPr>
        <w:t xml:space="preserve"> </w:t>
      </w:r>
      <w:r>
        <w:rPr>
          <w:sz w:val="28"/>
        </w:rPr>
        <w:t>Вами</w:t>
      </w:r>
      <w:r>
        <w:rPr>
          <w:spacing w:val="54"/>
          <w:sz w:val="28"/>
        </w:rPr>
        <w:t xml:space="preserve"> </w:t>
      </w:r>
      <w:r>
        <w:rPr>
          <w:sz w:val="28"/>
        </w:rPr>
        <w:t>за</w:t>
      </w:r>
      <w:r>
        <w:rPr>
          <w:spacing w:val="53"/>
          <w:sz w:val="28"/>
        </w:rPr>
        <w:t xml:space="preserve"> </w:t>
      </w:r>
      <w:r>
        <w:rPr>
          <w:sz w:val="28"/>
        </w:rPr>
        <w:t>останній</w:t>
      </w:r>
      <w:r>
        <w:rPr>
          <w:spacing w:val="53"/>
          <w:sz w:val="28"/>
        </w:rPr>
        <w:t xml:space="preserve"> </w:t>
      </w:r>
      <w:r>
        <w:rPr>
          <w:sz w:val="28"/>
        </w:rPr>
        <w:t>рік</w:t>
      </w:r>
      <w:r>
        <w:rPr>
          <w:spacing w:val="51"/>
          <w:sz w:val="28"/>
        </w:rPr>
        <w:t xml:space="preserve"> </w:t>
      </w:r>
      <w:r>
        <w:rPr>
          <w:sz w:val="28"/>
        </w:rPr>
        <w:t>у</w:t>
      </w:r>
      <w:r>
        <w:rPr>
          <w:spacing w:val="54"/>
          <w:sz w:val="28"/>
        </w:rPr>
        <w:t xml:space="preserve"> </w:t>
      </w:r>
      <w:r>
        <w:rPr>
          <w:sz w:val="28"/>
        </w:rPr>
        <w:t>освітньому</w:t>
      </w:r>
      <w:r>
        <w:rPr>
          <w:spacing w:val="53"/>
          <w:sz w:val="28"/>
        </w:rPr>
        <w:t xml:space="preserve"> </w:t>
      </w:r>
      <w:r>
        <w:rPr>
          <w:sz w:val="28"/>
        </w:rPr>
        <w:t>закладі</w:t>
      </w:r>
      <w:r>
        <w:rPr>
          <w:spacing w:val="55"/>
          <w:sz w:val="28"/>
        </w:rPr>
        <w:t xml:space="preserve"> </w:t>
      </w:r>
      <w:r>
        <w:rPr>
          <w:sz w:val="28"/>
        </w:rPr>
        <w:t>або</w:t>
      </w:r>
      <w:r>
        <w:rPr>
          <w:spacing w:val="54"/>
          <w:sz w:val="28"/>
        </w:rPr>
        <w:t xml:space="preserve"> </w:t>
      </w:r>
      <w:r>
        <w:rPr>
          <w:sz w:val="28"/>
        </w:rPr>
        <w:t>за</w:t>
      </w:r>
      <w:r>
        <w:rPr>
          <w:spacing w:val="52"/>
          <w:sz w:val="28"/>
        </w:rPr>
        <w:t xml:space="preserve"> </w:t>
      </w:r>
      <w:r>
        <w:rPr>
          <w:sz w:val="28"/>
        </w:rPr>
        <w:t>його</w:t>
      </w:r>
      <w:r>
        <w:rPr>
          <w:spacing w:val="-67"/>
          <w:sz w:val="28"/>
        </w:rPr>
        <w:t xml:space="preserve"> </w:t>
      </w:r>
      <w:r>
        <w:rPr>
          <w:sz w:val="28"/>
        </w:rPr>
        <w:t>територією</w:t>
      </w:r>
      <w:r>
        <w:rPr>
          <w:spacing w:val="-5"/>
          <w:sz w:val="28"/>
        </w:rPr>
        <w:t xml:space="preserve"> </w:t>
      </w:r>
      <w:r>
        <w:rPr>
          <w:sz w:val="28"/>
        </w:rPr>
        <w:t>на</w:t>
      </w:r>
      <w:r>
        <w:rPr>
          <w:spacing w:val="-1"/>
          <w:sz w:val="28"/>
        </w:rPr>
        <w:t xml:space="preserve"> </w:t>
      </w:r>
      <w:r>
        <w:rPr>
          <w:sz w:val="28"/>
        </w:rPr>
        <w:t>регулярній основі щось</w:t>
      </w:r>
      <w:r>
        <w:rPr>
          <w:spacing w:val="-2"/>
          <w:sz w:val="28"/>
        </w:rPr>
        <w:t xml:space="preserve"> </w:t>
      </w:r>
      <w:r>
        <w:rPr>
          <w:sz w:val="28"/>
        </w:rPr>
        <w:t>із</w:t>
      </w:r>
      <w:r>
        <w:rPr>
          <w:spacing w:val="-5"/>
          <w:sz w:val="28"/>
        </w:rPr>
        <w:t xml:space="preserve"> </w:t>
      </w:r>
      <w:r>
        <w:rPr>
          <w:sz w:val="28"/>
        </w:rPr>
        <w:t>наступного:*</w:t>
      </w:r>
    </w:p>
    <w:p w:rsidR="009F048C" w:rsidRDefault="009F048C" w:rsidP="009F048C">
      <w:pPr>
        <w:spacing w:line="321" w:lineRule="exact"/>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9F048C" w:rsidRDefault="009F048C" w:rsidP="009F048C">
      <w:pPr>
        <w:spacing w:line="321" w:lineRule="exact"/>
        <w:rPr>
          <w:sz w:val="28"/>
        </w:rPr>
        <w:sectPr w:rsidR="009F048C">
          <w:pgSz w:w="11900" w:h="16850"/>
          <w:pgMar w:top="1140" w:right="460" w:bottom="280" w:left="1600" w:header="717" w:footer="0" w:gutter="0"/>
          <w:cols w:space="720"/>
        </w:sectPr>
      </w:pPr>
    </w:p>
    <w:p w:rsidR="009F048C" w:rsidRDefault="009F048C" w:rsidP="009F048C">
      <w:pPr>
        <w:pStyle w:val="a6"/>
        <w:rPr>
          <w:i/>
          <w:sz w:val="43"/>
        </w:rPr>
      </w:pPr>
    </w:p>
    <w:p w:rsidR="009F048C" w:rsidRPr="00482207" w:rsidRDefault="009F048C" w:rsidP="009F048C">
      <w:pPr>
        <w:pStyle w:val="a6"/>
        <w:ind w:left="708" w:right="-16"/>
        <w:rPr>
          <w:rFonts w:ascii="Times New Roman" w:hAnsi="Times New Roman" w:cs="Times New Roman"/>
        </w:rPr>
      </w:pPr>
      <w:r w:rsidRPr="00482207">
        <w:rPr>
          <w:rFonts w:ascii="Times New Roman" w:hAnsi="Times New Roman" w:cs="Times New Roman"/>
        </w:rPr>
        <w:t>Психологічне насильство (крик, залякування, тролінг,</w:t>
      </w:r>
      <w:r w:rsidRPr="00482207">
        <w:rPr>
          <w:rFonts w:ascii="Times New Roman" w:hAnsi="Times New Roman" w:cs="Times New Roman"/>
          <w:spacing w:val="-67"/>
        </w:rPr>
        <w:t xml:space="preserve"> </w:t>
      </w:r>
      <w:r w:rsidRPr="00482207">
        <w:rPr>
          <w:rFonts w:ascii="Times New Roman" w:hAnsi="Times New Roman" w:cs="Times New Roman"/>
        </w:rPr>
        <w:t>маніпуляції,</w:t>
      </w:r>
      <w:r w:rsidRPr="00482207">
        <w:rPr>
          <w:rFonts w:ascii="Times New Roman" w:hAnsi="Times New Roman" w:cs="Times New Roman"/>
          <w:spacing w:val="-2"/>
        </w:rPr>
        <w:t xml:space="preserve"> </w:t>
      </w:r>
      <w:r w:rsidRPr="00482207">
        <w:rPr>
          <w:rFonts w:ascii="Times New Roman" w:hAnsi="Times New Roman" w:cs="Times New Roman"/>
        </w:rPr>
        <w:t>приниження,</w:t>
      </w:r>
      <w:r w:rsidRPr="00482207">
        <w:rPr>
          <w:rFonts w:ascii="Times New Roman" w:hAnsi="Times New Roman" w:cs="Times New Roman"/>
          <w:spacing w:val="-1"/>
        </w:rPr>
        <w:t xml:space="preserve"> </w:t>
      </w:r>
      <w:r w:rsidRPr="00482207">
        <w:rPr>
          <w:rFonts w:ascii="Times New Roman" w:hAnsi="Times New Roman" w:cs="Times New Roman"/>
        </w:rPr>
        <w:t>кепкування)</w:t>
      </w:r>
    </w:p>
    <w:p w:rsidR="009F048C" w:rsidRPr="00482207" w:rsidRDefault="009F048C" w:rsidP="009F048C">
      <w:pPr>
        <w:pStyle w:val="a6"/>
        <w:spacing w:before="114"/>
        <w:ind w:left="708" w:right="902"/>
        <w:rPr>
          <w:rFonts w:ascii="Times New Roman" w:hAnsi="Times New Roman" w:cs="Times New Roman"/>
        </w:rPr>
      </w:pPr>
      <w:r w:rsidRPr="00482207">
        <w:rPr>
          <w:rFonts w:ascii="Times New Roman" w:hAnsi="Times New Roman" w:cs="Times New Roman"/>
        </w:rPr>
        <w:t>Фізичне насильство (побиття, завдання шкоди</w:t>
      </w:r>
      <w:r w:rsidRPr="00482207">
        <w:rPr>
          <w:rFonts w:ascii="Times New Roman" w:hAnsi="Times New Roman" w:cs="Times New Roman"/>
          <w:spacing w:val="-67"/>
        </w:rPr>
        <w:t xml:space="preserve"> </w:t>
      </w:r>
      <w:r w:rsidRPr="00482207">
        <w:rPr>
          <w:rFonts w:ascii="Times New Roman" w:hAnsi="Times New Roman" w:cs="Times New Roman"/>
        </w:rPr>
        <w:t>здоров’ю,</w:t>
      </w:r>
      <w:r w:rsidRPr="00482207">
        <w:rPr>
          <w:rFonts w:ascii="Times New Roman" w:hAnsi="Times New Roman" w:cs="Times New Roman"/>
          <w:spacing w:val="-2"/>
        </w:rPr>
        <w:t xml:space="preserve"> </w:t>
      </w:r>
      <w:r w:rsidRPr="00482207">
        <w:rPr>
          <w:rFonts w:ascii="Times New Roman" w:hAnsi="Times New Roman" w:cs="Times New Roman"/>
        </w:rPr>
        <w:t>штовхання)</w:t>
      </w:r>
    </w:p>
    <w:p w:rsidR="009F048C" w:rsidRPr="00482207" w:rsidRDefault="009F048C" w:rsidP="009F048C">
      <w:pPr>
        <w:pStyle w:val="a6"/>
        <w:spacing w:before="115"/>
        <w:ind w:left="708" w:right="1136"/>
        <w:rPr>
          <w:rFonts w:ascii="Times New Roman" w:hAnsi="Times New Roman" w:cs="Times New Roman"/>
        </w:rPr>
      </w:pPr>
      <w:r w:rsidRPr="00482207">
        <w:rPr>
          <w:rFonts w:ascii="Times New Roman" w:hAnsi="Times New Roman" w:cs="Times New Roman"/>
        </w:rPr>
        <w:t>Економічне насильство (вимагання грошей,,</w:t>
      </w:r>
      <w:r w:rsidRPr="00482207">
        <w:rPr>
          <w:rFonts w:ascii="Times New Roman" w:hAnsi="Times New Roman" w:cs="Times New Roman"/>
          <w:spacing w:val="-67"/>
        </w:rPr>
        <w:t xml:space="preserve"> </w:t>
      </w:r>
      <w:r w:rsidRPr="00482207">
        <w:rPr>
          <w:rFonts w:ascii="Times New Roman" w:hAnsi="Times New Roman" w:cs="Times New Roman"/>
        </w:rPr>
        <w:t>відбирання</w:t>
      </w:r>
      <w:r w:rsidRPr="00482207">
        <w:rPr>
          <w:rFonts w:ascii="Times New Roman" w:hAnsi="Times New Roman" w:cs="Times New Roman"/>
          <w:spacing w:val="-1"/>
        </w:rPr>
        <w:t xml:space="preserve"> </w:t>
      </w:r>
      <w:r w:rsidRPr="00482207">
        <w:rPr>
          <w:rFonts w:ascii="Times New Roman" w:hAnsi="Times New Roman" w:cs="Times New Roman"/>
        </w:rPr>
        <w:t>їжі,</w:t>
      </w:r>
      <w:r w:rsidRPr="00482207">
        <w:rPr>
          <w:rFonts w:ascii="Times New Roman" w:hAnsi="Times New Roman" w:cs="Times New Roman"/>
          <w:spacing w:val="-1"/>
        </w:rPr>
        <w:t xml:space="preserve"> </w:t>
      </w:r>
      <w:r w:rsidRPr="00482207">
        <w:rPr>
          <w:rFonts w:ascii="Times New Roman" w:hAnsi="Times New Roman" w:cs="Times New Roman"/>
        </w:rPr>
        <w:t>особистих</w:t>
      </w:r>
      <w:r w:rsidRPr="00482207">
        <w:rPr>
          <w:rFonts w:ascii="Times New Roman" w:hAnsi="Times New Roman" w:cs="Times New Roman"/>
          <w:spacing w:val="-2"/>
        </w:rPr>
        <w:t xml:space="preserve"> </w:t>
      </w:r>
      <w:r w:rsidRPr="00482207">
        <w:rPr>
          <w:rFonts w:ascii="Times New Roman" w:hAnsi="Times New Roman" w:cs="Times New Roman"/>
        </w:rPr>
        <w:t>речей)</w:t>
      </w:r>
    </w:p>
    <w:p w:rsidR="009F048C" w:rsidRPr="00482207" w:rsidRDefault="009F048C" w:rsidP="009F048C">
      <w:pPr>
        <w:pStyle w:val="a6"/>
        <w:tabs>
          <w:tab w:val="left" w:pos="1593"/>
        </w:tabs>
        <w:spacing w:before="58"/>
        <w:ind w:left="525"/>
        <w:rPr>
          <w:rFonts w:ascii="Times New Roman" w:hAnsi="Times New Roman" w:cs="Times New Roman"/>
        </w:rPr>
      </w:pPr>
      <w:r>
        <w:br w:type="column"/>
      </w:r>
      <w:r w:rsidRPr="00482207">
        <w:rPr>
          <w:rFonts w:ascii="Times New Roman" w:hAnsi="Times New Roman" w:cs="Times New Roman"/>
        </w:rPr>
        <w:lastRenderedPageBreak/>
        <w:t>Так</w:t>
      </w:r>
      <w:r w:rsidRPr="00482207">
        <w:rPr>
          <w:rFonts w:ascii="Times New Roman" w:hAnsi="Times New Roman" w:cs="Times New Roman"/>
        </w:rPr>
        <w:tab/>
        <w:t>Ні</w:t>
      </w:r>
    </w:p>
    <w:p w:rsidR="009F048C" w:rsidRDefault="009F048C" w:rsidP="009F048C">
      <w:pPr>
        <w:pStyle w:val="a6"/>
        <w:tabs>
          <w:tab w:val="left" w:pos="1605"/>
        </w:tabs>
        <w:spacing w:before="42"/>
        <w:ind w:left="614"/>
        <w:rPr>
          <w:rFonts w:ascii="Lucida Sans Unicode" w:eastAsia="Lucida Sans Unicode"/>
        </w:rPr>
      </w:pPr>
      <w:r>
        <w:rPr>
          <w:rFonts w:ascii="Lucida Sans Unicode" w:eastAsia="Lucida Sans Unicode"/>
        </w:rPr>
        <w:t>🌕</w:t>
      </w:r>
      <w:r>
        <w:rPr>
          <w:rFonts w:ascii="Lucida Sans Unicode" w:eastAsia="Lucida Sans Unicode"/>
        </w:rPr>
        <w:tab/>
        <w:t>🌕</w:t>
      </w:r>
    </w:p>
    <w:p w:rsidR="009F048C" w:rsidRDefault="009F048C" w:rsidP="009F048C">
      <w:pPr>
        <w:pStyle w:val="a6"/>
        <w:spacing w:before="6"/>
        <w:rPr>
          <w:rFonts w:ascii="Lucida Sans Unicode"/>
          <w:sz w:val="21"/>
        </w:rPr>
      </w:pPr>
    </w:p>
    <w:p w:rsidR="009F048C" w:rsidRDefault="009F048C" w:rsidP="009F048C">
      <w:pPr>
        <w:pStyle w:val="a6"/>
        <w:tabs>
          <w:tab w:val="left" w:pos="1605"/>
        </w:tabs>
        <w:ind w:left="614"/>
        <w:rPr>
          <w:rFonts w:ascii="Lucida Sans Unicode" w:eastAsia="Lucida Sans Unicode"/>
        </w:rPr>
      </w:pPr>
      <w:r>
        <w:rPr>
          <w:rFonts w:ascii="Lucida Sans Unicode" w:eastAsia="Lucida Sans Unicode"/>
        </w:rPr>
        <w:t>🌕</w:t>
      </w:r>
      <w:r>
        <w:rPr>
          <w:rFonts w:ascii="Lucida Sans Unicode" w:eastAsia="Lucida Sans Unicode"/>
        </w:rPr>
        <w:tab/>
        <w:t>🌕</w:t>
      </w:r>
    </w:p>
    <w:p w:rsidR="009F048C" w:rsidRDefault="009F048C" w:rsidP="009F048C">
      <w:pPr>
        <w:pStyle w:val="a6"/>
        <w:spacing w:before="5"/>
        <w:rPr>
          <w:rFonts w:ascii="Lucida Sans Unicode"/>
          <w:sz w:val="21"/>
        </w:rPr>
      </w:pPr>
    </w:p>
    <w:p w:rsidR="009F048C" w:rsidRDefault="009F048C" w:rsidP="009F048C">
      <w:pPr>
        <w:pStyle w:val="a6"/>
        <w:tabs>
          <w:tab w:val="left" w:pos="1605"/>
        </w:tabs>
        <w:ind w:left="614"/>
        <w:rPr>
          <w:rFonts w:ascii="Lucida Sans Unicode" w:eastAsia="Lucida Sans Unicode"/>
        </w:rPr>
      </w:pPr>
      <w:r>
        <w:rPr>
          <w:rFonts w:ascii="Lucida Sans Unicode" w:eastAsia="Lucida Sans Unicode"/>
        </w:rPr>
        <w:t>🌕</w:t>
      </w:r>
      <w:r>
        <w:rPr>
          <w:rFonts w:ascii="Lucida Sans Unicode" w:eastAsia="Lucida Sans Unicode"/>
        </w:rPr>
        <w:tab/>
        <w:t>🌕</w:t>
      </w:r>
    </w:p>
    <w:p w:rsidR="009F048C" w:rsidRPr="009F048C" w:rsidRDefault="009F048C" w:rsidP="009F048C">
      <w:pPr>
        <w:rPr>
          <w:rFonts w:ascii="Lucida Sans Unicode" w:eastAsia="Lucida Sans Unicode"/>
          <w:lang w:val="uk-UA"/>
        </w:rPr>
        <w:sectPr w:rsidR="009F048C" w:rsidRPr="009F048C">
          <w:type w:val="continuous"/>
          <w:pgSz w:w="11900" w:h="16850"/>
          <w:pgMar w:top="1040" w:right="460" w:bottom="280" w:left="1600" w:header="720" w:footer="720" w:gutter="0"/>
          <w:cols w:num="2" w:space="720" w:equalWidth="0">
            <w:col w:w="7185" w:space="40"/>
            <w:col w:w="2615"/>
          </w:cols>
        </w:sectPr>
      </w:pPr>
    </w:p>
    <w:p w:rsidR="009F048C" w:rsidRDefault="009F048C" w:rsidP="009F048C">
      <w:pPr>
        <w:pStyle w:val="a6"/>
        <w:spacing w:before="5"/>
        <w:rPr>
          <w:rFonts w:ascii="Lucida Sans Unicode"/>
          <w:sz w:val="21"/>
        </w:rPr>
      </w:pPr>
    </w:p>
    <w:p w:rsidR="009F048C" w:rsidRPr="009F048C" w:rsidRDefault="009F048C" w:rsidP="00996A17">
      <w:pPr>
        <w:pStyle w:val="a5"/>
        <w:widowControl w:val="0"/>
        <w:numPr>
          <w:ilvl w:val="0"/>
          <w:numId w:val="43"/>
        </w:numPr>
        <w:tabs>
          <w:tab w:val="left" w:pos="668"/>
        </w:tabs>
        <w:autoSpaceDE w:val="0"/>
        <w:autoSpaceDN w:val="0"/>
        <w:spacing w:before="89"/>
        <w:ind w:left="668" w:right="101"/>
        <w:contextualSpacing w:val="0"/>
        <w:jc w:val="both"/>
        <w:rPr>
          <w:sz w:val="28"/>
          <w:lang w:val="uk-UA"/>
        </w:rPr>
      </w:pPr>
      <w:r w:rsidRPr="009F048C">
        <w:rPr>
          <w:sz w:val="28"/>
          <w:lang w:val="uk-UA"/>
        </w:rPr>
        <w:t>Якщо Ви зазнавали психологічного насильства (крик, залякування, тролінг,</w:t>
      </w:r>
      <w:r w:rsidRPr="009F048C">
        <w:rPr>
          <w:spacing w:val="-67"/>
          <w:sz w:val="28"/>
          <w:lang w:val="uk-UA"/>
        </w:rPr>
        <w:t xml:space="preserve"> </w:t>
      </w:r>
      <w:r w:rsidRPr="009F048C">
        <w:rPr>
          <w:sz w:val="28"/>
          <w:lang w:val="uk-UA"/>
        </w:rPr>
        <w:t>маніпуляції, приниження, кепкування), то вкажіть, від кого саме (можна</w:t>
      </w:r>
      <w:r w:rsidRPr="009F048C">
        <w:rPr>
          <w:spacing w:val="1"/>
          <w:sz w:val="28"/>
          <w:lang w:val="uk-UA"/>
        </w:rPr>
        <w:t xml:space="preserve"> </w:t>
      </w:r>
      <w:r w:rsidRPr="009F048C">
        <w:rPr>
          <w:sz w:val="28"/>
          <w:lang w:val="uk-UA"/>
        </w:rPr>
        <w:t>обрати декілька варіантів відповідей) (якщо це інші особи, вкажіть їх, будь</w:t>
      </w:r>
      <w:r w:rsidRPr="009F048C">
        <w:rPr>
          <w:spacing w:val="1"/>
          <w:sz w:val="28"/>
          <w:lang w:val="uk-UA"/>
        </w:rPr>
        <w:t xml:space="preserve"> </w:t>
      </w:r>
      <w:r w:rsidRPr="009F048C">
        <w:rPr>
          <w:sz w:val="28"/>
          <w:lang w:val="uk-UA"/>
        </w:rPr>
        <w:t>ласка,</w:t>
      </w:r>
      <w:r w:rsidRPr="009F048C">
        <w:rPr>
          <w:spacing w:val="-2"/>
          <w:sz w:val="28"/>
          <w:lang w:val="uk-UA"/>
        </w:rPr>
        <w:t xml:space="preserve"> </w:t>
      </w:r>
      <w:r w:rsidRPr="009F048C">
        <w:rPr>
          <w:sz w:val="28"/>
          <w:lang w:val="uk-UA"/>
        </w:rPr>
        <w:t>в</w:t>
      </w:r>
      <w:r w:rsidRPr="009F048C">
        <w:rPr>
          <w:spacing w:val="-1"/>
          <w:sz w:val="28"/>
          <w:lang w:val="uk-UA"/>
        </w:rPr>
        <w:t xml:space="preserve"> </w:t>
      </w:r>
      <w:r w:rsidRPr="009F048C">
        <w:rPr>
          <w:sz w:val="28"/>
          <w:lang w:val="uk-UA"/>
        </w:rPr>
        <w:t>останньому</w:t>
      </w:r>
      <w:r w:rsidRPr="009F048C">
        <w:rPr>
          <w:spacing w:val="-2"/>
          <w:sz w:val="28"/>
          <w:lang w:val="uk-UA"/>
        </w:rPr>
        <w:t xml:space="preserve"> </w:t>
      </w:r>
      <w:r w:rsidRPr="009F048C">
        <w:rPr>
          <w:sz w:val="28"/>
          <w:lang w:val="uk-UA"/>
        </w:rPr>
        <w:t>пункті «Інші»):</w:t>
      </w:r>
    </w:p>
    <w:p w:rsidR="009F048C" w:rsidRDefault="009F048C" w:rsidP="009F048C">
      <w:pPr>
        <w:spacing w:line="297"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42"/>
        </w:numPr>
        <w:tabs>
          <w:tab w:val="left" w:pos="1096"/>
        </w:tabs>
        <w:autoSpaceDE w:val="0"/>
        <w:autoSpaceDN w:val="0"/>
        <w:spacing w:line="354" w:lineRule="exact"/>
        <w:contextualSpacing w:val="0"/>
        <w:rPr>
          <w:sz w:val="28"/>
        </w:rPr>
      </w:pPr>
      <w:r>
        <w:rPr>
          <w:sz w:val="28"/>
        </w:rPr>
        <w:t>директор</w:t>
      </w:r>
    </w:p>
    <w:p w:rsidR="009F048C" w:rsidRDefault="009F048C" w:rsidP="00996A17">
      <w:pPr>
        <w:pStyle w:val="a5"/>
        <w:widowControl w:val="0"/>
        <w:numPr>
          <w:ilvl w:val="0"/>
          <w:numId w:val="42"/>
        </w:numPr>
        <w:tabs>
          <w:tab w:val="left" w:pos="1096"/>
        </w:tabs>
        <w:autoSpaceDE w:val="0"/>
        <w:autoSpaceDN w:val="0"/>
        <w:spacing w:line="323" w:lineRule="exact"/>
        <w:contextualSpacing w:val="0"/>
        <w:rPr>
          <w:sz w:val="28"/>
        </w:rPr>
      </w:pPr>
      <w:r>
        <w:rPr>
          <w:sz w:val="28"/>
        </w:rPr>
        <w:t>заступник(и)</w:t>
      </w:r>
      <w:r>
        <w:rPr>
          <w:spacing w:val="-5"/>
          <w:sz w:val="28"/>
        </w:rPr>
        <w:t xml:space="preserve"> </w:t>
      </w:r>
      <w:r>
        <w:rPr>
          <w:sz w:val="28"/>
        </w:rPr>
        <w:t>директора</w:t>
      </w:r>
    </w:p>
    <w:p w:rsidR="009F048C" w:rsidRDefault="009F048C" w:rsidP="00996A17">
      <w:pPr>
        <w:pStyle w:val="a5"/>
        <w:widowControl w:val="0"/>
        <w:numPr>
          <w:ilvl w:val="0"/>
          <w:numId w:val="42"/>
        </w:numPr>
        <w:tabs>
          <w:tab w:val="left" w:pos="1096"/>
        </w:tabs>
        <w:autoSpaceDE w:val="0"/>
        <w:autoSpaceDN w:val="0"/>
        <w:spacing w:line="322" w:lineRule="exact"/>
        <w:contextualSpacing w:val="0"/>
        <w:rPr>
          <w:sz w:val="28"/>
        </w:rPr>
      </w:pPr>
      <w:r>
        <w:rPr>
          <w:sz w:val="28"/>
        </w:rPr>
        <w:t>класний</w:t>
      </w:r>
      <w:r>
        <w:rPr>
          <w:spacing w:val="-2"/>
          <w:sz w:val="28"/>
        </w:rPr>
        <w:t xml:space="preserve"> </w:t>
      </w:r>
      <w:r>
        <w:rPr>
          <w:sz w:val="28"/>
        </w:rPr>
        <w:t>керівник</w:t>
      </w:r>
    </w:p>
    <w:p w:rsidR="009F048C" w:rsidRDefault="009F048C" w:rsidP="00996A17">
      <w:pPr>
        <w:pStyle w:val="a5"/>
        <w:widowControl w:val="0"/>
        <w:numPr>
          <w:ilvl w:val="0"/>
          <w:numId w:val="42"/>
        </w:numPr>
        <w:tabs>
          <w:tab w:val="left" w:pos="1096"/>
        </w:tabs>
        <w:autoSpaceDE w:val="0"/>
        <w:autoSpaceDN w:val="0"/>
        <w:spacing w:line="376" w:lineRule="exact"/>
        <w:contextualSpacing w:val="0"/>
        <w:rPr>
          <w:sz w:val="28"/>
        </w:rPr>
      </w:pPr>
      <w:r>
        <w:rPr>
          <w:sz w:val="28"/>
        </w:rPr>
        <w:t>викладачі,</w:t>
      </w:r>
      <w:r>
        <w:rPr>
          <w:spacing w:val="-4"/>
          <w:sz w:val="28"/>
        </w:rPr>
        <w:t xml:space="preserve"> </w:t>
      </w:r>
      <w:r>
        <w:rPr>
          <w:sz w:val="28"/>
        </w:rPr>
        <w:t>майстри</w:t>
      </w:r>
      <w:r>
        <w:rPr>
          <w:spacing w:val="-3"/>
          <w:sz w:val="28"/>
        </w:rPr>
        <w:t xml:space="preserve"> </w:t>
      </w:r>
      <w:r>
        <w:rPr>
          <w:sz w:val="28"/>
        </w:rPr>
        <w:t>виробничого</w:t>
      </w:r>
      <w:r>
        <w:rPr>
          <w:spacing w:val="-5"/>
          <w:sz w:val="28"/>
        </w:rPr>
        <w:t xml:space="preserve"> </w:t>
      </w:r>
      <w:r>
        <w:rPr>
          <w:sz w:val="28"/>
        </w:rPr>
        <w:t>навчання</w:t>
      </w:r>
    </w:p>
    <w:p w:rsidR="009F048C" w:rsidRDefault="009F048C" w:rsidP="009F048C">
      <w:pPr>
        <w:spacing w:line="376" w:lineRule="exact"/>
        <w:rPr>
          <w:sz w:val="28"/>
        </w:rPr>
        <w:sectPr w:rsidR="009F048C">
          <w:type w:val="continuous"/>
          <w:pgSz w:w="11900" w:h="16850"/>
          <w:pgMar w:top="1040" w:right="460" w:bottom="280" w:left="1600" w:header="720" w:footer="720" w:gutter="0"/>
          <w:cols w:space="720"/>
        </w:sectPr>
      </w:pPr>
    </w:p>
    <w:p w:rsidR="009F048C" w:rsidRDefault="009F048C" w:rsidP="00996A17">
      <w:pPr>
        <w:pStyle w:val="a5"/>
        <w:widowControl w:val="0"/>
        <w:numPr>
          <w:ilvl w:val="0"/>
          <w:numId w:val="42"/>
        </w:numPr>
        <w:tabs>
          <w:tab w:val="left" w:pos="1096"/>
        </w:tabs>
        <w:autoSpaceDE w:val="0"/>
        <w:autoSpaceDN w:val="0"/>
        <w:spacing w:before="33" w:line="376" w:lineRule="exact"/>
        <w:contextualSpacing w:val="0"/>
        <w:rPr>
          <w:sz w:val="28"/>
        </w:rPr>
      </w:pPr>
      <w:r>
        <w:rPr>
          <w:sz w:val="28"/>
        </w:rPr>
        <w:lastRenderedPageBreak/>
        <w:t>одногрупники</w:t>
      </w:r>
    </w:p>
    <w:p w:rsidR="009F048C" w:rsidRDefault="009F048C" w:rsidP="00996A17">
      <w:pPr>
        <w:pStyle w:val="a5"/>
        <w:widowControl w:val="0"/>
        <w:numPr>
          <w:ilvl w:val="0"/>
          <w:numId w:val="42"/>
        </w:numPr>
        <w:tabs>
          <w:tab w:val="left" w:pos="1096"/>
        </w:tabs>
        <w:autoSpaceDE w:val="0"/>
        <w:autoSpaceDN w:val="0"/>
        <w:spacing w:line="322" w:lineRule="exact"/>
        <w:contextualSpacing w:val="0"/>
        <w:rPr>
          <w:sz w:val="28"/>
        </w:rPr>
      </w:pPr>
      <w:r>
        <w:rPr>
          <w:sz w:val="28"/>
        </w:rPr>
        <w:t>інші</w:t>
      </w:r>
      <w:r>
        <w:rPr>
          <w:spacing w:val="-3"/>
          <w:sz w:val="28"/>
        </w:rPr>
        <w:t xml:space="preserve"> </w:t>
      </w:r>
      <w:r>
        <w:rPr>
          <w:sz w:val="28"/>
        </w:rPr>
        <w:t>учні</w:t>
      </w:r>
      <w:r>
        <w:rPr>
          <w:spacing w:val="-2"/>
          <w:sz w:val="28"/>
        </w:rPr>
        <w:t xml:space="preserve"> </w:t>
      </w:r>
      <w:r>
        <w:rPr>
          <w:sz w:val="28"/>
        </w:rPr>
        <w:t>училища</w:t>
      </w:r>
    </w:p>
    <w:p w:rsidR="009F048C" w:rsidRDefault="009F048C" w:rsidP="00996A17">
      <w:pPr>
        <w:pStyle w:val="a5"/>
        <w:widowControl w:val="0"/>
        <w:numPr>
          <w:ilvl w:val="0"/>
          <w:numId w:val="42"/>
        </w:numPr>
        <w:tabs>
          <w:tab w:val="left" w:pos="1096"/>
        </w:tabs>
        <w:autoSpaceDE w:val="0"/>
        <w:autoSpaceDN w:val="0"/>
        <w:spacing w:line="322" w:lineRule="exact"/>
        <w:contextualSpacing w:val="0"/>
        <w:rPr>
          <w:sz w:val="28"/>
        </w:rPr>
      </w:pPr>
      <w:r>
        <w:rPr>
          <w:sz w:val="28"/>
        </w:rPr>
        <w:t>технічний</w:t>
      </w:r>
      <w:r>
        <w:rPr>
          <w:spacing w:val="-2"/>
          <w:sz w:val="28"/>
        </w:rPr>
        <w:t xml:space="preserve"> </w:t>
      </w:r>
      <w:r>
        <w:rPr>
          <w:sz w:val="28"/>
        </w:rPr>
        <w:t>персонал</w:t>
      </w:r>
      <w:r>
        <w:rPr>
          <w:spacing w:val="-5"/>
          <w:sz w:val="28"/>
        </w:rPr>
        <w:t xml:space="preserve"> </w:t>
      </w:r>
      <w:r>
        <w:rPr>
          <w:sz w:val="28"/>
        </w:rPr>
        <w:t>училища</w:t>
      </w:r>
    </w:p>
    <w:p w:rsidR="009F048C" w:rsidRDefault="009F048C" w:rsidP="00996A17">
      <w:pPr>
        <w:pStyle w:val="a5"/>
        <w:widowControl w:val="0"/>
        <w:numPr>
          <w:ilvl w:val="0"/>
          <w:numId w:val="42"/>
        </w:numPr>
        <w:tabs>
          <w:tab w:val="left" w:pos="1096"/>
        </w:tabs>
        <w:autoSpaceDE w:val="0"/>
        <w:autoSpaceDN w:val="0"/>
        <w:spacing w:line="322" w:lineRule="exact"/>
        <w:contextualSpacing w:val="0"/>
        <w:rPr>
          <w:sz w:val="28"/>
        </w:rPr>
      </w:pPr>
      <w:r>
        <w:rPr>
          <w:sz w:val="28"/>
        </w:rPr>
        <w:t>батьки</w:t>
      </w:r>
      <w:r>
        <w:rPr>
          <w:spacing w:val="-2"/>
          <w:sz w:val="28"/>
        </w:rPr>
        <w:t xml:space="preserve"> </w:t>
      </w:r>
      <w:r>
        <w:rPr>
          <w:sz w:val="28"/>
        </w:rPr>
        <w:t>інших</w:t>
      </w:r>
      <w:r>
        <w:rPr>
          <w:spacing w:val="-2"/>
          <w:sz w:val="28"/>
        </w:rPr>
        <w:t xml:space="preserve"> </w:t>
      </w:r>
      <w:r>
        <w:rPr>
          <w:sz w:val="28"/>
        </w:rPr>
        <w:t>учнів</w:t>
      </w:r>
    </w:p>
    <w:p w:rsidR="009F048C" w:rsidRDefault="009F048C" w:rsidP="00996A17">
      <w:pPr>
        <w:pStyle w:val="a5"/>
        <w:widowControl w:val="0"/>
        <w:numPr>
          <w:ilvl w:val="0"/>
          <w:numId w:val="42"/>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9"/>
        <w:rPr>
          <w:sz w:val="16"/>
        </w:rPr>
      </w:pPr>
      <w:r w:rsidRPr="002D7F38">
        <w:pict>
          <v:rect id="_x0000_s1038" style="position:absolute;margin-left:134.75pt;margin-top:11.6pt;width:339.7pt;height:.7pt;z-index:-251643904;mso-wrap-distance-left:0;mso-wrap-distance-right:0;mso-position-horizontal-relative:page" fillcolor="black" stroked="f">
            <w10:wrap type="topAndBottom" anchorx="page"/>
          </v:rect>
        </w:pict>
      </w:r>
    </w:p>
    <w:p w:rsidR="009F048C" w:rsidRDefault="009F048C" w:rsidP="009F048C">
      <w:pPr>
        <w:pStyle w:val="a6"/>
        <w:spacing w:before="3"/>
        <w:rPr>
          <w:sz w:val="22"/>
        </w:rPr>
      </w:pPr>
    </w:p>
    <w:p w:rsidR="009F048C" w:rsidRPr="009F048C" w:rsidRDefault="009F048C" w:rsidP="00996A17">
      <w:pPr>
        <w:pStyle w:val="a5"/>
        <w:widowControl w:val="0"/>
        <w:numPr>
          <w:ilvl w:val="0"/>
          <w:numId w:val="43"/>
        </w:numPr>
        <w:tabs>
          <w:tab w:val="left" w:pos="668"/>
        </w:tabs>
        <w:autoSpaceDE w:val="0"/>
        <w:autoSpaceDN w:val="0"/>
        <w:spacing w:before="89"/>
        <w:ind w:left="668" w:right="102"/>
        <w:contextualSpacing w:val="0"/>
        <w:jc w:val="both"/>
        <w:rPr>
          <w:sz w:val="28"/>
          <w:lang w:val="uk-UA"/>
        </w:rPr>
      </w:pPr>
      <w:r w:rsidRPr="009F048C">
        <w:rPr>
          <w:sz w:val="28"/>
          <w:lang w:val="uk-UA"/>
        </w:rPr>
        <w:t>Якщо</w:t>
      </w:r>
      <w:r w:rsidRPr="009F048C">
        <w:rPr>
          <w:spacing w:val="1"/>
          <w:sz w:val="28"/>
          <w:lang w:val="uk-UA"/>
        </w:rPr>
        <w:t xml:space="preserve"> </w:t>
      </w:r>
      <w:r w:rsidRPr="009F048C">
        <w:rPr>
          <w:sz w:val="28"/>
          <w:lang w:val="uk-UA"/>
        </w:rPr>
        <w:t>Ви</w:t>
      </w:r>
      <w:r w:rsidRPr="009F048C">
        <w:rPr>
          <w:spacing w:val="1"/>
          <w:sz w:val="28"/>
          <w:lang w:val="uk-UA"/>
        </w:rPr>
        <w:t xml:space="preserve"> </w:t>
      </w:r>
      <w:r w:rsidRPr="009F048C">
        <w:rPr>
          <w:sz w:val="28"/>
          <w:lang w:val="uk-UA"/>
        </w:rPr>
        <w:t>зазнавали</w:t>
      </w:r>
      <w:r w:rsidRPr="009F048C">
        <w:rPr>
          <w:spacing w:val="1"/>
          <w:sz w:val="28"/>
          <w:lang w:val="uk-UA"/>
        </w:rPr>
        <w:t xml:space="preserve"> </w:t>
      </w:r>
      <w:r w:rsidRPr="009F048C">
        <w:rPr>
          <w:sz w:val="28"/>
          <w:lang w:val="uk-UA"/>
        </w:rPr>
        <w:t>фізичного</w:t>
      </w:r>
      <w:r w:rsidRPr="009F048C">
        <w:rPr>
          <w:spacing w:val="1"/>
          <w:sz w:val="28"/>
          <w:lang w:val="uk-UA"/>
        </w:rPr>
        <w:t xml:space="preserve"> </w:t>
      </w:r>
      <w:r w:rsidRPr="009F048C">
        <w:rPr>
          <w:sz w:val="28"/>
          <w:lang w:val="uk-UA"/>
        </w:rPr>
        <w:t>насильства</w:t>
      </w:r>
      <w:r w:rsidRPr="009F048C">
        <w:rPr>
          <w:spacing w:val="1"/>
          <w:sz w:val="28"/>
          <w:lang w:val="uk-UA"/>
        </w:rPr>
        <w:t xml:space="preserve"> </w:t>
      </w:r>
      <w:r w:rsidRPr="009F048C">
        <w:rPr>
          <w:sz w:val="28"/>
          <w:lang w:val="uk-UA"/>
        </w:rPr>
        <w:t>(побиття,</w:t>
      </w:r>
      <w:r w:rsidRPr="009F048C">
        <w:rPr>
          <w:spacing w:val="1"/>
          <w:sz w:val="28"/>
          <w:lang w:val="uk-UA"/>
        </w:rPr>
        <w:t xml:space="preserve"> </w:t>
      </w:r>
      <w:r w:rsidRPr="009F048C">
        <w:rPr>
          <w:sz w:val="28"/>
          <w:lang w:val="uk-UA"/>
        </w:rPr>
        <w:t>завдання</w:t>
      </w:r>
      <w:r w:rsidRPr="009F048C">
        <w:rPr>
          <w:spacing w:val="1"/>
          <w:sz w:val="28"/>
          <w:lang w:val="uk-UA"/>
        </w:rPr>
        <w:t xml:space="preserve"> </w:t>
      </w:r>
      <w:r w:rsidRPr="009F048C">
        <w:rPr>
          <w:sz w:val="28"/>
          <w:lang w:val="uk-UA"/>
        </w:rPr>
        <w:t>шкоди</w:t>
      </w:r>
      <w:r w:rsidRPr="009F048C">
        <w:rPr>
          <w:spacing w:val="1"/>
          <w:sz w:val="28"/>
          <w:lang w:val="uk-UA"/>
        </w:rPr>
        <w:t xml:space="preserve"> </w:t>
      </w:r>
      <w:r w:rsidRPr="009F048C">
        <w:rPr>
          <w:sz w:val="28"/>
          <w:lang w:val="uk-UA"/>
        </w:rPr>
        <w:t>здоров’ю, штовхання), то вкажіть, від кого саме (можна обрати декілька</w:t>
      </w:r>
      <w:r w:rsidRPr="009F048C">
        <w:rPr>
          <w:spacing w:val="1"/>
          <w:sz w:val="28"/>
          <w:lang w:val="uk-UA"/>
        </w:rPr>
        <w:t xml:space="preserve"> </w:t>
      </w:r>
      <w:r w:rsidRPr="009F048C">
        <w:rPr>
          <w:sz w:val="28"/>
          <w:lang w:val="uk-UA"/>
        </w:rPr>
        <w:t>варіантів</w:t>
      </w:r>
      <w:r w:rsidRPr="009F048C">
        <w:rPr>
          <w:spacing w:val="1"/>
          <w:sz w:val="28"/>
          <w:lang w:val="uk-UA"/>
        </w:rPr>
        <w:t xml:space="preserve"> </w:t>
      </w:r>
      <w:r w:rsidRPr="009F048C">
        <w:rPr>
          <w:sz w:val="28"/>
          <w:lang w:val="uk-UA"/>
        </w:rPr>
        <w:t>відповідей)</w:t>
      </w:r>
      <w:r w:rsidRPr="009F048C">
        <w:rPr>
          <w:spacing w:val="1"/>
          <w:sz w:val="28"/>
          <w:lang w:val="uk-UA"/>
        </w:rPr>
        <w:t xml:space="preserve"> </w:t>
      </w:r>
      <w:r w:rsidRPr="009F048C">
        <w:rPr>
          <w:sz w:val="28"/>
          <w:lang w:val="uk-UA"/>
        </w:rPr>
        <w:t>(якщо</w:t>
      </w:r>
      <w:r w:rsidRPr="009F048C">
        <w:rPr>
          <w:spacing w:val="1"/>
          <w:sz w:val="28"/>
          <w:lang w:val="uk-UA"/>
        </w:rPr>
        <w:t xml:space="preserve"> </w:t>
      </w:r>
      <w:r w:rsidRPr="009F048C">
        <w:rPr>
          <w:sz w:val="28"/>
          <w:lang w:val="uk-UA"/>
        </w:rPr>
        <w:t>це</w:t>
      </w:r>
      <w:r w:rsidRPr="009F048C">
        <w:rPr>
          <w:spacing w:val="1"/>
          <w:sz w:val="28"/>
          <w:lang w:val="uk-UA"/>
        </w:rPr>
        <w:t xml:space="preserve"> </w:t>
      </w:r>
      <w:r w:rsidRPr="009F048C">
        <w:rPr>
          <w:sz w:val="28"/>
          <w:lang w:val="uk-UA"/>
        </w:rPr>
        <w:t>інші</w:t>
      </w:r>
      <w:r w:rsidRPr="009F048C">
        <w:rPr>
          <w:spacing w:val="1"/>
          <w:sz w:val="28"/>
          <w:lang w:val="uk-UA"/>
        </w:rPr>
        <w:t xml:space="preserve"> </w:t>
      </w:r>
      <w:r w:rsidRPr="009F048C">
        <w:rPr>
          <w:sz w:val="28"/>
          <w:lang w:val="uk-UA"/>
        </w:rPr>
        <w:t>особи,</w:t>
      </w:r>
      <w:r w:rsidRPr="009F048C">
        <w:rPr>
          <w:spacing w:val="1"/>
          <w:sz w:val="28"/>
          <w:lang w:val="uk-UA"/>
        </w:rPr>
        <w:t xml:space="preserve"> </w:t>
      </w:r>
      <w:r w:rsidRPr="009F048C">
        <w:rPr>
          <w:sz w:val="28"/>
          <w:lang w:val="uk-UA"/>
        </w:rPr>
        <w:t>вкажіть</w:t>
      </w:r>
      <w:r w:rsidRPr="009F048C">
        <w:rPr>
          <w:spacing w:val="1"/>
          <w:sz w:val="28"/>
          <w:lang w:val="uk-UA"/>
        </w:rPr>
        <w:t xml:space="preserve"> </w:t>
      </w:r>
      <w:r w:rsidRPr="009F048C">
        <w:rPr>
          <w:sz w:val="28"/>
          <w:lang w:val="uk-UA"/>
        </w:rPr>
        <w:t>їх,</w:t>
      </w:r>
      <w:r w:rsidRPr="009F048C">
        <w:rPr>
          <w:spacing w:val="1"/>
          <w:sz w:val="28"/>
          <w:lang w:val="uk-UA"/>
        </w:rPr>
        <w:t xml:space="preserve"> </w:t>
      </w:r>
      <w:r w:rsidRPr="009F048C">
        <w:rPr>
          <w:sz w:val="28"/>
          <w:lang w:val="uk-UA"/>
        </w:rPr>
        <w:t>будь</w:t>
      </w:r>
      <w:r w:rsidRPr="009F048C">
        <w:rPr>
          <w:spacing w:val="1"/>
          <w:sz w:val="28"/>
          <w:lang w:val="uk-UA"/>
        </w:rPr>
        <w:t xml:space="preserve"> </w:t>
      </w:r>
      <w:r w:rsidRPr="009F048C">
        <w:rPr>
          <w:sz w:val="28"/>
          <w:lang w:val="uk-UA"/>
        </w:rPr>
        <w:t>ласка,</w:t>
      </w:r>
      <w:r w:rsidRPr="009F048C">
        <w:rPr>
          <w:spacing w:val="1"/>
          <w:sz w:val="28"/>
          <w:lang w:val="uk-UA"/>
        </w:rPr>
        <w:t xml:space="preserve"> </w:t>
      </w:r>
      <w:r w:rsidRPr="009F048C">
        <w:rPr>
          <w:sz w:val="28"/>
          <w:lang w:val="uk-UA"/>
        </w:rPr>
        <w:t>в</w:t>
      </w:r>
      <w:r w:rsidRPr="009F048C">
        <w:rPr>
          <w:spacing w:val="1"/>
          <w:sz w:val="28"/>
          <w:lang w:val="uk-UA"/>
        </w:rPr>
        <w:t xml:space="preserve"> </w:t>
      </w:r>
      <w:r w:rsidRPr="009F048C">
        <w:rPr>
          <w:sz w:val="28"/>
          <w:lang w:val="uk-UA"/>
        </w:rPr>
        <w:t>останньому</w:t>
      </w:r>
      <w:r w:rsidRPr="009F048C">
        <w:rPr>
          <w:spacing w:val="-1"/>
          <w:sz w:val="28"/>
          <w:lang w:val="uk-UA"/>
        </w:rPr>
        <w:t xml:space="preserve"> </w:t>
      </w:r>
      <w:r w:rsidRPr="009F048C">
        <w:rPr>
          <w:sz w:val="28"/>
          <w:lang w:val="uk-UA"/>
        </w:rPr>
        <w:t>пункті</w:t>
      </w:r>
      <w:r w:rsidRPr="009F048C">
        <w:rPr>
          <w:spacing w:val="-2"/>
          <w:sz w:val="28"/>
          <w:lang w:val="uk-UA"/>
        </w:rPr>
        <w:t xml:space="preserve"> </w:t>
      </w:r>
      <w:r w:rsidRPr="009F048C">
        <w:rPr>
          <w:sz w:val="28"/>
          <w:lang w:val="uk-UA"/>
        </w:rPr>
        <w:t>«Інші»):</w:t>
      </w:r>
    </w:p>
    <w:p w:rsidR="009F048C" w:rsidRDefault="009F048C" w:rsidP="009F048C">
      <w:pPr>
        <w:spacing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41"/>
        </w:numPr>
        <w:tabs>
          <w:tab w:val="left" w:pos="1096"/>
        </w:tabs>
        <w:autoSpaceDE w:val="0"/>
        <w:autoSpaceDN w:val="0"/>
        <w:spacing w:line="354" w:lineRule="exact"/>
        <w:contextualSpacing w:val="0"/>
        <w:rPr>
          <w:sz w:val="28"/>
        </w:rPr>
      </w:pPr>
      <w:r>
        <w:rPr>
          <w:sz w:val="28"/>
        </w:rPr>
        <w:t>директор</w:t>
      </w:r>
    </w:p>
    <w:p w:rsidR="009F048C" w:rsidRDefault="009F048C" w:rsidP="00996A17">
      <w:pPr>
        <w:pStyle w:val="a5"/>
        <w:widowControl w:val="0"/>
        <w:numPr>
          <w:ilvl w:val="0"/>
          <w:numId w:val="41"/>
        </w:numPr>
        <w:tabs>
          <w:tab w:val="left" w:pos="1096"/>
        </w:tabs>
        <w:autoSpaceDE w:val="0"/>
        <w:autoSpaceDN w:val="0"/>
        <w:spacing w:line="322" w:lineRule="exact"/>
        <w:contextualSpacing w:val="0"/>
        <w:rPr>
          <w:sz w:val="28"/>
        </w:rPr>
      </w:pPr>
      <w:r>
        <w:rPr>
          <w:sz w:val="28"/>
        </w:rPr>
        <w:t>заступник(и)</w:t>
      </w:r>
      <w:r>
        <w:rPr>
          <w:spacing w:val="-5"/>
          <w:sz w:val="28"/>
        </w:rPr>
        <w:t xml:space="preserve"> </w:t>
      </w:r>
      <w:r>
        <w:rPr>
          <w:sz w:val="28"/>
        </w:rPr>
        <w:t>директора</w:t>
      </w:r>
    </w:p>
    <w:p w:rsidR="009F048C" w:rsidRDefault="009F048C" w:rsidP="00996A17">
      <w:pPr>
        <w:pStyle w:val="a5"/>
        <w:widowControl w:val="0"/>
        <w:numPr>
          <w:ilvl w:val="0"/>
          <w:numId w:val="41"/>
        </w:numPr>
        <w:tabs>
          <w:tab w:val="left" w:pos="1096"/>
        </w:tabs>
        <w:autoSpaceDE w:val="0"/>
        <w:autoSpaceDN w:val="0"/>
        <w:spacing w:line="322" w:lineRule="exact"/>
        <w:contextualSpacing w:val="0"/>
        <w:rPr>
          <w:sz w:val="28"/>
        </w:rPr>
      </w:pPr>
      <w:r>
        <w:rPr>
          <w:sz w:val="28"/>
        </w:rPr>
        <w:t>класний</w:t>
      </w:r>
      <w:r>
        <w:rPr>
          <w:spacing w:val="-2"/>
          <w:sz w:val="28"/>
        </w:rPr>
        <w:t xml:space="preserve"> </w:t>
      </w:r>
      <w:r>
        <w:rPr>
          <w:sz w:val="28"/>
        </w:rPr>
        <w:t>керівник</w:t>
      </w:r>
    </w:p>
    <w:p w:rsidR="009F048C" w:rsidRDefault="009F048C" w:rsidP="00996A17">
      <w:pPr>
        <w:pStyle w:val="a5"/>
        <w:widowControl w:val="0"/>
        <w:numPr>
          <w:ilvl w:val="0"/>
          <w:numId w:val="41"/>
        </w:numPr>
        <w:tabs>
          <w:tab w:val="left" w:pos="1096"/>
        </w:tabs>
        <w:autoSpaceDE w:val="0"/>
        <w:autoSpaceDN w:val="0"/>
        <w:spacing w:line="322" w:lineRule="exact"/>
        <w:contextualSpacing w:val="0"/>
        <w:rPr>
          <w:sz w:val="28"/>
        </w:rPr>
      </w:pPr>
      <w:r>
        <w:rPr>
          <w:sz w:val="28"/>
        </w:rPr>
        <w:t>викладачі,</w:t>
      </w:r>
      <w:r>
        <w:rPr>
          <w:spacing w:val="-4"/>
          <w:sz w:val="28"/>
        </w:rPr>
        <w:t xml:space="preserve"> </w:t>
      </w:r>
      <w:r>
        <w:rPr>
          <w:sz w:val="28"/>
        </w:rPr>
        <w:t>майстри</w:t>
      </w:r>
      <w:r>
        <w:rPr>
          <w:spacing w:val="-3"/>
          <w:sz w:val="28"/>
        </w:rPr>
        <w:t xml:space="preserve"> </w:t>
      </w:r>
      <w:r>
        <w:rPr>
          <w:sz w:val="28"/>
        </w:rPr>
        <w:t>виробничого</w:t>
      </w:r>
      <w:r>
        <w:rPr>
          <w:spacing w:val="-5"/>
          <w:sz w:val="28"/>
        </w:rPr>
        <w:t xml:space="preserve"> </w:t>
      </w:r>
      <w:r>
        <w:rPr>
          <w:sz w:val="28"/>
        </w:rPr>
        <w:t>навчання</w:t>
      </w:r>
    </w:p>
    <w:p w:rsidR="009F048C" w:rsidRDefault="009F048C" w:rsidP="00996A17">
      <w:pPr>
        <w:pStyle w:val="a5"/>
        <w:widowControl w:val="0"/>
        <w:numPr>
          <w:ilvl w:val="0"/>
          <w:numId w:val="41"/>
        </w:numPr>
        <w:tabs>
          <w:tab w:val="left" w:pos="1096"/>
        </w:tabs>
        <w:autoSpaceDE w:val="0"/>
        <w:autoSpaceDN w:val="0"/>
        <w:spacing w:line="322" w:lineRule="exact"/>
        <w:contextualSpacing w:val="0"/>
        <w:rPr>
          <w:sz w:val="28"/>
        </w:rPr>
      </w:pPr>
      <w:r>
        <w:rPr>
          <w:sz w:val="28"/>
        </w:rPr>
        <w:t>одногрупники</w:t>
      </w:r>
    </w:p>
    <w:p w:rsidR="009F048C" w:rsidRDefault="009F048C" w:rsidP="00996A17">
      <w:pPr>
        <w:pStyle w:val="a5"/>
        <w:widowControl w:val="0"/>
        <w:numPr>
          <w:ilvl w:val="0"/>
          <w:numId w:val="41"/>
        </w:numPr>
        <w:tabs>
          <w:tab w:val="left" w:pos="1096"/>
        </w:tabs>
        <w:autoSpaceDE w:val="0"/>
        <w:autoSpaceDN w:val="0"/>
        <w:spacing w:line="322" w:lineRule="exact"/>
        <w:contextualSpacing w:val="0"/>
        <w:rPr>
          <w:sz w:val="28"/>
        </w:rPr>
      </w:pPr>
      <w:r>
        <w:rPr>
          <w:sz w:val="28"/>
        </w:rPr>
        <w:t>інші</w:t>
      </w:r>
      <w:r>
        <w:rPr>
          <w:spacing w:val="-3"/>
          <w:sz w:val="28"/>
        </w:rPr>
        <w:t xml:space="preserve"> </w:t>
      </w:r>
      <w:r>
        <w:rPr>
          <w:sz w:val="28"/>
        </w:rPr>
        <w:t>учні</w:t>
      </w:r>
      <w:r>
        <w:rPr>
          <w:spacing w:val="-2"/>
          <w:sz w:val="28"/>
        </w:rPr>
        <w:t xml:space="preserve"> </w:t>
      </w:r>
      <w:r>
        <w:rPr>
          <w:sz w:val="28"/>
        </w:rPr>
        <w:t>училища</w:t>
      </w:r>
    </w:p>
    <w:p w:rsidR="009F048C" w:rsidRDefault="009F048C" w:rsidP="00996A17">
      <w:pPr>
        <w:pStyle w:val="a5"/>
        <w:widowControl w:val="0"/>
        <w:numPr>
          <w:ilvl w:val="0"/>
          <w:numId w:val="41"/>
        </w:numPr>
        <w:tabs>
          <w:tab w:val="left" w:pos="1096"/>
        </w:tabs>
        <w:autoSpaceDE w:val="0"/>
        <w:autoSpaceDN w:val="0"/>
        <w:spacing w:line="323" w:lineRule="exact"/>
        <w:contextualSpacing w:val="0"/>
        <w:rPr>
          <w:sz w:val="28"/>
        </w:rPr>
      </w:pPr>
      <w:r>
        <w:rPr>
          <w:sz w:val="28"/>
        </w:rPr>
        <w:t>технічний</w:t>
      </w:r>
      <w:r>
        <w:rPr>
          <w:spacing w:val="-2"/>
          <w:sz w:val="28"/>
        </w:rPr>
        <w:t xml:space="preserve"> </w:t>
      </w:r>
      <w:r>
        <w:rPr>
          <w:sz w:val="28"/>
        </w:rPr>
        <w:t>персонал</w:t>
      </w:r>
      <w:r>
        <w:rPr>
          <w:spacing w:val="-5"/>
          <w:sz w:val="28"/>
        </w:rPr>
        <w:t xml:space="preserve"> </w:t>
      </w:r>
      <w:r>
        <w:rPr>
          <w:sz w:val="28"/>
        </w:rPr>
        <w:t>училища</w:t>
      </w:r>
    </w:p>
    <w:p w:rsidR="009F048C" w:rsidRDefault="009F048C" w:rsidP="00996A17">
      <w:pPr>
        <w:pStyle w:val="a5"/>
        <w:widowControl w:val="0"/>
        <w:numPr>
          <w:ilvl w:val="0"/>
          <w:numId w:val="41"/>
        </w:numPr>
        <w:tabs>
          <w:tab w:val="left" w:pos="1096"/>
        </w:tabs>
        <w:autoSpaceDE w:val="0"/>
        <w:autoSpaceDN w:val="0"/>
        <w:spacing w:line="323" w:lineRule="exact"/>
        <w:contextualSpacing w:val="0"/>
        <w:rPr>
          <w:sz w:val="28"/>
        </w:rPr>
      </w:pPr>
      <w:r>
        <w:rPr>
          <w:sz w:val="28"/>
        </w:rPr>
        <w:t>батьки</w:t>
      </w:r>
      <w:r>
        <w:rPr>
          <w:spacing w:val="-2"/>
          <w:sz w:val="28"/>
        </w:rPr>
        <w:t xml:space="preserve"> </w:t>
      </w:r>
      <w:r>
        <w:rPr>
          <w:sz w:val="28"/>
        </w:rPr>
        <w:t>інших</w:t>
      </w:r>
      <w:r>
        <w:rPr>
          <w:spacing w:val="-2"/>
          <w:sz w:val="28"/>
        </w:rPr>
        <w:t xml:space="preserve"> </w:t>
      </w:r>
      <w:r>
        <w:rPr>
          <w:sz w:val="28"/>
        </w:rPr>
        <w:t>учнів</w:t>
      </w:r>
    </w:p>
    <w:p w:rsidR="009F048C" w:rsidRDefault="009F048C" w:rsidP="00996A17">
      <w:pPr>
        <w:pStyle w:val="a5"/>
        <w:widowControl w:val="0"/>
        <w:numPr>
          <w:ilvl w:val="0"/>
          <w:numId w:val="41"/>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7"/>
        <w:rPr>
          <w:sz w:val="16"/>
        </w:rPr>
      </w:pPr>
      <w:r w:rsidRPr="002D7F38">
        <w:pict>
          <v:rect id="_x0000_s1039" style="position:absolute;margin-left:134.75pt;margin-top:11.5pt;width:339.7pt;height:.7pt;z-index:-251642880;mso-wrap-distance-left:0;mso-wrap-distance-right:0;mso-position-horizontal-relative:page" fillcolor="black" stroked="f">
            <w10:wrap type="topAndBottom" anchorx="page"/>
          </v:rect>
        </w:pict>
      </w:r>
    </w:p>
    <w:p w:rsidR="009F048C" w:rsidRDefault="009F048C" w:rsidP="009F048C">
      <w:pPr>
        <w:pStyle w:val="a6"/>
        <w:spacing w:before="3"/>
        <w:rPr>
          <w:sz w:val="22"/>
        </w:rPr>
      </w:pPr>
    </w:p>
    <w:p w:rsidR="009F048C" w:rsidRPr="009F048C" w:rsidRDefault="009F048C" w:rsidP="00996A17">
      <w:pPr>
        <w:pStyle w:val="a5"/>
        <w:widowControl w:val="0"/>
        <w:numPr>
          <w:ilvl w:val="0"/>
          <w:numId w:val="43"/>
        </w:numPr>
        <w:tabs>
          <w:tab w:val="left" w:pos="668"/>
        </w:tabs>
        <w:autoSpaceDE w:val="0"/>
        <w:autoSpaceDN w:val="0"/>
        <w:spacing w:before="89"/>
        <w:ind w:left="668" w:right="101"/>
        <w:contextualSpacing w:val="0"/>
        <w:jc w:val="both"/>
        <w:rPr>
          <w:sz w:val="28"/>
          <w:lang w:val="uk-UA"/>
        </w:rPr>
      </w:pPr>
      <w:r w:rsidRPr="009F048C">
        <w:rPr>
          <w:sz w:val="28"/>
          <w:lang w:val="uk-UA"/>
        </w:rPr>
        <w:t>Якщо</w:t>
      </w:r>
      <w:r w:rsidRPr="009F048C">
        <w:rPr>
          <w:spacing w:val="1"/>
          <w:sz w:val="28"/>
          <w:lang w:val="uk-UA"/>
        </w:rPr>
        <w:t xml:space="preserve"> </w:t>
      </w:r>
      <w:r w:rsidRPr="009F048C">
        <w:rPr>
          <w:sz w:val="28"/>
          <w:lang w:val="uk-UA"/>
        </w:rPr>
        <w:t>Ви</w:t>
      </w:r>
      <w:r w:rsidRPr="009F048C">
        <w:rPr>
          <w:spacing w:val="1"/>
          <w:sz w:val="28"/>
          <w:lang w:val="uk-UA"/>
        </w:rPr>
        <w:t xml:space="preserve"> </w:t>
      </w:r>
      <w:r w:rsidRPr="009F048C">
        <w:rPr>
          <w:sz w:val="28"/>
          <w:lang w:val="uk-UA"/>
        </w:rPr>
        <w:t>зазнавали</w:t>
      </w:r>
      <w:r w:rsidRPr="009F048C">
        <w:rPr>
          <w:spacing w:val="1"/>
          <w:sz w:val="28"/>
          <w:lang w:val="uk-UA"/>
        </w:rPr>
        <w:t xml:space="preserve"> </w:t>
      </w:r>
      <w:r w:rsidRPr="009F048C">
        <w:rPr>
          <w:sz w:val="28"/>
          <w:lang w:val="uk-UA"/>
        </w:rPr>
        <w:t>економічного</w:t>
      </w:r>
      <w:r w:rsidRPr="009F048C">
        <w:rPr>
          <w:spacing w:val="1"/>
          <w:sz w:val="28"/>
          <w:lang w:val="uk-UA"/>
        </w:rPr>
        <w:t xml:space="preserve"> </w:t>
      </w:r>
      <w:r w:rsidRPr="009F048C">
        <w:rPr>
          <w:sz w:val="28"/>
          <w:lang w:val="uk-UA"/>
        </w:rPr>
        <w:t>насильства</w:t>
      </w:r>
      <w:r w:rsidRPr="009F048C">
        <w:rPr>
          <w:spacing w:val="1"/>
          <w:sz w:val="28"/>
          <w:lang w:val="uk-UA"/>
        </w:rPr>
        <w:t xml:space="preserve"> </w:t>
      </w:r>
      <w:r w:rsidRPr="009F048C">
        <w:rPr>
          <w:sz w:val="28"/>
          <w:lang w:val="uk-UA"/>
        </w:rPr>
        <w:t>(вимагання</w:t>
      </w:r>
      <w:r w:rsidRPr="009F048C">
        <w:rPr>
          <w:spacing w:val="1"/>
          <w:sz w:val="28"/>
          <w:lang w:val="uk-UA"/>
        </w:rPr>
        <w:t xml:space="preserve"> </w:t>
      </w:r>
      <w:r w:rsidRPr="009F048C">
        <w:rPr>
          <w:sz w:val="28"/>
          <w:lang w:val="uk-UA"/>
        </w:rPr>
        <w:t>грошей,</w:t>
      </w:r>
      <w:r w:rsidRPr="009F048C">
        <w:rPr>
          <w:spacing w:val="1"/>
          <w:sz w:val="28"/>
          <w:lang w:val="uk-UA"/>
        </w:rPr>
        <w:t xml:space="preserve"> </w:t>
      </w:r>
      <w:r w:rsidRPr="009F048C">
        <w:rPr>
          <w:sz w:val="28"/>
          <w:lang w:val="uk-UA"/>
        </w:rPr>
        <w:t>відбирання їжі, особистих речей), то вкажіть, від кого саме (можна обрати</w:t>
      </w:r>
      <w:r w:rsidRPr="009F048C">
        <w:rPr>
          <w:spacing w:val="1"/>
          <w:sz w:val="28"/>
          <w:lang w:val="uk-UA"/>
        </w:rPr>
        <w:t xml:space="preserve"> </w:t>
      </w:r>
      <w:r w:rsidRPr="009F048C">
        <w:rPr>
          <w:sz w:val="28"/>
          <w:lang w:val="uk-UA"/>
        </w:rPr>
        <w:t>декілька</w:t>
      </w:r>
      <w:r w:rsidRPr="009F048C">
        <w:rPr>
          <w:spacing w:val="-5"/>
          <w:sz w:val="28"/>
          <w:lang w:val="uk-UA"/>
        </w:rPr>
        <w:t xml:space="preserve"> </w:t>
      </w:r>
      <w:r w:rsidRPr="009F048C">
        <w:rPr>
          <w:sz w:val="28"/>
          <w:lang w:val="uk-UA"/>
        </w:rPr>
        <w:t>варіантів</w:t>
      </w:r>
      <w:r w:rsidRPr="009F048C">
        <w:rPr>
          <w:spacing w:val="-5"/>
          <w:sz w:val="28"/>
          <w:lang w:val="uk-UA"/>
        </w:rPr>
        <w:t xml:space="preserve"> </w:t>
      </w:r>
      <w:r w:rsidRPr="009F048C">
        <w:rPr>
          <w:sz w:val="28"/>
          <w:lang w:val="uk-UA"/>
        </w:rPr>
        <w:t>відповідей)</w:t>
      </w:r>
      <w:r w:rsidRPr="009F048C">
        <w:rPr>
          <w:spacing w:val="-5"/>
          <w:sz w:val="28"/>
          <w:lang w:val="uk-UA"/>
        </w:rPr>
        <w:t xml:space="preserve"> </w:t>
      </w:r>
      <w:r w:rsidRPr="009F048C">
        <w:rPr>
          <w:sz w:val="28"/>
          <w:lang w:val="uk-UA"/>
        </w:rPr>
        <w:t>(якщо</w:t>
      </w:r>
      <w:r w:rsidRPr="009F048C">
        <w:rPr>
          <w:spacing w:val="-6"/>
          <w:sz w:val="28"/>
          <w:lang w:val="uk-UA"/>
        </w:rPr>
        <w:t xml:space="preserve"> </w:t>
      </w:r>
      <w:r w:rsidRPr="009F048C">
        <w:rPr>
          <w:sz w:val="28"/>
          <w:lang w:val="uk-UA"/>
        </w:rPr>
        <w:t>це</w:t>
      </w:r>
      <w:r w:rsidRPr="009F048C">
        <w:rPr>
          <w:spacing w:val="-8"/>
          <w:sz w:val="28"/>
          <w:lang w:val="uk-UA"/>
        </w:rPr>
        <w:t xml:space="preserve"> </w:t>
      </w:r>
      <w:r w:rsidRPr="009F048C">
        <w:rPr>
          <w:sz w:val="28"/>
          <w:lang w:val="uk-UA"/>
        </w:rPr>
        <w:t>інші</w:t>
      </w:r>
      <w:r w:rsidRPr="009F048C">
        <w:rPr>
          <w:spacing w:val="-6"/>
          <w:sz w:val="28"/>
          <w:lang w:val="uk-UA"/>
        </w:rPr>
        <w:t xml:space="preserve"> </w:t>
      </w:r>
      <w:r w:rsidRPr="009F048C">
        <w:rPr>
          <w:sz w:val="28"/>
          <w:lang w:val="uk-UA"/>
        </w:rPr>
        <w:t>особи,</w:t>
      </w:r>
      <w:r w:rsidRPr="009F048C">
        <w:rPr>
          <w:spacing w:val="-5"/>
          <w:sz w:val="28"/>
          <w:lang w:val="uk-UA"/>
        </w:rPr>
        <w:t xml:space="preserve"> </w:t>
      </w:r>
      <w:r w:rsidRPr="009F048C">
        <w:rPr>
          <w:sz w:val="28"/>
          <w:lang w:val="uk-UA"/>
        </w:rPr>
        <w:t>вкажіть</w:t>
      </w:r>
      <w:r w:rsidRPr="009F048C">
        <w:rPr>
          <w:spacing w:val="-6"/>
          <w:sz w:val="28"/>
          <w:lang w:val="uk-UA"/>
        </w:rPr>
        <w:t xml:space="preserve"> </w:t>
      </w:r>
      <w:r w:rsidRPr="009F048C">
        <w:rPr>
          <w:sz w:val="28"/>
          <w:lang w:val="uk-UA"/>
        </w:rPr>
        <w:t>їх,</w:t>
      </w:r>
      <w:r w:rsidRPr="009F048C">
        <w:rPr>
          <w:spacing w:val="-5"/>
          <w:sz w:val="28"/>
          <w:lang w:val="uk-UA"/>
        </w:rPr>
        <w:t xml:space="preserve"> </w:t>
      </w:r>
      <w:r w:rsidRPr="009F048C">
        <w:rPr>
          <w:sz w:val="28"/>
          <w:lang w:val="uk-UA"/>
        </w:rPr>
        <w:t>будь</w:t>
      </w:r>
      <w:r w:rsidRPr="009F048C">
        <w:rPr>
          <w:spacing w:val="-6"/>
          <w:sz w:val="28"/>
          <w:lang w:val="uk-UA"/>
        </w:rPr>
        <w:t xml:space="preserve"> </w:t>
      </w:r>
      <w:r w:rsidRPr="009F048C">
        <w:rPr>
          <w:sz w:val="28"/>
          <w:lang w:val="uk-UA"/>
        </w:rPr>
        <w:t>ласка,</w:t>
      </w:r>
      <w:r w:rsidRPr="009F048C">
        <w:rPr>
          <w:spacing w:val="-7"/>
          <w:sz w:val="28"/>
          <w:lang w:val="uk-UA"/>
        </w:rPr>
        <w:t xml:space="preserve"> </w:t>
      </w:r>
      <w:r w:rsidRPr="009F048C">
        <w:rPr>
          <w:sz w:val="28"/>
          <w:lang w:val="uk-UA"/>
        </w:rPr>
        <w:t>в</w:t>
      </w:r>
      <w:r w:rsidRPr="009F048C">
        <w:rPr>
          <w:spacing w:val="-68"/>
          <w:sz w:val="28"/>
          <w:lang w:val="uk-UA"/>
        </w:rPr>
        <w:t xml:space="preserve"> </w:t>
      </w:r>
      <w:r w:rsidRPr="009F048C">
        <w:rPr>
          <w:sz w:val="28"/>
          <w:lang w:val="uk-UA"/>
        </w:rPr>
        <w:t>останньому</w:t>
      </w:r>
      <w:r w:rsidRPr="009F048C">
        <w:rPr>
          <w:spacing w:val="-1"/>
          <w:sz w:val="28"/>
          <w:lang w:val="uk-UA"/>
        </w:rPr>
        <w:t xml:space="preserve"> </w:t>
      </w:r>
      <w:r w:rsidRPr="009F048C">
        <w:rPr>
          <w:sz w:val="28"/>
          <w:lang w:val="uk-UA"/>
        </w:rPr>
        <w:t>пункті</w:t>
      </w:r>
      <w:r w:rsidRPr="009F048C">
        <w:rPr>
          <w:spacing w:val="-2"/>
          <w:sz w:val="28"/>
          <w:lang w:val="uk-UA"/>
        </w:rPr>
        <w:t xml:space="preserve"> </w:t>
      </w:r>
      <w:r w:rsidRPr="009F048C">
        <w:rPr>
          <w:sz w:val="28"/>
          <w:lang w:val="uk-UA"/>
        </w:rPr>
        <w:t>«Інше»):</w:t>
      </w:r>
    </w:p>
    <w:p w:rsidR="009F048C" w:rsidRDefault="009F048C" w:rsidP="009F048C">
      <w:pPr>
        <w:spacing w:before="1"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40"/>
        </w:numPr>
        <w:tabs>
          <w:tab w:val="left" w:pos="1096"/>
        </w:tabs>
        <w:autoSpaceDE w:val="0"/>
        <w:autoSpaceDN w:val="0"/>
        <w:spacing w:line="353" w:lineRule="exact"/>
        <w:contextualSpacing w:val="0"/>
        <w:rPr>
          <w:sz w:val="28"/>
        </w:rPr>
      </w:pPr>
      <w:r>
        <w:rPr>
          <w:sz w:val="28"/>
        </w:rPr>
        <w:t>директор</w:t>
      </w:r>
    </w:p>
    <w:p w:rsidR="009F048C" w:rsidRDefault="009F048C" w:rsidP="00996A17">
      <w:pPr>
        <w:pStyle w:val="a5"/>
        <w:widowControl w:val="0"/>
        <w:numPr>
          <w:ilvl w:val="0"/>
          <w:numId w:val="40"/>
        </w:numPr>
        <w:tabs>
          <w:tab w:val="left" w:pos="1096"/>
        </w:tabs>
        <w:autoSpaceDE w:val="0"/>
        <w:autoSpaceDN w:val="0"/>
        <w:spacing w:line="322" w:lineRule="exact"/>
        <w:contextualSpacing w:val="0"/>
        <w:rPr>
          <w:sz w:val="28"/>
        </w:rPr>
      </w:pPr>
      <w:r>
        <w:rPr>
          <w:sz w:val="28"/>
        </w:rPr>
        <w:t>заступник(и)</w:t>
      </w:r>
      <w:r>
        <w:rPr>
          <w:spacing w:val="-5"/>
          <w:sz w:val="28"/>
        </w:rPr>
        <w:t xml:space="preserve"> </w:t>
      </w:r>
      <w:r>
        <w:rPr>
          <w:sz w:val="28"/>
        </w:rPr>
        <w:t>директора</w:t>
      </w:r>
    </w:p>
    <w:p w:rsidR="009F048C" w:rsidRDefault="009F048C" w:rsidP="00996A17">
      <w:pPr>
        <w:pStyle w:val="a5"/>
        <w:widowControl w:val="0"/>
        <w:numPr>
          <w:ilvl w:val="0"/>
          <w:numId w:val="40"/>
        </w:numPr>
        <w:tabs>
          <w:tab w:val="left" w:pos="1096"/>
        </w:tabs>
        <w:autoSpaceDE w:val="0"/>
        <w:autoSpaceDN w:val="0"/>
        <w:spacing w:line="322" w:lineRule="exact"/>
        <w:contextualSpacing w:val="0"/>
        <w:rPr>
          <w:sz w:val="28"/>
        </w:rPr>
      </w:pPr>
      <w:r>
        <w:rPr>
          <w:sz w:val="28"/>
        </w:rPr>
        <w:t>класний</w:t>
      </w:r>
      <w:r>
        <w:rPr>
          <w:spacing w:val="-2"/>
          <w:sz w:val="28"/>
        </w:rPr>
        <w:t xml:space="preserve"> </w:t>
      </w:r>
      <w:r>
        <w:rPr>
          <w:sz w:val="28"/>
        </w:rPr>
        <w:t>керівник</w:t>
      </w:r>
    </w:p>
    <w:p w:rsidR="009F048C" w:rsidRDefault="009F048C" w:rsidP="00996A17">
      <w:pPr>
        <w:pStyle w:val="a5"/>
        <w:widowControl w:val="0"/>
        <w:numPr>
          <w:ilvl w:val="0"/>
          <w:numId w:val="40"/>
        </w:numPr>
        <w:tabs>
          <w:tab w:val="left" w:pos="1096"/>
        </w:tabs>
        <w:autoSpaceDE w:val="0"/>
        <w:autoSpaceDN w:val="0"/>
        <w:spacing w:line="322" w:lineRule="exact"/>
        <w:contextualSpacing w:val="0"/>
        <w:rPr>
          <w:sz w:val="28"/>
        </w:rPr>
      </w:pPr>
      <w:r>
        <w:rPr>
          <w:sz w:val="28"/>
        </w:rPr>
        <w:t>викладачі,</w:t>
      </w:r>
      <w:r>
        <w:rPr>
          <w:spacing w:val="-4"/>
          <w:sz w:val="28"/>
        </w:rPr>
        <w:t xml:space="preserve"> </w:t>
      </w:r>
      <w:r>
        <w:rPr>
          <w:sz w:val="28"/>
        </w:rPr>
        <w:t>майстри</w:t>
      </w:r>
      <w:r>
        <w:rPr>
          <w:spacing w:val="-3"/>
          <w:sz w:val="28"/>
        </w:rPr>
        <w:t xml:space="preserve"> </w:t>
      </w:r>
      <w:r>
        <w:rPr>
          <w:sz w:val="28"/>
        </w:rPr>
        <w:t>виробничого</w:t>
      </w:r>
      <w:r>
        <w:rPr>
          <w:spacing w:val="-5"/>
          <w:sz w:val="28"/>
        </w:rPr>
        <w:t xml:space="preserve"> </w:t>
      </w:r>
      <w:r>
        <w:rPr>
          <w:sz w:val="28"/>
        </w:rPr>
        <w:t>навчання</w:t>
      </w:r>
    </w:p>
    <w:p w:rsidR="009F048C" w:rsidRDefault="009F048C" w:rsidP="00996A17">
      <w:pPr>
        <w:pStyle w:val="a5"/>
        <w:widowControl w:val="0"/>
        <w:numPr>
          <w:ilvl w:val="0"/>
          <w:numId w:val="40"/>
        </w:numPr>
        <w:tabs>
          <w:tab w:val="left" w:pos="1096"/>
        </w:tabs>
        <w:autoSpaceDE w:val="0"/>
        <w:autoSpaceDN w:val="0"/>
        <w:spacing w:line="323" w:lineRule="exact"/>
        <w:contextualSpacing w:val="0"/>
        <w:rPr>
          <w:sz w:val="28"/>
        </w:rPr>
      </w:pPr>
      <w:r>
        <w:rPr>
          <w:sz w:val="28"/>
        </w:rPr>
        <w:t>одногрупники</w:t>
      </w:r>
    </w:p>
    <w:p w:rsidR="009F048C" w:rsidRDefault="009F048C" w:rsidP="00996A17">
      <w:pPr>
        <w:pStyle w:val="a5"/>
        <w:widowControl w:val="0"/>
        <w:numPr>
          <w:ilvl w:val="0"/>
          <w:numId w:val="40"/>
        </w:numPr>
        <w:tabs>
          <w:tab w:val="left" w:pos="1096"/>
        </w:tabs>
        <w:autoSpaceDE w:val="0"/>
        <w:autoSpaceDN w:val="0"/>
        <w:spacing w:line="323" w:lineRule="exact"/>
        <w:contextualSpacing w:val="0"/>
        <w:rPr>
          <w:sz w:val="28"/>
        </w:rPr>
      </w:pPr>
      <w:r>
        <w:rPr>
          <w:sz w:val="28"/>
        </w:rPr>
        <w:t>інші</w:t>
      </w:r>
      <w:r>
        <w:rPr>
          <w:spacing w:val="-3"/>
          <w:sz w:val="28"/>
        </w:rPr>
        <w:t xml:space="preserve"> </w:t>
      </w:r>
      <w:r>
        <w:rPr>
          <w:sz w:val="28"/>
        </w:rPr>
        <w:t>учні</w:t>
      </w:r>
      <w:r>
        <w:rPr>
          <w:spacing w:val="-2"/>
          <w:sz w:val="28"/>
        </w:rPr>
        <w:t xml:space="preserve"> </w:t>
      </w:r>
      <w:r>
        <w:rPr>
          <w:sz w:val="28"/>
        </w:rPr>
        <w:t>училища</w:t>
      </w:r>
    </w:p>
    <w:p w:rsidR="009F048C" w:rsidRDefault="009F048C" w:rsidP="00996A17">
      <w:pPr>
        <w:pStyle w:val="a5"/>
        <w:widowControl w:val="0"/>
        <w:numPr>
          <w:ilvl w:val="0"/>
          <w:numId w:val="40"/>
        </w:numPr>
        <w:tabs>
          <w:tab w:val="left" w:pos="1096"/>
        </w:tabs>
        <w:autoSpaceDE w:val="0"/>
        <w:autoSpaceDN w:val="0"/>
        <w:spacing w:line="322" w:lineRule="exact"/>
        <w:contextualSpacing w:val="0"/>
        <w:rPr>
          <w:sz w:val="28"/>
        </w:rPr>
      </w:pPr>
      <w:r>
        <w:rPr>
          <w:sz w:val="28"/>
        </w:rPr>
        <w:t>технічний</w:t>
      </w:r>
      <w:r>
        <w:rPr>
          <w:spacing w:val="-2"/>
          <w:sz w:val="28"/>
        </w:rPr>
        <w:t xml:space="preserve"> </w:t>
      </w:r>
      <w:r>
        <w:rPr>
          <w:sz w:val="28"/>
        </w:rPr>
        <w:t>персонал</w:t>
      </w:r>
      <w:r>
        <w:rPr>
          <w:spacing w:val="-5"/>
          <w:sz w:val="28"/>
        </w:rPr>
        <w:t xml:space="preserve"> </w:t>
      </w:r>
      <w:r>
        <w:rPr>
          <w:sz w:val="28"/>
        </w:rPr>
        <w:t>училища</w:t>
      </w:r>
    </w:p>
    <w:p w:rsidR="009F048C" w:rsidRDefault="009F048C" w:rsidP="00996A17">
      <w:pPr>
        <w:pStyle w:val="a5"/>
        <w:widowControl w:val="0"/>
        <w:numPr>
          <w:ilvl w:val="0"/>
          <w:numId w:val="40"/>
        </w:numPr>
        <w:tabs>
          <w:tab w:val="left" w:pos="1096"/>
        </w:tabs>
        <w:autoSpaceDE w:val="0"/>
        <w:autoSpaceDN w:val="0"/>
        <w:spacing w:line="322" w:lineRule="exact"/>
        <w:contextualSpacing w:val="0"/>
        <w:rPr>
          <w:sz w:val="28"/>
        </w:rPr>
      </w:pPr>
      <w:r>
        <w:rPr>
          <w:sz w:val="28"/>
        </w:rPr>
        <w:t>батьки</w:t>
      </w:r>
      <w:r>
        <w:rPr>
          <w:spacing w:val="-2"/>
          <w:sz w:val="28"/>
        </w:rPr>
        <w:t xml:space="preserve"> </w:t>
      </w:r>
      <w:r>
        <w:rPr>
          <w:sz w:val="28"/>
        </w:rPr>
        <w:t>інших</w:t>
      </w:r>
      <w:r>
        <w:rPr>
          <w:spacing w:val="-2"/>
          <w:sz w:val="28"/>
        </w:rPr>
        <w:t xml:space="preserve"> </w:t>
      </w:r>
      <w:r>
        <w:rPr>
          <w:sz w:val="28"/>
        </w:rPr>
        <w:t>учнів</w:t>
      </w:r>
    </w:p>
    <w:p w:rsidR="009F048C" w:rsidRDefault="009F048C" w:rsidP="00996A17">
      <w:pPr>
        <w:pStyle w:val="a5"/>
        <w:widowControl w:val="0"/>
        <w:numPr>
          <w:ilvl w:val="0"/>
          <w:numId w:val="40"/>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7"/>
        <w:rPr>
          <w:sz w:val="16"/>
        </w:rPr>
      </w:pPr>
      <w:r w:rsidRPr="002D7F38">
        <w:pict>
          <v:rect id="_x0000_s1040" style="position:absolute;margin-left:134.75pt;margin-top:11.5pt;width:339.7pt;height:.7pt;z-index:-251641856;mso-wrap-distance-left:0;mso-wrap-distance-right:0;mso-position-horizontal-relative:page" fillcolor="black" stroked="f">
            <w10:wrap type="topAndBottom" anchorx="page"/>
          </v:rect>
        </w:pict>
      </w:r>
    </w:p>
    <w:p w:rsidR="009F048C" w:rsidRDefault="009F048C" w:rsidP="009F048C">
      <w:pPr>
        <w:pStyle w:val="a6"/>
        <w:spacing w:before="3"/>
        <w:rPr>
          <w:sz w:val="22"/>
        </w:rPr>
      </w:pPr>
    </w:p>
    <w:p w:rsidR="009F048C" w:rsidRDefault="009F048C" w:rsidP="00996A17">
      <w:pPr>
        <w:pStyle w:val="a5"/>
        <w:widowControl w:val="0"/>
        <w:numPr>
          <w:ilvl w:val="0"/>
          <w:numId w:val="43"/>
        </w:numPr>
        <w:tabs>
          <w:tab w:val="left" w:pos="668"/>
        </w:tabs>
        <w:autoSpaceDE w:val="0"/>
        <w:autoSpaceDN w:val="0"/>
        <w:spacing w:before="89"/>
        <w:ind w:left="668" w:right="102"/>
        <w:contextualSpacing w:val="0"/>
        <w:jc w:val="both"/>
        <w:rPr>
          <w:sz w:val="28"/>
        </w:rPr>
      </w:pPr>
      <w:r w:rsidRPr="009F048C">
        <w:rPr>
          <w:sz w:val="28"/>
          <w:lang w:val="uk-UA"/>
        </w:rPr>
        <w:t>Якщо</w:t>
      </w:r>
      <w:r w:rsidRPr="009F048C">
        <w:rPr>
          <w:spacing w:val="1"/>
          <w:sz w:val="28"/>
          <w:lang w:val="uk-UA"/>
        </w:rPr>
        <w:t xml:space="preserve"> </w:t>
      </w:r>
      <w:r w:rsidRPr="009F048C">
        <w:rPr>
          <w:sz w:val="28"/>
          <w:lang w:val="uk-UA"/>
        </w:rPr>
        <w:t>Ви</w:t>
      </w:r>
      <w:r w:rsidRPr="009F048C">
        <w:rPr>
          <w:spacing w:val="1"/>
          <w:sz w:val="28"/>
          <w:lang w:val="uk-UA"/>
        </w:rPr>
        <w:t xml:space="preserve"> </w:t>
      </w:r>
      <w:r w:rsidRPr="009F048C">
        <w:rPr>
          <w:sz w:val="28"/>
          <w:lang w:val="uk-UA"/>
        </w:rPr>
        <w:t>потерпали</w:t>
      </w:r>
      <w:r w:rsidRPr="009F048C">
        <w:rPr>
          <w:spacing w:val="1"/>
          <w:sz w:val="28"/>
          <w:lang w:val="uk-UA"/>
        </w:rPr>
        <w:t xml:space="preserve"> </w:t>
      </w:r>
      <w:r w:rsidRPr="009F048C">
        <w:rPr>
          <w:sz w:val="28"/>
          <w:lang w:val="uk-UA"/>
        </w:rPr>
        <w:t>від</w:t>
      </w:r>
      <w:r w:rsidRPr="009F048C">
        <w:rPr>
          <w:spacing w:val="1"/>
          <w:sz w:val="28"/>
          <w:lang w:val="uk-UA"/>
        </w:rPr>
        <w:t xml:space="preserve"> </w:t>
      </w:r>
      <w:r w:rsidRPr="009F048C">
        <w:rPr>
          <w:sz w:val="28"/>
          <w:lang w:val="uk-UA"/>
        </w:rPr>
        <w:t>випадків</w:t>
      </w:r>
      <w:r w:rsidRPr="009F048C">
        <w:rPr>
          <w:spacing w:val="1"/>
          <w:sz w:val="28"/>
          <w:lang w:val="uk-UA"/>
        </w:rPr>
        <w:t xml:space="preserve"> </w:t>
      </w:r>
      <w:r w:rsidRPr="009F048C">
        <w:rPr>
          <w:sz w:val="28"/>
          <w:lang w:val="uk-UA"/>
        </w:rPr>
        <w:t>булінгу</w:t>
      </w:r>
      <w:r w:rsidRPr="009F048C">
        <w:rPr>
          <w:spacing w:val="1"/>
          <w:sz w:val="28"/>
          <w:lang w:val="uk-UA"/>
        </w:rPr>
        <w:t xml:space="preserve"> </w:t>
      </w:r>
      <w:r w:rsidRPr="009F048C">
        <w:rPr>
          <w:sz w:val="28"/>
          <w:lang w:val="uk-UA"/>
        </w:rPr>
        <w:t>/</w:t>
      </w:r>
      <w:r w:rsidRPr="009F048C">
        <w:rPr>
          <w:spacing w:val="1"/>
          <w:sz w:val="28"/>
          <w:lang w:val="uk-UA"/>
        </w:rPr>
        <w:t xml:space="preserve"> </w:t>
      </w:r>
      <w:r w:rsidRPr="009F048C">
        <w:rPr>
          <w:sz w:val="28"/>
          <w:lang w:val="uk-UA"/>
        </w:rPr>
        <w:t>цькування</w:t>
      </w:r>
      <w:r w:rsidRPr="009F048C">
        <w:rPr>
          <w:spacing w:val="1"/>
          <w:sz w:val="28"/>
          <w:lang w:val="uk-UA"/>
        </w:rPr>
        <w:t xml:space="preserve"> </w:t>
      </w:r>
      <w:r w:rsidRPr="009F048C">
        <w:rPr>
          <w:sz w:val="28"/>
          <w:lang w:val="uk-UA"/>
        </w:rPr>
        <w:t>(систематичні,</w:t>
      </w:r>
      <w:r w:rsidRPr="009F048C">
        <w:rPr>
          <w:spacing w:val="1"/>
          <w:sz w:val="28"/>
          <w:lang w:val="uk-UA"/>
        </w:rPr>
        <w:t xml:space="preserve"> </w:t>
      </w:r>
      <w:r w:rsidRPr="009F048C">
        <w:rPr>
          <w:sz w:val="28"/>
          <w:lang w:val="uk-UA"/>
        </w:rPr>
        <w:t>регулярні дії чи бездіяльність дорослих або інших учнів, які полягають у</w:t>
      </w:r>
      <w:r w:rsidRPr="009F048C">
        <w:rPr>
          <w:spacing w:val="1"/>
          <w:sz w:val="28"/>
          <w:lang w:val="uk-UA"/>
        </w:rPr>
        <w:t xml:space="preserve"> </w:t>
      </w:r>
      <w:r w:rsidRPr="009F048C">
        <w:rPr>
          <w:sz w:val="28"/>
          <w:lang w:val="uk-UA"/>
        </w:rPr>
        <w:t>психологічному, фізичному, економічному, сексуальному насильстві) чи</w:t>
      </w:r>
      <w:r w:rsidRPr="009F048C">
        <w:rPr>
          <w:spacing w:val="1"/>
          <w:sz w:val="28"/>
          <w:lang w:val="uk-UA"/>
        </w:rPr>
        <w:t xml:space="preserve"> </w:t>
      </w:r>
      <w:r w:rsidRPr="009F048C">
        <w:rPr>
          <w:sz w:val="28"/>
          <w:lang w:val="uk-UA"/>
        </w:rPr>
        <w:t>стали його свідком, то до кого Ви звертались за допомогою в освітньому</w:t>
      </w:r>
      <w:r w:rsidRPr="009F048C">
        <w:rPr>
          <w:spacing w:val="1"/>
          <w:sz w:val="28"/>
          <w:lang w:val="uk-UA"/>
        </w:rPr>
        <w:t xml:space="preserve"> </w:t>
      </w:r>
      <w:r w:rsidRPr="009F048C">
        <w:rPr>
          <w:sz w:val="28"/>
          <w:lang w:val="uk-UA"/>
        </w:rPr>
        <w:t>закладі?</w:t>
      </w:r>
      <w:r w:rsidRPr="009F048C">
        <w:rPr>
          <w:spacing w:val="8"/>
          <w:sz w:val="28"/>
          <w:lang w:val="uk-UA"/>
        </w:rPr>
        <w:t xml:space="preserve"> </w:t>
      </w:r>
      <w:r>
        <w:rPr>
          <w:sz w:val="28"/>
        </w:rPr>
        <w:t>(можна</w:t>
      </w:r>
      <w:r>
        <w:rPr>
          <w:spacing w:val="8"/>
          <w:sz w:val="28"/>
        </w:rPr>
        <w:t xml:space="preserve"> </w:t>
      </w:r>
      <w:r>
        <w:rPr>
          <w:sz w:val="28"/>
        </w:rPr>
        <w:t>обрати</w:t>
      </w:r>
      <w:r>
        <w:rPr>
          <w:spacing w:val="9"/>
          <w:sz w:val="28"/>
        </w:rPr>
        <w:t xml:space="preserve"> </w:t>
      </w:r>
      <w:r>
        <w:rPr>
          <w:sz w:val="28"/>
        </w:rPr>
        <w:t>декілька</w:t>
      </w:r>
      <w:r>
        <w:rPr>
          <w:spacing w:val="8"/>
          <w:sz w:val="28"/>
        </w:rPr>
        <w:t xml:space="preserve"> </w:t>
      </w:r>
      <w:r>
        <w:rPr>
          <w:sz w:val="28"/>
        </w:rPr>
        <w:t>варіантів</w:t>
      </w:r>
      <w:r>
        <w:rPr>
          <w:spacing w:val="7"/>
          <w:sz w:val="28"/>
        </w:rPr>
        <w:t xml:space="preserve"> </w:t>
      </w:r>
      <w:r>
        <w:rPr>
          <w:sz w:val="28"/>
        </w:rPr>
        <w:t>відповідей)</w:t>
      </w:r>
      <w:r>
        <w:rPr>
          <w:spacing w:val="8"/>
          <w:sz w:val="28"/>
        </w:rPr>
        <w:t xml:space="preserve"> </w:t>
      </w:r>
      <w:r>
        <w:rPr>
          <w:sz w:val="28"/>
        </w:rPr>
        <w:t>(якщо</w:t>
      </w:r>
      <w:r>
        <w:rPr>
          <w:spacing w:val="6"/>
          <w:sz w:val="28"/>
        </w:rPr>
        <w:t xml:space="preserve"> </w:t>
      </w:r>
      <w:r>
        <w:rPr>
          <w:sz w:val="28"/>
        </w:rPr>
        <w:t>звертались</w:t>
      </w:r>
      <w:r>
        <w:rPr>
          <w:spacing w:val="7"/>
          <w:sz w:val="28"/>
        </w:rPr>
        <w:t xml:space="preserve"> </w:t>
      </w:r>
      <w:r>
        <w:rPr>
          <w:sz w:val="28"/>
        </w:rPr>
        <w:t>до</w:t>
      </w:r>
    </w:p>
    <w:p w:rsidR="009F048C" w:rsidRDefault="009F048C" w:rsidP="009F048C">
      <w:pPr>
        <w:jc w:val="both"/>
        <w:rPr>
          <w:sz w:val="28"/>
        </w:rPr>
        <w:sectPr w:rsidR="009F048C">
          <w:pgSz w:w="11900" w:h="16850"/>
          <w:pgMar w:top="1140" w:right="460" w:bottom="280" w:left="1600" w:header="717" w:footer="0" w:gutter="0"/>
          <w:cols w:space="720"/>
        </w:sectPr>
      </w:pPr>
    </w:p>
    <w:p w:rsidR="009F048C" w:rsidRPr="00482207" w:rsidRDefault="009F048C" w:rsidP="009F048C">
      <w:pPr>
        <w:pStyle w:val="a6"/>
        <w:spacing w:before="79" w:line="322" w:lineRule="exact"/>
        <w:ind w:left="668"/>
        <w:rPr>
          <w:rFonts w:ascii="Times New Roman" w:hAnsi="Times New Roman" w:cs="Times New Roman"/>
        </w:rPr>
      </w:pPr>
      <w:r w:rsidRPr="00482207">
        <w:rPr>
          <w:rFonts w:ascii="Times New Roman" w:hAnsi="Times New Roman" w:cs="Times New Roman"/>
        </w:rPr>
        <w:lastRenderedPageBreak/>
        <w:t>інших</w:t>
      </w:r>
      <w:r w:rsidRPr="00482207">
        <w:rPr>
          <w:rFonts w:ascii="Times New Roman" w:hAnsi="Times New Roman" w:cs="Times New Roman"/>
          <w:spacing w:val="-1"/>
        </w:rPr>
        <w:t xml:space="preserve"> </w:t>
      </w:r>
      <w:r w:rsidRPr="00482207">
        <w:rPr>
          <w:rFonts w:ascii="Times New Roman" w:hAnsi="Times New Roman" w:cs="Times New Roman"/>
        </w:rPr>
        <w:t>осіб,</w:t>
      </w:r>
      <w:r w:rsidRPr="00482207">
        <w:rPr>
          <w:rFonts w:ascii="Times New Roman" w:hAnsi="Times New Roman" w:cs="Times New Roman"/>
          <w:spacing w:val="-2"/>
        </w:rPr>
        <w:t xml:space="preserve"> </w:t>
      </w:r>
      <w:r w:rsidRPr="00482207">
        <w:rPr>
          <w:rFonts w:ascii="Times New Roman" w:hAnsi="Times New Roman" w:cs="Times New Roman"/>
        </w:rPr>
        <w:t>в</w:t>
      </w:r>
      <w:r w:rsidRPr="00482207">
        <w:rPr>
          <w:rFonts w:ascii="Times New Roman" w:hAnsi="Times New Roman" w:cs="Times New Roman"/>
          <w:spacing w:val="-5"/>
        </w:rPr>
        <w:t xml:space="preserve"> </w:t>
      </w:r>
      <w:r w:rsidRPr="00482207">
        <w:rPr>
          <w:rFonts w:ascii="Times New Roman" w:hAnsi="Times New Roman" w:cs="Times New Roman"/>
        </w:rPr>
        <w:t>останньому</w:t>
      </w:r>
      <w:r w:rsidRPr="00482207">
        <w:rPr>
          <w:rFonts w:ascii="Times New Roman" w:hAnsi="Times New Roman" w:cs="Times New Roman"/>
          <w:spacing w:val="-2"/>
        </w:rPr>
        <w:t xml:space="preserve"> </w:t>
      </w:r>
      <w:r w:rsidRPr="00482207">
        <w:rPr>
          <w:rFonts w:ascii="Times New Roman" w:hAnsi="Times New Roman" w:cs="Times New Roman"/>
        </w:rPr>
        <w:t>пункті «Інші»</w:t>
      </w:r>
      <w:r w:rsidRPr="00482207">
        <w:rPr>
          <w:rFonts w:ascii="Times New Roman" w:hAnsi="Times New Roman" w:cs="Times New Roman"/>
          <w:spacing w:val="-3"/>
        </w:rPr>
        <w:t xml:space="preserve"> </w:t>
      </w:r>
      <w:r w:rsidRPr="00482207">
        <w:rPr>
          <w:rFonts w:ascii="Times New Roman" w:hAnsi="Times New Roman" w:cs="Times New Roman"/>
        </w:rPr>
        <w:t>вкажіть,</w:t>
      </w:r>
      <w:r w:rsidRPr="00482207">
        <w:rPr>
          <w:rFonts w:ascii="Times New Roman" w:hAnsi="Times New Roman" w:cs="Times New Roman"/>
          <w:spacing w:val="-4"/>
        </w:rPr>
        <w:t xml:space="preserve"> </w:t>
      </w:r>
      <w:r w:rsidRPr="00482207">
        <w:rPr>
          <w:rFonts w:ascii="Times New Roman" w:hAnsi="Times New Roman" w:cs="Times New Roman"/>
        </w:rPr>
        <w:t>до</w:t>
      </w:r>
      <w:r w:rsidRPr="00482207">
        <w:rPr>
          <w:rFonts w:ascii="Times New Roman" w:hAnsi="Times New Roman" w:cs="Times New Roman"/>
          <w:spacing w:val="-1"/>
        </w:rPr>
        <w:t xml:space="preserve"> </w:t>
      </w:r>
      <w:r w:rsidRPr="00482207">
        <w:rPr>
          <w:rFonts w:ascii="Times New Roman" w:hAnsi="Times New Roman" w:cs="Times New Roman"/>
        </w:rPr>
        <w:t>кого</w:t>
      </w:r>
      <w:r w:rsidRPr="00482207">
        <w:rPr>
          <w:rFonts w:ascii="Times New Roman" w:hAnsi="Times New Roman" w:cs="Times New Roman"/>
          <w:spacing w:val="-1"/>
        </w:rPr>
        <w:t xml:space="preserve"> </w:t>
      </w:r>
      <w:r w:rsidRPr="00482207">
        <w:rPr>
          <w:rFonts w:ascii="Times New Roman" w:hAnsi="Times New Roman" w:cs="Times New Roman"/>
        </w:rPr>
        <w:t>саме)</w:t>
      </w:r>
    </w:p>
    <w:p w:rsidR="009F048C" w:rsidRDefault="009F048C" w:rsidP="009F048C">
      <w:pPr>
        <w:spacing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39"/>
        </w:numPr>
        <w:tabs>
          <w:tab w:val="left" w:pos="1096"/>
        </w:tabs>
        <w:autoSpaceDE w:val="0"/>
        <w:autoSpaceDN w:val="0"/>
        <w:spacing w:line="353" w:lineRule="exact"/>
        <w:contextualSpacing w:val="0"/>
        <w:rPr>
          <w:sz w:val="28"/>
        </w:rPr>
      </w:pPr>
      <w:r>
        <w:rPr>
          <w:sz w:val="28"/>
        </w:rPr>
        <w:t>ні</w:t>
      </w:r>
      <w:r>
        <w:rPr>
          <w:spacing w:val="-3"/>
          <w:sz w:val="28"/>
        </w:rPr>
        <w:t xml:space="preserve"> </w:t>
      </w:r>
      <w:r>
        <w:rPr>
          <w:sz w:val="28"/>
        </w:rPr>
        <w:t>до</w:t>
      </w:r>
      <w:r>
        <w:rPr>
          <w:spacing w:val="-1"/>
          <w:sz w:val="28"/>
        </w:rPr>
        <w:t xml:space="preserve"> </w:t>
      </w:r>
      <w:r>
        <w:rPr>
          <w:sz w:val="28"/>
        </w:rPr>
        <w:t>кого</w:t>
      </w:r>
      <w:r>
        <w:rPr>
          <w:spacing w:val="-1"/>
          <w:sz w:val="28"/>
        </w:rPr>
        <w:t xml:space="preserve"> </w:t>
      </w:r>
      <w:r>
        <w:rPr>
          <w:sz w:val="28"/>
        </w:rPr>
        <w:t>не</w:t>
      </w:r>
      <w:r>
        <w:rPr>
          <w:spacing w:val="-2"/>
          <w:sz w:val="28"/>
        </w:rPr>
        <w:t xml:space="preserve"> </w:t>
      </w:r>
      <w:r>
        <w:rPr>
          <w:sz w:val="28"/>
        </w:rPr>
        <w:t>звертався</w:t>
      </w:r>
      <w:r>
        <w:rPr>
          <w:spacing w:val="-1"/>
          <w:sz w:val="28"/>
        </w:rPr>
        <w:t xml:space="preserve"> </w:t>
      </w:r>
      <w:r>
        <w:rPr>
          <w:sz w:val="28"/>
        </w:rPr>
        <w:t>/</w:t>
      </w:r>
      <w:r>
        <w:rPr>
          <w:spacing w:val="-1"/>
          <w:sz w:val="28"/>
        </w:rPr>
        <w:t xml:space="preserve"> </w:t>
      </w:r>
      <w:r>
        <w:rPr>
          <w:sz w:val="28"/>
        </w:rPr>
        <w:t>зверталася</w:t>
      </w:r>
    </w:p>
    <w:p w:rsidR="009F048C" w:rsidRDefault="009F048C" w:rsidP="00996A17">
      <w:pPr>
        <w:pStyle w:val="a5"/>
        <w:widowControl w:val="0"/>
        <w:numPr>
          <w:ilvl w:val="0"/>
          <w:numId w:val="39"/>
        </w:numPr>
        <w:tabs>
          <w:tab w:val="left" w:pos="1096"/>
        </w:tabs>
        <w:autoSpaceDE w:val="0"/>
        <w:autoSpaceDN w:val="0"/>
        <w:spacing w:line="322" w:lineRule="exact"/>
        <w:contextualSpacing w:val="0"/>
        <w:rPr>
          <w:sz w:val="28"/>
        </w:rPr>
      </w:pPr>
      <w:r>
        <w:rPr>
          <w:sz w:val="28"/>
        </w:rPr>
        <w:t>до</w:t>
      </w:r>
      <w:r>
        <w:rPr>
          <w:spacing w:val="-2"/>
          <w:sz w:val="28"/>
        </w:rPr>
        <w:t xml:space="preserve"> </w:t>
      </w:r>
      <w:r>
        <w:rPr>
          <w:sz w:val="28"/>
        </w:rPr>
        <w:t>директора</w:t>
      </w:r>
    </w:p>
    <w:p w:rsidR="009F048C" w:rsidRDefault="009F048C" w:rsidP="00996A17">
      <w:pPr>
        <w:pStyle w:val="a5"/>
        <w:widowControl w:val="0"/>
        <w:numPr>
          <w:ilvl w:val="0"/>
          <w:numId w:val="39"/>
        </w:numPr>
        <w:tabs>
          <w:tab w:val="left" w:pos="1096"/>
        </w:tabs>
        <w:autoSpaceDE w:val="0"/>
        <w:autoSpaceDN w:val="0"/>
        <w:spacing w:line="323" w:lineRule="exact"/>
        <w:contextualSpacing w:val="0"/>
        <w:rPr>
          <w:sz w:val="28"/>
        </w:rPr>
      </w:pPr>
      <w:r>
        <w:rPr>
          <w:sz w:val="28"/>
        </w:rPr>
        <w:t>до</w:t>
      </w:r>
      <w:r>
        <w:rPr>
          <w:spacing w:val="-4"/>
          <w:sz w:val="28"/>
        </w:rPr>
        <w:t xml:space="preserve"> </w:t>
      </w:r>
      <w:r>
        <w:rPr>
          <w:sz w:val="28"/>
        </w:rPr>
        <w:t>практичного</w:t>
      </w:r>
      <w:r>
        <w:rPr>
          <w:spacing w:val="-2"/>
          <w:sz w:val="28"/>
        </w:rPr>
        <w:t xml:space="preserve"> </w:t>
      </w:r>
      <w:r>
        <w:rPr>
          <w:sz w:val="28"/>
        </w:rPr>
        <w:t>психолога</w:t>
      </w:r>
    </w:p>
    <w:p w:rsidR="009F048C" w:rsidRDefault="009F048C" w:rsidP="00996A17">
      <w:pPr>
        <w:pStyle w:val="a5"/>
        <w:widowControl w:val="0"/>
        <w:numPr>
          <w:ilvl w:val="0"/>
          <w:numId w:val="39"/>
        </w:numPr>
        <w:tabs>
          <w:tab w:val="left" w:pos="1096"/>
        </w:tabs>
        <w:autoSpaceDE w:val="0"/>
        <w:autoSpaceDN w:val="0"/>
        <w:spacing w:line="323" w:lineRule="exact"/>
        <w:contextualSpacing w:val="0"/>
        <w:rPr>
          <w:sz w:val="28"/>
        </w:rPr>
      </w:pPr>
      <w:r>
        <w:rPr>
          <w:sz w:val="28"/>
        </w:rPr>
        <w:t>до</w:t>
      </w:r>
      <w:r>
        <w:rPr>
          <w:spacing w:val="-3"/>
          <w:sz w:val="28"/>
        </w:rPr>
        <w:t xml:space="preserve"> </w:t>
      </w:r>
      <w:r>
        <w:rPr>
          <w:sz w:val="28"/>
        </w:rPr>
        <w:t>заступника</w:t>
      </w:r>
      <w:r>
        <w:rPr>
          <w:spacing w:val="-5"/>
          <w:sz w:val="28"/>
        </w:rPr>
        <w:t xml:space="preserve"> </w:t>
      </w:r>
      <w:r>
        <w:rPr>
          <w:sz w:val="28"/>
        </w:rPr>
        <w:t>директора</w:t>
      </w:r>
    </w:p>
    <w:p w:rsidR="009F048C" w:rsidRDefault="009F048C" w:rsidP="00996A17">
      <w:pPr>
        <w:pStyle w:val="a5"/>
        <w:widowControl w:val="0"/>
        <w:numPr>
          <w:ilvl w:val="0"/>
          <w:numId w:val="39"/>
        </w:numPr>
        <w:tabs>
          <w:tab w:val="left" w:pos="1096"/>
        </w:tabs>
        <w:autoSpaceDE w:val="0"/>
        <w:autoSpaceDN w:val="0"/>
        <w:spacing w:line="322" w:lineRule="exact"/>
        <w:contextualSpacing w:val="0"/>
        <w:rPr>
          <w:sz w:val="28"/>
        </w:rPr>
      </w:pPr>
      <w:r>
        <w:rPr>
          <w:sz w:val="28"/>
        </w:rPr>
        <w:t>до</w:t>
      </w:r>
      <w:r>
        <w:rPr>
          <w:spacing w:val="-2"/>
          <w:sz w:val="28"/>
        </w:rPr>
        <w:t xml:space="preserve"> </w:t>
      </w:r>
      <w:r>
        <w:rPr>
          <w:sz w:val="28"/>
        </w:rPr>
        <w:t>класного</w:t>
      </w:r>
      <w:r>
        <w:rPr>
          <w:spacing w:val="-2"/>
          <w:sz w:val="28"/>
        </w:rPr>
        <w:t xml:space="preserve"> </w:t>
      </w:r>
      <w:r>
        <w:rPr>
          <w:sz w:val="28"/>
        </w:rPr>
        <w:t>керівника</w:t>
      </w:r>
    </w:p>
    <w:p w:rsidR="009F048C" w:rsidRDefault="009F048C" w:rsidP="00996A17">
      <w:pPr>
        <w:pStyle w:val="a5"/>
        <w:widowControl w:val="0"/>
        <w:numPr>
          <w:ilvl w:val="0"/>
          <w:numId w:val="39"/>
        </w:numPr>
        <w:tabs>
          <w:tab w:val="left" w:pos="1096"/>
        </w:tabs>
        <w:autoSpaceDE w:val="0"/>
        <w:autoSpaceDN w:val="0"/>
        <w:spacing w:line="322" w:lineRule="exact"/>
        <w:contextualSpacing w:val="0"/>
        <w:rPr>
          <w:sz w:val="28"/>
        </w:rPr>
      </w:pPr>
      <w:r>
        <w:rPr>
          <w:sz w:val="28"/>
        </w:rPr>
        <w:t>до</w:t>
      </w:r>
      <w:r>
        <w:rPr>
          <w:spacing w:val="-3"/>
          <w:sz w:val="28"/>
        </w:rPr>
        <w:t xml:space="preserve"> </w:t>
      </w:r>
      <w:r>
        <w:rPr>
          <w:sz w:val="28"/>
        </w:rPr>
        <w:t>викладача,</w:t>
      </w:r>
      <w:r>
        <w:rPr>
          <w:spacing w:val="-3"/>
          <w:sz w:val="28"/>
        </w:rPr>
        <w:t xml:space="preserve"> </w:t>
      </w:r>
      <w:r>
        <w:rPr>
          <w:sz w:val="28"/>
        </w:rPr>
        <w:t>майстра</w:t>
      </w:r>
      <w:r>
        <w:rPr>
          <w:spacing w:val="-4"/>
          <w:sz w:val="28"/>
        </w:rPr>
        <w:t xml:space="preserve"> </w:t>
      </w:r>
      <w:r>
        <w:rPr>
          <w:sz w:val="28"/>
        </w:rPr>
        <w:t>виробничого</w:t>
      </w:r>
      <w:r>
        <w:rPr>
          <w:spacing w:val="-2"/>
          <w:sz w:val="28"/>
        </w:rPr>
        <w:t xml:space="preserve"> </w:t>
      </w:r>
      <w:r>
        <w:rPr>
          <w:sz w:val="28"/>
        </w:rPr>
        <w:t>навчання</w:t>
      </w:r>
    </w:p>
    <w:p w:rsidR="009F048C" w:rsidRDefault="009F048C" w:rsidP="00996A17">
      <w:pPr>
        <w:pStyle w:val="a5"/>
        <w:widowControl w:val="0"/>
        <w:numPr>
          <w:ilvl w:val="0"/>
          <w:numId w:val="39"/>
        </w:numPr>
        <w:tabs>
          <w:tab w:val="left" w:pos="1096"/>
        </w:tabs>
        <w:autoSpaceDE w:val="0"/>
        <w:autoSpaceDN w:val="0"/>
        <w:spacing w:line="322" w:lineRule="exact"/>
        <w:contextualSpacing w:val="0"/>
        <w:rPr>
          <w:sz w:val="28"/>
        </w:rPr>
      </w:pPr>
      <w:r>
        <w:rPr>
          <w:sz w:val="28"/>
        </w:rPr>
        <w:t>до</w:t>
      </w:r>
      <w:r>
        <w:rPr>
          <w:spacing w:val="-4"/>
          <w:sz w:val="28"/>
        </w:rPr>
        <w:t xml:space="preserve"> </w:t>
      </w:r>
      <w:r>
        <w:rPr>
          <w:sz w:val="28"/>
        </w:rPr>
        <w:t>одногрупників</w:t>
      </w:r>
    </w:p>
    <w:p w:rsidR="009F048C" w:rsidRDefault="009F048C" w:rsidP="00996A17">
      <w:pPr>
        <w:pStyle w:val="a5"/>
        <w:widowControl w:val="0"/>
        <w:numPr>
          <w:ilvl w:val="0"/>
          <w:numId w:val="39"/>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6"/>
        <w:rPr>
          <w:sz w:val="16"/>
        </w:rPr>
      </w:pPr>
      <w:r w:rsidRPr="002D7F38">
        <w:pict>
          <v:rect id="_x0000_s1041" style="position:absolute;margin-left:134.75pt;margin-top:11.45pt;width:339.7pt;height:.7pt;z-index:-251640832;mso-wrap-distance-left:0;mso-wrap-distance-right:0;mso-position-horizontal-relative:page" fillcolor="black" stroked="f">
            <w10:wrap type="topAndBottom" anchorx="page"/>
          </v:rect>
        </w:pict>
      </w:r>
    </w:p>
    <w:p w:rsidR="009F048C" w:rsidRDefault="009F048C" w:rsidP="009F048C">
      <w:pPr>
        <w:pStyle w:val="a6"/>
        <w:spacing w:before="6"/>
        <w:rPr>
          <w:sz w:val="22"/>
        </w:rPr>
      </w:pPr>
    </w:p>
    <w:p w:rsidR="009F048C" w:rsidRDefault="009F048C" w:rsidP="00996A17">
      <w:pPr>
        <w:pStyle w:val="a5"/>
        <w:widowControl w:val="0"/>
        <w:numPr>
          <w:ilvl w:val="0"/>
          <w:numId w:val="43"/>
        </w:numPr>
        <w:tabs>
          <w:tab w:val="left" w:pos="667"/>
          <w:tab w:val="left" w:pos="668"/>
        </w:tabs>
        <w:autoSpaceDE w:val="0"/>
        <w:autoSpaceDN w:val="0"/>
        <w:spacing w:before="89" w:line="322" w:lineRule="exact"/>
        <w:contextualSpacing w:val="0"/>
        <w:rPr>
          <w:sz w:val="28"/>
        </w:rPr>
      </w:pPr>
      <w:r>
        <w:rPr>
          <w:sz w:val="28"/>
        </w:rPr>
        <w:t>Чи</w:t>
      </w:r>
      <w:r>
        <w:rPr>
          <w:spacing w:val="-3"/>
          <w:sz w:val="28"/>
        </w:rPr>
        <w:t xml:space="preserve"> </w:t>
      </w:r>
      <w:r>
        <w:rPr>
          <w:sz w:val="28"/>
        </w:rPr>
        <w:t>допомогло</w:t>
      </w:r>
      <w:r>
        <w:rPr>
          <w:spacing w:val="-4"/>
          <w:sz w:val="28"/>
        </w:rPr>
        <w:t xml:space="preserve"> </w:t>
      </w:r>
      <w:r>
        <w:rPr>
          <w:sz w:val="28"/>
        </w:rPr>
        <w:t>це</w:t>
      </w:r>
      <w:r>
        <w:rPr>
          <w:spacing w:val="-3"/>
          <w:sz w:val="28"/>
        </w:rPr>
        <w:t xml:space="preserve"> </w:t>
      </w:r>
      <w:r>
        <w:rPr>
          <w:sz w:val="28"/>
        </w:rPr>
        <w:t>звернення</w:t>
      </w:r>
      <w:r>
        <w:rPr>
          <w:spacing w:val="-2"/>
          <w:sz w:val="28"/>
        </w:rPr>
        <w:t xml:space="preserve"> </w:t>
      </w:r>
      <w:r>
        <w:rPr>
          <w:sz w:val="28"/>
        </w:rPr>
        <w:t>зупинити</w:t>
      </w:r>
      <w:r>
        <w:rPr>
          <w:spacing w:val="-4"/>
          <w:sz w:val="28"/>
        </w:rPr>
        <w:t xml:space="preserve"> </w:t>
      </w:r>
      <w:r>
        <w:rPr>
          <w:sz w:val="28"/>
        </w:rPr>
        <w:t>булінг</w:t>
      </w:r>
      <w:r>
        <w:rPr>
          <w:spacing w:val="-3"/>
          <w:sz w:val="28"/>
        </w:rPr>
        <w:t xml:space="preserve"> </w:t>
      </w:r>
      <w:r>
        <w:rPr>
          <w:sz w:val="28"/>
        </w:rPr>
        <w:t>(цькування)</w:t>
      </w:r>
      <w:r>
        <w:rPr>
          <w:spacing w:val="-3"/>
          <w:sz w:val="28"/>
        </w:rPr>
        <w:t xml:space="preserve"> </w:t>
      </w:r>
      <w:r>
        <w:rPr>
          <w:sz w:val="28"/>
        </w:rPr>
        <w:t>відносно</w:t>
      </w:r>
      <w:r>
        <w:rPr>
          <w:spacing w:val="-2"/>
          <w:sz w:val="28"/>
        </w:rPr>
        <w:t xml:space="preserve"> </w:t>
      </w:r>
      <w:r>
        <w:rPr>
          <w:sz w:val="28"/>
        </w:rPr>
        <w:t>Вас?</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ніхто</w:t>
      </w:r>
      <w:r>
        <w:rPr>
          <w:spacing w:val="-4"/>
          <w:sz w:val="28"/>
        </w:rPr>
        <w:t xml:space="preserve"> </w:t>
      </w:r>
      <w:r>
        <w:rPr>
          <w:sz w:val="28"/>
        </w:rPr>
        <w:t>нічого</w:t>
      </w:r>
      <w:r>
        <w:rPr>
          <w:spacing w:val="-3"/>
          <w:sz w:val="28"/>
        </w:rPr>
        <w:t xml:space="preserve"> </w:t>
      </w:r>
      <w:r>
        <w:rPr>
          <w:sz w:val="28"/>
        </w:rPr>
        <w:t>не</w:t>
      </w:r>
      <w:r>
        <w:rPr>
          <w:spacing w:val="-3"/>
          <w:sz w:val="28"/>
        </w:rPr>
        <w:t xml:space="preserve"> </w:t>
      </w:r>
      <w:r>
        <w:rPr>
          <w:sz w:val="28"/>
        </w:rPr>
        <w:t>зробив</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мені</w:t>
      </w:r>
      <w:r>
        <w:rPr>
          <w:spacing w:val="-2"/>
          <w:sz w:val="28"/>
        </w:rPr>
        <w:t xml:space="preserve"> </w:t>
      </w:r>
      <w:r>
        <w:rPr>
          <w:sz w:val="28"/>
        </w:rPr>
        <w:t>намагалися</w:t>
      </w:r>
      <w:r>
        <w:rPr>
          <w:spacing w:val="-3"/>
          <w:sz w:val="28"/>
        </w:rPr>
        <w:t xml:space="preserve"> </w:t>
      </w:r>
      <w:r>
        <w:rPr>
          <w:sz w:val="28"/>
        </w:rPr>
        <w:t>допомогти,</w:t>
      </w:r>
      <w:r>
        <w:rPr>
          <w:spacing w:val="-3"/>
          <w:sz w:val="28"/>
        </w:rPr>
        <w:t xml:space="preserve"> </w:t>
      </w:r>
      <w:r>
        <w:rPr>
          <w:sz w:val="28"/>
        </w:rPr>
        <w:t>але</w:t>
      </w:r>
      <w:r>
        <w:rPr>
          <w:spacing w:val="-3"/>
          <w:sz w:val="28"/>
        </w:rPr>
        <w:t xml:space="preserve"> </w:t>
      </w:r>
      <w:r>
        <w:rPr>
          <w:sz w:val="28"/>
        </w:rPr>
        <w:t>булінг</w:t>
      </w:r>
      <w:r>
        <w:rPr>
          <w:spacing w:val="-5"/>
          <w:sz w:val="28"/>
        </w:rPr>
        <w:t xml:space="preserve"> </w:t>
      </w:r>
      <w:r>
        <w:rPr>
          <w:sz w:val="28"/>
        </w:rPr>
        <w:t>не</w:t>
      </w:r>
      <w:r>
        <w:rPr>
          <w:spacing w:val="-3"/>
          <w:sz w:val="28"/>
        </w:rPr>
        <w:t xml:space="preserve"> </w:t>
      </w:r>
      <w:r>
        <w:rPr>
          <w:sz w:val="28"/>
        </w:rPr>
        <w:t>припинився</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мені</w:t>
      </w:r>
      <w:r>
        <w:rPr>
          <w:spacing w:val="-2"/>
          <w:sz w:val="28"/>
        </w:rPr>
        <w:t xml:space="preserve"> </w:t>
      </w:r>
      <w:r>
        <w:rPr>
          <w:sz w:val="28"/>
        </w:rPr>
        <w:t>допомогло</w:t>
      </w:r>
      <w:r>
        <w:rPr>
          <w:spacing w:val="-2"/>
          <w:sz w:val="28"/>
        </w:rPr>
        <w:t xml:space="preserve"> </w:t>
      </w:r>
      <w:r>
        <w:rPr>
          <w:sz w:val="28"/>
        </w:rPr>
        <w:t>частково:</w:t>
      </w:r>
      <w:r>
        <w:rPr>
          <w:spacing w:val="-4"/>
          <w:sz w:val="28"/>
        </w:rPr>
        <w:t xml:space="preserve"> </w:t>
      </w:r>
      <w:r>
        <w:rPr>
          <w:sz w:val="28"/>
        </w:rPr>
        <w:t>цькування</w:t>
      </w:r>
      <w:r>
        <w:rPr>
          <w:spacing w:val="-2"/>
          <w:sz w:val="28"/>
        </w:rPr>
        <w:t xml:space="preserve"> </w:t>
      </w:r>
      <w:r>
        <w:rPr>
          <w:sz w:val="28"/>
        </w:rPr>
        <w:t>припинилося</w:t>
      </w:r>
      <w:r>
        <w:rPr>
          <w:spacing w:val="-3"/>
          <w:sz w:val="28"/>
        </w:rPr>
        <w:t xml:space="preserve"> </w:t>
      </w:r>
      <w:r>
        <w:rPr>
          <w:sz w:val="28"/>
        </w:rPr>
        <w:t>на</w:t>
      </w:r>
      <w:r>
        <w:rPr>
          <w:spacing w:val="-5"/>
          <w:sz w:val="28"/>
        </w:rPr>
        <w:t xml:space="preserve"> </w:t>
      </w:r>
      <w:r>
        <w:rPr>
          <w:sz w:val="28"/>
        </w:rPr>
        <w:t>певний</w:t>
      </w:r>
      <w:r>
        <w:rPr>
          <w:spacing w:val="-2"/>
          <w:sz w:val="28"/>
        </w:rPr>
        <w:t xml:space="preserve"> </w:t>
      </w:r>
      <w:r>
        <w:rPr>
          <w:sz w:val="28"/>
        </w:rPr>
        <w:t>час</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булінг</w:t>
      </w:r>
      <w:r>
        <w:rPr>
          <w:spacing w:val="-4"/>
          <w:sz w:val="28"/>
        </w:rPr>
        <w:t xml:space="preserve"> </w:t>
      </w:r>
      <w:r>
        <w:rPr>
          <w:sz w:val="28"/>
        </w:rPr>
        <w:t>стосовно</w:t>
      </w:r>
      <w:r>
        <w:rPr>
          <w:spacing w:val="-3"/>
          <w:sz w:val="28"/>
        </w:rPr>
        <w:t xml:space="preserve"> </w:t>
      </w:r>
      <w:r>
        <w:rPr>
          <w:sz w:val="28"/>
        </w:rPr>
        <w:t>мене</w:t>
      </w:r>
      <w:r>
        <w:rPr>
          <w:spacing w:val="-4"/>
          <w:sz w:val="28"/>
        </w:rPr>
        <w:t xml:space="preserve"> </w:t>
      </w:r>
      <w:r>
        <w:rPr>
          <w:sz w:val="28"/>
        </w:rPr>
        <w:t>припинився</w:t>
      </w:r>
    </w:p>
    <w:p w:rsidR="009F048C" w:rsidRDefault="009F048C" w:rsidP="009F048C">
      <w:pPr>
        <w:pStyle w:val="a6"/>
        <w:spacing w:before="9"/>
        <w:rPr>
          <w:sz w:val="25"/>
        </w:rPr>
      </w:pPr>
    </w:p>
    <w:p w:rsidR="009F048C" w:rsidRDefault="009F048C" w:rsidP="00996A17">
      <w:pPr>
        <w:pStyle w:val="a5"/>
        <w:widowControl w:val="0"/>
        <w:numPr>
          <w:ilvl w:val="0"/>
          <w:numId w:val="43"/>
        </w:numPr>
        <w:tabs>
          <w:tab w:val="left" w:pos="668"/>
        </w:tabs>
        <w:autoSpaceDE w:val="0"/>
        <w:autoSpaceDN w:val="0"/>
        <w:ind w:left="668" w:right="102"/>
        <w:contextualSpacing w:val="0"/>
        <w:jc w:val="both"/>
        <w:rPr>
          <w:sz w:val="28"/>
        </w:rPr>
      </w:pPr>
      <w:r>
        <w:rPr>
          <w:sz w:val="28"/>
        </w:rPr>
        <w:t>Керівництво освітнього закладу доступне та відкрите до спілкування (коли</w:t>
      </w:r>
      <w:r>
        <w:rPr>
          <w:spacing w:val="-67"/>
          <w:sz w:val="28"/>
        </w:rPr>
        <w:t xml:space="preserve"> </w:t>
      </w:r>
      <w:r>
        <w:rPr>
          <w:sz w:val="28"/>
        </w:rPr>
        <w:t>у Вас є якась пропозиція або проблема, Ви можете прийти до директора та</w:t>
      </w:r>
      <w:r>
        <w:rPr>
          <w:spacing w:val="1"/>
          <w:sz w:val="28"/>
        </w:rPr>
        <w:t xml:space="preserve"> </w:t>
      </w:r>
      <w:r>
        <w:rPr>
          <w:sz w:val="28"/>
        </w:rPr>
        <w:t>поспілкуватися)?*</w:t>
      </w:r>
    </w:p>
    <w:p w:rsidR="009F048C" w:rsidRDefault="009F048C" w:rsidP="009F048C">
      <w:pPr>
        <w:spacing w:before="2"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так</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так</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переважно</w:t>
      </w:r>
      <w:r>
        <w:rPr>
          <w:spacing w:val="-3"/>
          <w:sz w:val="28"/>
        </w:rPr>
        <w:t xml:space="preserve"> </w:t>
      </w:r>
      <w:r>
        <w:rPr>
          <w:sz w:val="28"/>
        </w:rPr>
        <w:t>ні</w:t>
      </w:r>
    </w:p>
    <w:p w:rsidR="009F048C" w:rsidRDefault="009F048C" w:rsidP="00996A17">
      <w:pPr>
        <w:pStyle w:val="a5"/>
        <w:widowControl w:val="0"/>
        <w:numPr>
          <w:ilvl w:val="1"/>
          <w:numId w:val="43"/>
        </w:numPr>
        <w:tabs>
          <w:tab w:val="left" w:pos="1096"/>
        </w:tabs>
        <w:autoSpaceDE w:val="0"/>
        <w:autoSpaceDN w:val="0"/>
        <w:spacing w:line="377" w:lineRule="exact"/>
        <w:contextualSpacing w:val="0"/>
        <w:rPr>
          <w:sz w:val="28"/>
        </w:rPr>
      </w:pPr>
      <w:r>
        <w:rPr>
          <w:sz w:val="28"/>
        </w:rPr>
        <w:t>ні</w:t>
      </w:r>
    </w:p>
    <w:p w:rsidR="009F048C" w:rsidRDefault="009F048C" w:rsidP="009F048C">
      <w:pPr>
        <w:pStyle w:val="a6"/>
        <w:spacing w:before="9"/>
        <w:rPr>
          <w:sz w:val="25"/>
        </w:rPr>
      </w:pPr>
    </w:p>
    <w:p w:rsidR="009F048C" w:rsidRDefault="009F048C" w:rsidP="00996A17">
      <w:pPr>
        <w:pStyle w:val="a5"/>
        <w:widowControl w:val="0"/>
        <w:numPr>
          <w:ilvl w:val="0"/>
          <w:numId w:val="43"/>
        </w:numPr>
        <w:tabs>
          <w:tab w:val="left" w:pos="667"/>
          <w:tab w:val="left" w:pos="668"/>
          <w:tab w:val="left" w:pos="1111"/>
          <w:tab w:val="left" w:pos="2340"/>
          <w:tab w:val="left" w:pos="3917"/>
          <w:tab w:val="left" w:pos="5013"/>
          <w:tab w:val="left" w:pos="6626"/>
          <w:tab w:val="left" w:pos="7831"/>
          <w:tab w:val="left" w:pos="9403"/>
        </w:tabs>
        <w:autoSpaceDE w:val="0"/>
        <w:autoSpaceDN w:val="0"/>
        <w:ind w:left="668" w:right="103"/>
        <w:contextualSpacing w:val="0"/>
        <w:rPr>
          <w:sz w:val="28"/>
        </w:rPr>
      </w:pPr>
      <w:r>
        <w:rPr>
          <w:sz w:val="28"/>
        </w:rPr>
        <w:t>У</w:t>
      </w:r>
      <w:r>
        <w:rPr>
          <w:sz w:val="28"/>
        </w:rPr>
        <w:tab/>
        <w:t>Вашому</w:t>
      </w:r>
      <w:r>
        <w:rPr>
          <w:sz w:val="28"/>
        </w:rPr>
        <w:tab/>
        <w:t>освітньому</w:t>
      </w:r>
      <w:r>
        <w:rPr>
          <w:sz w:val="28"/>
        </w:rPr>
        <w:tab/>
        <w:t>закладі</w:t>
      </w:r>
      <w:r>
        <w:rPr>
          <w:sz w:val="28"/>
        </w:rPr>
        <w:tab/>
        <w:t>розроблено</w:t>
      </w:r>
      <w:r>
        <w:rPr>
          <w:sz w:val="28"/>
        </w:rPr>
        <w:tab/>
        <w:t>правила</w:t>
      </w:r>
      <w:r>
        <w:rPr>
          <w:sz w:val="28"/>
        </w:rPr>
        <w:tab/>
        <w:t>поведінки?</w:t>
      </w:r>
      <w:r>
        <w:rPr>
          <w:sz w:val="28"/>
        </w:rPr>
        <w:tab/>
      </w:r>
      <w:r>
        <w:rPr>
          <w:spacing w:val="-3"/>
          <w:sz w:val="28"/>
        </w:rPr>
        <w:t>Чи</w:t>
      </w:r>
      <w:r>
        <w:rPr>
          <w:spacing w:val="-67"/>
          <w:sz w:val="28"/>
        </w:rPr>
        <w:t xml:space="preserve"> </w:t>
      </w:r>
      <w:r>
        <w:rPr>
          <w:sz w:val="28"/>
        </w:rPr>
        <w:t>ознайомлені</w:t>
      </w:r>
      <w:r>
        <w:rPr>
          <w:spacing w:val="-1"/>
          <w:sz w:val="28"/>
        </w:rPr>
        <w:t xml:space="preserve"> </w:t>
      </w:r>
      <w:r>
        <w:rPr>
          <w:sz w:val="28"/>
        </w:rPr>
        <w:t>Ви з</w:t>
      </w:r>
      <w:r>
        <w:rPr>
          <w:spacing w:val="-4"/>
          <w:sz w:val="28"/>
        </w:rPr>
        <w:t xml:space="preserve"> </w:t>
      </w:r>
      <w:r>
        <w:rPr>
          <w:sz w:val="28"/>
        </w:rPr>
        <w:t>ними та</w:t>
      </w:r>
      <w:r>
        <w:rPr>
          <w:spacing w:val="-2"/>
          <w:sz w:val="28"/>
        </w:rPr>
        <w:t xml:space="preserve"> </w:t>
      </w:r>
      <w:r>
        <w:rPr>
          <w:sz w:val="28"/>
        </w:rPr>
        <w:t>чи</w:t>
      </w:r>
      <w:r>
        <w:rPr>
          <w:spacing w:val="-2"/>
          <w:sz w:val="28"/>
        </w:rPr>
        <w:t xml:space="preserve"> </w:t>
      </w:r>
      <w:r>
        <w:rPr>
          <w:sz w:val="28"/>
        </w:rPr>
        <w:t>дотримуєтеся їх?*</w:t>
      </w:r>
    </w:p>
    <w:p w:rsidR="009F048C" w:rsidRDefault="009F048C" w:rsidP="009F048C">
      <w:pPr>
        <w:spacing w:line="298"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так,</w:t>
      </w:r>
      <w:r>
        <w:rPr>
          <w:spacing w:val="-2"/>
          <w:sz w:val="28"/>
        </w:rPr>
        <w:t xml:space="preserve"> </w:t>
      </w:r>
      <w:r>
        <w:rPr>
          <w:sz w:val="28"/>
        </w:rPr>
        <w:t>правила</w:t>
      </w:r>
      <w:r>
        <w:rPr>
          <w:spacing w:val="-4"/>
          <w:sz w:val="28"/>
        </w:rPr>
        <w:t xml:space="preserve"> </w:t>
      </w:r>
      <w:r>
        <w:rPr>
          <w:sz w:val="28"/>
        </w:rPr>
        <w:t>розроблено,</w:t>
      </w:r>
      <w:r>
        <w:rPr>
          <w:spacing w:val="-4"/>
          <w:sz w:val="28"/>
        </w:rPr>
        <w:t xml:space="preserve"> </w:t>
      </w:r>
      <w:r>
        <w:rPr>
          <w:sz w:val="28"/>
        </w:rPr>
        <w:t>оприлюднено,</w:t>
      </w:r>
      <w:r>
        <w:rPr>
          <w:spacing w:val="-2"/>
          <w:sz w:val="28"/>
        </w:rPr>
        <w:t xml:space="preserve"> </w:t>
      </w:r>
      <w:r>
        <w:rPr>
          <w:sz w:val="28"/>
        </w:rPr>
        <w:t>я їх</w:t>
      </w:r>
      <w:r>
        <w:rPr>
          <w:spacing w:val="-3"/>
          <w:sz w:val="28"/>
        </w:rPr>
        <w:t xml:space="preserve"> </w:t>
      </w:r>
      <w:r>
        <w:rPr>
          <w:sz w:val="28"/>
        </w:rPr>
        <w:t>дотримуюся</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так,</w:t>
      </w:r>
      <w:r>
        <w:rPr>
          <w:spacing w:val="-2"/>
          <w:sz w:val="28"/>
        </w:rPr>
        <w:t xml:space="preserve"> </w:t>
      </w:r>
      <w:r>
        <w:rPr>
          <w:sz w:val="28"/>
        </w:rPr>
        <w:t>правила</w:t>
      </w:r>
      <w:r>
        <w:rPr>
          <w:spacing w:val="-4"/>
          <w:sz w:val="28"/>
        </w:rPr>
        <w:t xml:space="preserve"> </w:t>
      </w:r>
      <w:r>
        <w:rPr>
          <w:sz w:val="28"/>
        </w:rPr>
        <w:t>розроблено,</w:t>
      </w:r>
      <w:r>
        <w:rPr>
          <w:spacing w:val="-4"/>
          <w:sz w:val="28"/>
        </w:rPr>
        <w:t xml:space="preserve"> </w:t>
      </w:r>
      <w:r>
        <w:rPr>
          <w:sz w:val="28"/>
        </w:rPr>
        <w:t>оприлюднено,</w:t>
      </w:r>
      <w:r>
        <w:rPr>
          <w:spacing w:val="-2"/>
          <w:sz w:val="28"/>
        </w:rPr>
        <w:t xml:space="preserve"> </w:t>
      </w:r>
      <w:r>
        <w:rPr>
          <w:sz w:val="28"/>
        </w:rPr>
        <w:t>але</w:t>
      </w:r>
      <w:r>
        <w:rPr>
          <w:spacing w:val="-1"/>
          <w:sz w:val="28"/>
        </w:rPr>
        <w:t xml:space="preserve"> </w:t>
      </w:r>
      <w:r>
        <w:rPr>
          <w:sz w:val="28"/>
        </w:rPr>
        <w:t>я</w:t>
      </w:r>
      <w:r>
        <w:rPr>
          <w:spacing w:val="-1"/>
          <w:sz w:val="28"/>
        </w:rPr>
        <w:t xml:space="preserve"> </w:t>
      </w:r>
      <w:r>
        <w:rPr>
          <w:sz w:val="28"/>
        </w:rPr>
        <w:t>їх</w:t>
      </w:r>
      <w:r>
        <w:rPr>
          <w:spacing w:val="-2"/>
          <w:sz w:val="28"/>
        </w:rPr>
        <w:t xml:space="preserve"> </w:t>
      </w:r>
      <w:r>
        <w:rPr>
          <w:sz w:val="28"/>
        </w:rPr>
        <w:t>не</w:t>
      </w:r>
      <w:r>
        <w:rPr>
          <w:spacing w:val="-1"/>
          <w:sz w:val="28"/>
        </w:rPr>
        <w:t xml:space="preserve"> </w:t>
      </w:r>
      <w:r>
        <w:rPr>
          <w:sz w:val="28"/>
        </w:rPr>
        <w:t>дотримуюся</w:t>
      </w:r>
    </w:p>
    <w:p w:rsidR="009F048C" w:rsidRDefault="009F048C" w:rsidP="00996A17">
      <w:pPr>
        <w:pStyle w:val="a5"/>
        <w:widowControl w:val="0"/>
        <w:numPr>
          <w:ilvl w:val="1"/>
          <w:numId w:val="43"/>
        </w:numPr>
        <w:tabs>
          <w:tab w:val="left" w:pos="1096"/>
        </w:tabs>
        <w:autoSpaceDE w:val="0"/>
        <w:autoSpaceDN w:val="0"/>
        <w:spacing w:line="201" w:lineRule="auto"/>
        <w:ind w:right="103"/>
        <w:contextualSpacing w:val="0"/>
        <w:rPr>
          <w:sz w:val="28"/>
        </w:rPr>
      </w:pPr>
      <w:r>
        <w:rPr>
          <w:sz w:val="28"/>
        </w:rPr>
        <w:t>правила</w:t>
      </w:r>
      <w:r>
        <w:rPr>
          <w:spacing w:val="1"/>
          <w:sz w:val="28"/>
        </w:rPr>
        <w:t xml:space="preserve"> </w:t>
      </w:r>
      <w:r>
        <w:rPr>
          <w:sz w:val="28"/>
        </w:rPr>
        <w:t>не</w:t>
      </w:r>
      <w:r>
        <w:rPr>
          <w:spacing w:val="2"/>
          <w:sz w:val="28"/>
        </w:rPr>
        <w:t xml:space="preserve"> </w:t>
      </w:r>
      <w:r>
        <w:rPr>
          <w:sz w:val="28"/>
        </w:rPr>
        <w:t>оприлюднено,</w:t>
      </w:r>
      <w:r>
        <w:rPr>
          <w:spacing w:val="1"/>
          <w:sz w:val="28"/>
        </w:rPr>
        <w:t xml:space="preserve"> </w:t>
      </w:r>
      <w:r>
        <w:rPr>
          <w:sz w:val="28"/>
        </w:rPr>
        <w:t>але</w:t>
      </w:r>
      <w:r>
        <w:rPr>
          <w:spacing w:val="2"/>
          <w:sz w:val="28"/>
        </w:rPr>
        <w:t xml:space="preserve"> </w:t>
      </w:r>
      <w:r>
        <w:rPr>
          <w:sz w:val="28"/>
        </w:rPr>
        <w:t>я дотримуюся</w:t>
      </w:r>
      <w:r>
        <w:rPr>
          <w:spacing w:val="2"/>
          <w:sz w:val="28"/>
        </w:rPr>
        <w:t xml:space="preserve"> </w:t>
      </w:r>
      <w:r>
        <w:rPr>
          <w:sz w:val="28"/>
        </w:rPr>
        <w:t>загальних</w:t>
      </w:r>
      <w:r>
        <w:rPr>
          <w:spacing w:val="1"/>
          <w:sz w:val="28"/>
        </w:rPr>
        <w:t xml:space="preserve"> </w:t>
      </w:r>
      <w:r>
        <w:rPr>
          <w:sz w:val="28"/>
        </w:rPr>
        <w:t>правил</w:t>
      </w:r>
      <w:r>
        <w:rPr>
          <w:spacing w:val="1"/>
          <w:sz w:val="28"/>
        </w:rPr>
        <w:t xml:space="preserve"> </w:t>
      </w:r>
      <w:r>
        <w:rPr>
          <w:sz w:val="28"/>
        </w:rPr>
        <w:t>культури</w:t>
      </w:r>
      <w:r>
        <w:rPr>
          <w:spacing w:val="-67"/>
          <w:sz w:val="28"/>
        </w:rPr>
        <w:t xml:space="preserve"> </w:t>
      </w:r>
      <w:r>
        <w:rPr>
          <w:sz w:val="28"/>
        </w:rPr>
        <w:t>поведінки</w:t>
      </w:r>
    </w:p>
    <w:p w:rsidR="009F048C" w:rsidRDefault="009F048C" w:rsidP="00996A17">
      <w:pPr>
        <w:pStyle w:val="a5"/>
        <w:widowControl w:val="0"/>
        <w:numPr>
          <w:ilvl w:val="1"/>
          <w:numId w:val="43"/>
        </w:numPr>
        <w:tabs>
          <w:tab w:val="left" w:pos="1096"/>
        </w:tabs>
        <w:autoSpaceDE w:val="0"/>
        <w:autoSpaceDN w:val="0"/>
        <w:spacing w:line="395" w:lineRule="exact"/>
        <w:contextualSpacing w:val="0"/>
        <w:rPr>
          <w:sz w:val="28"/>
        </w:rPr>
      </w:pPr>
      <w:r>
        <w:rPr>
          <w:sz w:val="28"/>
        </w:rPr>
        <w:t>мені</w:t>
      </w:r>
      <w:r>
        <w:rPr>
          <w:spacing w:val="-2"/>
          <w:sz w:val="28"/>
        </w:rPr>
        <w:t xml:space="preserve"> </w:t>
      </w:r>
      <w:r>
        <w:rPr>
          <w:sz w:val="28"/>
        </w:rPr>
        <w:t>нічого</w:t>
      </w:r>
      <w:r>
        <w:rPr>
          <w:spacing w:val="-4"/>
          <w:sz w:val="28"/>
        </w:rPr>
        <w:t xml:space="preserve"> </w:t>
      </w:r>
      <w:r>
        <w:rPr>
          <w:sz w:val="28"/>
        </w:rPr>
        <w:t>про</w:t>
      </w:r>
      <w:r>
        <w:rPr>
          <w:spacing w:val="-1"/>
          <w:sz w:val="28"/>
        </w:rPr>
        <w:t xml:space="preserve"> </w:t>
      </w:r>
      <w:r>
        <w:rPr>
          <w:sz w:val="28"/>
        </w:rPr>
        <w:t>це</w:t>
      </w:r>
      <w:r>
        <w:rPr>
          <w:spacing w:val="-3"/>
          <w:sz w:val="28"/>
        </w:rPr>
        <w:t xml:space="preserve"> </w:t>
      </w:r>
      <w:r>
        <w:rPr>
          <w:sz w:val="28"/>
        </w:rPr>
        <w:t>невідомо</w:t>
      </w:r>
    </w:p>
    <w:p w:rsidR="009F048C" w:rsidRDefault="009F048C" w:rsidP="009F048C">
      <w:pPr>
        <w:pStyle w:val="a6"/>
        <w:spacing w:before="4"/>
        <w:rPr>
          <w:sz w:val="25"/>
        </w:rPr>
      </w:pPr>
    </w:p>
    <w:p w:rsidR="009F048C" w:rsidRDefault="009F048C" w:rsidP="00996A17">
      <w:pPr>
        <w:pStyle w:val="a5"/>
        <w:widowControl w:val="0"/>
        <w:numPr>
          <w:ilvl w:val="0"/>
          <w:numId w:val="43"/>
        </w:numPr>
        <w:tabs>
          <w:tab w:val="left" w:pos="667"/>
          <w:tab w:val="left" w:pos="668"/>
        </w:tabs>
        <w:autoSpaceDE w:val="0"/>
        <w:autoSpaceDN w:val="0"/>
        <w:spacing w:line="322" w:lineRule="exact"/>
        <w:contextualSpacing w:val="0"/>
        <w:rPr>
          <w:sz w:val="28"/>
        </w:rPr>
      </w:pPr>
      <w:r>
        <w:rPr>
          <w:sz w:val="28"/>
        </w:rPr>
        <w:t>Чи</w:t>
      </w:r>
      <w:r>
        <w:rPr>
          <w:spacing w:val="-2"/>
          <w:sz w:val="28"/>
        </w:rPr>
        <w:t xml:space="preserve"> </w:t>
      </w:r>
      <w:r>
        <w:rPr>
          <w:sz w:val="28"/>
        </w:rPr>
        <w:t>дотримуються</w:t>
      </w:r>
      <w:r>
        <w:rPr>
          <w:spacing w:val="-1"/>
          <w:sz w:val="28"/>
        </w:rPr>
        <w:t xml:space="preserve"> </w:t>
      </w:r>
      <w:r>
        <w:rPr>
          <w:sz w:val="28"/>
        </w:rPr>
        <w:t>Ваші</w:t>
      </w:r>
      <w:r>
        <w:rPr>
          <w:spacing w:val="-2"/>
          <w:sz w:val="28"/>
        </w:rPr>
        <w:t xml:space="preserve"> </w:t>
      </w:r>
      <w:r>
        <w:rPr>
          <w:sz w:val="28"/>
        </w:rPr>
        <w:t>права</w:t>
      </w:r>
      <w:r>
        <w:rPr>
          <w:spacing w:val="-2"/>
          <w:sz w:val="28"/>
        </w:rPr>
        <w:t xml:space="preserve"> </w:t>
      </w:r>
      <w:r>
        <w:rPr>
          <w:sz w:val="28"/>
        </w:rPr>
        <w:t>в</w:t>
      </w:r>
      <w:r>
        <w:rPr>
          <w:spacing w:val="-5"/>
          <w:sz w:val="28"/>
        </w:rPr>
        <w:t xml:space="preserve"> </w:t>
      </w:r>
      <w:r>
        <w:rPr>
          <w:sz w:val="28"/>
        </w:rPr>
        <w:t>освітньому</w:t>
      </w:r>
      <w:r>
        <w:rPr>
          <w:spacing w:val="-2"/>
          <w:sz w:val="28"/>
        </w:rPr>
        <w:t xml:space="preserve"> </w:t>
      </w:r>
      <w:r>
        <w:rPr>
          <w:sz w:val="28"/>
        </w:rPr>
        <w:t>закладі?*</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так</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переважно</w:t>
      </w:r>
      <w:r>
        <w:rPr>
          <w:spacing w:val="-3"/>
          <w:sz w:val="28"/>
        </w:rPr>
        <w:t xml:space="preserve"> </w:t>
      </w:r>
      <w:r>
        <w:rPr>
          <w:sz w:val="28"/>
        </w:rPr>
        <w:t>так</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переважно</w:t>
      </w:r>
      <w:r>
        <w:rPr>
          <w:spacing w:val="-3"/>
          <w:sz w:val="28"/>
        </w:rPr>
        <w:t xml:space="preserve"> </w:t>
      </w:r>
      <w:r>
        <w:rPr>
          <w:sz w:val="28"/>
        </w:rPr>
        <w:t>ні</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ні</w:t>
      </w:r>
    </w:p>
    <w:p w:rsidR="009F048C" w:rsidRDefault="009F048C" w:rsidP="009F048C">
      <w:pPr>
        <w:spacing w:line="376" w:lineRule="exact"/>
        <w:rPr>
          <w:sz w:val="28"/>
        </w:rPr>
        <w:sectPr w:rsidR="009F048C">
          <w:pgSz w:w="11900" w:h="16850"/>
          <w:pgMar w:top="1140" w:right="460" w:bottom="280" w:left="1600" w:header="717" w:footer="0" w:gutter="0"/>
          <w:cols w:space="720"/>
        </w:sectPr>
      </w:pPr>
    </w:p>
    <w:p w:rsidR="009F048C" w:rsidRDefault="009F048C" w:rsidP="00996A17">
      <w:pPr>
        <w:pStyle w:val="a5"/>
        <w:widowControl w:val="0"/>
        <w:numPr>
          <w:ilvl w:val="0"/>
          <w:numId w:val="43"/>
        </w:numPr>
        <w:tabs>
          <w:tab w:val="left" w:pos="667"/>
          <w:tab w:val="left" w:pos="668"/>
        </w:tabs>
        <w:autoSpaceDE w:val="0"/>
        <w:autoSpaceDN w:val="0"/>
        <w:spacing w:before="79"/>
        <w:ind w:left="668" w:right="102"/>
        <w:contextualSpacing w:val="0"/>
        <w:rPr>
          <w:sz w:val="28"/>
        </w:rPr>
      </w:pPr>
      <w:r>
        <w:rPr>
          <w:sz w:val="28"/>
        </w:rPr>
        <w:lastRenderedPageBreak/>
        <w:t>Якщо</w:t>
      </w:r>
      <w:r>
        <w:rPr>
          <w:spacing w:val="37"/>
          <w:sz w:val="28"/>
        </w:rPr>
        <w:t xml:space="preserve"> </w:t>
      </w:r>
      <w:r>
        <w:rPr>
          <w:sz w:val="28"/>
        </w:rPr>
        <w:t>Ваші</w:t>
      </w:r>
      <w:r>
        <w:rPr>
          <w:spacing w:val="38"/>
          <w:sz w:val="28"/>
        </w:rPr>
        <w:t xml:space="preserve"> </w:t>
      </w:r>
      <w:r>
        <w:rPr>
          <w:sz w:val="28"/>
        </w:rPr>
        <w:t>права</w:t>
      </w:r>
      <w:r>
        <w:rPr>
          <w:spacing w:val="37"/>
          <w:sz w:val="28"/>
        </w:rPr>
        <w:t xml:space="preserve"> </w:t>
      </w:r>
      <w:r>
        <w:rPr>
          <w:sz w:val="28"/>
        </w:rPr>
        <w:t>у</w:t>
      </w:r>
      <w:r>
        <w:rPr>
          <w:spacing w:val="38"/>
          <w:sz w:val="28"/>
        </w:rPr>
        <w:t xml:space="preserve"> </w:t>
      </w:r>
      <w:r>
        <w:rPr>
          <w:sz w:val="28"/>
        </w:rPr>
        <w:t>закладі</w:t>
      </w:r>
      <w:r>
        <w:rPr>
          <w:spacing w:val="38"/>
          <w:sz w:val="28"/>
        </w:rPr>
        <w:t xml:space="preserve"> </w:t>
      </w:r>
      <w:r>
        <w:rPr>
          <w:sz w:val="28"/>
        </w:rPr>
        <w:t>освіти</w:t>
      </w:r>
      <w:r>
        <w:rPr>
          <w:spacing w:val="37"/>
          <w:sz w:val="28"/>
        </w:rPr>
        <w:t xml:space="preserve"> </w:t>
      </w:r>
      <w:r>
        <w:rPr>
          <w:sz w:val="28"/>
        </w:rPr>
        <w:t>порушуються,</w:t>
      </w:r>
      <w:r>
        <w:rPr>
          <w:spacing w:val="38"/>
          <w:sz w:val="28"/>
        </w:rPr>
        <w:t xml:space="preserve"> </w:t>
      </w:r>
      <w:r>
        <w:rPr>
          <w:sz w:val="28"/>
        </w:rPr>
        <w:t>то</w:t>
      </w:r>
      <w:r>
        <w:rPr>
          <w:spacing w:val="38"/>
          <w:sz w:val="28"/>
        </w:rPr>
        <w:t xml:space="preserve"> </w:t>
      </w:r>
      <w:r>
        <w:rPr>
          <w:sz w:val="28"/>
        </w:rPr>
        <w:t>які</w:t>
      </w:r>
      <w:r>
        <w:rPr>
          <w:spacing w:val="38"/>
          <w:sz w:val="28"/>
        </w:rPr>
        <w:t xml:space="preserve"> </w:t>
      </w:r>
      <w:r>
        <w:rPr>
          <w:sz w:val="28"/>
        </w:rPr>
        <w:t>саме</w:t>
      </w:r>
      <w:r>
        <w:rPr>
          <w:spacing w:val="39"/>
          <w:sz w:val="28"/>
        </w:rPr>
        <w:t xml:space="preserve"> </w:t>
      </w:r>
      <w:r>
        <w:rPr>
          <w:sz w:val="28"/>
        </w:rPr>
        <w:t>і</w:t>
      </w:r>
      <w:r>
        <w:rPr>
          <w:spacing w:val="38"/>
          <w:sz w:val="28"/>
        </w:rPr>
        <w:t xml:space="preserve"> </w:t>
      </w:r>
      <w:r>
        <w:rPr>
          <w:sz w:val="28"/>
        </w:rPr>
        <w:t>в</w:t>
      </w:r>
      <w:r>
        <w:rPr>
          <w:spacing w:val="38"/>
          <w:sz w:val="28"/>
        </w:rPr>
        <w:t xml:space="preserve"> </w:t>
      </w:r>
      <w:r>
        <w:rPr>
          <w:sz w:val="28"/>
        </w:rPr>
        <w:t>чому</w:t>
      </w:r>
      <w:r>
        <w:rPr>
          <w:spacing w:val="38"/>
          <w:sz w:val="28"/>
        </w:rPr>
        <w:t xml:space="preserve"> </w:t>
      </w:r>
      <w:r>
        <w:rPr>
          <w:sz w:val="28"/>
        </w:rPr>
        <w:t>це</w:t>
      </w:r>
      <w:r>
        <w:rPr>
          <w:spacing w:val="-67"/>
          <w:sz w:val="28"/>
        </w:rPr>
        <w:t xml:space="preserve"> </w:t>
      </w:r>
      <w:r>
        <w:rPr>
          <w:sz w:val="28"/>
        </w:rPr>
        <w:t>проявляється?</w:t>
      </w:r>
    </w:p>
    <w:p w:rsidR="009F048C" w:rsidRDefault="002D7F38" w:rsidP="009F048C">
      <w:pPr>
        <w:pStyle w:val="a6"/>
        <w:spacing w:before="11"/>
        <w:rPr>
          <w:sz w:val="21"/>
        </w:rPr>
      </w:pPr>
      <w:r w:rsidRPr="002D7F38">
        <w:pict>
          <v:rect id="_x0000_s1042" style="position:absolute;margin-left:113.4pt;margin-top:14.6pt;width:431.9pt;height:.7pt;z-index:-251639808;mso-wrap-distance-left:0;mso-wrap-distance-right:0;mso-position-horizontal-relative:page" fillcolor="black" stroked="f">
            <w10:wrap type="topAndBottom" anchorx="page"/>
          </v:rect>
        </w:pict>
      </w:r>
      <w:r w:rsidRPr="002D7F38">
        <w:pict>
          <v:rect id="_x0000_s1043" style="position:absolute;margin-left:113.4pt;margin-top:30.65pt;width:431.9pt;height:.7pt;z-index:-251638784;mso-wrap-distance-left:0;mso-wrap-distance-right:0;mso-position-horizontal-relative:page" fillcolor="black" stroked="f">
            <w10:wrap type="topAndBottom" anchorx="page"/>
          </v:rect>
        </w:pict>
      </w:r>
      <w:r w:rsidRPr="002D7F38">
        <w:pict>
          <v:rect id="_x0000_s1044" style="position:absolute;margin-left:113.4pt;margin-top:46.75pt;width:431.9pt;height:.7pt;z-index:-251637760;mso-wrap-distance-left:0;mso-wrap-distance-right:0;mso-position-horizontal-relative:page" fillcolor="black" stroked="f">
            <w10:wrap type="topAndBottom" anchorx="page"/>
          </v:rect>
        </w:pict>
      </w:r>
      <w:r w:rsidRPr="002D7F38">
        <w:pict>
          <v:rect id="_x0000_s1045" style="position:absolute;margin-left:113.4pt;margin-top:62.95pt;width:431.9pt;height:.7pt;z-index:-251636736;mso-wrap-distance-left:0;mso-wrap-distance-right:0;mso-position-horizontal-relative:page" fillcolor="black" stroked="f">
            <w10:wrap type="topAndBottom" anchorx="page"/>
          </v:rect>
        </w:pict>
      </w:r>
      <w:r w:rsidRPr="002D7F38">
        <w:pict>
          <v:rect id="_x0000_s1046" style="position:absolute;margin-left:113.4pt;margin-top:79pt;width:431.9pt;height:.7pt;z-index:-251635712;mso-wrap-distance-left:0;mso-wrap-distance-right:0;mso-position-horizontal-relative:page" fillcolor="black" stroked="f">
            <w10:wrap type="topAndBottom" anchorx="page"/>
          </v:rect>
        </w:pict>
      </w:r>
      <w:r w:rsidRPr="002D7F38">
        <w:pict>
          <v:rect id="_x0000_s1047" style="position:absolute;margin-left:113.4pt;margin-top:95.1pt;width:219.5pt;height:.7pt;z-index:-251634688;mso-wrap-distance-left:0;mso-wrap-distance-right:0;mso-position-horizontal-relative:page" fillcolor="black" stroked="f">
            <w10:wrap type="topAndBottom" anchorx="page"/>
          </v:rect>
        </w:pict>
      </w:r>
    </w:p>
    <w:p w:rsidR="009F048C" w:rsidRDefault="009F048C" w:rsidP="009F048C">
      <w:pPr>
        <w:pStyle w:val="a6"/>
        <w:spacing w:before="9"/>
        <w:rPr>
          <w:sz w:val="20"/>
        </w:rPr>
      </w:pPr>
    </w:p>
    <w:p w:rsidR="009F048C" w:rsidRDefault="009F048C" w:rsidP="009F048C">
      <w:pPr>
        <w:pStyle w:val="a6"/>
        <w:spacing w:before="9"/>
        <w:rPr>
          <w:sz w:val="20"/>
        </w:rPr>
      </w:pPr>
    </w:p>
    <w:p w:rsidR="009F048C" w:rsidRDefault="009F048C" w:rsidP="009F048C">
      <w:pPr>
        <w:pStyle w:val="a6"/>
        <w:rPr>
          <w:sz w:val="21"/>
        </w:rPr>
      </w:pPr>
    </w:p>
    <w:p w:rsidR="009F048C" w:rsidRDefault="009F048C" w:rsidP="009F048C">
      <w:pPr>
        <w:pStyle w:val="a6"/>
        <w:spacing w:before="9"/>
        <w:rPr>
          <w:sz w:val="20"/>
        </w:rPr>
      </w:pPr>
    </w:p>
    <w:p w:rsidR="009F048C" w:rsidRDefault="009F048C" w:rsidP="009F048C">
      <w:pPr>
        <w:pStyle w:val="a6"/>
        <w:spacing w:before="9"/>
        <w:rPr>
          <w:sz w:val="20"/>
        </w:rPr>
      </w:pPr>
    </w:p>
    <w:p w:rsidR="009F048C" w:rsidRDefault="009F048C" w:rsidP="009F048C">
      <w:pPr>
        <w:pStyle w:val="a6"/>
        <w:spacing w:before="3"/>
        <w:rPr>
          <w:sz w:val="22"/>
        </w:rPr>
      </w:pPr>
    </w:p>
    <w:p w:rsidR="009F048C" w:rsidRDefault="009F048C" w:rsidP="00996A17">
      <w:pPr>
        <w:pStyle w:val="a5"/>
        <w:widowControl w:val="0"/>
        <w:numPr>
          <w:ilvl w:val="0"/>
          <w:numId w:val="43"/>
        </w:numPr>
        <w:tabs>
          <w:tab w:val="left" w:pos="667"/>
          <w:tab w:val="left" w:pos="668"/>
        </w:tabs>
        <w:autoSpaceDE w:val="0"/>
        <w:autoSpaceDN w:val="0"/>
        <w:spacing w:before="89" w:line="322" w:lineRule="exact"/>
        <w:contextualSpacing w:val="0"/>
        <w:rPr>
          <w:sz w:val="28"/>
        </w:rPr>
      </w:pPr>
      <w:r>
        <w:rPr>
          <w:sz w:val="28"/>
        </w:rPr>
        <w:t>Чи</w:t>
      </w:r>
      <w:r>
        <w:rPr>
          <w:spacing w:val="-3"/>
          <w:sz w:val="28"/>
        </w:rPr>
        <w:t xml:space="preserve"> </w:t>
      </w:r>
      <w:r>
        <w:rPr>
          <w:sz w:val="28"/>
        </w:rPr>
        <w:t>інформує</w:t>
      </w:r>
      <w:r>
        <w:rPr>
          <w:spacing w:val="-4"/>
          <w:sz w:val="28"/>
        </w:rPr>
        <w:t xml:space="preserve"> </w:t>
      </w:r>
      <w:r>
        <w:rPr>
          <w:sz w:val="28"/>
        </w:rPr>
        <w:t>Вас</w:t>
      </w:r>
      <w:r>
        <w:rPr>
          <w:spacing w:val="-3"/>
          <w:sz w:val="28"/>
        </w:rPr>
        <w:t xml:space="preserve"> </w:t>
      </w:r>
      <w:r>
        <w:rPr>
          <w:sz w:val="28"/>
        </w:rPr>
        <w:t>заклад</w:t>
      </w:r>
      <w:r>
        <w:rPr>
          <w:spacing w:val="-2"/>
          <w:sz w:val="28"/>
        </w:rPr>
        <w:t xml:space="preserve"> </w:t>
      </w:r>
      <w:r>
        <w:rPr>
          <w:sz w:val="28"/>
        </w:rPr>
        <w:t>про</w:t>
      </w:r>
      <w:r>
        <w:rPr>
          <w:spacing w:val="-3"/>
          <w:sz w:val="28"/>
        </w:rPr>
        <w:t xml:space="preserve"> </w:t>
      </w:r>
      <w:r>
        <w:rPr>
          <w:sz w:val="28"/>
        </w:rPr>
        <w:t>те,</w:t>
      </w:r>
      <w:r>
        <w:rPr>
          <w:spacing w:val="-3"/>
          <w:sz w:val="28"/>
        </w:rPr>
        <w:t xml:space="preserve"> </w:t>
      </w:r>
      <w:r>
        <w:rPr>
          <w:sz w:val="28"/>
        </w:rPr>
        <w:t>як</w:t>
      </w:r>
      <w:r>
        <w:rPr>
          <w:spacing w:val="-2"/>
          <w:sz w:val="28"/>
        </w:rPr>
        <w:t xml:space="preserve"> </w:t>
      </w:r>
      <w:r>
        <w:rPr>
          <w:sz w:val="28"/>
        </w:rPr>
        <w:t>безпечно</w:t>
      </w:r>
      <w:r>
        <w:rPr>
          <w:spacing w:val="-2"/>
          <w:sz w:val="28"/>
        </w:rPr>
        <w:t xml:space="preserve"> </w:t>
      </w:r>
      <w:r>
        <w:rPr>
          <w:sz w:val="28"/>
        </w:rPr>
        <w:t>користуватися</w:t>
      </w:r>
      <w:r>
        <w:rPr>
          <w:spacing w:val="-5"/>
          <w:sz w:val="28"/>
        </w:rPr>
        <w:t xml:space="preserve"> </w:t>
      </w:r>
      <w:r>
        <w:rPr>
          <w:sz w:val="28"/>
        </w:rPr>
        <w:t>Інтернетом?*</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4" w:lineRule="exact"/>
        <w:contextualSpacing w:val="0"/>
        <w:rPr>
          <w:sz w:val="28"/>
        </w:rPr>
      </w:pPr>
      <w:r>
        <w:rPr>
          <w:sz w:val="28"/>
        </w:rPr>
        <w:t>так,</w:t>
      </w:r>
      <w:r>
        <w:rPr>
          <w:spacing w:val="-4"/>
          <w:sz w:val="28"/>
        </w:rPr>
        <w:t xml:space="preserve"> </w:t>
      </w:r>
      <w:r>
        <w:rPr>
          <w:sz w:val="28"/>
        </w:rPr>
        <w:t>проводяться</w:t>
      </w:r>
      <w:r>
        <w:rPr>
          <w:spacing w:val="-3"/>
          <w:sz w:val="28"/>
        </w:rPr>
        <w:t xml:space="preserve"> </w:t>
      </w:r>
      <w:r>
        <w:rPr>
          <w:sz w:val="28"/>
        </w:rPr>
        <w:t>інформаційні</w:t>
      </w:r>
      <w:r>
        <w:rPr>
          <w:spacing w:val="-3"/>
          <w:sz w:val="28"/>
        </w:rPr>
        <w:t xml:space="preserve"> </w:t>
      </w:r>
      <w:r>
        <w:rPr>
          <w:sz w:val="28"/>
        </w:rPr>
        <w:t>заходи</w:t>
      </w:r>
    </w:p>
    <w:p w:rsidR="009F048C" w:rsidRDefault="009F048C" w:rsidP="00996A17">
      <w:pPr>
        <w:pStyle w:val="a5"/>
        <w:widowControl w:val="0"/>
        <w:numPr>
          <w:ilvl w:val="1"/>
          <w:numId w:val="43"/>
        </w:numPr>
        <w:tabs>
          <w:tab w:val="left" w:pos="1096"/>
        </w:tabs>
        <w:autoSpaceDE w:val="0"/>
        <w:autoSpaceDN w:val="0"/>
        <w:spacing w:line="323" w:lineRule="exact"/>
        <w:contextualSpacing w:val="0"/>
        <w:rPr>
          <w:sz w:val="28"/>
        </w:rPr>
      </w:pPr>
      <w:r>
        <w:rPr>
          <w:sz w:val="28"/>
        </w:rPr>
        <w:t>так,</w:t>
      </w:r>
      <w:r>
        <w:rPr>
          <w:spacing w:val="-4"/>
          <w:sz w:val="28"/>
        </w:rPr>
        <w:t xml:space="preserve"> </w:t>
      </w:r>
      <w:r>
        <w:rPr>
          <w:sz w:val="28"/>
        </w:rPr>
        <w:t>проводяться</w:t>
      </w:r>
      <w:r>
        <w:rPr>
          <w:spacing w:val="-2"/>
          <w:sz w:val="28"/>
        </w:rPr>
        <w:t xml:space="preserve"> </w:t>
      </w:r>
      <w:r>
        <w:rPr>
          <w:sz w:val="28"/>
        </w:rPr>
        <w:t>інформаційні</w:t>
      </w:r>
      <w:r>
        <w:rPr>
          <w:spacing w:val="-2"/>
          <w:sz w:val="28"/>
        </w:rPr>
        <w:t xml:space="preserve"> </w:t>
      </w:r>
      <w:r>
        <w:rPr>
          <w:sz w:val="28"/>
        </w:rPr>
        <w:t>заходи</w:t>
      </w:r>
      <w:r>
        <w:rPr>
          <w:spacing w:val="-3"/>
          <w:sz w:val="28"/>
        </w:rPr>
        <w:t xml:space="preserve"> </w:t>
      </w:r>
      <w:r>
        <w:rPr>
          <w:sz w:val="28"/>
        </w:rPr>
        <w:t>лише</w:t>
      </w:r>
      <w:r>
        <w:rPr>
          <w:spacing w:val="-3"/>
          <w:sz w:val="28"/>
        </w:rPr>
        <w:t xml:space="preserve"> </w:t>
      </w:r>
      <w:r>
        <w:rPr>
          <w:sz w:val="28"/>
        </w:rPr>
        <w:t>під</w:t>
      </w:r>
      <w:r>
        <w:rPr>
          <w:spacing w:val="-2"/>
          <w:sz w:val="28"/>
        </w:rPr>
        <w:t xml:space="preserve"> </w:t>
      </w:r>
      <w:r>
        <w:rPr>
          <w:sz w:val="28"/>
        </w:rPr>
        <w:t>час</w:t>
      </w:r>
      <w:r>
        <w:rPr>
          <w:spacing w:val="-5"/>
          <w:sz w:val="28"/>
        </w:rPr>
        <w:t xml:space="preserve"> </w:t>
      </w:r>
      <w:r>
        <w:rPr>
          <w:sz w:val="28"/>
        </w:rPr>
        <w:t>уроків</w:t>
      </w:r>
      <w:r>
        <w:rPr>
          <w:spacing w:val="-3"/>
          <w:sz w:val="28"/>
        </w:rPr>
        <w:t xml:space="preserve"> </w:t>
      </w:r>
      <w:r>
        <w:rPr>
          <w:sz w:val="28"/>
        </w:rPr>
        <w:t>інформатики</w:t>
      </w:r>
    </w:p>
    <w:p w:rsidR="009F048C" w:rsidRDefault="009F048C" w:rsidP="00996A17">
      <w:pPr>
        <w:pStyle w:val="a5"/>
        <w:widowControl w:val="0"/>
        <w:numPr>
          <w:ilvl w:val="1"/>
          <w:numId w:val="43"/>
        </w:numPr>
        <w:tabs>
          <w:tab w:val="left" w:pos="1096"/>
        </w:tabs>
        <w:autoSpaceDE w:val="0"/>
        <w:autoSpaceDN w:val="0"/>
        <w:spacing w:line="201" w:lineRule="auto"/>
        <w:ind w:right="101"/>
        <w:contextualSpacing w:val="0"/>
        <w:rPr>
          <w:sz w:val="28"/>
        </w:rPr>
      </w:pPr>
      <w:r>
        <w:rPr>
          <w:sz w:val="28"/>
        </w:rPr>
        <w:t>ні,</w:t>
      </w:r>
      <w:r>
        <w:rPr>
          <w:spacing w:val="-9"/>
          <w:sz w:val="28"/>
        </w:rPr>
        <w:t xml:space="preserve"> </w:t>
      </w:r>
      <w:r>
        <w:rPr>
          <w:sz w:val="28"/>
        </w:rPr>
        <w:t>заходи</w:t>
      </w:r>
      <w:r>
        <w:rPr>
          <w:spacing w:val="-8"/>
          <w:sz w:val="28"/>
        </w:rPr>
        <w:t xml:space="preserve"> </w:t>
      </w:r>
      <w:r>
        <w:rPr>
          <w:sz w:val="28"/>
        </w:rPr>
        <w:t>не</w:t>
      </w:r>
      <w:r>
        <w:rPr>
          <w:spacing w:val="-8"/>
          <w:sz w:val="28"/>
        </w:rPr>
        <w:t xml:space="preserve"> </w:t>
      </w:r>
      <w:r>
        <w:rPr>
          <w:sz w:val="28"/>
        </w:rPr>
        <w:t>проводились,</w:t>
      </w:r>
      <w:r>
        <w:rPr>
          <w:spacing w:val="-9"/>
          <w:sz w:val="28"/>
        </w:rPr>
        <w:t xml:space="preserve"> </w:t>
      </w:r>
      <w:r>
        <w:rPr>
          <w:sz w:val="28"/>
        </w:rPr>
        <w:t>але</w:t>
      </w:r>
      <w:r>
        <w:rPr>
          <w:spacing w:val="-10"/>
          <w:sz w:val="28"/>
        </w:rPr>
        <w:t xml:space="preserve"> </w:t>
      </w:r>
      <w:r>
        <w:rPr>
          <w:sz w:val="28"/>
        </w:rPr>
        <w:t>я</w:t>
      </w:r>
      <w:r>
        <w:rPr>
          <w:spacing w:val="-8"/>
          <w:sz w:val="28"/>
        </w:rPr>
        <w:t xml:space="preserve"> </w:t>
      </w:r>
      <w:r>
        <w:rPr>
          <w:sz w:val="28"/>
        </w:rPr>
        <w:t>дотримуюся</w:t>
      </w:r>
      <w:r>
        <w:rPr>
          <w:spacing w:val="-8"/>
          <w:sz w:val="28"/>
        </w:rPr>
        <w:t xml:space="preserve"> </w:t>
      </w:r>
      <w:r>
        <w:rPr>
          <w:sz w:val="28"/>
        </w:rPr>
        <w:t>загальноприйнятих</w:t>
      </w:r>
      <w:r>
        <w:rPr>
          <w:spacing w:val="-8"/>
          <w:sz w:val="28"/>
        </w:rPr>
        <w:t xml:space="preserve"> </w:t>
      </w:r>
      <w:r>
        <w:rPr>
          <w:sz w:val="28"/>
        </w:rPr>
        <w:t>правил</w:t>
      </w:r>
      <w:r>
        <w:rPr>
          <w:spacing w:val="-67"/>
          <w:sz w:val="28"/>
        </w:rPr>
        <w:t xml:space="preserve"> </w:t>
      </w:r>
      <w:r>
        <w:rPr>
          <w:sz w:val="28"/>
        </w:rPr>
        <w:t>безпечного</w:t>
      </w:r>
      <w:r>
        <w:rPr>
          <w:spacing w:val="-1"/>
          <w:sz w:val="28"/>
        </w:rPr>
        <w:t xml:space="preserve"> </w:t>
      </w:r>
      <w:r>
        <w:rPr>
          <w:sz w:val="28"/>
        </w:rPr>
        <w:t>користування</w:t>
      </w:r>
      <w:r>
        <w:rPr>
          <w:spacing w:val="-1"/>
          <w:sz w:val="28"/>
        </w:rPr>
        <w:t xml:space="preserve"> </w:t>
      </w:r>
      <w:r>
        <w:rPr>
          <w:sz w:val="28"/>
        </w:rPr>
        <w:t>мережею</w:t>
      </w:r>
      <w:r>
        <w:rPr>
          <w:spacing w:val="-2"/>
          <w:sz w:val="28"/>
        </w:rPr>
        <w:t xml:space="preserve"> </w:t>
      </w:r>
      <w:r>
        <w:rPr>
          <w:sz w:val="28"/>
        </w:rPr>
        <w:t>Інтернет</w:t>
      </w:r>
    </w:p>
    <w:p w:rsidR="009F048C" w:rsidRDefault="009F048C" w:rsidP="00996A17">
      <w:pPr>
        <w:pStyle w:val="a5"/>
        <w:widowControl w:val="0"/>
        <w:numPr>
          <w:ilvl w:val="1"/>
          <w:numId w:val="43"/>
        </w:numPr>
        <w:tabs>
          <w:tab w:val="left" w:pos="1096"/>
        </w:tabs>
        <w:autoSpaceDE w:val="0"/>
        <w:autoSpaceDN w:val="0"/>
        <w:spacing w:line="392" w:lineRule="exact"/>
        <w:contextualSpacing w:val="0"/>
        <w:rPr>
          <w:sz w:val="28"/>
        </w:rPr>
      </w:pPr>
      <w:r>
        <w:rPr>
          <w:sz w:val="28"/>
        </w:rPr>
        <w:t>жодних</w:t>
      </w:r>
      <w:r>
        <w:rPr>
          <w:spacing w:val="-2"/>
          <w:sz w:val="28"/>
        </w:rPr>
        <w:t xml:space="preserve"> </w:t>
      </w:r>
      <w:r>
        <w:rPr>
          <w:sz w:val="28"/>
        </w:rPr>
        <w:t>заходів</w:t>
      </w:r>
      <w:r>
        <w:rPr>
          <w:spacing w:val="-2"/>
          <w:sz w:val="28"/>
        </w:rPr>
        <w:t xml:space="preserve"> </w:t>
      </w:r>
      <w:r>
        <w:rPr>
          <w:sz w:val="28"/>
        </w:rPr>
        <w:t>не</w:t>
      </w:r>
      <w:r>
        <w:rPr>
          <w:spacing w:val="-4"/>
          <w:sz w:val="28"/>
        </w:rPr>
        <w:t xml:space="preserve"> </w:t>
      </w:r>
      <w:r>
        <w:rPr>
          <w:sz w:val="28"/>
        </w:rPr>
        <w:t>проводилося</w:t>
      </w:r>
    </w:p>
    <w:p w:rsidR="009F048C" w:rsidRDefault="009F048C" w:rsidP="009F048C">
      <w:pPr>
        <w:pStyle w:val="a6"/>
        <w:spacing w:before="4"/>
        <w:rPr>
          <w:sz w:val="25"/>
        </w:rPr>
      </w:pPr>
    </w:p>
    <w:p w:rsidR="009F048C" w:rsidRDefault="009F048C" w:rsidP="00996A17">
      <w:pPr>
        <w:pStyle w:val="a5"/>
        <w:widowControl w:val="0"/>
        <w:numPr>
          <w:ilvl w:val="0"/>
          <w:numId w:val="43"/>
        </w:numPr>
        <w:tabs>
          <w:tab w:val="left" w:pos="667"/>
          <w:tab w:val="left" w:pos="668"/>
        </w:tabs>
        <w:autoSpaceDE w:val="0"/>
        <w:autoSpaceDN w:val="0"/>
        <w:spacing w:before="1" w:line="322" w:lineRule="exact"/>
        <w:contextualSpacing w:val="0"/>
        <w:rPr>
          <w:sz w:val="28"/>
        </w:rPr>
      </w:pPr>
      <w:r>
        <w:rPr>
          <w:sz w:val="28"/>
        </w:rPr>
        <w:t>Наскільки</w:t>
      </w:r>
      <w:r>
        <w:rPr>
          <w:spacing w:val="-4"/>
          <w:sz w:val="28"/>
        </w:rPr>
        <w:t xml:space="preserve"> </w:t>
      </w:r>
      <w:r>
        <w:rPr>
          <w:sz w:val="28"/>
        </w:rPr>
        <w:t>Ви</w:t>
      </w:r>
      <w:r>
        <w:rPr>
          <w:spacing w:val="-4"/>
          <w:sz w:val="28"/>
        </w:rPr>
        <w:t xml:space="preserve"> </w:t>
      </w:r>
      <w:r>
        <w:rPr>
          <w:sz w:val="28"/>
        </w:rPr>
        <w:t>погоджуєтеся</w:t>
      </w:r>
      <w:r>
        <w:rPr>
          <w:spacing w:val="-3"/>
          <w:sz w:val="28"/>
        </w:rPr>
        <w:t xml:space="preserve"> </w:t>
      </w:r>
      <w:r>
        <w:rPr>
          <w:sz w:val="28"/>
        </w:rPr>
        <w:t>з</w:t>
      </w:r>
      <w:r>
        <w:rPr>
          <w:spacing w:val="-5"/>
          <w:sz w:val="28"/>
        </w:rPr>
        <w:t xml:space="preserve"> </w:t>
      </w:r>
      <w:r>
        <w:rPr>
          <w:sz w:val="28"/>
        </w:rPr>
        <w:t>наступними</w:t>
      </w:r>
      <w:r>
        <w:rPr>
          <w:spacing w:val="-3"/>
          <w:sz w:val="28"/>
        </w:rPr>
        <w:t xml:space="preserve"> </w:t>
      </w:r>
      <w:r>
        <w:rPr>
          <w:sz w:val="28"/>
        </w:rPr>
        <w:t>твердженнями?*</w:t>
      </w:r>
    </w:p>
    <w:p w:rsidR="009F048C" w:rsidRDefault="009F048C" w:rsidP="009F048C">
      <w:pPr>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1"/>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9F048C" w:rsidRDefault="009F048C" w:rsidP="009F048C">
      <w:pPr>
        <w:rPr>
          <w:sz w:val="28"/>
        </w:rPr>
        <w:sectPr w:rsidR="009F048C">
          <w:pgSz w:w="11900" w:h="16850"/>
          <w:pgMar w:top="1140" w:right="460" w:bottom="280" w:left="1600" w:header="717" w:footer="0" w:gutter="0"/>
          <w:cols w:space="720"/>
        </w:sectPr>
      </w:pPr>
    </w:p>
    <w:p w:rsidR="009F048C" w:rsidRPr="00482207" w:rsidRDefault="009F048C" w:rsidP="009F048C">
      <w:pPr>
        <w:pStyle w:val="a6"/>
        <w:tabs>
          <w:tab w:val="left" w:pos="6694"/>
        </w:tabs>
        <w:spacing w:before="57"/>
        <w:ind w:left="6876" w:hanging="968"/>
        <w:rPr>
          <w:rFonts w:ascii="Times New Roman" w:hAnsi="Times New Roman" w:cs="Times New Roman"/>
        </w:rPr>
      </w:pPr>
      <w:r w:rsidRPr="00482207">
        <w:rPr>
          <w:rFonts w:ascii="Times New Roman" w:hAnsi="Times New Roman" w:cs="Times New Roman"/>
        </w:rPr>
        <w:lastRenderedPageBreak/>
        <w:t>Так</w:t>
      </w:r>
      <w:r w:rsidRPr="00482207">
        <w:rPr>
          <w:rFonts w:ascii="Times New Roman" w:hAnsi="Times New Roman" w:cs="Times New Roman"/>
        </w:rPr>
        <w:tab/>
        <w:t>Перева</w:t>
      </w:r>
      <w:r w:rsidRPr="00482207">
        <w:rPr>
          <w:rFonts w:ascii="Times New Roman" w:hAnsi="Times New Roman" w:cs="Times New Roman"/>
          <w:spacing w:val="-68"/>
        </w:rPr>
        <w:t xml:space="preserve"> </w:t>
      </w:r>
      <w:r w:rsidRPr="00482207">
        <w:rPr>
          <w:rFonts w:ascii="Times New Roman" w:hAnsi="Times New Roman" w:cs="Times New Roman"/>
        </w:rPr>
        <w:t>жно</w:t>
      </w:r>
      <w:r w:rsidRPr="00482207">
        <w:rPr>
          <w:rFonts w:ascii="Times New Roman" w:hAnsi="Times New Roman" w:cs="Times New Roman"/>
          <w:spacing w:val="1"/>
        </w:rPr>
        <w:t xml:space="preserve"> </w:t>
      </w:r>
      <w:r w:rsidRPr="00482207">
        <w:rPr>
          <w:rFonts w:ascii="Times New Roman" w:hAnsi="Times New Roman" w:cs="Times New Roman"/>
        </w:rPr>
        <w:t>так</w:t>
      </w:r>
    </w:p>
    <w:p w:rsidR="009F048C" w:rsidRPr="00482207" w:rsidRDefault="009F048C" w:rsidP="009F048C">
      <w:pPr>
        <w:pStyle w:val="a6"/>
        <w:tabs>
          <w:tab w:val="left" w:pos="1376"/>
        </w:tabs>
        <w:spacing w:before="57"/>
        <w:ind w:left="135" w:right="594" w:hanging="34"/>
        <w:rPr>
          <w:rFonts w:ascii="Times New Roman" w:hAnsi="Times New Roman" w:cs="Times New Roman"/>
        </w:rPr>
      </w:pPr>
      <w:r w:rsidRPr="00482207">
        <w:rPr>
          <w:rFonts w:ascii="Times New Roman" w:hAnsi="Times New Roman" w:cs="Times New Roman"/>
        </w:rPr>
        <w:br w:type="column"/>
      </w:r>
      <w:r w:rsidRPr="00482207">
        <w:rPr>
          <w:rFonts w:ascii="Times New Roman" w:hAnsi="Times New Roman" w:cs="Times New Roman"/>
        </w:rPr>
        <w:lastRenderedPageBreak/>
        <w:t>Перева</w:t>
      </w:r>
      <w:r w:rsidRPr="00482207">
        <w:rPr>
          <w:rFonts w:ascii="Times New Roman" w:hAnsi="Times New Roman" w:cs="Times New Roman"/>
        </w:rPr>
        <w:tab/>
      </w:r>
      <w:r w:rsidRPr="00482207">
        <w:rPr>
          <w:rFonts w:ascii="Times New Roman" w:hAnsi="Times New Roman" w:cs="Times New Roman"/>
          <w:spacing w:val="-1"/>
        </w:rPr>
        <w:t>Ні</w:t>
      </w:r>
      <w:r w:rsidRPr="00482207">
        <w:rPr>
          <w:rFonts w:ascii="Times New Roman" w:hAnsi="Times New Roman" w:cs="Times New Roman"/>
          <w:spacing w:val="-67"/>
        </w:rPr>
        <w:t xml:space="preserve"> </w:t>
      </w:r>
      <w:r w:rsidRPr="00482207">
        <w:rPr>
          <w:rFonts w:ascii="Times New Roman" w:hAnsi="Times New Roman" w:cs="Times New Roman"/>
        </w:rPr>
        <w:t>жно</w:t>
      </w:r>
      <w:r w:rsidRPr="00482207">
        <w:rPr>
          <w:rFonts w:ascii="Times New Roman" w:hAnsi="Times New Roman" w:cs="Times New Roman"/>
          <w:spacing w:val="-1"/>
        </w:rPr>
        <w:t xml:space="preserve"> </w:t>
      </w:r>
      <w:r w:rsidRPr="00482207">
        <w:rPr>
          <w:rFonts w:ascii="Times New Roman" w:hAnsi="Times New Roman" w:cs="Times New Roman"/>
        </w:rPr>
        <w:t>ні</w:t>
      </w:r>
    </w:p>
    <w:p w:rsidR="009F048C" w:rsidRDefault="009F048C" w:rsidP="009F048C">
      <w:pPr>
        <w:sectPr w:rsidR="009F048C">
          <w:type w:val="continuous"/>
          <w:pgSz w:w="11900" w:h="16850"/>
          <w:pgMar w:top="1040" w:right="460" w:bottom="280" w:left="1600" w:header="720" w:footer="720" w:gutter="0"/>
          <w:cols w:num="2" w:space="720" w:equalWidth="0">
            <w:col w:w="7544" w:space="40"/>
            <w:col w:w="2256"/>
          </w:cols>
        </w:sectPr>
      </w:pPr>
    </w:p>
    <w:p w:rsidR="009F048C" w:rsidRDefault="009F048C" w:rsidP="009F048C">
      <w:pPr>
        <w:pStyle w:val="a6"/>
        <w:tabs>
          <w:tab w:val="left" w:pos="5995"/>
        </w:tabs>
        <w:spacing w:before="38" w:line="264" w:lineRule="auto"/>
        <w:ind w:left="708" w:right="604"/>
        <w:jc w:val="both"/>
      </w:pPr>
      <w:r w:rsidRPr="00482207">
        <w:rPr>
          <w:rFonts w:ascii="Times New Roman" w:hAnsi="Times New Roman" w:cs="Times New Roman"/>
        </w:rPr>
        <w:lastRenderedPageBreak/>
        <w:t>Педагоги</w:t>
      </w:r>
      <w:r w:rsidRPr="00482207">
        <w:rPr>
          <w:rFonts w:ascii="Times New Roman" w:hAnsi="Times New Roman" w:cs="Times New Roman"/>
          <w:spacing w:val="-1"/>
        </w:rPr>
        <w:t xml:space="preserve"> </w:t>
      </w:r>
      <w:r w:rsidRPr="00482207">
        <w:rPr>
          <w:rFonts w:ascii="Times New Roman" w:hAnsi="Times New Roman" w:cs="Times New Roman"/>
        </w:rPr>
        <w:t>мене</w:t>
      </w:r>
      <w:r w:rsidRPr="00482207">
        <w:rPr>
          <w:rFonts w:ascii="Times New Roman" w:hAnsi="Times New Roman" w:cs="Times New Roman"/>
          <w:spacing w:val="-4"/>
        </w:rPr>
        <w:t xml:space="preserve"> </w:t>
      </w:r>
      <w:r w:rsidRPr="00482207">
        <w:rPr>
          <w:rFonts w:ascii="Times New Roman" w:hAnsi="Times New Roman" w:cs="Times New Roman"/>
        </w:rPr>
        <w:t>підтримують</w:t>
      </w:r>
      <w:r>
        <w:tab/>
      </w:r>
      <w:r>
        <w:rPr>
          <w:rFonts w:ascii="Lucida Sans Unicode" w:eastAsia="Lucida Sans Unicode" w:hAnsi="Lucida Sans Unicode"/>
          <w:position w:val="3"/>
        </w:rPr>
        <w:t xml:space="preserve">🌕    </w:t>
      </w:r>
      <w:r>
        <w:rPr>
          <w:rFonts w:ascii="Lucida Sans Unicode" w:eastAsia="Lucida Sans Unicode" w:hAnsi="Lucida Sans Unicode"/>
          <w:spacing w:val="8"/>
          <w:position w:val="3"/>
        </w:rPr>
        <w:t xml:space="preserve"> </w:t>
      </w:r>
      <w:r>
        <w:rPr>
          <w:rFonts w:ascii="Lucida Sans Unicode" w:eastAsia="Lucida Sans Unicode" w:hAnsi="Lucida Sans Unicode"/>
          <w:position w:val="3"/>
        </w:rPr>
        <w:t xml:space="preserve">🌕    </w:t>
      </w:r>
      <w:r>
        <w:rPr>
          <w:rFonts w:ascii="Lucida Sans Unicode" w:eastAsia="Lucida Sans Unicode" w:hAnsi="Lucida Sans Unicode"/>
          <w:spacing w:val="5"/>
          <w:position w:val="3"/>
        </w:rPr>
        <w:t xml:space="preserve"> </w:t>
      </w:r>
      <w:r>
        <w:rPr>
          <w:rFonts w:ascii="Lucida Sans Unicode" w:eastAsia="Lucida Sans Unicode" w:hAnsi="Lucida Sans Unicode"/>
          <w:position w:val="3"/>
        </w:rPr>
        <w:t xml:space="preserve">🌕    </w:t>
      </w:r>
      <w:r>
        <w:rPr>
          <w:rFonts w:ascii="Lucida Sans Unicode" w:eastAsia="Lucida Sans Unicode" w:hAnsi="Lucida Sans Unicode"/>
          <w:spacing w:val="5"/>
          <w:position w:val="3"/>
        </w:rPr>
        <w:t xml:space="preserve"> </w:t>
      </w:r>
      <w:r>
        <w:rPr>
          <w:rFonts w:ascii="Lucida Sans Unicode" w:eastAsia="Lucida Sans Unicode" w:hAnsi="Lucida Sans Unicode"/>
          <w:position w:val="3"/>
        </w:rPr>
        <w:t>🌕</w:t>
      </w:r>
      <w:r>
        <w:rPr>
          <w:rFonts w:ascii="Lucida Sans Unicode" w:eastAsia="Lucida Sans Unicode" w:hAnsi="Lucida Sans Unicode"/>
          <w:spacing w:val="1"/>
          <w:position w:val="3"/>
        </w:rPr>
        <w:t xml:space="preserve"> </w:t>
      </w:r>
      <w:r w:rsidRPr="00482207">
        <w:rPr>
          <w:rFonts w:ascii="Times New Roman" w:hAnsi="Times New Roman" w:cs="Times New Roman"/>
        </w:rPr>
        <w:t>Педагоги</w:t>
      </w:r>
      <w:r w:rsidRPr="00482207">
        <w:rPr>
          <w:rFonts w:ascii="Times New Roman" w:hAnsi="Times New Roman" w:cs="Times New Roman"/>
          <w:spacing w:val="-2"/>
        </w:rPr>
        <w:t xml:space="preserve"> </w:t>
      </w:r>
      <w:r w:rsidRPr="00482207">
        <w:rPr>
          <w:rFonts w:ascii="Times New Roman" w:hAnsi="Times New Roman" w:cs="Times New Roman"/>
        </w:rPr>
        <w:t>вірять</w:t>
      </w:r>
      <w:r w:rsidRPr="00482207">
        <w:rPr>
          <w:rFonts w:ascii="Times New Roman" w:hAnsi="Times New Roman" w:cs="Times New Roman"/>
          <w:spacing w:val="-3"/>
        </w:rPr>
        <w:t xml:space="preserve"> </w:t>
      </w:r>
      <w:r w:rsidRPr="00482207">
        <w:rPr>
          <w:rFonts w:ascii="Times New Roman" w:hAnsi="Times New Roman" w:cs="Times New Roman"/>
        </w:rPr>
        <w:t>у</w:t>
      </w:r>
      <w:r w:rsidRPr="00482207">
        <w:rPr>
          <w:rFonts w:ascii="Times New Roman" w:hAnsi="Times New Roman" w:cs="Times New Roman"/>
          <w:spacing w:val="-1"/>
        </w:rPr>
        <w:t xml:space="preserve"> </w:t>
      </w:r>
      <w:r w:rsidRPr="00482207">
        <w:rPr>
          <w:rFonts w:ascii="Times New Roman" w:hAnsi="Times New Roman" w:cs="Times New Roman"/>
        </w:rPr>
        <w:t>мене</w:t>
      </w:r>
      <w:r w:rsidRPr="00482207">
        <w:rPr>
          <w:rFonts w:ascii="Times New Roman" w:hAnsi="Times New Roman" w:cs="Times New Roman"/>
          <w:spacing w:val="-2"/>
        </w:rPr>
        <w:t xml:space="preserve"> </w:t>
      </w:r>
      <w:r w:rsidRPr="00482207">
        <w:rPr>
          <w:rFonts w:ascii="Times New Roman" w:hAnsi="Times New Roman" w:cs="Times New Roman"/>
        </w:rPr>
        <w:t>і</w:t>
      </w:r>
      <w:r w:rsidRPr="00482207">
        <w:rPr>
          <w:rFonts w:ascii="Times New Roman" w:hAnsi="Times New Roman" w:cs="Times New Roman"/>
          <w:spacing w:val="-2"/>
        </w:rPr>
        <w:t xml:space="preserve"> </w:t>
      </w:r>
      <w:r w:rsidRPr="00482207">
        <w:rPr>
          <w:rFonts w:ascii="Times New Roman" w:hAnsi="Times New Roman" w:cs="Times New Roman"/>
        </w:rPr>
        <w:t>мої</w:t>
      </w:r>
      <w:r w:rsidRPr="00482207">
        <w:rPr>
          <w:rFonts w:ascii="Times New Roman" w:hAnsi="Times New Roman" w:cs="Times New Roman"/>
          <w:spacing w:val="-1"/>
        </w:rPr>
        <w:t xml:space="preserve"> </w:t>
      </w:r>
      <w:r w:rsidRPr="00482207">
        <w:rPr>
          <w:rFonts w:ascii="Times New Roman" w:hAnsi="Times New Roman" w:cs="Times New Roman"/>
        </w:rPr>
        <w:t>успіхи</w:t>
      </w:r>
      <w:r>
        <w:tab/>
      </w:r>
      <w:r>
        <w:rPr>
          <w:rFonts w:ascii="Lucida Sans Unicode" w:eastAsia="Lucida Sans Unicode" w:hAnsi="Lucida Sans Unicode"/>
          <w:position w:val="3"/>
        </w:rPr>
        <w:t xml:space="preserve">🌕       </w:t>
      </w:r>
      <w:r>
        <w:rPr>
          <w:rFonts w:ascii="Lucida Sans Unicode" w:eastAsia="Lucida Sans Unicode" w:hAnsi="Lucida Sans Unicode"/>
          <w:spacing w:val="1"/>
          <w:position w:val="3"/>
        </w:rPr>
        <w:t xml:space="preserve"> </w:t>
      </w:r>
      <w:r>
        <w:rPr>
          <w:rFonts w:ascii="Lucida Sans Unicode" w:eastAsia="Lucida Sans Unicode" w:hAnsi="Lucida Sans Unicode"/>
          <w:position w:val="3"/>
        </w:rPr>
        <w:t xml:space="preserve">🌕       </w:t>
      </w:r>
      <w:r>
        <w:rPr>
          <w:rFonts w:ascii="Lucida Sans Unicode" w:eastAsia="Lucida Sans Unicode" w:hAnsi="Lucida Sans Unicode"/>
          <w:spacing w:val="1"/>
          <w:position w:val="3"/>
        </w:rPr>
        <w:t xml:space="preserve"> </w:t>
      </w:r>
      <w:r>
        <w:rPr>
          <w:rFonts w:ascii="Lucida Sans Unicode" w:eastAsia="Lucida Sans Unicode" w:hAnsi="Lucida Sans Unicode"/>
          <w:position w:val="3"/>
        </w:rPr>
        <w:t>🌕         🌕</w:t>
      </w:r>
      <w:r>
        <w:rPr>
          <w:rFonts w:ascii="Lucida Sans Unicode" w:eastAsia="Lucida Sans Unicode" w:hAnsi="Lucida Sans Unicode"/>
          <w:spacing w:val="-86"/>
          <w:position w:val="3"/>
        </w:rPr>
        <w:t xml:space="preserve"> </w:t>
      </w:r>
      <w:r w:rsidRPr="00482207">
        <w:rPr>
          <w:rFonts w:ascii="Times New Roman" w:hAnsi="Times New Roman" w:cs="Times New Roman"/>
        </w:rPr>
        <w:t>Я</w:t>
      </w:r>
      <w:r w:rsidRPr="00482207">
        <w:rPr>
          <w:rFonts w:ascii="Times New Roman" w:hAnsi="Times New Roman" w:cs="Times New Roman"/>
          <w:spacing w:val="-2"/>
        </w:rPr>
        <w:t xml:space="preserve"> </w:t>
      </w:r>
      <w:r w:rsidRPr="00482207">
        <w:rPr>
          <w:rFonts w:ascii="Times New Roman" w:hAnsi="Times New Roman" w:cs="Times New Roman"/>
        </w:rPr>
        <w:t>отримую</w:t>
      </w:r>
      <w:r w:rsidRPr="00482207">
        <w:rPr>
          <w:rFonts w:ascii="Times New Roman" w:hAnsi="Times New Roman" w:cs="Times New Roman"/>
          <w:spacing w:val="-2"/>
        </w:rPr>
        <w:t xml:space="preserve"> </w:t>
      </w:r>
      <w:r w:rsidRPr="00482207">
        <w:rPr>
          <w:rFonts w:ascii="Times New Roman" w:hAnsi="Times New Roman" w:cs="Times New Roman"/>
        </w:rPr>
        <w:t>допомогу від педагогів</w:t>
      </w:r>
    </w:p>
    <w:p w:rsidR="009F048C" w:rsidRDefault="009F048C" w:rsidP="009F048C">
      <w:pPr>
        <w:pStyle w:val="a6"/>
        <w:spacing w:before="6"/>
        <w:rPr>
          <w:sz w:val="33"/>
        </w:rPr>
      </w:pPr>
    </w:p>
    <w:p w:rsidR="009F048C" w:rsidRDefault="009F048C" w:rsidP="00996A17">
      <w:pPr>
        <w:pStyle w:val="a5"/>
        <w:widowControl w:val="0"/>
        <w:numPr>
          <w:ilvl w:val="0"/>
          <w:numId w:val="43"/>
        </w:numPr>
        <w:tabs>
          <w:tab w:val="left" w:pos="667"/>
          <w:tab w:val="left" w:pos="668"/>
        </w:tabs>
        <w:autoSpaceDE w:val="0"/>
        <w:autoSpaceDN w:val="0"/>
        <w:contextualSpacing w:val="0"/>
        <w:rPr>
          <w:sz w:val="28"/>
        </w:rPr>
      </w:pPr>
      <w:r>
        <w:rPr>
          <w:sz w:val="28"/>
        </w:rPr>
        <w:t>Ви</w:t>
      </w:r>
      <w:r>
        <w:rPr>
          <w:spacing w:val="-15"/>
          <w:sz w:val="28"/>
        </w:rPr>
        <w:t xml:space="preserve"> </w:t>
      </w:r>
      <w:r>
        <w:rPr>
          <w:sz w:val="28"/>
        </w:rPr>
        <w:t>отримуєте</w:t>
      </w:r>
      <w:r>
        <w:rPr>
          <w:spacing w:val="-16"/>
          <w:sz w:val="28"/>
        </w:rPr>
        <w:t xml:space="preserve"> </w:t>
      </w:r>
      <w:r>
        <w:rPr>
          <w:sz w:val="28"/>
        </w:rPr>
        <w:t>інформацію</w:t>
      </w:r>
      <w:r>
        <w:rPr>
          <w:spacing w:val="-17"/>
          <w:sz w:val="28"/>
        </w:rPr>
        <w:t xml:space="preserve"> </w:t>
      </w:r>
      <w:r>
        <w:rPr>
          <w:sz w:val="28"/>
        </w:rPr>
        <w:t>про</w:t>
      </w:r>
      <w:r>
        <w:rPr>
          <w:spacing w:val="-15"/>
          <w:sz w:val="28"/>
        </w:rPr>
        <w:t xml:space="preserve"> </w:t>
      </w:r>
      <w:r>
        <w:rPr>
          <w:sz w:val="28"/>
        </w:rPr>
        <w:t>критерії</w:t>
      </w:r>
      <w:r>
        <w:rPr>
          <w:spacing w:val="-15"/>
          <w:sz w:val="28"/>
        </w:rPr>
        <w:t xml:space="preserve"> </w:t>
      </w:r>
      <w:r>
        <w:rPr>
          <w:sz w:val="28"/>
        </w:rPr>
        <w:t>оцінювання</w:t>
      </w:r>
      <w:r>
        <w:rPr>
          <w:spacing w:val="-16"/>
          <w:sz w:val="28"/>
        </w:rPr>
        <w:t xml:space="preserve"> </w:t>
      </w:r>
      <w:r>
        <w:rPr>
          <w:sz w:val="28"/>
        </w:rPr>
        <w:t>навчальних</w:t>
      </w:r>
      <w:r>
        <w:rPr>
          <w:spacing w:val="-15"/>
          <w:sz w:val="28"/>
        </w:rPr>
        <w:t xml:space="preserve"> </w:t>
      </w:r>
      <w:r>
        <w:rPr>
          <w:sz w:val="28"/>
        </w:rPr>
        <w:t>досягнень?*</w:t>
      </w:r>
    </w:p>
    <w:p w:rsidR="009F048C" w:rsidRDefault="009F048C" w:rsidP="009F048C">
      <w:pPr>
        <w:spacing w:before="2"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так,</w:t>
      </w:r>
      <w:r>
        <w:rPr>
          <w:spacing w:val="-1"/>
          <w:sz w:val="28"/>
        </w:rPr>
        <w:t xml:space="preserve"> </w:t>
      </w:r>
      <w:r>
        <w:rPr>
          <w:sz w:val="28"/>
        </w:rPr>
        <w:t>отримую</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так,</w:t>
      </w:r>
      <w:r>
        <w:rPr>
          <w:spacing w:val="-3"/>
          <w:sz w:val="28"/>
        </w:rPr>
        <w:t xml:space="preserve"> </w:t>
      </w:r>
      <w:r>
        <w:rPr>
          <w:sz w:val="28"/>
        </w:rPr>
        <w:t>отримую,</w:t>
      </w:r>
      <w:r>
        <w:rPr>
          <w:spacing w:val="-3"/>
          <w:sz w:val="28"/>
        </w:rPr>
        <w:t xml:space="preserve"> </w:t>
      </w:r>
      <w:r>
        <w:rPr>
          <w:sz w:val="28"/>
        </w:rPr>
        <w:t>але</w:t>
      </w:r>
      <w:r>
        <w:rPr>
          <w:spacing w:val="-2"/>
          <w:sz w:val="28"/>
        </w:rPr>
        <w:t xml:space="preserve"> </w:t>
      </w:r>
      <w:r>
        <w:rPr>
          <w:sz w:val="28"/>
        </w:rPr>
        <w:t>тільки</w:t>
      </w:r>
      <w:r>
        <w:rPr>
          <w:spacing w:val="-2"/>
          <w:sz w:val="28"/>
        </w:rPr>
        <w:t xml:space="preserve"> </w:t>
      </w:r>
      <w:r>
        <w:rPr>
          <w:sz w:val="28"/>
        </w:rPr>
        <w:t>у</w:t>
      </w:r>
      <w:r>
        <w:rPr>
          <w:spacing w:val="-1"/>
          <w:sz w:val="28"/>
        </w:rPr>
        <w:t xml:space="preserve"> </w:t>
      </w:r>
      <w:r>
        <w:rPr>
          <w:sz w:val="28"/>
        </w:rPr>
        <w:t>разі</w:t>
      </w:r>
      <w:r>
        <w:rPr>
          <w:spacing w:val="-2"/>
          <w:sz w:val="28"/>
        </w:rPr>
        <w:t xml:space="preserve"> </w:t>
      </w:r>
      <w:r>
        <w:rPr>
          <w:sz w:val="28"/>
        </w:rPr>
        <w:t>звернення</w:t>
      </w:r>
      <w:r>
        <w:rPr>
          <w:spacing w:val="-1"/>
          <w:sz w:val="28"/>
        </w:rPr>
        <w:t xml:space="preserve"> </w:t>
      </w:r>
      <w:r>
        <w:rPr>
          <w:sz w:val="28"/>
        </w:rPr>
        <w:t>до</w:t>
      </w:r>
      <w:r>
        <w:rPr>
          <w:spacing w:val="-2"/>
          <w:sz w:val="28"/>
        </w:rPr>
        <w:t xml:space="preserve"> </w:t>
      </w:r>
      <w:r>
        <w:rPr>
          <w:sz w:val="28"/>
        </w:rPr>
        <w:t>викладача,</w:t>
      </w:r>
      <w:r>
        <w:rPr>
          <w:spacing w:val="-2"/>
          <w:sz w:val="28"/>
        </w:rPr>
        <w:t xml:space="preserve"> </w:t>
      </w:r>
      <w:r>
        <w:rPr>
          <w:sz w:val="28"/>
        </w:rPr>
        <w:t>майстра</w:t>
      </w:r>
    </w:p>
    <w:p w:rsidR="009F048C" w:rsidRDefault="009F048C" w:rsidP="00996A17">
      <w:pPr>
        <w:pStyle w:val="a5"/>
        <w:widowControl w:val="0"/>
        <w:numPr>
          <w:ilvl w:val="1"/>
          <w:numId w:val="43"/>
        </w:numPr>
        <w:tabs>
          <w:tab w:val="left" w:pos="1096"/>
        </w:tabs>
        <w:autoSpaceDE w:val="0"/>
        <w:autoSpaceDN w:val="0"/>
        <w:spacing w:line="201" w:lineRule="auto"/>
        <w:ind w:right="103"/>
        <w:contextualSpacing w:val="0"/>
        <w:rPr>
          <w:sz w:val="28"/>
        </w:rPr>
      </w:pPr>
      <w:r>
        <w:rPr>
          <w:sz w:val="28"/>
        </w:rPr>
        <w:t>не</w:t>
      </w:r>
      <w:r>
        <w:rPr>
          <w:spacing w:val="51"/>
          <w:sz w:val="28"/>
        </w:rPr>
        <w:t xml:space="preserve"> </w:t>
      </w:r>
      <w:r>
        <w:rPr>
          <w:sz w:val="28"/>
        </w:rPr>
        <w:t>отримую,</w:t>
      </w:r>
      <w:r>
        <w:rPr>
          <w:spacing w:val="48"/>
          <w:sz w:val="28"/>
        </w:rPr>
        <w:t xml:space="preserve"> </w:t>
      </w:r>
      <w:r>
        <w:rPr>
          <w:sz w:val="28"/>
        </w:rPr>
        <w:t>навіть</w:t>
      </w:r>
      <w:r>
        <w:rPr>
          <w:spacing w:val="50"/>
          <w:sz w:val="28"/>
        </w:rPr>
        <w:t xml:space="preserve"> </w:t>
      </w:r>
      <w:r>
        <w:rPr>
          <w:sz w:val="28"/>
        </w:rPr>
        <w:t>у</w:t>
      </w:r>
      <w:r>
        <w:rPr>
          <w:spacing w:val="52"/>
          <w:sz w:val="28"/>
        </w:rPr>
        <w:t xml:space="preserve"> </w:t>
      </w:r>
      <w:r>
        <w:rPr>
          <w:sz w:val="28"/>
        </w:rPr>
        <w:t>разі</w:t>
      </w:r>
      <w:r>
        <w:rPr>
          <w:spacing w:val="52"/>
          <w:sz w:val="28"/>
        </w:rPr>
        <w:t xml:space="preserve"> </w:t>
      </w:r>
      <w:r>
        <w:rPr>
          <w:sz w:val="28"/>
        </w:rPr>
        <w:t>звернення,</w:t>
      </w:r>
      <w:r>
        <w:rPr>
          <w:spacing w:val="50"/>
          <w:sz w:val="28"/>
        </w:rPr>
        <w:t xml:space="preserve"> </w:t>
      </w:r>
      <w:r>
        <w:rPr>
          <w:sz w:val="28"/>
        </w:rPr>
        <w:t>користуюсь</w:t>
      </w:r>
      <w:r>
        <w:rPr>
          <w:spacing w:val="50"/>
          <w:sz w:val="28"/>
        </w:rPr>
        <w:t xml:space="preserve"> </w:t>
      </w:r>
      <w:r>
        <w:rPr>
          <w:sz w:val="28"/>
        </w:rPr>
        <w:t>інформацією</w:t>
      </w:r>
      <w:r>
        <w:rPr>
          <w:spacing w:val="47"/>
          <w:sz w:val="28"/>
        </w:rPr>
        <w:t xml:space="preserve"> </w:t>
      </w:r>
      <w:r>
        <w:rPr>
          <w:sz w:val="28"/>
        </w:rPr>
        <w:t>з</w:t>
      </w:r>
      <w:r>
        <w:rPr>
          <w:spacing w:val="-67"/>
          <w:sz w:val="28"/>
        </w:rPr>
        <w:t xml:space="preserve"> </w:t>
      </w:r>
      <w:r>
        <w:rPr>
          <w:sz w:val="28"/>
        </w:rPr>
        <w:t>офіційних</w:t>
      </w:r>
      <w:r>
        <w:rPr>
          <w:spacing w:val="-2"/>
          <w:sz w:val="28"/>
        </w:rPr>
        <w:t xml:space="preserve"> </w:t>
      </w:r>
      <w:r>
        <w:rPr>
          <w:sz w:val="28"/>
        </w:rPr>
        <w:t>джерел</w:t>
      </w:r>
    </w:p>
    <w:p w:rsidR="009F048C" w:rsidRDefault="009F048C" w:rsidP="00996A17">
      <w:pPr>
        <w:pStyle w:val="a5"/>
        <w:widowControl w:val="0"/>
        <w:numPr>
          <w:ilvl w:val="1"/>
          <w:numId w:val="43"/>
        </w:numPr>
        <w:tabs>
          <w:tab w:val="left" w:pos="1096"/>
        </w:tabs>
        <w:autoSpaceDE w:val="0"/>
        <w:autoSpaceDN w:val="0"/>
        <w:spacing w:line="392" w:lineRule="exact"/>
        <w:contextualSpacing w:val="0"/>
        <w:rPr>
          <w:sz w:val="28"/>
        </w:rPr>
      </w:pPr>
      <w:r>
        <w:rPr>
          <w:sz w:val="28"/>
        </w:rPr>
        <w:t>не</w:t>
      </w:r>
      <w:r>
        <w:rPr>
          <w:spacing w:val="-2"/>
          <w:sz w:val="28"/>
        </w:rPr>
        <w:t xml:space="preserve"> </w:t>
      </w:r>
      <w:r>
        <w:rPr>
          <w:sz w:val="28"/>
        </w:rPr>
        <w:t>отримую</w:t>
      </w:r>
    </w:p>
    <w:p w:rsidR="009F048C" w:rsidRDefault="009F048C" w:rsidP="009F048C">
      <w:pPr>
        <w:pStyle w:val="a6"/>
        <w:spacing w:before="4"/>
        <w:rPr>
          <w:sz w:val="25"/>
        </w:rPr>
      </w:pPr>
    </w:p>
    <w:p w:rsidR="009F048C" w:rsidRDefault="009F048C" w:rsidP="00996A17">
      <w:pPr>
        <w:pStyle w:val="a5"/>
        <w:widowControl w:val="0"/>
        <w:numPr>
          <w:ilvl w:val="0"/>
          <w:numId w:val="43"/>
        </w:numPr>
        <w:tabs>
          <w:tab w:val="left" w:pos="667"/>
          <w:tab w:val="left" w:pos="668"/>
        </w:tabs>
        <w:autoSpaceDE w:val="0"/>
        <w:autoSpaceDN w:val="0"/>
        <w:spacing w:line="242" w:lineRule="auto"/>
        <w:ind w:left="668" w:right="103"/>
        <w:contextualSpacing w:val="0"/>
        <w:rPr>
          <w:sz w:val="28"/>
        </w:rPr>
      </w:pPr>
      <w:r>
        <w:rPr>
          <w:sz w:val="28"/>
        </w:rPr>
        <w:t>Наскільки</w:t>
      </w:r>
      <w:r>
        <w:rPr>
          <w:spacing w:val="52"/>
          <w:sz w:val="28"/>
        </w:rPr>
        <w:t xml:space="preserve"> </w:t>
      </w:r>
      <w:r>
        <w:rPr>
          <w:sz w:val="28"/>
        </w:rPr>
        <w:t>викладачі,</w:t>
      </w:r>
      <w:r>
        <w:rPr>
          <w:spacing w:val="51"/>
          <w:sz w:val="28"/>
        </w:rPr>
        <w:t xml:space="preserve"> </w:t>
      </w:r>
      <w:r>
        <w:rPr>
          <w:sz w:val="28"/>
        </w:rPr>
        <w:t>майстри</w:t>
      </w:r>
      <w:r>
        <w:rPr>
          <w:spacing w:val="52"/>
          <w:sz w:val="28"/>
        </w:rPr>
        <w:t xml:space="preserve"> </w:t>
      </w:r>
      <w:r>
        <w:rPr>
          <w:sz w:val="28"/>
        </w:rPr>
        <w:t>справедливо</w:t>
      </w:r>
      <w:r>
        <w:rPr>
          <w:spacing w:val="52"/>
          <w:sz w:val="28"/>
        </w:rPr>
        <w:t xml:space="preserve"> </w:t>
      </w:r>
      <w:r>
        <w:rPr>
          <w:sz w:val="28"/>
        </w:rPr>
        <w:t>оцінюють</w:t>
      </w:r>
      <w:r>
        <w:rPr>
          <w:spacing w:val="49"/>
          <w:sz w:val="28"/>
        </w:rPr>
        <w:t xml:space="preserve"> </w:t>
      </w:r>
      <w:r>
        <w:rPr>
          <w:sz w:val="28"/>
        </w:rPr>
        <w:t>Ваші</w:t>
      </w:r>
      <w:r>
        <w:rPr>
          <w:spacing w:val="51"/>
          <w:sz w:val="28"/>
        </w:rPr>
        <w:t xml:space="preserve"> </w:t>
      </w:r>
      <w:r>
        <w:rPr>
          <w:sz w:val="28"/>
        </w:rPr>
        <w:t>навчальні</w:t>
      </w:r>
      <w:r>
        <w:rPr>
          <w:spacing w:val="-67"/>
          <w:sz w:val="28"/>
        </w:rPr>
        <w:t xml:space="preserve"> </w:t>
      </w:r>
      <w:r>
        <w:rPr>
          <w:sz w:val="28"/>
        </w:rPr>
        <w:t>досягнення?*</w:t>
      </w:r>
    </w:p>
    <w:p w:rsidR="009F048C" w:rsidRDefault="009F048C" w:rsidP="009F048C">
      <w:pPr>
        <w:spacing w:line="294"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оцінюють</w:t>
      </w:r>
      <w:r>
        <w:rPr>
          <w:spacing w:val="-4"/>
          <w:sz w:val="28"/>
        </w:rPr>
        <w:t xml:space="preserve"> </w:t>
      </w:r>
      <w:r>
        <w:rPr>
          <w:sz w:val="28"/>
        </w:rPr>
        <w:t>справедливо</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у</w:t>
      </w:r>
      <w:r>
        <w:rPr>
          <w:spacing w:val="-3"/>
          <w:sz w:val="28"/>
        </w:rPr>
        <w:t xml:space="preserve"> </w:t>
      </w:r>
      <w:r>
        <w:rPr>
          <w:sz w:val="28"/>
        </w:rPr>
        <w:t>більшості</w:t>
      </w:r>
      <w:r>
        <w:rPr>
          <w:spacing w:val="-2"/>
          <w:sz w:val="28"/>
        </w:rPr>
        <w:t xml:space="preserve"> </w:t>
      </w:r>
      <w:r>
        <w:rPr>
          <w:sz w:val="28"/>
        </w:rPr>
        <w:t>випадків</w:t>
      </w:r>
      <w:r>
        <w:rPr>
          <w:spacing w:val="-4"/>
          <w:sz w:val="28"/>
        </w:rPr>
        <w:t xml:space="preserve"> </w:t>
      </w:r>
      <w:r>
        <w:rPr>
          <w:sz w:val="28"/>
        </w:rPr>
        <w:t>оцінюють</w:t>
      </w:r>
      <w:r>
        <w:rPr>
          <w:spacing w:val="-4"/>
          <w:sz w:val="28"/>
        </w:rPr>
        <w:t xml:space="preserve"> </w:t>
      </w:r>
      <w:r>
        <w:rPr>
          <w:sz w:val="28"/>
        </w:rPr>
        <w:t>справедливо</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у</w:t>
      </w:r>
      <w:r>
        <w:rPr>
          <w:spacing w:val="-3"/>
          <w:sz w:val="28"/>
        </w:rPr>
        <w:t xml:space="preserve"> </w:t>
      </w:r>
      <w:r>
        <w:rPr>
          <w:sz w:val="28"/>
        </w:rPr>
        <w:t>більшості</w:t>
      </w:r>
      <w:r>
        <w:rPr>
          <w:spacing w:val="-2"/>
          <w:sz w:val="28"/>
        </w:rPr>
        <w:t xml:space="preserve"> </w:t>
      </w:r>
      <w:r>
        <w:rPr>
          <w:sz w:val="28"/>
        </w:rPr>
        <w:t>випадків</w:t>
      </w:r>
      <w:r>
        <w:rPr>
          <w:spacing w:val="-4"/>
          <w:sz w:val="28"/>
        </w:rPr>
        <w:t xml:space="preserve"> </w:t>
      </w:r>
      <w:r>
        <w:rPr>
          <w:sz w:val="28"/>
        </w:rPr>
        <w:t>оцінюють</w:t>
      </w:r>
      <w:r>
        <w:rPr>
          <w:spacing w:val="-4"/>
          <w:sz w:val="28"/>
        </w:rPr>
        <w:t xml:space="preserve"> </w:t>
      </w:r>
      <w:r>
        <w:rPr>
          <w:sz w:val="28"/>
        </w:rPr>
        <w:t>несправедливо</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оцінюють</w:t>
      </w:r>
      <w:r>
        <w:rPr>
          <w:spacing w:val="-5"/>
          <w:sz w:val="28"/>
        </w:rPr>
        <w:t xml:space="preserve"> </w:t>
      </w:r>
      <w:r>
        <w:rPr>
          <w:sz w:val="28"/>
        </w:rPr>
        <w:t>несправедливо</w:t>
      </w:r>
    </w:p>
    <w:p w:rsidR="009F048C" w:rsidRDefault="009F048C" w:rsidP="009F048C">
      <w:pPr>
        <w:spacing w:line="376" w:lineRule="exact"/>
        <w:rPr>
          <w:sz w:val="28"/>
        </w:rPr>
        <w:sectPr w:rsidR="009F048C">
          <w:type w:val="continuous"/>
          <w:pgSz w:w="11900" w:h="16850"/>
          <w:pgMar w:top="1040" w:right="460" w:bottom="280" w:left="1600" w:header="720" w:footer="720" w:gutter="0"/>
          <w:cols w:space="720"/>
        </w:sectPr>
      </w:pPr>
    </w:p>
    <w:p w:rsidR="009F048C" w:rsidRDefault="009F048C" w:rsidP="00996A17">
      <w:pPr>
        <w:pStyle w:val="a5"/>
        <w:widowControl w:val="0"/>
        <w:numPr>
          <w:ilvl w:val="0"/>
          <w:numId w:val="43"/>
        </w:numPr>
        <w:tabs>
          <w:tab w:val="left" w:pos="668"/>
        </w:tabs>
        <w:autoSpaceDE w:val="0"/>
        <w:autoSpaceDN w:val="0"/>
        <w:spacing w:before="79"/>
        <w:ind w:left="668" w:right="100"/>
        <w:contextualSpacing w:val="0"/>
        <w:jc w:val="both"/>
        <w:rPr>
          <w:sz w:val="28"/>
        </w:rPr>
      </w:pPr>
      <w:r>
        <w:rPr>
          <w:sz w:val="28"/>
        </w:rPr>
        <w:lastRenderedPageBreak/>
        <w:t>Наскільки</w:t>
      </w:r>
      <w:r>
        <w:rPr>
          <w:spacing w:val="1"/>
          <w:sz w:val="28"/>
        </w:rPr>
        <w:t xml:space="preserve"> </w:t>
      </w:r>
      <w:r>
        <w:rPr>
          <w:sz w:val="28"/>
        </w:rPr>
        <w:t>доступно</w:t>
      </w:r>
      <w:r>
        <w:rPr>
          <w:spacing w:val="1"/>
          <w:sz w:val="28"/>
        </w:rPr>
        <w:t xml:space="preserve"> </w:t>
      </w:r>
      <w:r>
        <w:rPr>
          <w:sz w:val="28"/>
        </w:rPr>
        <w:t>викладачі,</w:t>
      </w:r>
      <w:r>
        <w:rPr>
          <w:spacing w:val="1"/>
          <w:sz w:val="28"/>
        </w:rPr>
        <w:t xml:space="preserve"> </w:t>
      </w:r>
      <w:r>
        <w:rPr>
          <w:sz w:val="28"/>
        </w:rPr>
        <w:t>майстри</w:t>
      </w:r>
      <w:r>
        <w:rPr>
          <w:spacing w:val="1"/>
          <w:sz w:val="28"/>
        </w:rPr>
        <w:t xml:space="preserve"> </w:t>
      </w:r>
      <w:r>
        <w:rPr>
          <w:sz w:val="28"/>
        </w:rPr>
        <w:t>пояснюють</w:t>
      </w:r>
      <w:r>
        <w:rPr>
          <w:spacing w:val="1"/>
          <w:sz w:val="28"/>
        </w:rPr>
        <w:t xml:space="preserve"> </w:t>
      </w:r>
      <w:r>
        <w:rPr>
          <w:sz w:val="28"/>
        </w:rPr>
        <w:t>і</w:t>
      </w:r>
      <w:r>
        <w:rPr>
          <w:spacing w:val="1"/>
          <w:sz w:val="28"/>
        </w:rPr>
        <w:t xml:space="preserve"> </w:t>
      </w:r>
      <w:r>
        <w:rPr>
          <w:sz w:val="28"/>
        </w:rPr>
        <w:t>аргументують</w:t>
      </w:r>
      <w:r>
        <w:rPr>
          <w:spacing w:val="1"/>
          <w:sz w:val="28"/>
        </w:rPr>
        <w:t xml:space="preserve"> </w:t>
      </w:r>
      <w:r>
        <w:rPr>
          <w:sz w:val="28"/>
        </w:rPr>
        <w:t>виставлення</w:t>
      </w:r>
      <w:r>
        <w:rPr>
          <w:spacing w:val="-4"/>
          <w:sz w:val="28"/>
        </w:rPr>
        <w:t xml:space="preserve"> </w:t>
      </w:r>
      <w:r>
        <w:rPr>
          <w:sz w:val="28"/>
        </w:rPr>
        <w:t>оцінок?*</w:t>
      </w:r>
    </w:p>
    <w:p w:rsidR="009F048C" w:rsidRDefault="009F048C" w:rsidP="009F048C">
      <w:pPr>
        <w:spacing w:line="298" w:lineRule="exact"/>
        <w:ind w:left="668"/>
        <w:jc w:val="both"/>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before="4" w:line="218" w:lineRule="auto"/>
        <w:ind w:right="103"/>
        <w:contextualSpacing w:val="0"/>
        <w:jc w:val="both"/>
        <w:rPr>
          <w:sz w:val="28"/>
        </w:rPr>
      </w:pPr>
      <w:r>
        <w:rPr>
          <w:sz w:val="28"/>
        </w:rPr>
        <w:t>викладачі,</w:t>
      </w:r>
      <w:r>
        <w:rPr>
          <w:spacing w:val="-13"/>
          <w:sz w:val="28"/>
        </w:rPr>
        <w:t xml:space="preserve"> </w:t>
      </w:r>
      <w:r>
        <w:rPr>
          <w:sz w:val="28"/>
        </w:rPr>
        <w:t>майстри</w:t>
      </w:r>
      <w:r>
        <w:rPr>
          <w:spacing w:val="-13"/>
          <w:sz w:val="28"/>
        </w:rPr>
        <w:t xml:space="preserve"> </w:t>
      </w:r>
      <w:r>
        <w:rPr>
          <w:sz w:val="28"/>
        </w:rPr>
        <w:t>ще</w:t>
      </w:r>
      <w:r>
        <w:rPr>
          <w:spacing w:val="-12"/>
          <w:sz w:val="28"/>
        </w:rPr>
        <w:t xml:space="preserve"> </w:t>
      </w:r>
      <w:r>
        <w:rPr>
          <w:sz w:val="28"/>
        </w:rPr>
        <w:t>до</w:t>
      </w:r>
      <w:r>
        <w:rPr>
          <w:spacing w:val="-10"/>
          <w:sz w:val="28"/>
        </w:rPr>
        <w:t xml:space="preserve"> </w:t>
      </w:r>
      <w:r>
        <w:rPr>
          <w:sz w:val="28"/>
        </w:rPr>
        <w:t>початку</w:t>
      </w:r>
      <w:r>
        <w:rPr>
          <w:spacing w:val="-10"/>
          <w:sz w:val="28"/>
        </w:rPr>
        <w:t xml:space="preserve"> </w:t>
      </w:r>
      <w:r>
        <w:rPr>
          <w:sz w:val="28"/>
        </w:rPr>
        <w:t>оцінювання</w:t>
      </w:r>
      <w:r>
        <w:rPr>
          <w:spacing w:val="-12"/>
          <w:sz w:val="28"/>
        </w:rPr>
        <w:t xml:space="preserve"> </w:t>
      </w:r>
      <w:r>
        <w:rPr>
          <w:sz w:val="28"/>
        </w:rPr>
        <w:t>завжди</w:t>
      </w:r>
      <w:r>
        <w:rPr>
          <w:spacing w:val="-11"/>
          <w:sz w:val="28"/>
        </w:rPr>
        <w:t xml:space="preserve"> </w:t>
      </w:r>
      <w:r>
        <w:rPr>
          <w:sz w:val="28"/>
        </w:rPr>
        <w:t>пояснюють,</w:t>
      </w:r>
      <w:r>
        <w:rPr>
          <w:spacing w:val="-12"/>
          <w:sz w:val="28"/>
        </w:rPr>
        <w:t xml:space="preserve"> </w:t>
      </w:r>
      <w:r>
        <w:rPr>
          <w:sz w:val="28"/>
        </w:rPr>
        <w:t>за</w:t>
      </w:r>
      <w:r>
        <w:rPr>
          <w:spacing w:val="-12"/>
          <w:sz w:val="28"/>
        </w:rPr>
        <w:t xml:space="preserve"> </w:t>
      </w:r>
      <w:r>
        <w:rPr>
          <w:sz w:val="28"/>
        </w:rPr>
        <w:t>що</w:t>
      </w:r>
      <w:r>
        <w:rPr>
          <w:spacing w:val="-67"/>
          <w:sz w:val="28"/>
        </w:rPr>
        <w:t xml:space="preserve"> </w:t>
      </w:r>
      <w:r>
        <w:rPr>
          <w:sz w:val="28"/>
        </w:rPr>
        <w:t>я</w:t>
      </w:r>
      <w:r>
        <w:rPr>
          <w:spacing w:val="1"/>
          <w:sz w:val="28"/>
        </w:rPr>
        <w:t xml:space="preserve"> </w:t>
      </w:r>
      <w:r>
        <w:rPr>
          <w:sz w:val="28"/>
        </w:rPr>
        <w:t>можу</w:t>
      </w:r>
      <w:r>
        <w:rPr>
          <w:spacing w:val="1"/>
          <w:sz w:val="28"/>
        </w:rPr>
        <w:t xml:space="preserve"> </w:t>
      </w:r>
      <w:r>
        <w:rPr>
          <w:sz w:val="28"/>
        </w:rPr>
        <w:t>отримати</w:t>
      </w:r>
      <w:r>
        <w:rPr>
          <w:spacing w:val="1"/>
          <w:sz w:val="28"/>
        </w:rPr>
        <w:t xml:space="preserve"> </w:t>
      </w:r>
      <w:r>
        <w:rPr>
          <w:sz w:val="28"/>
        </w:rPr>
        <w:t>ту</w:t>
      </w:r>
      <w:r>
        <w:rPr>
          <w:spacing w:val="1"/>
          <w:sz w:val="28"/>
        </w:rPr>
        <w:t xml:space="preserve"> </w:t>
      </w:r>
      <w:r>
        <w:rPr>
          <w:sz w:val="28"/>
        </w:rPr>
        <w:t>чи</w:t>
      </w:r>
      <w:r>
        <w:rPr>
          <w:spacing w:val="1"/>
          <w:sz w:val="28"/>
        </w:rPr>
        <w:t xml:space="preserve"> </w:t>
      </w:r>
      <w:r>
        <w:rPr>
          <w:sz w:val="28"/>
        </w:rPr>
        <w:t>іншу</w:t>
      </w:r>
      <w:r>
        <w:rPr>
          <w:spacing w:val="1"/>
          <w:sz w:val="28"/>
        </w:rPr>
        <w:t xml:space="preserve"> </w:t>
      </w:r>
      <w:r>
        <w:rPr>
          <w:sz w:val="28"/>
        </w:rPr>
        <w:t>оцінку,</w:t>
      </w:r>
      <w:r>
        <w:rPr>
          <w:spacing w:val="1"/>
          <w:sz w:val="28"/>
        </w:rPr>
        <w:t xml:space="preserve"> </w:t>
      </w:r>
      <w:r>
        <w:rPr>
          <w:sz w:val="28"/>
        </w:rPr>
        <w:t>а</w:t>
      </w:r>
      <w:r>
        <w:rPr>
          <w:spacing w:val="1"/>
          <w:sz w:val="28"/>
        </w:rPr>
        <w:t xml:space="preserve"> </w:t>
      </w:r>
      <w:r>
        <w:rPr>
          <w:sz w:val="28"/>
        </w:rPr>
        <w:t>після</w:t>
      </w:r>
      <w:r>
        <w:rPr>
          <w:spacing w:val="1"/>
          <w:sz w:val="28"/>
        </w:rPr>
        <w:t xml:space="preserve"> </w:t>
      </w:r>
      <w:r>
        <w:rPr>
          <w:sz w:val="28"/>
        </w:rPr>
        <w:t>оцінювання</w:t>
      </w:r>
      <w:r>
        <w:rPr>
          <w:spacing w:val="1"/>
          <w:sz w:val="28"/>
        </w:rPr>
        <w:t xml:space="preserve"> </w:t>
      </w:r>
      <w:r>
        <w:rPr>
          <w:sz w:val="28"/>
        </w:rPr>
        <w:t>завжди</w:t>
      </w:r>
      <w:r>
        <w:rPr>
          <w:spacing w:val="1"/>
          <w:sz w:val="28"/>
        </w:rPr>
        <w:t xml:space="preserve"> </w:t>
      </w:r>
      <w:r>
        <w:rPr>
          <w:sz w:val="28"/>
        </w:rPr>
        <w:t>її</w:t>
      </w:r>
      <w:r>
        <w:rPr>
          <w:spacing w:val="-67"/>
          <w:sz w:val="28"/>
        </w:rPr>
        <w:t xml:space="preserve"> </w:t>
      </w:r>
      <w:r>
        <w:rPr>
          <w:sz w:val="28"/>
        </w:rPr>
        <w:t>обґрунтовують</w:t>
      </w:r>
    </w:p>
    <w:p w:rsidR="009F048C" w:rsidRDefault="009F048C" w:rsidP="00996A17">
      <w:pPr>
        <w:pStyle w:val="a5"/>
        <w:widowControl w:val="0"/>
        <w:numPr>
          <w:ilvl w:val="1"/>
          <w:numId w:val="43"/>
        </w:numPr>
        <w:tabs>
          <w:tab w:val="left" w:pos="1096"/>
        </w:tabs>
        <w:autoSpaceDE w:val="0"/>
        <w:autoSpaceDN w:val="0"/>
        <w:spacing w:before="11" w:line="201" w:lineRule="auto"/>
        <w:ind w:right="102"/>
        <w:contextualSpacing w:val="0"/>
        <w:jc w:val="both"/>
        <w:rPr>
          <w:sz w:val="28"/>
        </w:rPr>
      </w:pPr>
      <w:r>
        <w:rPr>
          <w:sz w:val="28"/>
        </w:rPr>
        <w:t>викладачі,</w:t>
      </w:r>
      <w:r>
        <w:rPr>
          <w:spacing w:val="1"/>
          <w:sz w:val="28"/>
        </w:rPr>
        <w:t xml:space="preserve"> </w:t>
      </w:r>
      <w:r>
        <w:rPr>
          <w:sz w:val="28"/>
        </w:rPr>
        <w:t>майстри</w:t>
      </w:r>
      <w:r>
        <w:rPr>
          <w:spacing w:val="1"/>
          <w:sz w:val="28"/>
        </w:rPr>
        <w:t xml:space="preserve"> </w:t>
      </w:r>
      <w:r>
        <w:rPr>
          <w:sz w:val="28"/>
        </w:rPr>
        <w:t>переважно</w:t>
      </w:r>
      <w:r>
        <w:rPr>
          <w:spacing w:val="1"/>
          <w:sz w:val="28"/>
        </w:rPr>
        <w:t xml:space="preserve"> </w:t>
      </w:r>
      <w:r>
        <w:rPr>
          <w:sz w:val="28"/>
        </w:rPr>
        <w:t>пояснюють</w:t>
      </w:r>
      <w:r>
        <w:rPr>
          <w:spacing w:val="1"/>
          <w:sz w:val="28"/>
        </w:rPr>
        <w:t xml:space="preserve"> </w:t>
      </w:r>
      <w:r>
        <w:rPr>
          <w:sz w:val="28"/>
        </w:rPr>
        <w:t>вимоги</w:t>
      </w:r>
      <w:r>
        <w:rPr>
          <w:spacing w:val="1"/>
          <w:sz w:val="28"/>
        </w:rPr>
        <w:t xml:space="preserve"> </w:t>
      </w:r>
      <w:r>
        <w:rPr>
          <w:sz w:val="28"/>
        </w:rPr>
        <w:t>до</w:t>
      </w:r>
      <w:r>
        <w:rPr>
          <w:spacing w:val="1"/>
          <w:sz w:val="28"/>
        </w:rPr>
        <w:t xml:space="preserve"> </w:t>
      </w:r>
      <w:r>
        <w:rPr>
          <w:sz w:val="28"/>
        </w:rPr>
        <w:t>оцінювання,</w:t>
      </w:r>
      <w:r>
        <w:rPr>
          <w:spacing w:val="1"/>
          <w:sz w:val="28"/>
        </w:rPr>
        <w:t xml:space="preserve"> </w:t>
      </w:r>
      <w:r>
        <w:rPr>
          <w:sz w:val="28"/>
        </w:rPr>
        <w:t>аргументують</w:t>
      </w:r>
      <w:r>
        <w:rPr>
          <w:spacing w:val="-3"/>
          <w:sz w:val="28"/>
        </w:rPr>
        <w:t xml:space="preserve"> </w:t>
      </w:r>
      <w:r>
        <w:rPr>
          <w:sz w:val="28"/>
        </w:rPr>
        <w:t>оцінку лише</w:t>
      </w:r>
      <w:r>
        <w:rPr>
          <w:spacing w:val="-3"/>
          <w:sz w:val="28"/>
        </w:rPr>
        <w:t xml:space="preserve"> </w:t>
      </w:r>
      <w:r>
        <w:rPr>
          <w:sz w:val="28"/>
        </w:rPr>
        <w:t>на</w:t>
      </w:r>
      <w:r>
        <w:rPr>
          <w:spacing w:val="-1"/>
          <w:sz w:val="28"/>
        </w:rPr>
        <w:t xml:space="preserve"> </w:t>
      </w:r>
      <w:r>
        <w:rPr>
          <w:sz w:val="28"/>
        </w:rPr>
        <w:t>моє</w:t>
      </w:r>
      <w:r>
        <w:rPr>
          <w:spacing w:val="-4"/>
          <w:sz w:val="28"/>
        </w:rPr>
        <w:t xml:space="preserve"> </w:t>
      </w:r>
      <w:r>
        <w:rPr>
          <w:sz w:val="28"/>
        </w:rPr>
        <w:t>прохання</w:t>
      </w:r>
    </w:p>
    <w:p w:rsidR="009F048C" w:rsidRDefault="009F048C" w:rsidP="00996A17">
      <w:pPr>
        <w:pStyle w:val="a5"/>
        <w:widowControl w:val="0"/>
        <w:numPr>
          <w:ilvl w:val="1"/>
          <w:numId w:val="43"/>
        </w:numPr>
        <w:tabs>
          <w:tab w:val="left" w:pos="1096"/>
        </w:tabs>
        <w:autoSpaceDE w:val="0"/>
        <w:autoSpaceDN w:val="0"/>
        <w:spacing w:before="12" w:line="201" w:lineRule="auto"/>
        <w:ind w:right="103"/>
        <w:contextualSpacing w:val="0"/>
        <w:jc w:val="both"/>
        <w:rPr>
          <w:sz w:val="28"/>
        </w:rPr>
      </w:pPr>
      <w:r>
        <w:rPr>
          <w:sz w:val="28"/>
        </w:rPr>
        <w:t>викладачі,</w:t>
      </w:r>
      <w:r>
        <w:rPr>
          <w:spacing w:val="1"/>
          <w:sz w:val="28"/>
        </w:rPr>
        <w:t xml:space="preserve"> </w:t>
      </w:r>
      <w:r>
        <w:rPr>
          <w:sz w:val="28"/>
        </w:rPr>
        <w:t>майстри</w:t>
      </w:r>
      <w:r>
        <w:rPr>
          <w:spacing w:val="1"/>
          <w:sz w:val="28"/>
        </w:rPr>
        <w:t xml:space="preserve"> </w:t>
      </w:r>
      <w:r>
        <w:rPr>
          <w:sz w:val="28"/>
        </w:rPr>
        <w:t>дуже</w:t>
      </w:r>
      <w:r>
        <w:rPr>
          <w:spacing w:val="1"/>
          <w:sz w:val="28"/>
        </w:rPr>
        <w:t xml:space="preserve"> </w:t>
      </w:r>
      <w:r>
        <w:rPr>
          <w:sz w:val="28"/>
        </w:rPr>
        <w:t>рідко</w:t>
      </w:r>
      <w:r>
        <w:rPr>
          <w:spacing w:val="1"/>
          <w:sz w:val="28"/>
        </w:rPr>
        <w:t xml:space="preserve"> </w:t>
      </w:r>
      <w:r>
        <w:rPr>
          <w:sz w:val="28"/>
        </w:rPr>
        <w:t>попередньо</w:t>
      </w:r>
      <w:r>
        <w:rPr>
          <w:spacing w:val="1"/>
          <w:sz w:val="28"/>
        </w:rPr>
        <w:t xml:space="preserve"> </w:t>
      </w:r>
      <w:r>
        <w:rPr>
          <w:sz w:val="28"/>
        </w:rPr>
        <w:t>пояснюють</w:t>
      </w:r>
      <w:r>
        <w:rPr>
          <w:spacing w:val="1"/>
          <w:sz w:val="28"/>
        </w:rPr>
        <w:t xml:space="preserve"> </w:t>
      </w:r>
      <w:r>
        <w:rPr>
          <w:sz w:val="28"/>
        </w:rPr>
        <w:t>вимоги</w:t>
      </w:r>
      <w:r>
        <w:rPr>
          <w:spacing w:val="1"/>
          <w:sz w:val="28"/>
        </w:rPr>
        <w:t xml:space="preserve"> </w:t>
      </w:r>
      <w:r>
        <w:rPr>
          <w:sz w:val="28"/>
        </w:rPr>
        <w:t>до</w:t>
      </w:r>
      <w:r>
        <w:rPr>
          <w:spacing w:val="1"/>
          <w:sz w:val="28"/>
        </w:rPr>
        <w:t xml:space="preserve"> </w:t>
      </w:r>
      <w:r>
        <w:rPr>
          <w:sz w:val="28"/>
        </w:rPr>
        <w:t>оцінювання,</w:t>
      </w:r>
      <w:r>
        <w:rPr>
          <w:spacing w:val="-2"/>
          <w:sz w:val="28"/>
        </w:rPr>
        <w:t xml:space="preserve"> </w:t>
      </w:r>
      <w:r>
        <w:rPr>
          <w:sz w:val="28"/>
        </w:rPr>
        <w:t>не</w:t>
      </w:r>
      <w:r>
        <w:rPr>
          <w:spacing w:val="-2"/>
          <w:sz w:val="28"/>
        </w:rPr>
        <w:t xml:space="preserve"> </w:t>
      </w:r>
      <w:r>
        <w:rPr>
          <w:sz w:val="28"/>
        </w:rPr>
        <w:t>завжди</w:t>
      </w:r>
      <w:r>
        <w:rPr>
          <w:spacing w:val="-1"/>
          <w:sz w:val="28"/>
        </w:rPr>
        <w:t xml:space="preserve"> </w:t>
      </w:r>
      <w:r>
        <w:rPr>
          <w:sz w:val="28"/>
        </w:rPr>
        <w:t>аргументують</w:t>
      </w:r>
      <w:r>
        <w:rPr>
          <w:spacing w:val="-2"/>
          <w:sz w:val="28"/>
        </w:rPr>
        <w:t xml:space="preserve"> </w:t>
      </w:r>
      <w:r>
        <w:rPr>
          <w:sz w:val="28"/>
        </w:rPr>
        <w:t>оцінку</w:t>
      </w:r>
      <w:r>
        <w:rPr>
          <w:spacing w:val="-3"/>
          <w:sz w:val="28"/>
        </w:rPr>
        <w:t xml:space="preserve"> </w:t>
      </w:r>
      <w:r>
        <w:rPr>
          <w:sz w:val="28"/>
        </w:rPr>
        <w:t>навіть</w:t>
      </w:r>
      <w:r>
        <w:rPr>
          <w:spacing w:val="-5"/>
          <w:sz w:val="28"/>
        </w:rPr>
        <w:t xml:space="preserve"> </w:t>
      </w:r>
      <w:r>
        <w:rPr>
          <w:sz w:val="28"/>
        </w:rPr>
        <w:t>на</w:t>
      </w:r>
      <w:r>
        <w:rPr>
          <w:spacing w:val="-1"/>
          <w:sz w:val="28"/>
        </w:rPr>
        <w:t xml:space="preserve"> </w:t>
      </w:r>
      <w:r>
        <w:rPr>
          <w:sz w:val="28"/>
        </w:rPr>
        <w:t>моє</w:t>
      </w:r>
      <w:r>
        <w:rPr>
          <w:spacing w:val="-3"/>
          <w:sz w:val="28"/>
        </w:rPr>
        <w:t xml:space="preserve"> </w:t>
      </w:r>
      <w:r>
        <w:rPr>
          <w:sz w:val="28"/>
        </w:rPr>
        <w:t>прохання</w:t>
      </w:r>
    </w:p>
    <w:p w:rsidR="009F048C" w:rsidRDefault="009F048C" w:rsidP="00996A17">
      <w:pPr>
        <w:pStyle w:val="a5"/>
        <w:widowControl w:val="0"/>
        <w:numPr>
          <w:ilvl w:val="1"/>
          <w:numId w:val="43"/>
        </w:numPr>
        <w:tabs>
          <w:tab w:val="left" w:pos="1096"/>
        </w:tabs>
        <w:autoSpaceDE w:val="0"/>
        <w:autoSpaceDN w:val="0"/>
        <w:spacing w:before="11" w:line="201" w:lineRule="auto"/>
        <w:ind w:right="100"/>
        <w:contextualSpacing w:val="0"/>
        <w:jc w:val="both"/>
        <w:rPr>
          <w:sz w:val="28"/>
        </w:rPr>
      </w:pPr>
      <w:r>
        <w:rPr>
          <w:sz w:val="28"/>
        </w:rPr>
        <w:t>викладачі,</w:t>
      </w:r>
      <w:r>
        <w:rPr>
          <w:spacing w:val="1"/>
          <w:sz w:val="28"/>
        </w:rPr>
        <w:t xml:space="preserve"> </w:t>
      </w:r>
      <w:r>
        <w:rPr>
          <w:sz w:val="28"/>
        </w:rPr>
        <w:t>майстри</w:t>
      </w:r>
      <w:r>
        <w:rPr>
          <w:spacing w:val="1"/>
          <w:sz w:val="28"/>
        </w:rPr>
        <w:t xml:space="preserve"> </w:t>
      </w:r>
      <w:r>
        <w:rPr>
          <w:sz w:val="28"/>
        </w:rPr>
        <w:t>ніколи</w:t>
      </w:r>
      <w:r>
        <w:rPr>
          <w:spacing w:val="1"/>
          <w:sz w:val="28"/>
        </w:rPr>
        <w:t xml:space="preserve"> </w:t>
      </w:r>
      <w:r>
        <w:rPr>
          <w:sz w:val="28"/>
        </w:rPr>
        <w:t>не</w:t>
      </w:r>
      <w:r>
        <w:rPr>
          <w:spacing w:val="1"/>
          <w:sz w:val="28"/>
        </w:rPr>
        <w:t xml:space="preserve"> </w:t>
      </w:r>
      <w:r>
        <w:rPr>
          <w:sz w:val="28"/>
        </w:rPr>
        <w:t>пояснюють</w:t>
      </w:r>
      <w:r>
        <w:rPr>
          <w:spacing w:val="1"/>
          <w:sz w:val="28"/>
        </w:rPr>
        <w:t xml:space="preserve"> </w:t>
      </w:r>
      <w:r>
        <w:rPr>
          <w:sz w:val="28"/>
        </w:rPr>
        <w:t>вимоги</w:t>
      </w:r>
      <w:r>
        <w:rPr>
          <w:spacing w:val="1"/>
          <w:sz w:val="28"/>
        </w:rPr>
        <w:t xml:space="preserve"> </w:t>
      </w:r>
      <w:r>
        <w:rPr>
          <w:sz w:val="28"/>
        </w:rPr>
        <w:t>до</w:t>
      </w:r>
      <w:r>
        <w:rPr>
          <w:spacing w:val="1"/>
          <w:sz w:val="28"/>
        </w:rPr>
        <w:t xml:space="preserve"> </w:t>
      </w:r>
      <w:r>
        <w:rPr>
          <w:sz w:val="28"/>
        </w:rPr>
        <w:t>оцінювання,</w:t>
      </w:r>
      <w:r>
        <w:rPr>
          <w:spacing w:val="1"/>
          <w:sz w:val="28"/>
        </w:rPr>
        <w:t xml:space="preserve"> </w:t>
      </w:r>
      <w:r>
        <w:rPr>
          <w:sz w:val="28"/>
        </w:rPr>
        <w:t>відмовляються</w:t>
      </w:r>
      <w:r>
        <w:rPr>
          <w:spacing w:val="-5"/>
          <w:sz w:val="28"/>
        </w:rPr>
        <w:t xml:space="preserve"> </w:t>
      </w:r>
      <w:r>
        <w:rPr>
          <w:sz w:val="28"/>
        </w:rPr>
        <w:t>обґрунтувати</w:t>
      </w:r>
      <w:r>
        <w:rPr>
          <w:spacing w:val="-2"/>
          <w:sz w:val="28"/>
        </w:rPr>
        <w:t xml:space="preserve"> </w:t>
      </w:r>
      <w:r>
        <w:rPr>
          <w:sz w:val="28"/>
        </w:rPr>
        <w:t>виставлену</w:t>
      </w:r>
      <w:r>
        <w:rPr>
          <w:spacing w:val="-3"/>
          <w:sz w:val="28"/>
        </w:rPr>
        <w:t xml:space="preserve"> </w:t>
      </w:r>
      <w:r>
        <w:rPr>
          <w:sz w:val="28"/>
        </w:rPr>
        <w:t>оцінку,</w:t>
      </w:r>
      <w:r>
        <w:rPr>
          <w:spacing w:val="-6"/>
          <w:sz w:val="28"/>
        </w:rPr>
        <w:t xml:space="preserve"> </w:t>
      </w:r>
      <w:r>
        <w:rPr>
          <w:sz w:val="28"/>
        </w:rPr>
        <w:t>навіть</w:t>
      </w:r>
      <w:r>
        <w:rPr>
          <w:spacing w:val="-3"/>
          <w:sz w:val="28"/>
        </w:rPr>
        <w:t xml:space="preserve"> </w:t>
      </w:r>
      <w:r>
        <w:rPr>
          <w:sz w:val="28"/>
        </w:rPr>
        <w:t>на</w:t>
      </w:r>
      <w:r>
        <w:rPr>
          <w:spacing w:val="-5"/>
          <w:sz w:val="28"/>
        </w:rPr>
        <w:t xml:space="preserve"> </w:t>
      </w:r>
      <w:r>
        <w:rPr>
          <w:sz w:val="28"/>
        </w:rPr>
        <w:t>моє</w:t>
      </w:r>
      <w:r>
        <w:rPr>
          <w:spacing w:val="-5"/>
          <w:sz w:val="28"/>
        </w:rPr>
        <w:t xml:space="preserve"> </w:t>
      </w:r>
      <w:r>
        <w:rPr>
          <w:sz w:val="28"/>
        </w:rPr>
        <w:t>прохання</w:t>
      </w:r>
    </w:p>
    <w:p w:rsidR="009F048C" w:rsidRDefault="009F048C" w:rsidP="009F048C">
      <w:pPr>
        <w:pStyle w:val="a6"/>
        <w:spacing w:before="2"/>
        <w:rPr>
          <w:sz w:val="32"/>
        </w:rPr>
      </w:pPr>
    </w:p>
    <w:p w:rsidR="009F048C" w:rsidRDefault="009F048C" w:rsidP="00996A17">
      <w:pPr>
        <w:pStyle w:val="a5"/>
        <w:widowControl w:val="0"/>
        <w:numPr>
          <w:ilvl w:val="0"/>
          <w:numId w:val="43"/>
        </w:numPr>
        <w:tabs>
          <w:tab w:val="left" w:pos="668"/>
        </w:tabs>
        <w:autoSpaceDE w:val="0"/>
        <w:autoSpaceDN w:val="0"/>
        <w:ind w:left="668" w:right="101"/>
        <w:contextualSpacing w:val="0"/>
        <w:jc w:val="both"/>
        <w:rPr>
          <w:sz w:val="28"/>
        </w:rPr>
      </w:pPr>
      <w:r>
        <w:rPr>
          <w:sz w:val="28"/>
        </w:rPr>
        <w:t>В яких формах Ви зазвичай отримуєте зворотний зв’язок від викладачів,</w:t>
      </w:r>
      <w:r>
        <w:rPr>
          <w:spacing w:val="1"/>
          <w:sz w:val="28"/>
        </w:rPr>
        <w:t xml:space="preserve"> </w:t>
      </w:r>
      <w:r>
        <w:rPr>
          <w:sz w:val="28"/>
        </w:rPr>
        <w:t>майстрів</w:t>
      </w:r>
      <w:r>
        <w:rPr>
          <w:spacing w:val="-2"/>
          <w:sz w:val="28"/>
        </w:rPr>
        <w:t xml:space="preserve"> </w:t>
      </w:r>
      <w:r>
        <w:rPr>
          <w:sz w:val="28"/>
        </w:rPr>
        <w:t>щодо Вашого</w:t>
      </w:r>
      <w:r>
        <w:rPr>
          <w:spacing w:val="-2"/>
          <w:sz w:val="28"/>
        </w:rPr>
        <w:t xml:space="preserve"> </w:t>
      </w:r>
      <w:r>
        <w:rPr>
          <w:sz w:val="28"/>
        </w:rPr>
        <w:t>навчання?*</w:t>
      </w:r>
    </w:p>
    <w:p w:rsidR="009F048C" w:rsidRDefault="009F048C" w:rsidP="009F048C">
      <w:pPr>
        <w:spacing w:line="321" w:lineRule="exact"/>
        <w:ind w:left="668"/>
        <w:jc w:val="both"/>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2"/>
          <w:sz w:val="28"/>
        </w:rPr>
        <w:t xml:space="preserve"> </w:t>
      </w:r>
      <w:r>
        <w:rPr>
          <w:i/>
          <w:sz w:val="28"/>
        </w:rPr>
        <w:t>виберіть</w:t>
      </w:r>
      <w:r>
        <w:rPr>
          <w:i/>
          <w:spacing w:val="-1"/>
          <w:sz w:val="28"/>
        </w:rPr>
        <w:t xml:space="preserve"> </w:t>
      </w:r>
      <w:r>
        <w:rPr>
          <w:i/>
          <w:sz w:val="28"/>
        </w:rPr>
        <w:t>лише</w:t>
      </w:r>
      <w:r>
        <w:rPr>
          <w:i/>
          <w:spacing w:val="-3"/>
          <w:sz w:val="28"/>
        </w:rPr>
        <w:t xml:space="preserve"> </w:t>
      </w:r>
      <w:r>
        <w:rPr>
          <w:i/>
          <w:sz w:val="28"/>
        </w:rPr>
        <w:t>один</w:t>
      </w:r>
      <w:r>
        <w:rPr>
          <w:i/>
          <w:spacing w:val="-4"/>
          <w:sz w:val="28"/>
        </w:rPr>
        <w:t xml:space="preserve"> </w:t>
      </w:r>
      <w:r>
        <w:rPr>
          <w:i/>
          <w:sz w:val="28"/>
        </w:rPr>
        <w:t>варіант</w:t>
      </w:r>
    </w:p>
    <w:p w:rsidR="009F048C" w:rsidRDefault="009F048C" w:rsidP="009F048C">
      <w:pPr>
        <w:spacing w:line="321" w:lineRule="exact"/>
        <w:jc w:val="both"/>
        <w:rPr>
          <w:sz w:val="28"/>
        </w:rPr>
        <w:sectPr w:rsidR="009F048C">
          <w:pgSz w:w="11900" w:h="16850"/>
          <w:pgMar w:top="1140" w:right="460" w:bottom="280" w:left="1600" w:header="717" w:footer="0" w:gutter="0"/>
          <w:cols w:space="720"/>
        </w:sectPr>
      </w:pPr>
    </w:p>
    <w:p w:rsidR="009F048C" w:rsidRPr="00482207" w:rsidRDefault="009F048C" w:rsidP="009F048C">
      <w:pPr>
        <w:pStyle w:val="a6"/>
        <w:spacing w:before="57"/>
        <w:ind w:left="4323" w:right="-16" w:firstLine="79"/>
        <w:rPr>
          <w:rFonts w:ascii="Times New Roman" w:hAnsi="Times New Roman" w:cs="Times New Roman"/>
        </w:rPr>
      </w:pPr>
      <w:r w:rsidRPr="00482207">
        <w:rPr>
          <w:rFonts w:ascii="Times New Roman" w:hAnsi="Times New Roman" w:cs="Times New Roman"/>
        </w:rPr>
        <w:lastRenderedPageBreak/>
        <w:t>Від усіх</w:t>
      </w:r>
      <w:r w:rsidRPr="00482207">
        <w:rPr>
          <w:rFonts w:ascii="Times New Roman" w:hAnsi="Times New Roman" w:cs="Times New Roman"/>
          <w:spacing w:val="1"/>
        </w:rPr>
        <w:t xml:space="preserve"> </w:t>
      </w:r>
      <w:r w:rsidRPr="00482207">
        <w:rPr>
          <w:rFonts w:ascii="Times New Roman" w:hAnsi="Times New Roman" w:cs="Times New Roman"/>
        </w:rPr>
        <w:t>педагогів</w:t>
      </w:r>
    </w:p>
    <w:p w:rsidR="009F048C" w:rsidRPr="00482207" w:rsidRDefault="009F048C" w:rsidP="009F048C">
      <w:pPr>
        <w:pStyle w:val="a6"/>
        <w:spacing w:before="57"/>
        <w:ind w:left="158" w:hanging="2"/>
        <w:jc w:val="center"/>
        <w:rPr>
          <w:rFonts w:ascii="Times New Roman" w:hAnsi="Times New Roman" w:cs="Times New Roman"/>
        </w:rPr>
      </w:pPr>
      <w:r w:rsidRPr="00482207">
        <w:rPr>
          <w:rFonts w:ascii="Times New Roman" w:hAnsi="Times New Roman" w:cs="Times New Roman"/>
        </w:rPr>
        <w:br w:type="column"/>
      </w:r>
      <w:r w:rsidRPr="00482207">
        <w:rPr>
          <w:rFonts w:ascii="Times New Roman" w:hAnsi="Times New Roman" w:cs="Times New Roman"/>
        </w:rPr>
        <w:lastRenderedPageBreak/>
        <w:t>Від</w:t>
      </w:r>
      <w:r w:rsidRPr="00482207">
        <w:rPr>
          <w:rFonts w:ascii="Times New Roman" w:hAnsi="Times New Roman" w:cs="Times New Roman"/>
          <w:spacing w:val="1"/>
        </w:rPr>
        <w:t xml:space="preserve"> </w:t>
      </w:r>
      <w:r w:rsidRPr="00482207">
        <w:rPr>
          <w:rFonts w:ascii="Times New Roman" w:hAnsi="Times New Roman" w:cs="Times New Roman"/>
        </w:rPr>
        <w:t>більшості</w:t>
      </w:r>
      <w:r w:rsidRPr="00482207">
        <w:rPr>
          <w:rFonts w:ascii="Times New Roman" w:hAnsi="Times New Roman" w:cs="Times New Roman"/>
          <w:spacing w:val="-67"/>
        </w:rPr>
        <w:t xml:space="preserve"> </w:t>
      </w:r>
      <w:r w:rsidRPr="00482207">
        <w:rPr>
          <w:rFonts w:ascii="Times New Roman" w:hAnsi="Times New Roman" w:cs="Times New Roman"/>
        </w:rPr>
        <w:t>педагогів</w:t>
      </w:r>
    </w:p>
    <w:p w:rsidR="009F048C" w:rsidRPr="00482207" w:rsidRDefault="009F048C" w:rsidP="009F048C">
      <w:pPr>
        <w:pStyle w:val="a6"/>
        <w:spacing w:before="57"/>
        <w:ind w:left="160" w:hanging="3"/>
        <w:jc w:val="center"/>
        <w:rPr>
          <w:rFonts w:ascii="Times New Roman" w:hAnsi="Times New Roman" w:cs="Times New Roman"/>
        </w:rPr>
      </w:pPr>
      <w:r w:rsidRPr="00482207">
        <w:rPr>
          <w:rFonts w:ascii="Times New Roman" w:hAnsi="Times New Roman" w:cs="Times New Roman"/>
        </w:rPr>
        <w:br w:type="column"/>
      </w:r>
      <w:r w:rsidRPr="00482207">
        <w:rPr>
          <w:rFonts w:ascii="Times New Roman" w:hAnsi="Times New Roman" w:cs="Times New Roman"/>
        </w:rPr>
        <w:lastRenderedPageBreak/>
        <w:t>Від</w:t>
      </w:r>
      <w:r w:rsidRPr="00482207">
        <w:rPr>
          <w:rFonts w:ascii="Times New Roman" w:hAnsi="Times New Roman" w:cs="Times New Roman"/>
          <w:spacing w:val="1"/>
        </w:rPr>
        <w:t xml:space="preserve"> </w:t>
      </w:r>
      <w:r w:rsidRPr="00482207">
        <w:rPr>
          <w:rFonts w:ascii="Times New Roman" w:hAnsi="Times New Roman" w:cs="Times New Roman"/>
        </w:rPr>
        <w:t>окремих</w:t>
      </w:r>
      <w:r w:rsidRPr="00482207">
        <w:rPr>
          <w:rFonts w:ascii="Times New Roman" w:hAnsi="Times New Roman" w:cs="Times New Roman"/>
          <w:spacing w:val="1"/>
        </w:rPr>
        <w:t xml:space="preserve"> </w:t>
      </w:r>
      <w:r w:rsidRPr="00482207">
        <w:rPr>
          <w:rFonts w:ascii="Times New Roman" w:hAnsi="Times New Roman" w:cs="Times New Roman"/>
        </w:rPr>
        <w:t>педагогів</w:t>
      </w:r>
    </w:p>
    <w:p w:rsidR="009F048C" w:rsidRPr="00482207" w:rsidRDefault="009F048C" w:rsidP="009F048C">
      <w:pPr>
        <w:spacing w:before="57" w:line="322" w:lineRule="exact"/>
        <w:ind w:left="169" w:right="336"/>
        <w:jc w:val="center"/>
        <w:rPr>
          <w:sz w:val="28"/>
        </w:rPr>
      </w:pPr>
      <w:r w:rsidRPr="00482207">
        <w:rPr>
          <w:lang w:val="uk-UA"/>
        </w:rPr>
        <w:br w:type="column"/>
      </w:r>
      <w:r w:rsidRPr="00482207">
        <w:rPr>
          <w:sz w:val="28"/>
        </w:rPr>
        <w:lastRenderedPageBreak/>
        <w:t>У</w:t>
      </w:r>
    </w:p>
    <w:p w:rsidR="009F048C" w:rsidRPr="00482207" w:rsidRDefault="009F048C" w:rsidP="009F048C">
      <w:pPr>
        <w:pStyle w:val="a6"/>
        <w:ind w:left="172" w:right="336"/>
        <w:jc w:val="center"/>
        <w:rPr>
          <w:rFonts w:ascii="Times New Roman" w:hAnsi="Times New Roman" w:cs="Times New Roman"/>
        </w:rPr>
      </w:pPr>
      <w:r w:rsidRPr="00482207">
        <w:rPr>
          <w:rFonts w:ascii="Times New Roman" w:hAnsi="Times New Roman" w:cs="Times New Roman"/>
        </w:rPr>
        <w:t>поодинок</w:t>
      </w:r>
      <w:r w:rsidRPr="00482207">
        <w:rPr>
          <w:rFonts w:ascii="Times New Roman" w:hAnsi="Times New Roman" w:cs="Times New Roman"/>
          <w:spacing w:val="-67"/>
        </w:rPr>
        <w:t xml:space="preserve"> </w:t>
      </w:r>
      <w:r w:rsidRPr="00482207">
        <w:rPr>
          <w:rFonts w:ascii="Times New Roman" w:hAnsi="Times New Roman" w:cs="Times New Roman"/>
        </w:rPr>
        <w:t>их</w:t>
      </w:r>
      <w:r w:rsidRPr="00482207">
        <w:rPr>
          <w:rFonts w:ascii="Times New Roman" w:hAnsi="Times New Roman" w:cs="Times New Roman"/>
          <w:spacing w:val="1"/>
        </w:rPr>
        <w:t xml:space="preserve"> </w:t>
      </w:r>
      <w:r w:rsidRPr="00482207">
        <w:rPr>
          <w:rFonts w:ascii="Times New Roman" w:hAnsi="Times New Roman" w:cs="Times New Roman"/>
        </w:rPr>
        <w:t>педагогів</w:t>
      </w:r>
    </w:p>
    <w:p w:rsidR="009F048C" w:rsidRDefault="009F048C" w:rsidP="009F048C">
      <w:pPr>
        <w:jc w:val="center"/>
        <w:sectPr w:rsidR="009F048C">
          <w:type w:val="continuous"/>
          <w:pgSz w:w="11900" w:h="16850"/>
          <w:pgMar w:top="1040" w:right="460" w:bottom="280" w:left="1600" w:header="720" w:footer="720" w:gutter="0"/>
          <w:cols w:num="4" w:space="720" w:equalWidth="0">
            <w:col w:w="5448" w:space="40"/>
            <w:col w:w="1329" w:space="39"/>
            <w:col w:w="1285" w:space="39"/>
            <w:col w:w="1660"/>
          </w:cols>
        </w:sectPr>
      </w:pPr>
    </w:p>
    <w:p w:rsidR="009F048C" w:rsidRPr="00482207" w:rsidRDefault="009F048C" w:rsidP="009F048C">
      <w:pPr>
        <w:pStyle w:val="a6"/>
        <w:spacing w:before="114"/>
        <w:ind w:left="708" w:right="-15"/>
        <w:rPr>
          <w:rFonts w:ascii="Times New Roman" w:hAnsi="Times New Roman" w:cs="Times New Roman"/>
        </w:rPr>
      </w:pPr>
      <w:r w:rsidRPr="00482207">
        <w:rPr>
          <w:rFonts w:ascii="Times New Roman" w:hAnsi="Times New Roman" w:cs="Times New Roman"/>
        </w:rPr>
        <w:lastRenderedPageBreak/>
        <w:t>Пояснення та аргументація</w:t>
      </w:r>
      <w:r w:rsidRPr="00482207">
        <w:rPr>
          <w:rFonts w:ascii="Times New Roman" w:hAnsi="Times New Roman" w:cs="Times New Roman"/>
          <w:spacing w:val="-67"/>
        </w:rPr>
        <w:t xml:space="preserve"> </w:t>
      </w:r>
      <w:r w:rsidRPr="00482207">
        <w:rPr>
          <w:rFonts w:ascii="Times New Roman" w:hAnsi="Times New Roman" w:cs="Times New Roman"/>
        </w:rPr>
        <w:t>виставлених</w:t>
      </w:r>
      <w:r w:rsidRPr="00482207">
        <w:rPr>
          <w:rFonts w:ascii="Times New Roman" w:hAnsi="Times New Roman" w:cs="Times New Roman"/>
          <w:spacing w:val="-1"/>
        </w:rPr>
        <w:t xml:space="preserve"> </w:t>
      </w:r>
      <w:r w:rsidRPr="00482207">
        <w:rPr>
          <w:rFonts w:ascii="Times New Roman" w:hAnsi="Times New Roman" w:cs="Times New Roman"/>
        </w:rPr>
        <w:t>оцінок</w:t>
      </w:r>
    </w:p>
    <w:p w:rsidR="009F048C" w:rsidRDefault="009F048C" w:rsidP="009F048C">
      <w:pPr>
        <w:pStyle w:val="a6"/>
        <w:tabs>
          <w:tab w:val="left" w:pos="1346"/>
          <w:tab w:val="left" w:pos="2692"/>
          <w:tab w:val="left" w:pos="4041"/>
        </w:tabs>
        <w:spacing w:before="42"/>
        <w:ind w:right="71"/>
        <w:jc w:val="center"/>
        <w:rPr>
          <w:rFonts w:ascii="Lucida Sans Unicode" w:eastAsia="Lucida Sans Unicode"/>
        </w:rPr>
      </w:pPr>
      <w:r>
        <w:br w:type="column"/>
      </w:r>
      <w:r>
        <w:rPr>
          <w:rFonts w:ascii="Lucida Sans Unicode" w:eastAsia="Lucida Sans Unicode"/>
        </w:rPr>
        <w:lastRenderedPageBreak/>
        <w:t>🌕</w:t>
      </w:r>
      <w:r>
        <w:rPr>
          <w:rFonts w:ascii="Lucida Sans Unicode" w:eastAsia="Lucida Sans Unicode"/>
        </w:rPr>
        <w:tab/>
        <w:t>🌕</w:t>
      </w:r>
      <w:r>
        <w:rPr>
          <w:rFonts w:ascii="Lucida Sans Unicode" w:eastAsia="Lucida Sans Unicode"/>
        </w:rPr>
        <w:tab/>
        <w:t>🌕</w:t>
      </w:r>
      <w:r>
        <w:rPr>
          <w:rFonts w:ascii="Lucida Sans Unicode" w:eastAsia="Lucida Sans Unicode"/>
        </w:rPr>
        <w:tab/>
        <w:t>🌕</w:t>
      </w:r>
    </w:p>
    <w:p w:rsidR="009F048C" w:rsidRDefault="009F048C" w:rsidP="009F048C">
      <w:pPr>
        <w:jc w:val="center"/>
        <w:rPr>
          <w:rFonts w:ascii="Lucida Sans Unicode" w:eastAsia="Lucida Sans Unicode"/>
        </w:rPr>
        <w:sectPr w:rsidR="009F048C">
          <w:type w:val="continuous"/>
          <w:pgSz w:w="11900" w:h="16850"/>
          <w:pgMar w:top="1040" w:right="460" w:bottom="280" w:left="1600" w:header="720" w:footer="720" w:gutter="0"/>
          <w:cols w:num="2" w:space="720" w:equalWidth="0">
            <w:col w:w="3971" w:space="76"/>
            <w:col w:w="5793"/>
          </w:cols>
        </w:sectPr>
      </w:pPr>
    </w:p>
    <w:p w:rsidR="009F048C" w:rsidRDefault="009F048C" w:rsidP="009F048C">
      <w:pPr>
        <w:pStyle w:val="a6"/>
        <w:tabs>
          <w:tab w:val="left" w:pos="4755"/>
          <w:tab w:val="left" w:pos="6101"/>
          <w:tab w:val="left" w:pos="7447"/>
          <w:tab w:val="left" w:pos="8796"/>
        </w:tabs>
        <w:spacing w:before="39"/>
        <w:ind w:left="708"/>
        <w:rPr>
          <w:rFonts w:ascii="Lucida Sans Unicode" w:eastAsia="Lucida Sans Unicode" w:hAnsi="Lucida Sans Unicode"/>
        </w:rPr>
      </w:pPr>
      <w:r w:rsidRPr="00482207">
        <w:rPr>
          <w:rFonts w:ascii="Times New Roman" w:hAnsi="Times New Roman" w:cs="Times New Roman"/>
        </w:rPr>
        <w:lastRenderedPageBreak/>
        <w:t>Аналіз</w:t>
      </w:r>
      <w:r w:rsidRPr="00482207">
        <w:rPr>
          <w:rFonts w:ascii="Times New Roman" w:hAnsi="Times New Roman" w:cs="Times New Roman"/>
          <w:spacing w:val="-2"/>
        </w:rPr>
        <w:t xml:space="preserve"> </w:t>
      </w:r>
      <w:r w:rsidRPr="00482207">
        <w:rPr>
          <w:rFonts w:ascii="Times New Roman" w:hAnsi="Times New Roman" w:cs="Times New Roman"/>
        </w:rPr>
        <w:t>допущених</w:t>
      </w:r>
      <w:r w:rsidRPr="00482207">
        <w:rPr>
          <w:rFonts w:ascii="Times New Roman" w:hAnsi="Times New Roman" w:cs="Times New Roman"/>
          <w:spacing w:val="-3"/>
        </w:rPr>
        <w:t xml:space="preserve"> </w:t>
      </w:r>
      <w:r w:rsidRPr="00482207">
        <w:rPr>
          <w:rFonts w:ascii="Times New Roman" w:hAnsi="Times New Roman" w:cs="Times New Roman"/>
        </w:rPr>
        <w:t>помилок</w:t>
      </w:r>
      <w:r>
        <w:tab/>
      </w:r>
      <w:r>
        <w:rPr>
          <w:rFonts w:ascii="Lucida Sans Unicode" w:eastAsia="Lucida Sans Unicode" w:hAnsi="Lucida Sans Unicode"/>
          <w:position w:val="3"/>
        </w:rPr>
        <w:t>🌕</w:t>
      </w:r>
      <w:r>
        <w:rPr>
          <w:rFonts w:ascii="Lucida Sans Unicode" w:eastAsia="Lucida Sans Unicode" w:hAnsi="Lucida Sans Unicode"/>
          <w:position w:val="3"/>
        </w:rPr>
        <w:tab/>
        <w:t>🌕</w:t>
      </w:r>
      <w:r>
        <w:rPr>
          <w:rFonts w:ascii="Lucida Sans Unicode" w:eastAsia="Lucida Sans Unicode" w:hAnsi="Lucida Sans Unicode"/>
          <w:position w:val="3"/>
        </w:rPr>
        <w:tab/>
        <w:t>🌕</w:t>
      </w:r>
      <w:r>
        <w:rPr>
          <w:rFonts w:ascii="Lucida Sans Unicode" w:eastAsia="Lucida Sans Unicode" w:hAnsi="Lucida Sans Unicode"/>
          <w:position w:val="3"/>
        </w:rPr>
        <w:tab/>
        <w:t>🌕</w:t>
      </w:r>
    </w:p>
    <w:p w:rsidR="009F048C" w:rsidRDefault="009F048C" w:rsidP="009F048C">
      <w:pPr>
        <w:rPr>
          <w:rFonts w:ascii="Lucida Sans Unicode" w:eastAsia="Lucida Sans Unicode" w:hAnsi="Lucida Sans Unicode"/>
        </w:rPr>
        <w:sectPr w:rsidR="009F048C">
          <w:type w:val="continuous"/>
          <w:pgSz w:w="11900" w:h="16850"/>
          <w:pgMar w:top="1040" w:right="460" w:bottom="280" w:left="1600" w:header="720" w:footer="720" w:gutter="0"/>
          <w:cols w:space="720"/>
        </w:sectPr>
      </w:pPr>
    </w:p>
    <w:p w:rsidR="009F048C" w:rsidRPr="00482207" w:rsidRDefault="009F048C" w:rsidP="009F048C">
      <w:pPr>
        <w:pStyle w:val="a6"/>
        <w:spacing w:before="80"/>
        <w:ind w:left="708" w:right="368"/>
        <w:rPr>
          <w:rFonts w:ascii="Times New Roman" w:hAnsi="Times New Roman" w:cs="Times New Roman"/>
        </w:rPr>
      </w:pPr>
      <w:r w:rsidRPr="00482207">
        <w:rPr>
          <w:rFonts w:ascii="Times New Roman" w:hAnsi="Times New Roman" w:cs="Times New Roman"/>
        </w:rPr>
        <w:lastRenderedPageBreak/>
        <w:t>Визначення шляхів</w:t>
      </w:r>
      <w:r w:rsidRPr="00482207">
        <w:rPr>
          <w:rFonts w:ascii="Times New Roman" w:hAnsi="Times New Roman" w:cs="Times New Roman"/>
          <w:spacing w:val="1"/>
        </w:rPr>
        <w:t xml:space="preserve"> </w:t>
      </w:r>
      <w:r w:rsidRPr="00482207">
        <w:rPr>
          <w:rFonts w:ascii="Times New Roman" w:hAnsi="Times New Roman" w:cs="Times New Roman"/>
        </w:rPr>
        <w:t>покращення результатів</w:t>
      </w:r>
      <w:r w:rsidRPr="00482207">
        <w:rPr>
          <w:rFonts w:ascii="Times New Roman" w:hAnsi="Times New Roman" w:cs="Times New Roman"/>
          <w:spacing w:val="-67"/>
        </w:rPr>
        <w:t xml:space="preserve"> </w:t>
      </w:r>
      <w:r w:rsidRPr="00482207">
        <w:rPr>
          <w:rFonts w:ascii="Times New Roman" w:hAnsi="Times New Roman" w:cs="Times New Roman"/>
        </w:rPr>
        <w:t>навчання</w:t>
      </w:r>
    </w:p>
    <w:p w:rsidR="009F048C" w:rsidRPr="00482207" w:rsidRDefault="009F048C" w:rsidP="009F048C">
      <w:pPr>
        <w:pStyle w:val="a6"/>
        <w:spacing w:before="114" w:line="242" w:lineRule="auto"/>
        <w:ind w:left="708" w:right="22"/>
        <w:rPr>
          <w:rFonts w:ascii="Times New Roman" w:hAnsi="Times New Roman" w:cs="Times New Roman"/>
        </w:rPr>
      </w:pPr>
      <w:r w:rsidRPr="00482207">
        <w:rPr>
          <w:rFonts w:ascii="Times New Roman" w:hAnsi="Times New Roman" w:cs="Times New Roman"/>
        </w:rPr>
        <w:t>Заохочення до подальшого</w:t>
      </w:r>
      <w:r w:rsidRPr="00482207">
        <w:rPr>
          <w:rFonts w:ascii="Times New Roman" w:hAnsi="Times New Roman" w:cs="Times New Roman"/>
          <w:spacing w:val="-67"/>
        </w:rPr>
        <w:t xml:space="preserve"> </w:t>
      </w:r>
      <w:r w:rsidRPr="00482207">
        <w:rPr>
          <w:rFonts w:ascii="Times New Roman" w:hAnsi="Times New Roman" w:cs="Times New Roman"/>
        </w:rPr>
        <w:t>навчання</w:t>
      </w:r>
    </w:p>
    <w:p w:rsidR="009F048C" w:rsidRDefault="009F048C" w:rsidP="009F048C">
      <w:pPr>
        <w:pStyle w:val="a6"/>
        <w:tabs>
          <w:tab w:val="left" w:pos="1346"/>
          <w:tab w:val="left" w:pos="2692"/>
          <w:tab w:val="left" w:pos="4041"/>
        </w:tabs>
        <w:spacing w:before="8"/>
        <w:ind w:right="71"/>
        <w:jc w:val="center"/>
        <w:rPr>
          <w:rFonts w:ascii="Lucida Sans Unicode" w:eastAsia="Lucida Sans Unicode"/>
        </w:rPr>
      </w:pPr>
      <w:r>
        <w:br w:type="column"/>
      </w:r>
      <w:r>
        <w:rPr>
          <w:rFonts w:ascii="Lucida Sans Unicode" w:eastAsia="Lucida Sans Unicode"/>
        </w:rPr>
        <w:lastRenderedPageBreak/>
        <w:t>🌕</w:t>
      </w:r>
      <w:r>
        <w:rPr>
          <w:rFonts w:ascii="Lucida Sans Unicode" w:eastAsia="Lucida Sans Unicode"/>
        </w:rPr>
        <w:tab/>
        <w:t>🌕</w:t>
      </w:r>
      <w:r>
        <w:rPr>
          <w:rFonts w:ascii="Lucida Sans Unicode" w:eastAsia="Lucida Sans Unicode"/>
        </w:rPr>
        <w:tab/>
        <w:t>🌕</w:t>
      </w:r>
      <w:r>
        <w:rPr>
          <w:rFonts w:ascii="Lucida Sans Unicode" w:eastAsia="Lucida Sans Unicode"/>
        </w:rPr>
        <w:tab/>
        <w:t>🌕</w:t>
      </w:r>
    </w:p>
    <w:p w:rsidR="009F048C" w:rsidRDefault="009F048C" w:rsidP="009F048C">
      <w:pPr>
        <w:pStyle w:val="a6"/>
        <w:spacing w:before="4"/>
        <w:rPr>
          <w:rFonts w:ascii="Lucida Sans Unicode"/>
          <w:sz w:val="42"/>
        </w:rPr>
      </w:pPr>
    </w:p>
    <w:p w:rsidR="009F048C" w:rsidRDefault="009F048C" w:rsidP="009F048C">
      <w:pPr>
        <w:pStyle w:val="a6"/>
        <w:tabs>
          <w:tab w:val="left" w:pos="1346"/>
          <w:tab w:val="left" w:pos="2692"/>
          <w:tab w:val="left" w:pos="4041"/>
        </w:tabs>
        <w:ind w:right="71"/>
        <w:jc w:val="center"/>
        <w:rPr>
          <w:rFonts w:ascii="Lucida Sans Unicode" w:eastAsia="Lucida Sans Unicode"/>
        </w:rPr>
      </w:pPr>
      <w:r>
        <w:rPr>
          <w:rFonts w:ascii="Lucida Sans Unicode" w:eastAsia="Lucida Sans Unicode"/>
        </w:rPr>
        <w:t>🌕</w:t>
      </w:r>
      <w:r>
        <w:rPr>
          <w:rFonts w:ascii="Lucida Sans Unicode" w:eastAsia="Lucida Sans Unicode"/>
        </w:rPr>
        <w:tab/>
        <w:t>🌕</w:t>
      </w:r>
      <w:r>
        <w:rPr>
          <w:rFonts w:ascii="Lucida Sans Unicode" w:eastAsia="Lucida Sans Unicode"/>
        </w:rPr>
        <w:tab/>
        <w:t>🌕</w:t>
      </w:r>
      <w:r>
        <w:rPr>
          <w:rFonts w:ascii="Lucida Sans Unicode" w:eastAsia="Lucida Sans Unicode"/>
        </w:rPr>
        <w:tab/>
        <w:t>🌕</w:t>
      </w:r>
    </w:p>
    <w:p w:rsidR="009F048C" w:rsidRDefault="009F048C" w:rsidP="009F048C">
      <w:pPr>
        <w:jc w:val="center"/>
        <w:rPr>
          <w:rFonts w:ascii="Lucida Sans Unicode" w:eastAsia="Lucida Sans Unicode"/>
        </w:rPr>
        <w:sectPr w:rsidR="009F048C">
          <w:type w:val="continuous"/>
          <w:pgSz w:w="11900" w:h="16850"/>
          <w:pgMar w:top="1040" w:right="460" w:bottom="280" w:left="1600" w:header="720" w:footer="720" w:gutter="0"/>
          <w:cols w:num="2" w:space="720" w:equalWidth="0">
            <w:col w:w="3986" w:space="61"/>
            <w:col w:w="5793"/>
          </w:cols>
        </w:sectPr>
      </w:pPr>
    </w:p>
    <w:p w:rsidR="009F048C" w:rsidRDefault="009F048C" w:rsidP="009F048C">
      <w:pPr>
        <w:pStyle w:val="a6"/>
        <w:spacing w:before="1"/>
        <w:rPr>
          <w:rFonts w:ascii="Lucida Sans Unicode"/>
          <w:sz w:val="21"/>
        </w:rPr>
      </w:pPr>
    </w:p>
    <w:p w:rsidR="009F048C" w:rsidRDefault="009F048C" w:rsidP="00996A17">
      <w:pPr>
        <w:pStyle w:val="a5"/>
        <w:widowControl w:val="0"/>
        <w:numPr>
          <w:ilvl w:val="0"/>
          <w:numId w:val="43"/>
        </w:numPr>
        <w:tabs>
          <w:tab w:val="left" w:pos="667"/>
          <w:tab w:val="left" w:pos="668"/>
        </w:tabs>
        <w:autoSpaceDE w:val="0"/>
        <w:autoSpaceDN w:val="0"/>
        <w:spacing w:before="89"/>
        <w:ind w:left="668" w:right="102"/>
        <w:contextualSpacing w:val="0"/>
        <w:rPr>
          <w:sz w:val="28"/>
        </w:rPr>
      </w:pPr>
      <w:r>
        <w:rPr>
          <w:spacing w:val="-1"/>
          <w:sz w:val="28"/>
        </w:rPr>
        <w:t>Від</w:t>
      </w:r>
      <w:r>
        <w:rPr>
          <w:spacing w:val="-14"/>
          <w:sz w:val="28"/>
        </w:rPr>
        <w:t xml:space="preserve"> </w:t>
      </w:r>
      <w:r>
        <w:rPr>
          <w:spacing w:val="-1"/>
          <w:sz w:val="28"/>
        </w:rPr>
        <w:t>кого</w:t>
      </w:r>
      <w:r>
        <w:rPr>
          <w:spacing w:val="-14"/>
          <w:sz w:val="28"/>
        </w:rPr>
        <w:t xml:space="preserve"> </w:t>
      </w:r>
      <w:r>
        <w:rPr>
          <w:spacing w:val="-1"/>
          <w:sz w:val="28"/>
        </w:rPr>
        <w:t>(чого)</w:t>
      </w:r>
      <w:r>
        <w:rPr>
          <w:spacing w:val="-15"/>
          <w:sz w:val="28"/>
        </w:rPr>
        <w:t xml:space="preserve"> </w:t>
      </w:r>
      <w:r>
        <w:rPr>
          <w:sz w:val="28"/>
        </w:rPr>
        <w:t>залежать</w:t>
      </w:r>
      <w:r>
        <w:rPr>
          <w:spacing w:val="-16"/>
          <w:sz w:val="28"/>
        </w:rPr>
        <w:t xml:space="preserve"> </w:t>
      </w:r>
      <w:r>
        <w:rPr>
          <w:sz w:val="28"/>
        </w:rPr>
        <w:t>Ваші</w:t>
      </w:r>
      <w:r>
        <w:rPr>
          <w:spacing w:val="-16"/>
          <w:sz w:val="28"/>
        </w:rPr>
        <w:t xml:space="preserve"> </w:t>
      </w:r>
      <w:r>
        <w:rPr>
          <w:sz w:val="28"/>
        </w:rPr>
        <w:t>результати</w:t>
      </w:r>
      <w:r>
        <w:rPr>
          <w:spacing w:val="-14"/>
          <w:sz w:val="28"/>
        </w:rPr>
        <w:t xml:space="preserve"> </w:t>
      </w:r>
      <w:r>
        <w:rPr>
          <w:sz w:val="28"/>
        </w:rPr>
        <w:t>навчання?</w:t>
      </w:r>
      <w:r>
        <w:rPr>
          <w:spacing w:val="-15"/>
          <w:sz w:val="28"/>
        </w:rPr>
        <w:t xml:space="preserve"> </w:t>
      </w:r>
      <w:r>
        <w:rPr>
          <w:sz w:val="28"/>
        </w:rPr>
        <w:t>(можна</w:t>
      </w:r>
      <w:r>
        <w:rPr>
          <w:spacing w:val="-18"/>
          <w:sz w:val="28"/>
        </w:rPr>
        <w:t xml:space="preserve"> </w:t>
      </w:r>
      <w:r>
        <w:rPr>
          <w:sz w:val="28"/>
        </w:rPr>
        <w:t>обрати</w:t>
      </w:r>
      <w:r>
        <w:rPr>
          <w:spacing w:val="-14"/>
          <w:sz w:val="28"/>
        </w:rPr>
        <w:t xml:space="preserve"> </w:t>
      </w:r>
      <w:r>
        <w:rPr>
          <w:sz w:val="28"/>
        </w:rPr>
        <w:t>декілька</w:t>
      </w:r>
      <w:r>
        <w:rPr>
          <w:spacing w:val="-67"/>
          <w:sz w:val="28"/>
        </w:rPr>
        <w:t xml:space="preserve"> </w:t>
      </w:r>
      <w:r>
        <w:rPr>
          <w:sz w:val="28"/>
        </w:rPr>
        <w:t>варіантів</w:t>
      </w:r>
      <w:r>
        <w:rPr>
          <w:spacing w:val="-3"/>
          <w:sz w:val="28"/>
        </w:rPr>
        <w:t xml:space="preserve"> </w:t>
      </w:r>
      <w:r>
        <w:rPr>
          <w:sz w:val="28"/>
        </w:rPr>
        <w:t>відповідей)*</w:t>
      </w:r>
    </w:p>
    <w:p w:rsidR="009F048C" w:rsidRDefault="009F048C" w:rsidP="009F048C">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38"/>
        </w:numPr>
        <w:tabs>
          <w:tab w:val="left" w:pos="1096"/>
        </w:tabs>
        <w:autoSpaceDE w:val="0"/>
        <w:autoSpaceDN w:val="0"/>
        <w:spacing w:line="353" w:lineRule="exact"/>
        <w:contextualSpacing w:val="0"/>
        <w:rPr>
          <w:sz w:val="28"/>
        </w:rPr>
      </w:pPr>
      <w:r>
        <w:rPr>
          <w:sz w:val="28"/>
        </w:rPr>
        <w:t>виключно</w:t>
      </w:r>
      <w:r>
        <w:rPr>
          <w:spacing w:val="-2"/>
          <w:sz w:val="28"/>
        </w:rPr>
        <w:t xml:space="preserve"> </w:t>
      </w:r>
      <w:r>
        <w:rPr>
          <w:sz w:val="28"/>
        </w:rPr>
        <w:t>від</w:t>
      </w:r>
      <w:r>
        <w:rPr>
          <w:spacing w:val="-2"/>
          <w:sz w:val="28"/>
        </w:rPr>
        <w:t xml:space="preserve"> </w:t>
      </w:r>
      <w:r>
        <w:rPr>
          <w:sz w:val="28"/>
        </w:rPr>
        <w:t>моєї</w:t>
      </w:r>
      <w:r>
        <w:rPr>
          <w:spacing w:val="-2"/>
          <w:sz w:val="28"/>
        </w:rPr>
        <w:t xml:space="preserve"> </w:t>
      </w:r>
      <w:r>
        <w:rPr>
          <w:sz w:val="28"/>
        </w:rPr>
        <w:t>праці</w:t>
      </w:r>
      <w:r>
        <w:rPr>
          <w:spacing w:val="-2"/>
          <w:sz w:val="28"/>
        </w:rPr>
        <w:t xml:space="preserve"> </w:t>
      </w:r>
      <w:r>
        <w:rPr>
          <w:sz w:val="28"/>
        </w:rPr>
        <w:t>та</w:t>
      </w:r>
      <w:r>
        <w:rPr>
          <w:spacing w:val="-3"/>
          <w:sz w:val="28"/>
        </w:rPr>
        <w:t xml:space="preserve"> </w:t>
      </w:r>
      <w:r>
        <w:rPr>
          <w:sz w:val="28"/>
        </w:rPr>
        <w:t>наполегливості</w:t>
      </w:r>
    </w:p>
    <w:p w:rsidR="009F048C" w:rsidRDefault="009F048C" w:rsidP="00996A17">
      <w:pPr>
        <w:pStyle w:val="a5"/>
        <w:widowControl w:val="0"/>
        <w:numPr>
          <w:ilvl w:val="0"/>
          <w:numId w:val="38"/>
        </w:numPr>
        <w:tabs>
          <w:tab w:val="left" w:pos="1096"/>
        </w:tabs>
        <w:autoSpaceDE w:val="0"/>
        <w:autoSpaceDN w:val="0"/>
        <w:spacing w:line="322" w:lineRule="exact"/>
        <w:contextualSpacing w:val="0"/>
        <w:rPr>
          <w:sz w:val="28"/>
        </w:rPr>
      </w:pPr>
      <w:r>
        <w:rPr>
          <w:sz w:val="28"/>
        </w:rPr>
        <w:t>від</w:t>
      </w:r>
      <w:r>
        <w:rPr>
          <w:spacing w:val="-1"/>
          <w:sz w:val="28"/>
        </w:rPr>
        <w:t xml:space="preserve"> </w:t>
      </w:r>
      <w:r>
        <w:rPr>
          <w:sz w:val="28"/>
        </w:rPr>
        <w:t>моєї</w:t>
      </w:r>
      <w:r>
        <w:rPr>
          <w:spacing w:val="-3"/>
          <w:sz w:val="28"/>
        </w:rPr>
        <w:t xml:space="preserve"> </w:t>
      </w:r>
      <w:r>
        <w:rPr>
          <w:sz w:val="28"/>
        </w:rPr>
        <w:t>праці та</w:t>
      </w:r>
      <w:r>
        <w:rPr>
          <w:spacing w:val="-2"/>
          <w:sz w:val="28"/>
        </w:rPr>
        <w:t xml:space="preserve"> </w:t>
      </w:r>
      <w:r>
        <w:rPr>
          <w:sz w:val="28"/>
        </w:rPr>
        <w:t>батьків,</w:t>
      </w:r>
      <w:r>
        <w:rPr>
          <w:spacing w:val="-1"/>
          <w:sz w:val="28"/>
        </w:rPr>
        <w:t xml:space="preserve"> </w:t>
      </w:r>
      <w:r>
        <w:rPr>
          <w:sz w:val="28"/>
        </w:rPr>
        <w:t>які</w:t>
      </w:r>
      <w:r>
        <w:rPr>
          <w:spacing w:val="-1"/>
          <w:sz w:val="28"/>
        </w:rPr>
        <w:t xml:space="preserve"> </w:t>
      </w:r>
      <w:r>
        <w:rPr>
          <w:sz w:val="28"/>
        </w:rPr>
        <w:t>мотивують</w:t>
      </w:r>
      <w:r>
        <w:rPr>
          <w:spacing w:val="-5"/>
          <w:sz w:val="28"/>
        </w:rPr>
        <w:t xml:space="preserve"> </w:t>
      </w:r>
      <w:r>
        <w:rPr>
          <w:sz w:val="28"/>
        </w:rPr>
        <w:t>мене</w:t>
      </w:r>
      <w:r>
        <w:rPr>
          <w:spacing w:val="-3"/>
          <w:sz w:val="28"/>
        </w:rPr>
        <w:t xml:space="preserve"> </w:t>
      </w:r>
      <w:r>
        <w:rPr>
          <w:sz w:val="28"/>
        </w:rPr>
        <w:t>до</w:t>
      </w:r>
      <w:r>
        <w:rPr>
          <w:spacing w:val="-3"/>
          <w:sz w:val="28"/>
        </w:rPr>
        <w:t xml:space="preserve"> </w:t>
      </w:r>
      <w:r>
        <w:rPr>
          <w:sz w:val="28"/>
        </w:rPr>
        <w:t>навчання</w:t>
      </w:r>
    </w:p>
    <w:p w:rsidR="009F048C" w:rsidRDefault="009F048C" w:rsidP="00996A17">
      <w:pPr>
        <w:pStyle w:val="a5"/>
        <w:widowControl w:val="0"/>
        <w:numPr>
          <w:ilvl w:val="0"/>
          <w:numId w:val="38"/>
        </w:numPr>
        <w:tabs>
          <w:tab w:val="left" w:pos="1096"/>
        </w:tabs>
        <w:autoSpaceDE w:val="0"/>
        <w:autoSpaceDN w:val="0"/>
        <w:spacing w:line="322" w:lineRule="exact"/>
        <w:contextualSpacing w:val="0"/>
        <w:rPr>
          <w:sz w:val="28"/>
        </w:rPr>
      </w:pPr>
      <w:r>
        <w:rPr>
          <w:sz w:val="28"/>
        </w:rPr>
        <w:t>від</w:t>
      </w:r>
      <w:r>
        <w:rPr>
          <w:spacing w:val="-4"/>
          <w:sz w:val="28"/>
        </w:rPr>
        <w:t xml:space="preserve"> </w:t>
      </w:r>
      <w:r>
        <w:rPr>
          <w:sz w:val="28"/>
        </w:rPr>
        <w:t>більш</w:t>
      </w:r>
      <w:r>
        <w:rPr>
          <w:spacing w:val="-2"/>
          <w:sz w:val="28"/>
        </w:rPr>
        <w:t xml:space="preserve"> </w:t>
      </w:r>
      <w:r>
        <w:rPr>
          <w:sz w:val="28"/>
        </w:rPr>
        <w:t>поблажливого</w:t>
      </w:r>
      <w:r>
        <w:rPr>
          <w:spacing w:val="-1"/>
          <w:sz w:val="28"/>
        </w:rPr>
        <w:t xml:space="preserve"> </w:t>
      </w:r>
      <w:r>
        <w:rPr>
          <w:sz w:val="28"/>
        </w:rPr>
        <w:t>ставлення</w:t>
      </w:r>
      <w:r>
        <w:rPr>
          <w:spacing w:val="-1"/>
          <w:sz w:val="28"/>
        </w:rPr>
        <w:t xml:space="preserve"> </w:t>
      </w:r>
      <w:r>
        <w:rPr>
          <w:sz w:val="28"/>
        </w:rPr>
        <w:t>викладачів,</w:t>
      </w:r>
      <w:r>
        <w:rPr>
          <w:spacing w:val="-2"/>
          <w:sz w:val="28"/>
        </w:rPr>
        <w:t xml:space="preserve"> </w:t>
      </w:r>
      <w:r>
        <w:rPr>
          <w:sz w:val="28"/>
        </w:rPr>
        <w:t>майстрів</w:t>
      </w:r>
    </w:p>
    <w:p w:rsidR="009F048C" w:rsidRDefault="009F048C" w:rsidP="00996A17">
      <w:pPr>
        <w:pStyle w:val="a5"/>
        <w:widowControl w:val="0"/>
        <w:numPr>
          <w:ilvl w:val="0"/>
          <w:numId w:val="38"/>
        </w:numPr>
        <w:tabs>
          <w:tab w:val="left" w:pos="1096"/>
        </w:tabs>
        <w:autoSpaceDE w:val="0"/>
        <w:autoSpaceDN w:val="0"/>
        <w:spacing w:line="201" w:lineRule="auto"/>
        <w:ind w:right="101"/>
        <w:contextualSpacing w:val="0"/>
        <w:rPr>
          <w:sz w:val="28"/>
        </w:rPr>
      </w:pPr>
      <w:r>
        <w:rPr>
          <w:sz w:val="28"/>
        </w:rPr>
        <w:t>від</w:t>
      </w:r>
      <w:r>
        <w:rPr>
          <w:spacing w:val="45"/>
          <w:sz w:val="28"/>
        </w:rPr>
        <w:t xml:space="preserve"> </w:t>
      </w:r>
      <w:r>
        <w:rPr>
          <w:sz w:val="28"/>
        </w:rPr>
        <w:t>моїх</w:t>
      </w:r>
      <w:r>
        <w:rPr>
          <w:spacing w:val="42"/>
          <w:sz w:val="28"/>
        </w:rPr>
        <w:t xml:space="preserve"> </w:t>
      </w:r>
      <w:r>
        <w:rPr>
          <w:sz w:val="28"/>
        </w:rPr>
        <w:t>однокласників,</w:t>
      </w:r>
      <w:r>
        <w:rPr>
          <w:spacing w:val="43"/>
          <w:sz w:val="28"/>
        </w:rPr>
        <w:t xml:space="preserve"> </w:t>
      </w:r>
      <w:r>
        <w:rPr>
          <w:sz w:val="28"/>
        </w:rPr>
        <w:t>які</w:t>
      </w:r>
      <w:r>
        <w:rPr>
          <w:spacing w:val="42"/>
          <w:sz w:val="28"/>
        </w:rPr>
        <w:t xml:space="preserve"> </w:t>
      </w:r>
      <w:r>
        <w:rPr>
          <w:sz w:val="28"/>
        </w:rPr>
        <w:t>допомагатимуть</w:t>
      </w:r>
      <w:r>
        <w:rPr>
          <w:spacing w:val="42"/>
          <w:sz w:val="28"/>
        </w:rPr>
        <w:t xml:space="preserve"> </w:t>
      </w:r>
      <w:r>
        <w:rPr>
          <w:sz w:val="28"/>
        </w:rPr>
        <w:t>мені</w:t>
      </w:r>
      <w:r>
        <w:rPr>
          <w:spacing w:val="45"/>
          <w:sz w:val="28"/>
        </w:rPr>
        <w:t xml:space="preserve"> </w:t>
      </w:r>
      <w:r>
        <w:rPr>
          <w:sz w:val="28"/>
        </w:rPr>
        <w:t>на</w:t>
      </w:r>
      <w:r>
        <w:rPr>
          <w:spacing w:val="41"/>
          <w:sz w:val="28"/>
        </w:rPr>
        <w:t xml:space="preserve"> </w:t>
      </w:r>
      <w:r>
        <w:rPr>
          <w:sz w:val="28"/>
        </w:rPr>
        <w:t>уроках</w:t>
      </w:r>
      <w:r>
        <w:rPr>
          <w:spacing w:val="44"/>
          <w:sz w:val="28"/>
        </w:rPr>
        <w:t xml:space="preserve"> </w:t>
      </w:r>
      <w:r>
        <w:rPr>
          <w:sz w:val="28"/>
        </w:rPr>
        <w:t>та</w:t>
      </w:r>
      <w:r>
        <w:rPr>
          <w:spacing w:val="41"/>
          <w:sz w:val="28"/>
        </w:rPr>
        <w:t xml:space="preserve"> </w:t>
      </w:r>
      <w:r>
        <w:rPr>
          <w:sz w:val="28"/>
        </w:rPr>
        <w:t>з</w:t>
      </w:r>
      <w:r>
        <w:rPr>
          <w:spacing w:val="-67"/>
          <w:sz w:val="28"/>
        </w:rPr>
        <w:t xml:space="preserve"> </w:t>
      </w:r>
      <w:r>
        <w:rPr>
          <w:sz w:val="28"/>
        </w:rPr>
        <w:t>домашніми</w:t>
      </w:r>
      <w:r>
        <w:rPr>
          <w:spacing w:val="-1"/>
          <w:sz w:val="28"/>
        </w:rPr>
        <w:t xml:space="preserve"> </w:t>
      </w:r>
      <w:r>
        <w:rPr>
          <w:sz w:val="28"/>
        </w:rPr>
        <w:t>завданнями</w:t>
      </w:r>
    </w:p>
    <w:p w:rsidR="009F048C" w:rsidRDefault="009F048C" w:rsidP="00996A17">
      <w:pPr>
        <w:pStyle w:val="a5"/>
        <w:widowControl w:val="0"/>
        <w:numPr>
          <w:ilvl w:val="0"/>
          <w:numId w:val="38"/>
        </w:numPr>
        <w:tabs>
          <w:tab w:val="left" w:pos="1096"/>
        </w:tabs>
        <w:autoSpaceDE w:val="0"/>
        <w:autoSpaceDN w:val="0"/>
        <w:spacing w:line="341" w:lineRule="exact"/>
        <w:contextualSpacing w:val="0"/>
        <w:rPr>
          <w:sz w:val="28"/>
        </w:rPr>
      </w:pPr>
      <w:r>
        <w:rPr>
          <w:sz w:val="28"/>
        </w:rPr>
        <w:t>від</w:t>
      </w:r>
      <w:r>
        <w:rPr>
          <w:spacing w:val="-2"/>
          <w:sz w:val="28"/>
        </w:rPr>
        <w:t xml:space="preserve"> </w:t>
      </w:r>
      <w:r>
        <w:rPr>
          <w:sz w:val="28"/>
        </w:rPr>
        <w:t>погодних</w:t>
      </w:r>
      <w:r>
        <w:rPr>
          <w:spacing w:val="-2"/>
          <w:sz w:val="28"/>
        </w:rPr>
        <w:t xml:space="preserve"> </w:t>
      </w:r>
      <w:r>
        <w:rPr>
          <w:sz w:val="28"/>
        </w:rPr>
        <w:t>умов</w:t>
      </w:r>
    </w:p>
    <w:p w:rsidR="009F048C" w:rsidRDefault="009F048C" w:rsidP="00996A17">
      <w:pPr>
        <w:pStyle w:val="a5"/>
        <w:widowControl w:val="0"/>
        <w:numPr>
          <w:ilvl w:val="0"/>
          <w:numId w:val="38"/>
        </w:numPr>
        <w:tabs>
          <w:tab w:val="left" w:pos="1096"/>
        </w:tabs>
        <w:autoSpaceDE w:val="0"/>
        <w:autoSpaceDN w:val="0"/>
        <w:spacing w:line="322" w:lineRule="exact"/>
        <w:contextualSpacing w:val="0"/>
        <w:rPr>
          <w:sz w:val="28"/>
        </w:rPr>
      </w:pPr>
      <w:r>
        <w:rPr>
          <w:sz w:val="28"/>
        </w:rPr>
        <w:t>від</w:t>
      </w:r>
      <w:r>
        <w:rPr>
          <w:spacing w:val="-3"/>
          <w:sz w:val="28"/>
        </w:rPr>
        <w:t xml:space="preserve"> </w:t>
      </w:r>
      <w:r>
        <w:rPr>
          <w:sz w:val="28"/>
        </w:rPr>
        <w:t>обладнання та</w:t>
      </w:r>
      <w:r>
        <w:rPr>
          <w:spacing w:val="-3"/>
          <w:sz w:val="28"/>
        </w:rPr>
        <w:t xml:space="preserve"> </w:t>
      </w:r>
      <w:r>
        <w:rPr>
          <w:sz w:val="28"/>
        </w:rPr>
        <w:t>інтер’єру</w:t>
      </w:r>
      <w:r>
        <w:rPr>
          <w:spacing w:val="-2"/>
          <w:sz w:val="28"/>
        </w:rPr>
        <w:t xml:space="preserve"> </w:t>
      </w:r>
      <w:r>
        <w:rPr>
          <w:sz w:val="28"/>
        </w:rPr>
        <w:t>училища</w:t>
      </w:r>
    </w:p>
    <w:p w:rsidR="009F048C" w:rsidRDefault="009F048C" w:rsidP="00996A17">
      <w:pPr>
        <w:pStyle w:val="a5"/>
        <w:widowControl w:val="0"/>
        <w:numPr>
          <w:ilvl w:val="0"/>
          <w:numId w:val="38"/>
        </w:numPr>
        <w:tabs>
          <w:tab w:val="left" w:pos="1096"/>
          <w:tab w:val="left" w:pos="1690"/>
          <w:tab w:val="left" w:pos="3511"/>
          <w:tab w:val="left" w:pos="3831"/>
          <w:tab w:val="left" w:pos="5928"/>
          <w:tab w:val="left" w:pos="7582"/>
          <w:tab w:val="left" w:pos="8357"/>
        </w:tabs>
        <w:autoSpaceDE w:val="0"/>
        <w:autoSpaceDN w:val="0"/>
        <w:spacing w:line="201" w:lineRule="auto"/>
        <w:ind w:right="103"/>
        <w:contextualSpacing w:val="0"/>
        <w:rPr>
          <w:sz w:val="28"/>
        </w:rPr>
      </w:pPr>
      <w:r>
        <w:rPr>
          <w:sz w:val="28"/>
        </w:rPr>
        <w:t>від</w:t>
      </w:r>
      <w:r>
        <w:rPr>
          <w:sz w:val="28"/>
        </w:rPr>
        <w:tab/>
        <w:t>об’єктивного</w:t>
      </w:r>
      <w:r>
        <w:rPr>
          <w:sz w:val="28"/>
        </w:rPr>
        <w:tab/>
        <w:t>/</w:t>
      </w:r>
      <w:r>
        <w:rPr>
          <w:sz w:val="28"/>
        </w:rPr>
        <w:tab/>
        <w:t>необ’єктивного</w:t>
      </w:r>
      <w:r>
        <w:rPr>
          <w:sz w:val="28"/>
        </w:rPr>
        <w:tab/>
        <w:t>оцінювання</w:t>
      </w:r>
      <w:r>
        <w:rPr>
          <w:sz w:val="28"/>
        </w:rPr>
        <w:tab/>
        <w:t>моїх</w:t>
      </w:r>
      <w:r>
        <w:rPr>
          <w:sz w:val="28"/>
        </w:rPr>
        <w:tab/>
      </w:r>
      <w:r>
        <w:rPr>
          <w:spacing w:val="-1"/>
          <w:sz w:val="28"/>
        </w:rPr>
        <w:t>навчальних</w:t>
      </w:r>
      <w:r>
        <w:rPr>
          <w:spacing w:val="-67"/>
          <w:sz w:val="28"/>
        </w:rPr>
        <w:t xml:space="preserve"> </w:t>
      </w:r>
      <w:r>
        <w:rPr>
          <w:sz w:val="28"/>
        </w:rPr>
        <w:t>досягнень</w:t>
      </w:r>
    </w:p>
    <w:p w:rsidR="009F048C" w:rsidRDefault="009F048C" w:rsidP="009F048C">
      <w:pPr>
        <w:spacing w:line="201" w:lineRule="auto"/>
        <w:rPr>
          <w:sz w:val="28"/>
        </w:rPr>
        <w:sectPr w:rsidR="009F048C">
          <w:type w:val="continuous"/>
          <w:pgSz w:w="11900" w:h="16850"/>
          <w:pgMar w:top="1040" w:right="460" w:bottom="280" w:left="1600" w:header="720" w:footer="720" w:gutter="0"/>
          <w:cols w:space="720"/>
        </w:sectPr>
      </w:pPr>
    </w:p>
    <w:p w:rsidR="009F048C" w:rsidRDefault="009F048C" w:rsidP="00996A17">
      <w:pPr>
        <w:pStyle w:val="a5"/>
        <w:widowControl w:val="0"/>
        <w:numPr>
          <w:ilvl w:val="0"/>
          <w:numId w:val="43"/>
        </w:numPr>
        <w:tabs>
          <w:tab w:val="left" w:pos="667"/>
          <w:tab w:val="left" w:pos="668"/>
        </w:tabs>
        <w:autoSpaceDE w:val="0"/>
        <w:autoSpaceDN w:val="0"/>
        <w:spacing w:before="79" w:line="322" w:lineRule="exact"/>
        <w:contextualSpacing w:val="0"/>
        <w:rPr>
          <w:sz w:val="28"/>
        </w:rPr>
      </w:pPr>
      <w:r>
        <w:rPr>
          <w:sz w:val="28"/>
        </w:rPr>
        <w:lastRenderedPageBreak/>
        <w:t>Вкажіть</w:t>
      </w:r>
      <w:r>
        <w:rPr>
          <w:spacing w:val="-4"/>
          <w:sz w:val="28"/>
        </w:rPr>
        <w:t xml:space="preserve"> </w:t>
      </w:r>
      <w:r>
        <w:rPr>
          <w:sz w:val="28"/>
        </w:rPr>
        <w:t>твердження,</w:t>
      </w:r>
      <w:r>
        <w:rPr>
          <w:spacing w:val="-3"/>
          <w:sz w:val="28"/>
        </w:rPr>
        <w:t xml:space="preserve"> </w:t>
      </w:r>
      <w:r>
        <w:rPr>
          <w:sz w:val="28"/>
        </w:rPr>
        <w:t>з</w:t>
      </w:r>
      <w:r>
        <w:rPr>
          <w:spacing w:val="-3"/>
          <w:sz w:val="28"/>
        </w:rPr>
        <w:t xml:space="preserve"> </w:t>
      </w:r>
      <w:r>
        <w:rPr>
          <w:sz w:val="28"/>
        </w:rPr>
        <w:t>яким</w:t>
      </w:r>
      <w:r>
        <w:rPr>
          <w:spacing w:val="-2"/>
          <w:sz w:val="28"/>
        </w:rPr>
        <w:t xml:space="preserve"> </w:t>
      </w:r>
      <w:r>
        <w:rPr>
          <w:sz w:val="28"/>
        </w:rPr>
        <w:t>Ви</w:t>
      </w:r>
      <w:r>
        <w:rPr>
          <w:spacing w:val="-4"/>
          <w:sz w:val="28"/>
        </w:rPr>
        <w:t xml:space="preserve"> </w:t>
      </w:r>
      <w:r>
        <w:rPr>
          <w:sz w:val="28"/>
        </w:rPr>
        <w:t>найбільше</w:t>
      </w:r>
      <w:r>
        <w:rPr>
          <w:spacing w:val="-3"/>
          <w:sz w:val="28"/>
        </w:rPr>
        <w:t xml:space="preserve"> </w:t>
      </w:r>
      <w:r>
        <w:rPr>
          <w:sz w:val="28"/>
        </w:rPr>
        <w:t>погоджуєтесь:</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before="26" w:line="201" w:lineRule="auto"/>
        <w:ind w:right="102"/>
        <w:contextualSpacing w:val="0"/>
        <w:rPr>
          <w:sz w:val="28"/>
        </w:rPr>
      </w:pPr>
      <w:r>
        <w:rPr>
          <w:sz w:val="28"/>
        </w:rPr>
        <w:t>я</w:t>
      </w:r>
      <w:r>
        <w:rPr>
          <w:spacing w:val="-10"/>
          <w:sz w:val="28"/>
        </w:rPr>
        <w:t xml:space="preserve"> </w:t>
      </w:r>
      <w:r>
        <w:rPr>
          <w:sz w:val="28"/>
        </w:rPr>
        <w:t>відповідально</w:t>
      </w:r>
      <w:r>
        <w:rPr>
          <w:spacing w:val="-8"/>
          <w:sz w:val="28"/>
        </w:rPr>
        <w:t xml:space="preserve"> </w:t>
      </w:r>
      <w:r>
        <w:rPr>
          <w:sz w:val="28"/>
        </w:rPr>
        <w:t>ставлюсь</w:t>
      </w:r>
      <w:r>
        <w:rPr>
          <w:spacing w:val="-11"/>
          <w:sz w:val="28"/>
        </w:rPr>
        <w:t xml:space="preserve"> </w:t>
      </w:r>
      <w:r>
        <w:rPr>
          <w:sz w:val="28"/>
        </w:rPr>
        <w:t>до</w:t>
      </w:r>
      <w:r>
        <w:rPr>
          <w:spacing w:val="-8"/>
          <w:sz w:val="28"/>
        </w:rPr>
        <w:t xml:space="preserve"> </w:t>
      </w:r>
      <w:r>
        <w:rPr>
          <w:sz w:val="28"/>
        </w:rPr>
        <w:t>навчання,</w:t>
      </w:r>
      <w:r>
        <w:rPr>
          <w:spacing w:val="-10"/>
          <w:sz w:val="28"/>
        </w:rPr>
        <w:t xml:space="preserve"> </w:t>
      </w:r>
      <w:r>
        <w:rPr>
          <w:sz w:val="28"/>
        </w:rPr>
        <w:t>усвідомлюю</w:t>
      </w:r>
      <w:r>
        <w:rPr>
          <w:spacing w:val="-11"/>
          <w:sz w:val="28"/>
        </w:rPr>
        <w:t xml:space="preserve"> </w:t>
      </w:r>
      <w:r>
        <w:rPr>
          <w:sz w:val="28"/>
        </w:rPr>
        <w:t>його</w:t>
      </w:r>
      <w:r>
        <w:rPr>
          <w:spacing w:val="-8"/>
          <w:sz w:val="28"/>
        </w:rPr>
        <w:t xml:space="preserve"> </w:t>
      </w:r>
      <w:r>
        <w:rPr>
          <w:sz w:val="28"/>
        </w:rPr>
        <w:t>важливість</w:t>
      </w:r>
      <w:r>
        <w:rPr>
          <w:spacing w:val="-13"/>
          <w:sz w:val="28"/>
        </w:rPr>
        <w:t xml:space="preserve"> </w:t>
      </w:r>
      <w:r>
        <w:rPr>
          <w:sz w:val="28"/>
        </w:rPr>
        <w:t>для</w:t>
      </w:r>
      <w:r>
        <w:rPr>
          <w:spacing w:val="-67"/>
          <w:sz w:val="28"/>
        </w:rPr>
        <w:t xml:space="preserve"> </w:t>
      </w:r>
      <w:r>
        <w:rPr>
          <w:sz w:val="28"/>
        </w:rPr>
        <w:t>подальшого</w:t>
      </w:r>
      <w:r>
        <w:rPr>
          <w:spacing w:val="-1"/>
          <w:sz w:val="28"/>
        </w:rPr>
        <w:t xml:space="preserve"> </w:t>
      </w:r>
      <w:r>
        <w:rPr>
          <w:sz w:val="28"/>
        </w:rPr>
        <w:t>життя,</w:t>
      </w:r>
      <w:r>
        <w:rPr>
          <w:spacing w:val="-5"/>
          <w:sz w:val="28"/>
        </w:rPr>
        <w:t xml:space="preserve"> </w:t>
      </w:r>
      <w:r>
        <w:rPr>
          <w:sz w:val="28"/>
        </w:rPr>
        <w:t>моє</w:t>
      </w:r>
      <w:r>
        <w:rPr>
          <w:spacing w:val="-2"/>
          <w:sz w:val="28"/>
        </w:rPr>
        <w:t xml:space="preserve"> </w:t>
      </w:r>
      <w:r>
        <w:rPr>
          <w:sz w:val="28"/>
        </w:rPr>
        <w:t>училище</w:t>
      </w:r>
      <w:r>
        <w:rPr>
          <w:spacing w:val="-2"/>
          <w:sz w:val="28"/>
        </w:rPr>
        <w:t xml:space="preserve"> </w:t>
      </w:r>
      <w:r>
        <w:rPr>
          <w:sz w:val="28"/>
        </w:rPr>
        <w:t>цю</w:t>
      </w:r>
      <w:r>
        <w:rPr>
          <w:spacing w:val="-3"/>
          <w:sz w:val="28"/>
        </w:rPr>
        <w:t xml:space="preserve"> </w:t>
      </w:r>
      <w:r>
        <w:rPr>
          <w:sz w:val="28"/>
        </w:rPr>
        <w:t>відповідальність</w:t>
      </w:r>
      <w:r>
        <w:rPr>
          <w:spacing w:val="-2"/>
          <w:sz w:val="28"/>
        </w:rPr>
        <w:t xml:space="preserve"> </w:t>
      </w:r>
      <w:r>
        <w:rPr>
          <w:sz w:val="28"/>
        </w:rPr>
        <w:t>розвиває</w:t>
      </w:r>
    </w:p>
    <w:p w:rsidR="009F048C" w:rsidRDefault="009F048C" w:rsidP="00996A17">
      <w:pPr>
        <w:pStyle w:val="a5"/>
        <w:widowControl w:val="0"/>
        <w:numPr>
          <w:ilvl w:val="1"/>
          <w:numId w:val="43"/>
        </w:numPr>
        <w:tabs>
          <w:tab w:val="left" w:pos="1096"/>
        </w:tabs>
        <w:autoSpaceDE w:val="0"/>
        <w:autoSpaceDN w:val="0"/>
        <w:spacing w:before="11" w:line="201" w:lineRule="auto"/>
        <w:ind w:right="102"/>
        <w:contextualSpacing w:val="0"/>
        <w:rPr>
          <w:sz w:val="28"/>
        </w:rPr>
      </w:pPr>
      <w:r>
        <w:rPr>
          <w:sz w:val="28"/>
        </w:rPr>
        <w:t>я</w:t>
      </w:r>
      <w:r>
        <w:rPr>
          <w:spacing w:val="-10"/>
          <w:sz w:val="28"/>
        </w:rPr>
        <w:t xml:space="preserve"> </w:t>
      </w:r>
      <w:r>
        <w:rPr>
          <w:sz w:val="28"/>
        </w:rPr>
        <w:t>відповідально</w:t>
      </w:r>
      <w:r>
        <w:rPr>
          <w:spacing w:val="-8"/>
          <w:sz w:val="28"/>
        </w:rPr>
        <w:t xml:space="preserve"> </w:t>
      </w:r>
      <w:r>
        <w:rPr>
          <w:sz w:val="28"/>
        </w:rPr>
        <w:t>ставлюсь</w:t>
      </w:r>
      <w:r>
        <w:rPr>
          <w:spacing w:val="-11"/>
          <w:sz w:val="28"/>
        </w:rPr>
        <w:t xml:space="preserve"> </w:t>
      </w:r>
      <w:r>
        <w:rPr>
          <w:sz w:val="28"/>
        </w:rPr>
        <w:t>до</w:t>
      </w:r>
      <w:r>
        <w:rPr>
          <w:spacing w:val="-8"/>
          <w:sz w:val="28"/>
        </w:rPr>
        <w:t xml:space="preserve"> </w:t>
      </w:r>
      <w:r>
        <w:rPr>
          <w:sz w:val="28"/>
        </w:rPr>
        <w:t>навчання,</w:t>
      </w:r>
      <w:r>
        <w:rPr>
          <w:spacing w:val="-10"/>
          <w:sz w:val="28"/>
        </w:rPr>
        <w:t xml:space="preserve"> </w:t>
      </w:r>
      <w:r>
        <w:rPr>
          <w:sz w:val="28"/>
        </w:rPr>
        <w:t>усвідомлюю</w:t>
      </w:r>
      <w:r>
        <w:rPr>
          <w:spacing w:val="-11"/>
          <w:sz w:val="28"/>
        </w:rPr>
        <w:t xml:space="preserve"> </w:t>
      </w:r>
      <w:r>
        <w:rPr>
          <w:sz w:val="28"/>
        </w:rPr>
        <w:t>його</w:t>
      </w:r>
      <w:r>
        <w:rPr>
          <w:spacing w:val="-8"/>
          <w:sz w:val="28"/>
        </w:rPr>
        <w:t xml:space="preserve"> </w:t>
      </w:r>
      <w:r>
        <w:rPr>
          <w:sz w:val="28"/>
        </w:rPr>
        <w:t>важливість</w:t>
      </w:r>
      <w:r>
        <w:rPr>
          <w:spacing w:val="-13"/>
          <w:sz w:val="28"/>
        </w:rPr>
        <w:t xml:space="preserve"> </w:t>
      </w:r>
      <w:r>
        <w:rPr>
          <w:sz w:val="28"/>
        </w:rPr>
        <w:t>для</w:t>
      </w:r>
      <w:r>
        <w:rPr>
          <w:spacing w:val="-67"/>
          <w:sz w:val="28"/>
        </w:rPr>
        <w:t xml:space="preserve"> </w:t>
      </w:r>
      <w:r>
        <w:rPr>
          <w:sz w:val="28"/>
        </w:rPr>
        <w:t>подальшого</w:t>
      </w:r>
      <w:r>
        <w:rPr>
          <w:spacing w:val="-1"/>
          <w:sz w:val="28"/>
        </w:rPr>
        <w:t xml:space="preserve"> </w:t>
      </w:r>
      <w:r>
        <w:rPr>
          <w:sz w:val="28"/>
        </w:rPr>
        <w:t>життя,</w:t>
      </w:r>
      <w:r>
        <w:rPr>
          <w:spacing w:val="-5"/>
          <w:sz w:val="28"/>
        </w:rPr>
        <w:t xml:space="preserve"> </w:t>
      </w:r>
      <w:r>
        <w:rPr>
          <w:sz w:val="28"/>
        </w:rPr>
        <w:t>але</w:t>
      </w:r>
      <w:r>
        <w:rPr>
          <w:spacing w:val="-1"/>
          <w:sz w:val="28"/>
        </w:rPr>
        <w:t xml:space="preserve"> </w:t>
      </w:r>
      <w:r>
        <w:rPr>
          <w:sz w:val="28"/>
        </w:rPr>
        <w:t>училище</w:t>
      </w:r>
      <w:r>
        <w:rPr>
          <w:spacing w:val="-4"/>
          <w:sz w:val="28"/>
        </w:rPr>
        <w:t xml:space="preserve"> </w:t>
      </w:r>
      <w:r>
        <w:rPr>
          <w:sz w:val="28"/>
        </w:rPr>
        <w:t>цю</w:t>
      </w:r>
      <w:r>
        <w:rPr>
          <w:spacing w:val="-2"/>
          <w:sz w:val="28"/>
        </w:rPr>
        <w:t xml:space="preserve"> </w:t>
      </w:r>
      <w:r>
        <w:rPr>
          <w:sz w:val="28"/>
        </w:rPr>
        <w:t>відповідальність</w:t>
      </w:r>
      <w:r>
        <w:rPr>
          <w:spacing w:val="-3"/>
          <w:sz w:val="28"/>
        </w:rPr>
        <w:t xml:space="preserve"> </w:t>
      </w:r>
      <w:r>
        <w:rPr>
          <w:sz w:val="28"/>
        </w:rPr>
        <w:t>не</w:t>
      </w:r>
      <w:r>
        <w:rPr>
          <w:spacing w:val="-1"/>
          <w:sz w:val="28"/>
        </w:rPr>
        <w:t xml:space="preserve"> </w:t>
      </w:r>
      <w:r>
        <w:rPr>
          <w:sz w:val="28"/>
        </w:rPr>
        <w:t>розвиває</w:t>
      </w:r>
    </w:p>
    <w:p w:rsidR="009F048C" w:rsidRDefault="009F048C" w:rsidP="00996A17">
      <w:pPr>
        <w:pStyle w:val="a5"/>
        <w:widowControl w:val="0"/>
        <w:numPr>
          <w:ilvl w:val="1"/>
          <w:numId w:val="43"/>
        </w:numPr>
        <w:tabs>
          <w:tab w:val="left" w:pos="1096"/>
        </w:tabs>
        <w:autoSpaceDE w:val="0"/>
        <w:autoSpaceDN w:val="0"/>
        <w:spacing w:before="14" w:line="201" w:lineRule="auto"/>
        <w:ind w:right="101"/>
        <w:contextualSpacing w:val="0"/>
        <w:rPr>
          <w:sz w:val="28"/>
        </w:rPr>
      </w:pPr>
      <w:r>
        <w:rPr>
          <w:sz w:val="28"/>
        </w:rPr>
        <w:t>освітній процес у моєму училищі не сприяє відповідальному ставленню</w:t>
      </w:r>
      <w:r>
        <w:rPr>
          <w:spacing w:val="-67"/>
          <w:sz w:val="28"/>
        </w:rPr>
        <w:t xml:space="preserve"> </w:t>
      </w:r>
      <w:r>
        <w:rPr>
          <w:sz w:val="28"/>
        </w:rPr>
        <w:t>до</w:t>
      </w:r>
      <w:r>
        <w:rPr>
          <w:spacing w:val="-3"/>
          <w:sz w:val="28"/>
        </w:rPr>
        <w:t xml:space="preserve"> </w:t>
      </w:r>
      <w:r>
        <w:rPr>
          <w:sz w:val="28"/>
        </w:rPr>
        <w:t>навчання,</w:t>
      </w:r>
      <w:r>
        <w:rPr>
          <w:spacing w:val="-2"/>
          <w:sz w:val="28"/>
        </w:rPr>
        <w:t xml:space="preserve"> </w:t>
      </w:r>
      <w:r>
        <w:rPr>
          <w:sz w:val="28"/>
        </w:rPr>
        <w:t>відповідально</w:t>
      </w:r>
      <w:r>
        <w:rPr>
          <w:spacing w:val="-1"/>
          <w:sz w:val="28"/>
        </w:rPr>
        <w:t xml:space="preserve"> </w:t>
      </w:r>
      <w:r>
        <w:rPr>
          <w:sz w:val="28"/>
        </w:rPr>
        <w:t>ставлюся</w:t>
      </w:r>
      <w:r>
        <w:rPr>
          <w:spacing w:val="-1"/>
          <w:sz w:val="28"/>
        </w:rPr>
        <w:t xml:space="preserve"> </w:t>
      </w:r>
      <w:r>
        <w:rPr>
          <w:sz w:val="28"/>
        </w:rPr>
        <w:t>до</w:t>
      </w:r>
      <w:r>
        <w:rPr>
          <w:spacing w:val="-2"/>
          <w:sz w:val="28"/>
        </w:rPr>
        <w:t xml:space="preserve"> </w:t>
      </w:r>
      <w:r>
        <w:rPr>
          <w:sz w:val="28"/>
        </w:rPr>
        <w:t>вивчення</w:t>
      </w:r>
      <w:r>
        <w:rPr>
          <w:spacing w:val="-4"/>
          <w:sz w:val="28"/>
        </w:rPr>
        <w:t xml:space="preserve"> </w:t>
      </w:r>
      <w:r>
        <w:rPr>
          <w:sz w:val="28"/>
        </w:rPr>
        <w:t>деяких</w:t>
      </w:r>
      <w:r>
        <w:rPr>
          <w:spacing w:val="-1"/>
          <w:sz w:val="28"/>
        </w:rPr>
        <w:t xml:space="preserve"> </w:t>
      </w:r>
      <w:r>
        <w:rPr>
          <w:sz w:val="28"/>
        </w:rPr>
        <w:t>предметів</w:t>
      </w:r>
    </w:p>
    <w:p w:rsidR="009F048C" w:rsidRDefault="009F048C" w:rsidP="00996A17">
      <w:pPr>
        <w:pStyle w:val="a5"/>
        <w:widowControl w:val="0"/>
        <w:numPr>
          <w:ilvl w:val="1"/>
          <w:numId w:val="43"/>
        </w:numPr>
        <w:tabs>
          <w:tab w:val="left" w:pos="1096"/>
        </w:tabs>
        <w:autoSpaceDE w:val="0"/>
        <w:autoSpaceDN w:val="0"/>
        <w:spacing w:before="11" w:line="201" w:lineRule="auto"/>
        <w:ind w:right="102"/>
        <w:contextualSpacing w:val="0"/>
        <w:rPr>
          <w:sz w:val="28"/>
        </w:rPr>
      </w:pPr>
      <w:r>
        <w:rPr>
          <w:sz w:val="28"/>
        </w:rPr>
        <w:t>вважаю,</w:t>
      </w:r>
      <w:r>
        <w:rPr>
          <w:spacing w:val="15"/>
          <w:sz w:val="28"/>
        </w:rPr>
        <w:t xml:space="preserve"> </w:t>
      </w:r>
      <w:r>
        <w:rPr>
          <w:sz w:val="28"/>
        </w:rPr>
        <w:t>що</w:t>
      </w:r>
      <w:r>
        <w:rPr>
          <w:spacing w:val="17"/>
          <w:sz w:val="28"/>
        </w:rPr>
        <w:t xml:space="preserve"> </w:t>
      </w:r>
      <w:r>
        <w:rPr>
          <w:sz w:val="28"/>
        </w:rPr>
        <w:t>училище</w:t>
      </w:r>
      <w:r>
        <w:rPr>
          <w:spacing w:val="16"/>
          <w:sz w:val="28"/>
        </w:rPr>
        <w:t xml:space="preserve"> </w:t>
      </w:r>
      <w:r>
        <w:rPr>
          <w:sz w:val="28"/>
        </w:rPr>
        <w:t>не</w:t>
      </w:r>
      <w:r>
        <w:rPr>
          <w:spacing w:val="16"/>
          <w:sz w:val="28"/>
        </w:rPr>
        <w:t xml:space="preserve"> </w:t>
      </w:r>
      <w:r>
        <w:rPr>
          <w:sz w:val="28"/>
        </w:rPr>
        <w:t>готує</w:t>
      </w:r>
      <w:r>
        <w:rPr>
          <w:spacing w:val="15"/>
          <w:sz w:val="28"/>
        </w:rPr>
        <w:t xml:space="preserve"> </w:t>
      </w:r>
      <w:r>
        <w:rPr>
          <w:sz w:val="28"/>
        </w:rPr>
        <w:t>випускника</w:t>
      </w:r>
      <w:r>
        <w:rPr>
          <w:spacing w:val="16"/>
          <w:sz w:val="28"/>
        </w:rPr>
        <w:t xml:space="preserve"> </w:t>
      </w:r>
      <w:r>
        <w:rPr>
          <w:sz w:val="28"/>
        </w:rPr>
        <w:t>до</w:t>
      </w:r>
      <w:r>
        <w:rPr>
          <w:spacing w:val="17"/>
          <w:sz w:val="28"/>
        </w:rPr>
        <w:t xml:space="preserve"> </w:t>
      </w:r>
      <w:r>
        <w:rPr>
          <w:sz w:val="28"/>
        </w:rPr>
        <w:t>життя,</w:t>
      </w:r>
      <w:r>
        <w:rPr>
          <w:spacing w:val="15"/>
          <w:sz w:val="28"/>
        </w:rPr>
        <w:t xml:space="preserve"> </w:t>
      </w:r>
      <w:r>
        <w:rPr>
          <w:sz w:val="28"/>
        </w:rPr>
        <w:t>тому</w:t>
      </w:r>
      <w:r>
        <w:rPr>
          <w:spacing w:val="14"/>
          <w:sz w:val="28"/>
        </w:rPr>
        <w:t xml:space="preserve"> </w:t>
      </w:r>
      <w:r>
        <w:rPr>
          <w:sz w:val="28"/>
        </w:rPr>
        <w:t>у</w:t>
      </w:r>
      <w:r>
        <w:rPr>
          <w:spacing w:val="17"/>
          <w:sz w:val="28"/>
        </w:rPr>
        <w:t xml:space="preserve"> </w:t>
      </w:r>
      <w:r>
        <w:rPr>
          <w:sz w:val="28"/>
        </w:rPr>
        <w:t>мене</w:t>
      </w:r>
      <w:r>
        <w:rPr>
          <w:spacing w:val="-67"/>
          <w:sz w:val="28"/>
        </w:rPr>
        <w:t xml:space="preserve"> </w:t>
      </w:r>
      <w:r>
        <w:rPr>
          <w:sz w:val="28"/>
        </w:rPr>
        <w:t>відповідальність</w:t>
      </w:r>
      <w:r>
        <w:rPr>
          <w:spacing w:val="-3"/>
          <w:sz w:val="28"/>
        </w:rPr>
        <w:t xml:space="preserve"> </w:t>
      </w:r>
      <w:r>
        <w:rPr>
          <w:sz w:val="28"/>
        </w:rPr>
        <w:t>за</w:t>
      </w:r>
      <w:r>
        <w:rPr>
          <w:spacing w:val="-1"/>
          <w:sz w:val="28"/>
        </w:rPr>
        <w:t xml:space="preserve"> </w:t>
      </w:r>
      <w:r>
        <w:rPr>
          <w:sz w:val="28"/>
        </w:rPr>
        <w:t>результати навчання</w:t>
      </w:r>
      <w:r>
        <w:rPr>
          <w:spacing w:val="-1"/>
          <w:sz w:val="28"/>
        </w:rPr>
        <w:t xml:space="preserve"> </w:t>
      </w:r>
      <w:r>
        <w:rPr>
          <w:sz w:val="28"/>
        </w:rPr>
        <w:t>відсутня</w:t>
      </w:r>
    </w:p>
    <w:p w:rsidR="009F048C" w:rsidRDefault="009F048C" w:rsidP="009F048C">
      <w:pPr>
        <w:pStyle w:val="a6"/>
        <w:rPr>
          <w:sz w:val="32"/>
        </w:rPr>
      </w:pPr>
    </w:p>
    <w:p w:rsidR="009F048C" w:rsidRDefault="009F048C" w:rsidP="00996A17">
      <w:pPr>
        <w:pStyle w:val="a5"/>
        <w:widowControl w:val="0"/>
        <w:numPr>
          <w:ilvl w:val="0"/>
          <w:numId w:val="43"/>
        </w:numPr>
        <w:tabs>
          <w:tab w:val="left" w:pos="667"/>
          <w:tab w:val="left" w:pos="668"/>
        </w:tabs>
        <w:autoSpaceDE w:val="0"/>
        <w:autoSpaceDN w:val="0"/>
        <w:spacing w:line="242" w:lineRule="auto"/>
        <w:ind w:left="668" w:right="102"/>
        <w:contextualSpacing w:val="0"/>
        <w:rPr>
          <w:sz w:val="28"/>
        </w:rPr>
      </w:pPr>
      <w:r w:rsidRPr="009F048C">
        <w:rPr>
          <w:sz w:val="28"/>
          <w:lang w:val="uk-UA"/>
        </w:rPr>
        <w:t>З</w:t>
      </w:r>
      <w:r w:rsidRPr="009F048C">
        <w:rPr>
          <w:spacing w:val="16"/>
          <w:sz w:val="28"/>
          <w:lang w:val="uk-UA"/>
        </w:rPr>
        <w:t xml:space="preserve"> </w:t>
      </w:r>
      <w:r w:rsidRPr="009F048C">
        <w:rPr>
          <w:sz w:val="28"/>
          <w:lang w:val="uk-UA"/>
        </w:rPr>
        <w:t>якою</w:t>
      </w:r>
      <w:r w:rsidRPr="009F048C">
        <w:rPr>
          <w:spacing w:val="15"/>
          <w:sz w:val="28"/>
          <w:lang w:val="uk-UA"/>
        </w:rPr>
        <w:t xml:space="preserve"> </w:t>
      </w:r>
      <w:r w:rsidRPr="009F048C">
        <w:rPr>
          <w:sz w:val="28"/>
          <w:lang w:val="uk-UA"/>
        </w:rPr>
        <w:t>метою</w:t>
      </w:r>
      <w:r w:rsidRPr="009F048C">
        <w:rPr>
          <w:spacing w:val="15"/>
          <w:sz w:val="28"/>
          <w:lang w:val="uk-UA"/>
        </w:rPr>
        <w:t xml:space="preserve"> </w:t>
      </w:r>
      <w:r w:rsidRPr="009F048C">
        <w:rPr>
          <w:sz w:val="28"/>
          <w:lang w:val="uk-UA"/>
        </w:rPr>
        <w:t>Ви</w:t>
      </w:r>
      <w:r w:rsidRPr="009F048C">
        <w:rPr>
          <w:spacing w:val="17"/>
          <w:sz w:val="28"/>
          <w:lang w:val="uk-UA"/>
        </w:rPr>
        <w:t xml:space="preserve"> </w:t>
      </w:r>
      <w:r w:rsidRPr="009F048C">
        <w:rPr>
          <w:sz w:val="28"/>
          <w:lang w:val="uk-UA"/>
        </w:rPr>
        <w:t>відвідуєте</w:t>
      </w:r>
      <w:r w:rsidRPr="009F048C">
        <w:rPr>
          <w:spacing w:val="16"/>
          <w:sz w:val="28"/>
          <w:lang w:val="uk-UA"/>
        </w:rPr>
        <w:t xml:space="preserve"> </w:t>
      </w:r>
      <w:r w:rsidRPr="009F048C">
        <w:rPr>
          <w:sz w:val="28"/>
          <w:lang w:val="uk-UA"/>
        </w:rPr>
        <w:t>бібліотеку</w:t>
      </w:r>
      <w:r w:rsidRPr="009F048C">
        <w:rPr>
          <w:spacing w:val="15"/>
          <w:sz w:val="28"/>
          <w:lang w:val="uk-UA"/>
        </w:rPr>
        <w:t xml:space="preserve"> </w:t>
      </w:r>
      <w:r w:rsidRPr="009F048C">
        <w:rPr>
          <w:sz w:val="28"/>
          <w:lang w:val="uk-UA"/>
        </w:rPr>
        <w:t>освітнього</w:t>
      </w:r>
      <w:r w:rsidRPr="009F048C">
        <w:rPr>
          <w:spacing w:val="16"/>
          <w:sz w:val="28"/>
          <w:lang w:val="uk-UA"/>
        </w:rPr>
        <w:t xml:space="preserve"> </w:t>
      </w:r>
      <w:r w:rsidRPr="009F048C">
        <w:rPr>
          <w:sz w:val="28"/>
          <w:lang w:val="uk-UA"/>
        </w:rPr>
        <w:t>закладу</w:t>
      </w:r>
      <w:r w:rsidRPr="009F048C">
        <w:rPr>
          <w:spacing w:val="17"/>
          <w:sz w:val="28"/>
          <w:lang w:val="uk-UA"/>
        </w:rPr>
        <w:t xml:space="preserve"> </w:t>
      </w:r>
      <w:r w:rsidRPr="009F048C">
        <w:rPr>
          <w:sz w:val="28"/>
          <w:lang w:val="uk-UA"/>
        </w:rPr>
        <w:t>(інформаційно-</w:t>
      </w:r>
      <w:r w:rsidRPr="009F048C">
        <w:rPr>
          <w:spacing w:val="-67"/>
          <w:sz w:val="28"/>
          <w:lang w:val="uk-UA"/>
        </w:rPr>
        <w:t xml:space="preserve"> </w:t>
      </w:r>
      <w:r w:rsidRPr="009F048C">
        <w:rPr>
          <w:sz w:val="28"/>
          <w:lang w:val="uk-UA"/>
        </w:rPr>
        <w:t>ресурсний</w:t>
      </w:r>
      <w:r w:rsidRPr="009F048C">
        <w:rPr>
          <w:spacing w:val="-3"/>
          <w:sz w:val="28"/>
          <w:lang w:val="uk-UA"/>
        </w:rPr>
        <w:t xml:space="preserve"> </w:t>
      </w:r>
      <w:r w:rsidRPr="009F048C">
        <w:rPr>
          <w:sz w:val="28"/>
          <w:lang w:val="uk-UA"/>
        </w:rPr>
        <w:t>центр)?</w:t>
      </w:r>
      <w:r w:rsidRPr="009F048C">
        <w:rPr>
          <w:spacing w:val="-2"/>
          <w:sz w:val="28"/>
          <w:lang w:val="uk-UA"/>
        </w:rPr>
        <w:t xml:space="preserve"> </w:t>
      </w:r>
      <w:r>
        <w:rPr>
          <w:sz w:val="28"/>
        </w:rPr>
        <w:t>(можна</w:t>
      </w:r>
      <w:r>
        <w:rPr>
          <w:spacing w:val="-2"/>
          <w:sz w:val="28"/>
        </w:rPr>
        <w:t xml:space="preserve"> </w:t>
      </w:r>
      <w:r>
        <w:rPr>
          <w:sz w:val="28"/>
        </w:rPr>
        <w:t>обрати декілька</w:t>
      </w:r>
      <w:r>
        <w:rPr>
          <w:spacing w:val="-2"/>
          <w:sz w:val="28"/>
        </w:rPr>
        <w:t xml:space="preserve"> </w:t>
      </w:r>
      <w:r>
        <w:rPr>
          <w:sz w:val="28"/>
        </w:rPr>
        <w:t>варіантів</w:t>
      </w:r>
      <w:r>
        <w:rPr>
          <w:spacing w:val="-2"/>
          <w:sz w:val="28"/>
        </w:rPr>
        <w:t xml:space="preserve"> </w:t>
      </w:r>
      <w:r>
        <w:rPr>
          <w:sz w:val="28"/>
        </w:rPr>
        <w:t>відповідей)*</w:t>
      </w:r>
    </w:p>
    <w:p w:rsidR="009F048C" w:rsidRDefault="009F048C" w:rsidP="009F048C">
      <w:pPr>
        <w:spacing w:line="294"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37"/>
        </w:numPr>
        <w:tabs>
          <w:tab w:val="left" w:pos="1096"/>
        </w:tabs>
        <w:autoSpaceDE w:val="0"/>
        <w:autoSpaceDN w:val="0"/>
        <w:spacing w:line="353" w:lineRule="exact"/>
        <w:contextualSpacing w:val="0"/>
        <w:rPr>
          <w:sz w:val="28"/>
        </w:rPr>
      </w:pPr>
      <w:r>
        <w:rPr>
          <w:sz w:val="28"/>
        </w:rPr>
        <w:t>для</w:t>
      </w:r>
      <w:r>
        <w:rPr>
          <w:spacing w:val="-2"/>
          <w:sz w:val="28"/>
        </w:rPr>
        <w:t xml:space="preserve"> </w:t>
      </w:r>
      <w:r>
        <w:rPr>
          <w:sz w:val="28"/>
        </w:rPr>
        <w:t>самопідготовки,</w:t>
      </w:r>
      <w:r>
        <w:rPr>
          <w:spacing w:val="-6"/>
          <w:sz w:val="28"/>
        </w:rPr>
        <w:t xml:space="preserve"> </w:t>
      </w:r>
      <w:r>
        <w:rPr>
          <w:sz w:val="28"/>
        </w:rPr>
        <w:t>консультацій,</w:t>
      </w:r>
      <w:r>
        <w:rPr>
          <w:spacing w:val="-2"/>
          <w:sz w:val="28"/>
        </w:rPr>
        <w:t xml:space="preserve"> </w:t>
      </w:r>
      <w:r>
        <w:rPr>
          <w:sz w:val="28"/>
        </w:rPr>
        <w:t>проєктної</w:t>
      </w:r>
      <w:r>
        <w:rPr>
          <w:spacing w:val="-4"/>
          <w:sz w:val="28"/>
        </w:rPr>
        <w:t xml:space="preserve"> </w:t>
      </w:r>
      <w:r>
        <w:rPr>
          <w:sz w:val="28"/>
        </w:rPr>
        <w:t>роботи</w:t>
      </w:r>
    </w:p>
    <w:p w:rsidR="009F048C" w:rsidRDefault="009F048C" w:rsidP="00996A17">
      <w:pPr>
        <w:pStyle w:val="a5"/>
        <w:widowControl w:val="0"/>
        <w:numPr>
          <w:ilvl w:val="0"/>
          <w:numId w:val="37"/>
        </w:numPr>
        <w:tabs>
          <w:tab w:val="left" w:pos="1096"/>
        </w:tabs>
        <w:autoSpaceDE w:val="0"/>
        <w:autoSpaceDN w:val="0"/>
        <w:spacing w:line="322" w:lineRule="exact"/>
        <w:contextualSpacing w:val="0"/>
        <w:rPr>
          <w:sz w:val="28"/>
        </w:rPr>
      </w:pPr>
      <w:r>
        <w:rPr>
          <w:sz w:val="28"/>
        </w:rPr>
        <w:t>відвідую</w:t>
      </w:r>
      <w:r>
        <w:rPr>
          <w:spacing w:val="-4"/>
          <w:sz w:val="28"/>
        </w:rPr>
        <w:t xml:space="preserve"> </w:t>
      </w:r>
      <w:r>
        <w:rPr>
          <w:sz w:val="28"/>
        </w:rPr>
        <w:t>тільки</w:t>
      </w:r>
      <w:r>
        <w:rPr>
          <w:spacing w:val="-2"/>
          <w:sz w:val="28"/>
        </w:rPr>
        <w:t xml:space="preserve"> </w:t>
      </w:r>
      <w:r>
        <w:rPr>
          <w:sz w:val="28"/>
        </w:rPr>
        <w:t>для</w:t>
      </w:r>
      <w:r>
        <w:rPr>
          <w:spacing w:val="-5"/>
          <w:sz w:val="28"/>
        </w:rPr>
        <w:t xml:space="preserve"> </w:t>
      </w:r>
      <w:r>
        <w:rPr>
          <w:sz w:val="28"/>
        </w:rPr>
        <w:t>отримання</w:t>
      </w:r>
      <w:r>
        <w:rPr>
          <w:spacing w:val="-2"/>
          <w:sz w:val="28"/>
        </w:rPr>
        <w:t xml:space="preserve"> </w:t>
      </w:r>
      <w:r>
        <w:rPr>
          <w:sz w:val="28"/>
        </w:rPr>
        <w:t>необхідної</w:t>
      </w:r>
      <w:r>
        <w:rPr>
          <w:spacing w:val="-2"/>
          <w:sz w:val="28"/>
        </w:rPr>
        <w:t xml:space="preserve"> </w:t>
      </w:r>
      <w:r>
        <w:rPr>
          <w:sz w:val="28"/>
        </w:rPr>
        <w:t>літератури</w:t>
      </w:r>
      <w:r>
        <w:rPr>
          <w:spacing w:val="-2"/>
          <w:sz w:val="28"/>
        </w:rPr>
        <w:t xml:space="preserve"> </w:t>
      </w:r>
      <w:r>
        <w:rPr>
          <w:sz w:val="28"/>
        </w:rPr>
        <w:t>та</w:t>
      </w:r>
      <w:r>
        <w:rPr>
          <w:spacing w:val="-5"/>
          <w:sz w:val="28"/>
        </w:rPr>
        <w:t xml:space="preserve"> </w:t>
      </w:r>
      <w:r>
        <w:rPr>
          <w:sz w:val="28"/>
        </w:rPr>
        <w:t>підручників</w:t>
      </w:r>
    </w:p>
    <w:p w:rsidR="009F048C" w:rsidRDefault="009F048C" w:rsidP="00996A17">
      <w:pPr>
        <w:pStyle w:val="a5"/>
        <w:widowControl w:val="0"/>
        <w:numPr>
          <w:ilvl w:val="0"/>
          <w:numId w:val="37"/>
        </w:numPr>
        <w:tabs>
          <w:tab w:val="left" w:pos="1096"/>
        </w:tabs>
        <w:autoSpaceDE w:val="0"/>
        <w:autoSpaceDN w:val="0"/>
        <w:spacing w:line="201" w:lineRule="auto"/>
        <w:ind w:right="101"/>
        <w:contextualSpacing w:val="0"/>
        <w:rPr>
          <w:sz w:val="28"/>
        </w:rPr>
      </w:pPr>
      <w:r>
        <w:rPr>
          <w:sz w:val="28"/>
        </w:rPr>
        <w:t>відвідую</w:t>
      </w:r>
      <w:r>
        <w:rPr>
          <w:spacing w:val="-7"/>
          <w:sz w:val="28"/>
        </w:rPr>
        <w:t xml:space="preserve"> </w:t>
      </w:r>
      <w:r>
        <w:rPr>
          <w:sz w:val="28"/>
        </w:rPr>
        <w:t>під</w:t>
      </w:r>
      <w:r>
        <w:rPr>
          <w:spacing w:val="-3"/>
          <w:sz w:val="28"/>
        </w:rPr>
        <w:t xml:space="preserve"> </w:t>
      </w:r>
      <w:r>
        <w:rPr>
          <w:sz w:val="28"/>
        </w:rPr>
        <w:t>час</w:t>
      </w:r>
      <w:r>
        <w:rPr>
          <w:spacing w:val="-3"/>
          <w:sz w:val="28"/>
        </w:rPr>
        <w:t xml:space="preserve"> </w:t>
      </w:r>
      <w:r>
        <w:rPr>
          <w:sz w:val="28"/>
        </w:rPr>
        <w:t>зустрічей</w:t>
      </w:r>
      <w:r>
        <w:rPr>
          <w:spacing w:val="-5"/>
          <w:sz w:val="28"/>
        </w:rPr>
        <w:t xml:space="preserve"> </w:t>
      </w:r>
      <w:r>
        <w:rPr>
          <w:sz w:val="28"/>
        </w:rPr>
        <w:t>з</w:t>
      </w:r>
      <w:r>
        <w:rPr>
          <w:spacing w:val="-3"/>
          <w:sz w:val="28"/>
        </w:rPr>
        <w:t xml:space="preserve"> </w:t>
      </w:r>
      <w:r>
        <w:rPr>
          <w:sz w:val="28"/>
        </w:rPr>
        <w:t>письменниками,</w:t>
      </w:r>
      <w:r>
        <w:rPr>
          <w:spacing w:val="-4"/>
          <w:sz w:val="28"/>
        </w:rPr>
        <w:t xml:space="preserve"> </w:t>
      </w:r>
      <w:r>
        <w:rPr>
          <w:sz w:val="28"/>
        </w:rPr>
        <w:t>виставок</w:t>
      </w:r>
      <w:r>
        <w:rPr>
          <w:spacing w:val="-6"/>
          <w:sz w:val="28"/>
        </w:rPr>
        <w:t xml:space="preserve"> </w:t>
      </w:r>
      <w:r>
        <w:rPr>
          <w:sz w:val="28"/>
        </w:rPr>
        <w:t>учнівських</w:t>
      </w:r>
      <w:r>
        <w:rPr>
          <w:spacing w:val="-2"/>
          <w:sz w:val="28"/>
        </w:rPr>
        <w:t xml:space="preserve"> </w:t>
      </w:r>
      <w:r>
        <w:rPr>
          <w:sz w:val="28"/>
        </w:rPr>
        <w:t>робіт,</w:t>
      </w:r>
      <w:r>
        <w:rPr>
          <w:spacing w:val="-67"/>
          <w:sz w:val="28"/>
        </w:rPr>
        <w:t xml:space="preserve"> </w:t>
      </w:r>
      <w:r>
        <w:rPr>
          <w:sz w:val="28"/>
        </w:rPr>
        <w:t>іншої</w:t>
      </w:r>
      <w:r>
        <w:rPr>
          <w:spacing w:val="-1"/>
          <w:sz w:val="28"/>
        </w:rPr>
        <w:t xml:space="preserve"> </w:t>
      </w:r>
      <w:r>
        <w:rPr>
          <w:sz w:val="28"/>
        </w:rPr>
        <w:t>культурної</w:t>
      </w:r>
      <w:r>
        <w:rPr>
          <w:spacing w:val="-2"/>
          <w:sz w:val="28"/>
        </w:rPr>
        <w:t xml:space="preserve"> </w:t>
      </w:r>
      <w:r>
        <w:rPr>
          <w:sz w:val="28"/>
        </w:rPr>
        <w:t>діяльності</w:t>
      </w:r>
    </w:p>
    <w:p w:rsidR="009F048C" w:rsidRDefault="009F048C" w:rsidP="00996A17">
      <w:pPr>
        <w:pStyle w:val="a5"/>
        <w:widowControl w:val="0"/>
        <w:numPr>
          <w:ilvl w:val="0"/>
          <w:numId w:val="37"/>
        </w:numPr>
        <w:tabs>
          <w:tab w:val="left" w:pos="1096"/>
        </w:tabs>
        <w:autoSpaceDE w:val="0"/>
        <w:autoSpaceDN w:val="0"/>
        <w:spacing w:line="392" w:lineRule="exact"/>
        <w:contextualSpacing w:val="0"/>
        <w:rPr>
          <w:sz w:val="28"/>
        </w:rPr>
      </w:pPr>
      <w:r>
        <w:rPr>
          <w:sz w:val="28"/>
        </w:rPr>
        <w:t>не</w:t>
      </w:r>
      <w:r>
        <w:rPr>
          <w:spacing w:val="-4"/>
          <w:sz w:val="28"/>
        </w:rPr>
        <w:t xml:space="preserve"> </w:t>
      </w:r>
      <w:r>
        <w:rPr>
          <w:sz w:val="28"/>
        </w:rPr>
        <w:t>користуюсь</w:t>
      </w:r>
      <w:r>
        <w:rPr>
          <w:spacing w:val="-4"/>
          <w:sz w:val="28"/>
        </w:rPr>
        <w:t xml:space="preserve"> </w:t>
      </w:r>
      <w:r>
        <w:rPr>
          <w:sz w:val="28"/>
        </w:rPr>
        <w:t>бібліотекою</w:t>
      </w:r>
      <w:r>
        <w:rPr>
          <w:spacing w:val="-4"/>
          <w:sz w:val="28"/>
        </w:rPr>
        <w:t xml:space="preserve"> </w:t>
      </w:r>
      <w:r>
        <w:rPr>
          <w:sz w:val="28"/>
        </w:rPr>
        <w:t>освітнього</w:t>
      </w:r>
      <w:r>
        <w:rPr>
          <w:spacing w:val="-2"/>
          <w:sz w:val="28"/>
        </w:rPr>
        <w:t xml:space="preserve"> </w:t>
      </w:r>
      <w:r>
        <w:rPr>
          <w:sz w:val="28"/>
        </w:rPr>
        <w:t>закладу</w:t>
      </w:r>
    </w:p>
    <w:p w:rsidR="009F048C" w:rsidRDefault="009F048C" w:rsidP="009F048C">
      <w:pPr>
        <w:pStyle w:val="a6"/>
        <w:spacing w:before="6"/>
        <w:rPr>
          <w:sz w:val="25"/>
        </w:rPr>
      </w:pPr>
    </w:p>
    <w:p w:rsidR="009F048C" w:rsidRDefault="009F048C" w:rsidP="00996A17">
      <w:pPr>
        <w:pStyle w:val="a5"/>
        <w:widowControl w:val="0"/>
        <w:numPr>
          <w:ilvl w:val="0"/>
          <w:numId w:val="43"/>
        </w:numPr>
        <w:tabs>
          <w:tab w:val="left" w:pos="667"/>
          <w:tab w:val="left" w:pos="668"/>
        </w:tabs>
        <w:autoSpaceDE w:val="0"/>
        <w:autoSpaceDN w:val="0"/>
        <w:spacing w:before="1"/>
        <w:ind w:left="668" w:right="105"/>
        <w:contextualSpacing w:val="0"/>
        <w:rPr>
          <w:sz w:val="28"/>
        </w:rPr>
      </w:pPr>
      <w:r>
        <w:rPr>
          <w:spacing w:val="-1"/>
          <w:sz w:val="28"/>
        </w:rPr>
        <w:t>Оберіть</w:t>
      </w:r>
      <w:r>
        <w:rPr>
          <w:spacing w:val="-19"/>
          <w:sz w:val="28"/>
        </w:rPr>
        <w:t xml:space="preserve"> </w:t>
      </w:r>
      <w:r>
        <w:rPr>
          <w:spacing w:val="-1"/>
          <w:sz w:val="28"/>
        </w:rPr>
        <w:t>питання,</w:t>
      </w:r>
      <w:r>
        <w:rPr>
          <w:spacing w:val="-21"/>
          <w:sz w:val="28"/>
        </w:rPr>
        <w:t xml:space="preserve"> </w:t>
      </w:r>
      <w:r>
        <w:rPr>
          <w:spacing w:val="-1"/>
          <w:sz w:val="28"/>
        </w:rPr>
        <w:t>у</w:t>
      </w:r>
      <w:r>
        <w:rPr>
          <w:spacing w:val="-16"/>
          <w:sz w:val="28"/>
        </w:rPr>
        <w:t xml:space="preserve"> </w:t>
      </w:r>
      <w:r>
        <w:rPr>
          <w:spacing w:val="-1"/>
          <w:sz w:val="28"/>
        </w:rPr>
        <w:t>вирішенні</w:t>
      </w:r>
      <w:r>
        <w:rPr>
          <w:spacing w:val="-17"/>
          <w:sz w:val="28"/>
        </w:rPr>
        <w:t xml:space="preserve"> </w:t>
      </w:r>
      <w:r>
        <w:rPr>
          <w:sz w:val="28"/>
        </w:rPr>
        <w:t>яких</w:t>
      </w:r>
      <w:r>
        <w:rPr>
          <w:spacing w:val="-15"/>
          <w:sz w:val="28"/>
        </w:rPr>
        <w:t xml:space="preserve"> </w:t>
      </w:r>
      <w:r>
        <w:rPr>
          <w:sz w:val="28"/>
        </w:rPr>
        <w:t>Ви</w:t>
      </w:r>
      <w:r>
        <w:rPr>
          <w:spacing w:val="-19"/>
          <w:sz w:val="28"/>
        </w:rPr>
        <w:t xml:space="preserve"> </w:t>
      </w:r>
      <w:r>
        <w:rPr>
          <w:sz w:val="28"/>
        </w:rPr>
        <w:t>брали</w:t>
      </w:r>
      <w:r>
        <w:rPr>
          <w:spacing w:val="-17"/>
          <w:sz w:val="28"/>
        </w:rPr>
        <w:t xml:space="preserve"> </w:t>
      </w:r>
      <w:r>
        <w:rPr>
          <w:sz w:val="28"/>
        </w:rPr>
        <w:t>участь?</w:t>
      </w:r>
      <w:r>
        <w:rPr>
          <w:spacing w:val="-18"/>
          <w:sz w:val="28"/>
        </w:rPr>
        <w:t xml:space="preserve"> </w:t>
      </w:r>
      <w:r>
        <w:rPr>
          <w:sz w:val="28"/>
        </w:rPr>
        <w:t>(можна</w:t>
      </w:r>
      <w:r>
        <w:rPr>
          <w:spacing w:val="-19"/>
          <w:sz w:val="28"/>
        </w:rPr>
        <w:t xml:space="preserve"> </w:t>
      </w:r>
      <w:r>
        <w:rPr>
          <w:sz w:val="28"/>
        </w:rPr>
        <w:t>обрати</w:t>
      </w:r>
      <w:r>
        <w:rPr>
          <w:spacing w:val="-17"/>
          <w:sz w:val="28"/>
        </w:rPr>
        <w:t xml:space="preserve"> </w:t>
      </w:r>
      <w:r>
        <w:rPr>
          <w:sz w:val="28"/>
        </w:rPr>
        <w:t>декілька</w:t>
      </w:r>
      <w:r>
        <w:rPr>
          <w:spacing w:val="-67"/>
          <w:sz w:val="28"/>
        </w:rPr>
        <w:t xml:space="preserve"> </w:t>
      </w:r>
      <w:r>
        <w:rPr>
          <w:sz w:val="28"/>
        </w:rPr>
        <w:t>варіантів</w:t>
      </w:r>
      <w:r>
        <w:rPr>
          <w:spacing w:val="-3"/>
          <w:sz w:val="28"/>
        </w:rPr>
        <w:t xml:space="preserve"> </w:t>
      </w:r>
      <w:r>
        <w:rPr>
          <w:sz w:val="28"/>
        </w:rPr>
        <w:t>відповідей)*</w:t>
      </w:r>
    </w:p>
    <w:p w:rsidR="009F048C" w:rsidRDefault="009F048C" w:rsidP="009F048C">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36"/>
        </w:numPr>
        <w:tabs>
          <w:tab w:val="left" w:pos="1096"/>
        </w:tabs>
        <w:autoSpaceDE w:val="0"/>
        <w:autoSpaceDN w:val="0"/>
        <w:spacing w:line="353" w:lineRule="exact"/>
        <w:contextualSpacing w:val="0"/>
        <w:rPr>
          <w:sz w:val="28"/>
        </w:rPr>
      </w:pPr>
      <w:r>
        <w:rPr>
          <w:sz w:val="28"/>
        </w:rPr>
        <w:t>оформлення</w:t>
      </w:r>
      <w:r>
        <w:rPr>
          <w:spacing w:val="-3"/>
          <w:sz w:val="28"/>
        </w:rPr>
        <w:t xml:space="preserve"> </w:t>
      </w:r>
      <w:r>
        <w:rPr>
          <w:sz w:val="28"/>
        </w:rPr>
        <w:t>та</w:t>
      </w:r>
      <w:r>
        <w:rPr>
          <w:spacing w:val="-5"/>
          <w:sz w:val="28"/>
        </w:rPr>
        <w:t xml:space="preserve"> </w:t>
      </w:r>
      <w:r>
        <w:rPr>
          <w:sz w:val="28"/>
        </w:rPr>
        <w:t>дизайн</w:t>
      </w:r>
      <w:r>
        <w:rPr>
          <w:spacing w:val="-4"/>
          <w:sz w:val="28"/>
        </w:rPr>
        <w:t xml:space="preserve"> </w:t>
      </w:r>
      <w:r>
        <w:rPr>
          <w:sz w:val="28"/>
        </w:rPr>
        <w:t>навчальних</w:t>
      </w:r>
      <w:r>
        <w:rPr>
          <w:spacing w:val="-1"/>
          <w:sz w:val="28"/>
        </w:rPr>
        <w:t xml:space="preserve"> </w:t>
      </w:r>
      <w:r>
        <w:rPr>
          <w:sz w:val="28"/>
        </w:rPr>
        <w:t>кабінетів</w:t>
      </w:r>
      <w:r>
        <w:rPr>
          <w:spacing w:val="-3"/>
          <w:sz w:val="28"/>
        </w:rPr>
        <w:t xml:space="preserve"> </w:t>
      </w:r>
      <w:r>
        <w:rPr>
          <w:sz w:val="28"/>
        </w:rPr>
        <w:t>та</w:t>
      </w:r>
      <w:r>
        <w:rPr>
          <w:spacing w:val="-3"/>
          <w:sz w:val="28"/>
        </w:rPr>
        <w:t xml:space="preserve"> </w:t>
      </w:r>
      <w:r>
        <w:rPr>
          <w:sz w:val="28"/>
        </w:rPr>
        <w:t>інших</w:t>
      </w:r>
      <w:r>
        <w:rPr>
          <w:spacing w:val="-3"/>
          <w:sz w:val="28"/>
        </w:rPr>
        <w:t xml:space="preserve"> </w:t>
      </w:r>
      <w:r>
        <w:rPr>
          <w:sz w:val="28"/>
        </w:rPr>
        <w:t>приміщень</w:t>
      </w:r>
    </w:p>
    <w:p w:rsidR="009F048C" w:rsidRDefault="009F048C" w:rsidP="00996A17">
      <w:pPr>
        <w:pStyle w:val="a5"/>
        <w:widowControl w:val="0"/>
        <w:numPr>
          <w:ilvl w:val="0"/>
          <w:numId w:val="36"/>
        </w:numPr>
        <w:tabs>
          <w:tab w:val="left" w:pos="1096"/>
        </w:tabs>
        <w:autoSpaceDE w:val="0"/>
        <w:autoSpaceDN w:val="0"/>
        <w:spacing w:line="322" w:lineRule="exact"/>
        <w:contextualSpacing w:val="0"/>
        <w:rPr>
          <w:sz w:val="28"/>
        </w:rPr>
      </w:pPr>
      <w:r>
        <w:rPr>
          <w:sz w:val="28"/>
        </w:rPr>
        <w:t>визначення</w:t>
      </w:r>
      <w:r>
        <w:rPr>
          <w:spacing w:val="-5"/>
          <w:sz w:val="28"/>
        </w:rPr>
        <w:t xml:space="preserve"> </w:t>
      </w:r>
      <w:r>
        <w:rPr>
          <w:sz w:val="28"/>
        </w:rPr>
        <w:t>профілю</w:t>
      </w:r>
      <w:r>
        <w:rPr>
          <w:spacing w:val="-4"/>
          <w:sz w:val="28"/>
        </w:rPr>
        <w:t xml:space="preserve"> </w:t>
      </w:r>
      <w:r>
        <w:rPr>
          <w:sz w:val="28"/>
        </w:rPr>
        <w:t>навчання</w:t>
      </w:r>
    </w:p>
    <w:p w:rsidR="009F048C" w:rsidRDefault="009F048C" w:rsidP="00996A17">
      <w:pPr>
        <w:pStyle w:val="a5"/>
        <w:widowControl w:val="0"/>
        <w:numPr>
          <w:ilvl w:val="0"/>
          <w:numId w:val="36"/>
        </w:numPr>
        <w:tabs>
          <w:tab w:val="left" w:pos="1096"/>
        </w:tabs>
        <w:autoSpaceDE w:val="0"/>
        <w:autoSpaceDN w:val="0"/>
        <w:spacing w:line="323" w:lineRule="exact"/>
        <w:contextualSpacing w:val="0"/>
        <w:rPr>
          <w:sz w:val="28"/>
        </w:rPr>
      </w:pPr>
      <w:r>
        <w:rPr>
          <w:sz w:val="28"/>
        </w:rPr>
        <w:t>визначення</w:t>
      </w:r>
      <w:r>
        <w:rPr>
          <w:spacing w:val="-2"/>
          <w:sz w:val="28"/>
        </w:rPr>
        <w:t xml:space="preserve"> </w:t>
      </w:r>
      <w:r>
        <w:rPr>
          <w:sz w:val="28"/>
        </w:rPr>
        <w:t>курсів</w:t>
      </w:r>
      <w:r>
        <w:rPr>
          <w:spacing w:val="-3"/>
          <w:sz w:val="28"/>
        </w:rPr>
        <w:t xml:space="preserve"> </w:t>
      </w:r>
      <w:r>
        <w:rPr>
          <w:sz w:val="28"/>
        </w:rPr>
        <w:t>за</w:t>
      </w:r>
      <w:r>
        <w:rPr>
          <w:spacing w:val="-2"/>
          <w:sz w:val="28"/>
        </w:rPr>
        <w:t xml:space="preserve"> </w:t>
      </w:r>
      <w:r>
        <w:rPr>
          <w:sz w:val="28"/>
        </w:rPr>
        <w:t>вибором</w:t>
      </w:r>
      <w:r>
        <w:rPr>
          <w:spacing w:val="-5"/>
          <w:sz w:val="28"/>
        </w:rPr>
        <w:t xml:space="preserve"> </w:t>
      </w:r>
      <w:r>
        <w:rPr>
          <w:sz w:val="28"/>
        </w:rPr>
        <w:t>і</w:t>
      </w:r>
      <w:r>
        <w:rPr>
          <w:spacing w:val="-1"/>
          <w:sz w:val="28"/>
        </w:rPr>
        <w:t xml:space="preserve"> </w:t>
      </w:r>
      <w:r>
        <w:rPr>
          <w:sz w:val="28"/>
        </w:rPr>
        <w:t>факультативів</w:t>
      </w:r>
    </w:p>
    <w:p w:rsidR="009F048C" w:rsidRDefault="009F048C" w:rsidP="00996A17">
      <w:pPr>
        <w:pStyle w:val="a5"/>
        <w:widowControl w:val="0"/>
        <w:numPr>
          <w:ilvl w:val="0"/>
          <w:numId w:val="36"/>
        </w:numPr>
        <w:tabs>
          <w:tab w:val="left" w:pos="1096"/>
        </w:tabs>
        <w:autoSpaceDE w:val="0"/>
        <w:autoSpaceDN w:val="0"/>
        <w:spacing w:line="323" w:lineRule="exact"/>
        <w:contextualSpacing w:val="0"/>
        <w:rPr>
          <w:sz w:val="28"/>
        </w:rPr>
      </w:pPr>
      <w:r>
        <w:rPr>
          <w:sz w:val="28"/>
        </w:rPr>
        <w:t>режим</w:t>
      </w:r>
      <w:r>
        <w:rPr>
          <w:spacing w:val="-2"/>
          <w:sz w:val="28"/>
        </w:rPr>
        <w:t xml:space="preserve"> </w:t>
      </w:r>
      <w:r>
        <w:rPr>
          <w:sz w:val="28"/>
        </w:rPr>
        <w:t>роботи</w:t>
      </w:r>
      <w:r>
        <w:rPr>
          <w:spacing w:val="-3"/>
          <w:sz w:val="28"/>
        </w:rPr>
        <w:t xml:space="preserve"> </w:t>
      </w:r>
      <w:r>
        <w:rPr>
          <w:sz w:val="28"/>
        </w:rPr>
        <w:t>освітнього</w:t>
      </w:r>
      <w:r>
        <w:rPr>
          <w:spacing w:val="-1"/>
          <w:sz w:val="28"/>
        </w:rPr>
        <w:t xml:space="preserve"> </w:t>
      </w:r>
      <w:r>
        <w:rPr>
          <w:sz w:val="28"/>
        </w:rPr>
        <w:t>закладу</w:t>
      </w:r>
    </w:p>
    <w:p w:rsidR="009F048C" w:rsidRDefault="009F048C" w:rsidP="00996A17">
      <w:pPr>
        <w:pStyle w:val="a5"/>
        <w:widowControl w:val="0"/>
        <w:numPr>
          <w:ilvl w:val="0"/>
          <w:numId w:val="36"/>
        </w:numPr>
        <w:tabs>
          <w:tab w:val="left" w:pos="1096"/>
        </w:tabs>
        <w:autoSpaceDE w:val="0"/>
        <w:autoSpaceDN w:val="0"/>
        <w:spacing w:line="322" w:lineRule="exact"/>
        <w:contextualSpacing w:val="0"/>
        <w:rPr>
          <w:sz w:val="28"/>
        </w:rPr>
      </w:pPr>
      <w:r>
        <w:rPr>
          <w:sz w:val="28"/>
        </w:rPr>
        <w:t>тематика</w:t>
      </w:r>
      <w:r>
        <w:rPr>
          <w:spacing w:val="-3"/>
          <w:sz w:val="28"/>
        </w:rPr>
        <w:t xml:space="preserve"> </w:t>
      </w:r>
      <w:r>
        <w:rPr>
          <w:sz w:val="28"/>
        </w:rPr>
        <w:t>гуртків</w:t>
      </w:r>
    </w:p>
    <w:p w:rsidR="009F048C" w:rsidRDefault="009F048C" w:rsidP="00996A17">
      <w:pPr>
        <w:pStyle w:val="a5"/>
        <w:widowControl w:val="0"/>
        <w:numPr>
          <w:ilvl w:val="0"/>
          <w:numId w:val="36"/>
        </w:numPr>
        <w:tabs>
          <w:tab w:val="left" w:pos="1096"/>
        </w:tabs>
        <w:autoSpaceDE w:val="0"/>
        <w:autoSpaceDN w:val="0"/>
        <w:spacing w:line="322" w:lineRule="exact"/>
        <w:contextualSpacing w:val="0"/>
        <w:rPr>
          <w:sz w:val="28"/>
        </w:rPr>
      </w:pPr>
      <w:r>
        <w:rPr>
          <w:sz w:val="28"/>
        </w:rPr>
        <w:t>дозвілля</w:t>
      </w:r>
    </w:p>
    <w:p w:rsidR="009F048C" w:rsidRDefault="009F048C" w:rsidP="00996A17">
      <w:pPr>
        <w:pStyle w:val="a5"/>
        <w:widowControl w:val="0"/>
        <w:numPr>
          <w:ilvl w:val="0"/>
          <w:numId w:val="36"/>
        </w:numPr>
        <w:tabs>
          <w:tab w:val="left" w:pos="1096"/>
        </w:tabs>
        <w:autoSpaceDE w:val="0"/>
        <w:autoSpaceDN w:val="0"/>
        <w:spacing w:line="322" w:lineRule="exact"/>
        <w:contextualSpacing w:val="0"/>
        <w:rPr>
          <w:sz w:val="28"/>
        </w:rPr>
      </w:pPr>
      <w:r>
        <w:rPr>
          <w:sz w:val="28"/>
        </w:rPr>
        <w:t>моя</w:t>
      </w:r>
      <w:r>
        <w:rPr>
          <w:spacing w:val="-4"/>
          <w:sz w:val="28"/>
        </w:rPr>
        <w:t xml:space="preserve"> </w:t>
      </w:r>
      <w:r>
        <w:rPr>
          <w:sz w:val="28"/>
        </w:rPr>
        <w:t>думка</w:t>
      </w:r>
      <w:r>
        <w:rPr>
          <w:spacing w:val="-2"/>
          <w:sz w:val="28"/>
        </w:rPr>
        <w:t xml:space="preserve"> </w:t>
      </w:r>
      <w:r>
        <w:rPr>
          <w:sz w:val="28"/>
        </w:rPr>
        <w:t>не</w:t>
      </w:r>
      <w:r>
        <w:rPr>
          <w:spacing w:val="-2"/>
          <w:sz w:val="28"/>
        </w:rPr>
        <w:t xml:space="preserve"> </w:t>
      </w:r>
      <w:r>
        <w:rPr>
          <w:sz w:val="28"/>
        </w:rPr>
        <w:t>враховувалась</w:t>
      </w:r>
      <w:r>
        <w:rPr>
          <w:spacing w:val="-3"/>
          <w:sz w:val="28"/>
        </w:rPr>
        <w:t xml:space="preserve"> </w:t>
      </w:r>
      <w:r>
        <w:rPr>
          <w:sz w:val="28"/>
        </w:rPr>
        <w:t>щодо</w:t>
      </w:r>
      <w:r>
        <w:rPr>
          <w:spacing w:val="-1"/>
          <w:sz w:val="28"/>
        </w:rPr>
        <w:t xml:space="preserve"> </w:t>
      </w:r>
      <w:r>
        <w:rPr>
          <w:sz w:val="28"/>
        </w:rPr>
        <w:t>жодного</w:t>
      </w:r>
      <w:r>
        <w:rPr>
          <w:spacing w:val="-3"/>
          <w:sz w:val="28"/>
        </w:rPr>
        <w:t xml:space="preserve"> </w:t>
      </w:r>
      <w:r>
        <w:rPr>
          <w:sz w:val="28"/>
        </w:rPr>
        <w:t>із</w:t>
      </w:r>
      <w:r>
        <w:rPr>
          <w:spacing w:val="-2"/>
          <w:sz w:val="28"/>
        </w:rPr>
        <w:t xml:space="preserve"> </w:t>
      </w:r>
      <w:r>
        <w:rPr>
          <w:sz w:val="28"/>
        </w:rPr>
        <w:t>варіантів</w:t>
      </w:r>
    </w:p>
    <w:p w:rsidR="009F048C" w:rsidRDefault="009F048C" w:rsidP="00996A17">
      <w:pPr>
        <w:pStyle w:val="a5"/>
        <w:widowControl w:val="0"/>
        <w:numPr>
          <w:ilvl w:val="0"/>
          <w:numId w:val="36"/>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6"/>
        <w:rPr>
          <w:sz w:val="16"/>
        </w:rPr>
      </w:pPr>
      <w:r w:rsidRPr="002D7F38">
        <w:pict>
          <v:rect id="_x0000_s1048" style="position:absolute;margin-left:134.75pt;margin-top:11.5pt;width:339.7pt;height:.7pt;z-index:-251633664;mso-wrap-distance-left:0;mso-wrap-distance-right:0;mso-position-horizontal-relative:page" fillcolor="black" stroked="f">
            <w10:wrap type="topAndBottom" anchorx="page"/>
          </v:rect>
        </w:pict>
      </w:r>
    </w:p>
    <w:p w:rsidR="009F048C" w:rsidRDefault="009F048C" w:rsidP="009F048C">
      <w:pPr>
        <w:pStyle w:val="a6"/>
        <w:spacing w:before="3"/>
        <w:rPr>
          <w:sz w:val="22"/>
        </w:rPr>
      </w:pPr>
    </w:p>
    <w:p w:rsidR="009F048C" w:rsidRDefault="009F048C" w:rsidP="00996A17">
      <w:pPr>
        <w:pStyle w:val="a5"/>
        <w:widowControl w:val="0"/>
        <w:numPr>
          <w:ilvl w:val="0"/>
          <w:numId w:val="43"/>
        </w:numPr>
        <w:tabs>
          <w:tab w:val="left" w:pos="667"/>
          <w:tab w:val="left" w:pos="668"/>
        </w:tabs>
        <w:autoSpaceDE w:val="0"/>
        <w:autoSpaceDN w:val="0"/>
        <w:spacing w:before="89"/>
        <w:contextualSpacing w:val="0"/>
        <w:rPr>
          <w:sz w:val="28"/>
        </w:rPr>
      </w:pPr>
      <w:r>
        <w:rPr>
          <w:sz w:val="28"/>
        </w:rPr>
        <w:t>Чи</w:t>
      </w:r>
      <w:r>
        <w:rPr>
          <w:spacing w:val="-3"/>
          <w:sz w:val="28"/>
        </w:rPr>
        <w:t xml:space="preserve"> </w:t>
      </w:r>
      <w:r>
        <w:rPr>
          <w:sz w:val="28"/>
        </w:rPr>
        <w:t>існує</w:t>
      </w:r>
      <w:r>
        <w:rPr>
          <w:spacing w:val="-3"/>
          <w:sz w:val="28"/>
        </w:rPr>
        <w:t xml:space="preserve"> </w:t>
      </w:r>
      <w:r>
        <w:rPr>
          <w:sz w:val="28"/>
        </w:rPr>
        <w:t>у</w:t>
      </w:r>
      <w:r>
        <w:rPr>
          <w:spacing w:val="-3"/>
          <w:sz w:val="28"/>
        </w:rPr>
        <w:t xml:space="preserve"> </w:t>
      </w:r>
      <w:r>
        <w:rPr>
          <w:sz w:val="28"/>
        </w:rPr>
        <w:t>Вашому</w:t>
      </w:r>
      <w:r>
        <w:rPr>
          <w:spacing w:val="-4"/>
          <w:sz w:val="28"/>
        </w:rPr>
        <w:t xml:space="preserve"> </w:t>
      </w:r>
      <w:r>
        <w:rPr>
          <w:sz w:val="28"/>
        </w:rPr>
        <w:t>освітньому</w:t>
      </w:r>
      <w:r>
        <w:rPr>
          <w:spacing w:val="-2"/>
          <w:sz w:val="28"/>
        </w:rPr>
        <w:t xml:space="preserve"> </w:t>
      </w:r>
      <w:r>
        <w:rPr>
          <w:sz w:val="28"/>
        </w:rPr>
        <w:t>закладі</w:t>
      </w:r>
      <w:r>
        <w:rPr>
          <w:spacing w:val="-5"/>
          <w:sz w:val="28"/>
        </w:rPr>
        <w:t xml:space="preserve"> </w:t>
      </w:r>
      <w:r>
        <w:rPr>
          <w:sz w:val="28"/>
        </w:rPr>
        <w:t>учнівське</w:t>
      </w:r>
      <w:r>
        <w:rPr>
          <w:spacing w:val="-3"/>
          <w:sz w:val="28"/>
        </w:rPr>
        <w:t xml:space="preserve"> </w:t>
      </w:r>
      <w:r>
        <w:rPr>
          <w:sz w:val="28"/>
        </w:rPr>
        <w:t>самоврядування?</w:t>
      </w:r>
    </w:p>
    <w:p w:rsidR="009F048C" w:rsidRDefault="009F048C" w:rsidP="009F048C">
      <w:pPr>
        <w:spacing w:before="2"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3" w:lineRule="exact"/>
        <w:contextualSpacing w:val="0"/>
        <w:rPr>
          <w:sz w:val="28"/>
        </w:rPr>
      </w:pPr>
      <w:r>
        <w:rPr>
          <w:sz w:val="28"/>
        </w:rPr>
        <w:t>так</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ні</w:t>
      </w:r>
    </w:p>
    <w:p w:rsidR="009F048C" w:rsidRDefault="009F048C" w:rsidP="009F048C">
      <w:pPr>
        <w:pStyle w:val="a6"/>
        <w:spacing w:before="10"/>
        <w:rPr>
          <w:sz w:val="25"/>
        </w:rPr>
      </w:pPr>
    </w:p>
    <w:p w:rsidR="009F048C" w:rsidRDefault="009F048C" w:rsidP="00996A17">
      <w:pPr>
        <w:pStyle w:val="a5"/>
        <w:widowControl w:val="0"/>
        <w:numPr>
          <w:ilvl w:val="0"/>
          <w:numId w:val="43"/>
        </w:numPr>
        <w:tabs>
          <w:tab w:val="left" w:pos="667"/>
          <w:tab w:val="left" w:pos="668"/>
        </w:tabs>
        <w:autoSpaceDE w:val="0"/>
        <w:autoSpaceDN w:val="0"/>
        <w:ind w:left="668" w:right="105"/>
        <w:contextualSpacing w:val="0"/>
        <w:rPr>
          <w:sz w:val="28"/>
        </w:rPr>
      </w:pPr>
      <w:r>
        <w:rPr>
          <w:sz w:val="28"/>
        </w:rPr>
        <w:t>Як</w:t>
      </w:r>
      <w:r>
        <w:rPr>
          <w:spacing w:val="3"/>
          <w:sz w:val="28"/>
        </w:rPr>
        <w:t xml:space="preserve"> </w:t>
      </w:r>
      <w:r>
        <w:rPr>
          <w:sz w:val="28"/>
        </w:rPr>
        <w:t>впливає</w:t>
      </w:r>
      <w:r>
        <w:rPr>
          <w:spacing w:val="68"/>
          <w:sz w:val="28"/>
        </w:rPr>
        <w:t xml:space="preserve"> </w:t>
      </w:r>
      <w:r>
        <w:rPr>
          <w:sz w:val="28"/>
        </w:rPr>
        <w:t>учнівське</w:t>
      </w:r>
      <w:r>
        <w:rPr>
          <w:spacing w:val="2"/>
          <w:sz w:val="28"/>
        </w:rPr>
        <w:t xml:space="preserve"> </w:t>
      </w:r>
      <w:r>
        <w:rPr>
          <w:sz w:val="28"/>
        </w:rPr>
        <w:t>самоврядування  на</w:t>
      </w:r>
      <w:r>
        <w:rPr>
          <w:spacing w:val="2"/>
          <w:sz w:val="28"/>
        </w:rPr>
        <w:t xml:space="preserve"> </w:t>
      </w:r>
      <w:r>
        <w:rPr>
          <w:sz w:val="28"/>
        </w:rPr>
        <w:t>життя  і  діяльність</w:t>
      </w:r>
      <w:r>
        <w:rPr>
          <w:spacing w:val="1"/>
          <w:sz w:val="28"/>
        </w:rPr>
        <w:t xml:space="preserve"> </w:t>
      </w:r>
      <w:r>
        <w:rPr>
          <w:sz w:val="28"/>
        </w:rPr>
        <w:t>освітнього</w:t>
      </w:r>
      <w:r>
        <w:rPr>
          <w:spacing w:val="-67"/>
          <w:sz w:val="28"/>
        </w:rPr>
        <w:t xml:space="preserve"> </w:t>
      </w:r>
      <w:r>
        <w:rPr>
          <w:sz w:val="28"/>
        </w:rPr>
        <w:t>закладу?*</w:t>
      </w:r>
    </w:p>
    <w:p w:rsidR="009F048C" w:rsidRDefault="009F048C" w:rsidP="009F048C">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4" w:lineRule="exact"/>
        <w:contextualSpacing w:val="0"/>
        <w:rPr>
          <w:sz w:val="28"/>
        </w:rPr>
      </w:pPr>
      <w:r>
        <w:rPr>
          <w:sz w:val="28"/>
        </w:rPr>
        <w:t>позитивно</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негативно</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не</w:t>
      </w:r>
      <w:r>
        <w:rPr>
          <w:spacing w:val="-2"/>
          <w:sz w:val="28"/>
        </w:rPr>
        <w:t xml:space="preserve"> </w:t>
      </w:r>
      <w:r>
        <w:rPr>
          <w:sz w:val="28"/>
        </w:rPr>
        <w:t>впливає</w:t>
      </w:r>
    </w:p>
    <w:p w:rsidR="009F048C" w:rsidRDefault="009F048C" w:rsidP="009F048C">
      <w:pPr>
        <w:spacing w:line="376" w:lineRule="exact"/>
        <w:rPr>
          <w:sz w:val="28"/>
        </w:rPr>
        <w:sectPr w:rsidR="009F048C">
          <w:pgSz w:w="11900" w:h="16850"/>
          <w:pgMar w:top="1140" w:right="460" w:bottom="280" w:left="1600" w:header="717" w:footer="0" w:gutter="0"/>
          <w:cols w:space="720"/>
        </w:sectPr>
      </w:pPr>
    </w:p>
    <w:p w:rsidR="009F048C" w:rsidRDefault="009F048C" w:rsidP="00996A17">
      <w:pPr>
        <w:pStyle w:val="a5"/>
        <w:widowControl w:val="0"/>
        <w:numPr>
          <w:ilvl w:val="0"/>
          <w:numId w:val="43"/>
        </w:numPr>
        <w:tabs>
          <w:tab w:val="left" w:pos="668"/>
        </w:tabs>
        <w:autoSpaceDE w:val="0"/>
        <w:autoSpaceDN w:val="0"/>
        <w:spacing w:before="79"/>
        <w:ind w:left="668" w:right="102"/>
        <w:contextualSpacing w:val="0"/>
        <w:jc w:val="both"/>
        <w:rPr>
          <w:sz w:val="28"/>
        </w:rPr>
      </w:pPr>
      <w:r>
        <w:rPr>
          <w:sz w:val="28"/>
        </w:rPr>
        <w:lastRenderedPageBreak/>
        <w:t>Що є основним принципом дії педагогічного колективу Вашого освітнього</w:t>
      </w:r>
      <w:r>
        <w:rPr>
          <w:spacing w:val="-67"/>
          <w:sz w:val="28"/>
        </w:rPr>
        <w:t xml:space="preserve"> </w:t>
      </w:r>
      <w:r>
        <w:rPr>
          <w:sz w:val="28"/>
        </w:rPr>
        <w:t>закладу</w:t>
      </w:r>
      <w:r>
        <w:rPr>
          <w:spacing w:val="1"/>
          <w:sz w:val="28"/>
        </w:rPr>
        <w:t xml:space="preserve"> </w:t>
      </w:r>
      <w:r>
        <w:rPr>
          <w:sz w:val="28"/>
        </w:rPr>
        <w:t>щодо</w:t>
      </w:r>
      <w:r>
        <w:rPr>
          <w:spacing w:val="1"/>
          <w:sz w:val="28"/>
        </w:rPr>
        <w:t xml:space="preserve"> </w:t>
      </w:r>
      <w:r>
        <w:rPr>
          <w:sz w:val="28"/>
        </w:rPr>
        <w:t>учнівського</w:t>
      </w:r>
      <w:r>
        <w:rPr>
          <w:spacing w:val="1"/>
          <w:sz w:val="28"/>
        </w:rPr>
        <w:t xml:space="preserve"> </w:t>
      </w:r>
      <w:r>
        <w:rPr>
          <w:sz w:val="28"/>
        </w:rPr>
        <w:t>самоврядування</w:t>
      </w:r>
      <w:r>
        <w:rPr>
          <w:spacing w:val="1"/>
          <w:sz w:val="28"/>
        </w:rPr>
        <w:t xml:space="preserve"> </w:t>
      </w:r>
      <w:r>
        <w:rPr>
          <w:sz w:val="28"/>
        </w:rPr>
        <w:t>(можна</w:t>
      </w:r>
      <w:r>
        <w:rPr>
          <w:spacing w:val="1"/>
          <w:sz w:val="28"/>
        </w:rPr>
        <w:t xml:space="preserve"> </w:t>
      </w:r>
      <w:r>
        <w:rPr>
          <w:sz w:val="28"/>
        </w:rPr>
        <w:t>обрати</w:t>
      </w:r>
      <w:r>
        <w:rPr>
          <w:spacing w:val="1"/>
          <w:sz w:val="28"/>
        </w:rPr>
        <w:t xml:space="preserve"> </w:t>
      </w:r>
      <w:r>
        <w:rPr>
          <w:sz w:val="28"/>
        </w:rPr>
        <w:t>декілька</w:t>
      </w:r>
      <w:r>
        <w:rPr>
          <w:spacing w:val="1"/>
          <w:sz w:val="28"/>
        </w:rPr>
        <w:t xml:space="preserve"> </w:t>
      </w:r>
      <w:r>
        <w:rPr>
          <w:sz w:val="28"/>
        </w:rPr>
        <w:t>варіантів</w:t>
      </w:r>
      <w:r>
        <w:rPr>
          <w:spacing w:val="-2"/>
          <w:sz w:val="28"/>
        </w:rPr>
        <w:t xml:space="preserve"> </w:t>
      </w:r>
      <w:r>
        <w:rPr>
          <w:sz w:val="28"/>
        </w:rPr>
        <w:t>відповідей):*</w:t>
      </w:r>
    </w:p>
    <w:p w:rsidR="009F048C" w:rsidRDefault="009F048C" w:rsidP="009F048C">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35"/>
        </w:numPr>
        <w:tabs>
          <w:tab w:val="left" w:pos="1096"/>
        </w:tabs>
        <w:autoSpaceDE w:val="0"/>
        <w:autoSpaceDN w:val="0"/>
        <w:spacing w:line="354" w:lineRule="exact"/>
        <w:contextualSpacing w:val="0"/>
        <w:rPr>
          <w:sz w:val="28"/>
        </w:rPr>
      </w:pPr>
      <w:r>
        <w:rPr>
          <w:sz w:val="28"/>
        </w:rPr>
        <w:t>намагання</w:t>
      </w:r>
      <w:r>
        <w:rPr>
          <w:spacing w:val="-4"/>
          <w:sz w:val="28"/>
        </w:rPr>
        <w:t xml:space="preserve"> </w:t>
      </w:r>
      <w:r>
        <w:rPr>
          <w:sz w:val="28"/>
        </w:rPr>
        <w:t>давати</w:t>
      </w:r>
      <w:r>
        <w:rPr>
          <w:spacing w:val="-4"/>
          <w:sz w:val="28"/>
        </w:rPr>
        <w:t xml:space="preserve"> </w:t>
      </w:r>
      <w:r>
        <w:rPr>
          <w:sz w:val="28"/>
        </w:rPr>
        <w:t>пораду</w:t>
      </w:r>
    </w:p>
    <w:p w:rsidR="009F048C" w:rsidRDefault="009F048C" w:rsidP="00996A17">
      <w:pPr>
        <w:pStyle w:val="a5"/>
        <w:widowControl w:val="0"/>
        <w:numPr>
          <w:ilvl w:val="0"/>
          <w:numId w:val="35"/>
        </w:numPr>
        <w:tabs>
          <w:tab w:val="left" w:pos="1096"/>
        </w:tabs>
        <w:autoSpaceDE w:val="0"/>
        <w:autoSpaceDN w:val="0"/>
        <w:spacing w:line="323" w:lineRule="exact"/>
        <w:contextualSpacing w:val="0"/>
        <w:rPr>
          <w:sz w:val="28"/>
        </w:rPr>
      </w:pPr>
      <w:r>
        <w:rPr>
          <w:sz w:val="28"/>
        </w:rPr>
        <w:t>намагання</w:t>
      </w:r>
      <w:r>
        <w:rPr>
          <w:spacing w:val="-2"/>
          <w:sz w:val="28"/>
        </w:rPr>
        <w:t xml:space="preserve"> </w:t>
      </w:r>
      <w:r>
        <w:rPr>
          <w:sz w:val="28"/>
        </w:rPr>
        <w:t>пропонувати</w:t>
      </w:r>
      <w:r>
        <w:rPr>
          <w:spacing w:val="-2"/>
          <w:sz w:val="28"/>
        </w:rPr>
        <w:t xml:space="preserve"> </w:t>
      </w:r>
      <w:r>
        <w:rPr>
          <w:sz w:val="28"/>
        </w:rPr>
        <w:t>напрям</w:t>
      </w:r>
      <w:r>
        <w:rPr>
          <w:spacing w:val="-5"/>
          <w:sz w:val="28"/>
        </w:rPr>
        <w:t xml:space="preserve"> </w:t>
      </w:r>
      <w:r>
        <w:rPr>
          <w:sz w:val="28"/>
        </w:rPr>
        <w:t>діяльності</w:t>
      </w:r>
      <w:r>
        <w:rPr>
          <w:spacing w:val="-2"/>
          <w:sz w:val="28"/>
        </w:rPr>
        <w:t xml:space="preserve"> </w:t>
      </w:r>
      <w:r>
        <w:rPr>
          <w:sz w:val="28"/>
        </w:rPr>
        <w:t>та</w:t>
      </w:r>
      <w:r>
        <w:rPr>
          <w:spacing w:val="-3"/>
          <w:sz w:val="28"/>
        </w:rPr>
        <w:t xml:space="preserve"> </w:t>
      </w:r>
      <w:r>
        <w:rPr>
          <w:sz w:val="28"/>
        </w:rPr>
        <w:t>заходи</w:t>
      </w:r>
    </w:p>
    <w:p w:rsidR="009F048C" w:rsidRDefault="009F048C" w:rsidP="00996A17">
      <w:pPr>
        <w:pStyle w:val="a5"/>
        <w:widowControl w:val="0"/>
        <w:numPr>
          <w:ilvl w:val="0"/>
          <w:numId w:val="35"/>
        </w:numPr>
        <w:tabs>
          <w:tab w:val="left" w:pos="1096"/>
        </w:tabs>
        <w:autoSpaceDE w:val="0"/>
        <w:autoSpaceDN w:val="0"/>
        <w:spacing w:line="322" w:lineRule="exact"/>
        <w:contextualSpacing w:val="0"/>
        <w:rPr>
          <w:sz w:val="28"/>
        </w:rPr>
      </w:pPr>
      <w:r>
        <w:rPr>
          <w:sz w:val="28"/>
        </w:rPr>
        <w:t>прояв</w:t>
      </w:r>
      <w:r>
        <w:rPr>
          <w:spacing w:val="-4"/>
          <w:sz w:val="28"/>
        </w:rPr>
        <w:t xml:space="preserve"> </w:t>
      </w:r>
      <w:r>
        <w:rPr>
          <w:sz w:val="28"/>
        </w:rPr>
        <w:t>довіри</w:t>
      </w:r>
    </w:p>
    <w:p w:rsidR="009F048C" w:rsidRDefault="009F048C" w:rsidP="00996A17">
      <w:pPr>
        <w:pStyle w:val="a5"/>
        <w:widowControl w:val="0"/>
        <w:numPr>
          <w:ilvl w:val="0"/>
          <w:numId w:val="35"/>
        </w:numPr>
        <w:tabs>
          <w:tab w:val="left" w:pos="1096"/>
        </w:tabs>
        <w:autoSpaceDE w:val="0"/>
        <w:autoSpaceDN w:val="0"/>
        <w:spacing w:line="322" w:lineRule="exact"/>
        <w:contextualSpacing w:val="0"/>
        <w:rPr>
          <w:sz w:val="28"/>
        </w:rPr>
      </w:pPr>
      <w:r>
        <w:rPr>
          <w:sz w:val="28"/>
        </w:rPr>
        <w:t>керування</w:t>
      </w:r>
      <w:r>
        <w:rPr>
          <w:spacing w:val="-5"/>
          <w:sz w:val="28"/>
        </w:rPr>
        <w:t xml:space="preserve"> </w:t>
      </w:r>
      <w:r>
        <w:rPr>
          <w:sz w:val="28"/>
        </w:rPr>
        <w:t>процесом</w:t>
      </w:r>
    </w:p>
    <w:p w:rsidR="009F048C" w:rsidRDefault="009F048C" w:rsidP="00996A17">
      <w:pPr>
        <w:pStyle w:val="a5"/>
        <w:widowControl w:val="0"/>
        <w:numPr>
          <w:ilvl w:val="0"/>
          <w:numId w:val="35"/>
        </w:numPr>
        <w:tabs>
          <w:tab w:val="left" w:pos="1096"/>
        </w:tabs>
        <w:autoSpaceDE w:val="0"/>
        <w:autoSpaceDN w:val="0"/>
        <w:spacing w:line="376" w:lineRule="exact"/>
        <w:contextualSpacing w:val="0"/>
        <w:rPr>
          <w:sz w:val="28"/>
        </w:rPr>
      </w:pPr>
      <w:r>
        <w:rPr>
          <w:sz w:val="28"/>
        </w:rPr>
        <w:t>постійний</w:t>
      </w:r>
      <w:r>
        <w:rPr>
          <w:spacing w:val="-3"/>
          <w:sz w:val="28"/>
        </w:rPr>
        <w:t xml:space="preserve"> </w:t>
      </w:r>
      <w:r>
        <w:rPr>
          <w:sz w:val="28"/>
        </w:rPr>
        <w:t>контроль</w:t>
      </w:r>
    </w:p>
    <w:p w:rsidR="009F048C" w:rsidRDefault="009F048C" w:rsidP="009F048C">
      <w:pPr>
        <w:pStyle w:val="a6"/>
        <w:spacing w:before="9"/>
        <w:rPr>
          <w:sz w:val="25"/>
        </w:rPr>
      </w:pPr>
    </w:p>
    <w:p w:rsidR="009F048C" w:rsidRDefault="009F048C" w:rsidP="00996A17">
      <w:pPr>
        <w:pStyle w:val="a5"/>
        <w:widowControl w:val="0"/>
        <w:numPr>
          <w:ilvl w:val="0"/>
          <w:numId w:val="43"/>
        </w:numPr>
        <w:tabs>
          <w:tab w:val="left" w:pos="667"/>
          <w:tab w:val="left" w:pos="668"/>
        </w:tabs>
        <w:autoSpaceDE w:val="0"/>
        <w:autoSpaceDN w:val="0"/>
        <w:spacing w:line="322" w:lineRule="exact"/>
        <w:contextualSpacing w:val="0"/>
        <w:rPr>
          <w:sz w:val="28"/>
        </w:rPr>
      </w:pPr>
      <w:r>
        <w:rPr>
          <w:sz w:val="28"/>
        </w:rPr>
        <w:t>В</w:t>
      </w:r>
      <w:r>
        <w:rPr>
          <w:spacing w:val="-4"/>
          <w:sz w:val="28"/>
        </w:rPr>
        <w:t xml:space="preserve"> </w:t>
      </w:r>
      <w:r>
        <w:rPr>
          <w:sz w:val="28"/>
        </w:rPr>
        <w:t>яких</w:t>
      </w:r>
      <w:r>
        <w:rPr>
          <w:spacing w:val="-2"/>
          <w:sz w:val="28"/>
        </w:rPr>
        <w:t xml:space="preserve"> </w:t>
      </w:r>
      <w:r>
        <w:rPr>
          <w:sz w:val="28"/>
        </w:rPr>
        <w:t>ініціативах</w:t>
      </w:r>
      <w:r>
        <w:rPr>
          <w:spacing w:val="-3"/>
          <w:sz w:val="28"/>
        </w:rPr>
        <w:t xml:space="preserve"> </w:t>
      </w:r>
      <w:r>
        <w:rPr>
          <w:sz w:val="28"/>
        </w:rPr>
        <w:t>(заходах,</w:t>
      </w:r>
      <w:r>
        <w:rPr>
          <w:spacing w:val="-3"/>
          <w:sz w:val="28"/>
        </w:rPr>
        <w:t xml:space="preserve"> </w:t>
      </w:r>
      <w:r>
        <w:rPr>
          <w:sz w:val="28"/>
        </w:rPr>
        <w:t>проєктах,</w:t>
      </w:r>
      <w:r>
        <w:rPr>
          <w:spacing w:val="-3"/>
          <w:sz w:val="28"/>
        </w:rPr>
        <w:t xml:space="preserve"> </w:t>
      </w:r>
      <w:r>
        <w:rPr>
          <w:sz w:val="28"/>
        </w:rPr>
        <w:t>подіях</w:t>
      </w:r>
      <w:r>
        <w:rPr>
          <w:spacing w:val="-3"/>
          <w:sz w:val="28"/>
        </w:rPr>
        <w:t xml:space="preserve"> </w:t>
      </w:r>
      <w:r>
        <w:rPr>
          <w:sz w:val="28"/>
        </w:rPr>
        <w:t>тощо)</w:t>
      </w:r>
      <w:r>
        <w:rPr>
          <w:spacing w:val="-3"/>
          <w:sz w:val="28"/>
        </w:rPr>
        <w:t xml:space="preserve"> </w:t>
      </w:r>
      <w:r>
        <w:rPr>
          <w:sz w:val="28"/>
        </w:rPr>
        <w:t>Ви</w:t>
      </w:r>
      <w:r>
        <w:rPr>
          <w:spacing w:val="-2"/>
          <w:sz w:val="28"/>
        </w:rPr>
        <w:t xml:space="preserve"> </w:t>
      </w:r>
      <w:r>
        <w:rPr>
          <w:sz w:val="28"/>
        </w:rPr>
        <w:t>берете</w:t>
      </w:r>
      <w:r>
        <w:rPr>
          <w:spacing w:val="-4"/>
          <w:sz w:val="28"/>
        </w:rPr>
        <w:t xml:space="preserve"> </w:t>
      </w:r>
      <w:r>
        <w:rPr>
          <w:sz w:val="28"/>
        </w:rPr>
        <w:t>участь?*</w:t>
      </w:r>
    </w:p>
    <w:p w:rsidR="009F048C" w:rsidRDefault="009F048C" w:rsidP="009F048C">
      <w:pPr>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9F048C" w:rsidRDefault="009F048C" w:rsidP="009F048C">
      <w:pPr>
        <w:pStyle w:val="a6"/>
        <w:spacing w:before="11"/>
        <w:rPr>
          <w:i/>
          <w:sz w:val="5"/>
        </w:rPr>
      </w:pPr>
    </w:p>
    <w:tbl>
      <w:tblPr>
        <w:tblStyle w:val="TableNormal"/>
        <w:tblW w:w="0" w:type="auto"/>
        <w:tblInd w:w="516" w:type="dxa"/>
        <w:tblLayout w:type="fixed"/>
        <w:tblLook w:val="01E0"/>
      </w:tblPr>
      <w:tblGrid>
        <w:gridCol w:w="4854"/>
        <w:gridCol w:w="1291"/>
        <w:gridCol w:w="983"/>
        <w:gridCol w:w="909"/>
        <w:gridCol w:w="1180"/>
      </w:tblGrid>
      <w:tr w:rsidR="009F048C" w:rsidTr="00324FE6">
        <w:trPr>
          <w:trHeight w:val="367"/>
        </w:trPr>
        <w:tc>
          <w:tcPr>
            <w:tcW w:w="4854" w:type="dxa"/>
          </w:tcPr>
          <w:p w:rsidR="009F048C" w:rsidRDefault="009F048C" w:rsidP="00324FE6">
            <w:pPr>
              <w:pStyle w:val="TableParagraph"/>
              <w:rPr>
                <w:sz w:val="28"/>
              </w:rPr>
            </w:pPr>
          </w:p>
        </w:tc>
        <w:tc>
          <w:tcPr>
            <w:tcW w:w="1291" w:type="dxa"/>
          </w:tcPr>
          <w:p w:rsidR="009F048C" w:rsidRPr="00FE793C" w:rsidRDefault="009F048C" w:rsidP="00324FE6">
            <w:pPr>
              <w:pStyle w:val="TableParagraph"/>
              <w:spacing w:line="311" w:lineRule="exact"/>
              <w:ind w:left="48" w:right="95"/>
              <w:jc w:val="center"/>
              <w:rPr>
                <w:rFonts w:ascii="Times New Roman" w:hAnsi="Times New Roman" w:cs="Times New Roman"/>
                <w:sz w:val="28"/>
              </w:rPr>
            </w:pPr>
            <w:r w:rsidRPr="00FE793C">
              <w:rPr>
                <w:rFonts w:ascii="Times New Roman" w:hAnsi="Times New Roman" w:cs="Times New Roman"/>
                <w:sz w:val="28"/>
              </w:rPr>
              <w:t>Постійно</w:t>
            </w:r>
          </w:p>
        </w:tc>
        <w:tc>
          <w:tcPr>
            <w:tcW w:w="983" w:type="dxa"/>
          </w:tcPr>
          <w:p w:rsidR="009F048C" w:rsidRPr="00FE793C" w:rsidRDefault="009F048C" w:rsidP="00324FE6">
            <w:pPr>
              <w:pStyle w:val="TableParagraph"/>
              <w:spacing w:line="311" w:lineRule="exact"/>
              <w:ind w:left="99" w:right="150"/>
              <w:jc w:val="center"/>
              <w:rPr>
                <w:rFonts w:ascii="Times New Roman" w:hAnsi="Times New Roman" w:cs="Times New Roman"/>
                <w:sz w:val="28"/>
              </w:rPr>
            </w:pPr>
            <w:r w:rsidRPr="00FE793C">
              <w:rPr>
                <w:rFonts w:ascii="Times New Roman" w:hAnsi="Times New Roman" w:cs="Times New Roman"/>
                <w:sz w:val="28"/>
              </w:rPr>
              <w:t>Часто</w:t>
            </w:r>
          </w:p>
        </w:tc>
        <w:tc>
          <w:tcPr>
            <w:tcW w:w="909" w:type="dxa"/>
          </w:tcPr>
          <w:p w:rsidR="009F048C" w:rsidRPr="00FE793C" w:rsidRDefault="009F048C" w:rsidP="00324FE6">
            <w:pPr>
              <w:pStyle w:val="TableParagraph"/>
              <w:spacing w:line="311" w:lineRule="exact"/>
              <w:ind w:left="151" w:right="114"/>
              <w:jc w:val="center"/>
              <w:rPr>
                <w:rFonts w:ascii="Times New Roman" w:hAnsi="Times New Roman" w:cs="Times New Roman"/>
                <w:sz w:val="28"/>
              </w:rPr>
            </w:pPr>
            <w:r w:rsidRPr="00FE793C">
              <w:rPr>
                <w:rFonts w:ascii="Times New Roman" w:hAnsi="Times New Roman" w:cs="Times New Roman"/>
                <w:sz w:val="28"/>
              </w:rPr>
              <w:t>Іноді</w:t>
            </w:r>
          </w:p>
        </w:tc>
        <w:tc>
          <w:tcPr>
            <w:tcW w:w="1180" w:type="dxa"/>
          </w:tcPr>
          <w:p w:rsidR="009F048C" w:rsidRPr="00FE793C" w:rsidRDefault="009F048C" w:rsidP="00324FE6">
            <w:pPr>
              <w:pStyle w:val="TableParagraph"/>
              <w:spacing w:line="311" w:lineRule="exact"/>
              <w:ind w:left="114" w:right="179"/>
              <w:jc w:val="center"/>
              <w:rPr>
                <w:rFonts w:ascii="Times New Roman" w:hAnsi="Times New Roman" w:cs="Times New Roman"/>
                <w:sz w:val="28"/>
              </w:rPr>
            </w:pPr>
            <w:r w:rsidRPr="00FE793C">
              <w:rPr>
                <w:rFonts w:ascii="Times New Roman" w:hAnsi="Times New Roman" w:cs="Times New Roman"/>
                <w:sz w:val="28"/>
              </w:rPr>
              <w:t>Ніколи</w:t>
            </w:r>
          </w:p>
        </w:tc>
      </w:tr>
      <w:tr w:rsidR="009F048C" w:rsidTr="00324FE6">
        <w:trPr>
          <w:trHeight w:val="436"/>
        </w:trPr>
        <w:tc>
          <w:tcPr>
            <w:tcW w:w="4854" w:type="dxa"/>
          </w:tcPr>
          <w:p w:rsidR="009F048C" w:rsidRPr="00FE793C" w:rsidRDefault="009F048C" w:rsidP="00324FE6">
            <w:pPr>
              <w:pStyle w:val="TableParagraph"/>
              <w:spacing w:before="58"/>
              <w:ind w:left="200"/>
              <w:rPr>
                <w:rFonts w:ascii="Times New Roman" w:hAnsi="Times New Roman" w:cs="Times New Roman"/>
                <w:sz w:val="28"/>
              </w:rPr>
            </w:pPr>
            <w:r w:rsidRPr="00FE793C">
              <w:rPr>
                <w:rFonts w:ascii="Times New Roman" w:hAnsi="Times New Roman" w:cs="Times New Roman"/>
                <w:sz w:val="28"/>
              </w:rPr>
              <w:t>Які</w:t>
            </w:r>
            <w:r w:rsidRPr="00FE793C">
              <w:rPr>
                <w:rFonts w:ascii="Times New Roman" w:hAnsi="Times New Roman" w:cs="Times New Roman"/>
                <w:spacing w:val="-2"/>
                <w:sz w:val="28"/>
              </w:rPr>
              <w:t xml:space="preserve"> </w:t>
            </w:r>
            <w:r w:rsidRPr="00FE793C">
              <w:rPr>
                <w:rFonts w:ascii="Times New Roman" w:hAnsi="Times New Roman" w:cs="Times New Roman"/>
                <w:sz w:val="28"/>
              </w:rPr>
              <w:t>організовуються</w:t>
            </w:r>
            <w:r w:rsidRPr="00FE793C">
              <w:rPr>
                <w:rFonts w:ascii="Times New Roman" w:hAnsi="Times New Roman" w:cs="Times New Roman"/>
                <w:spacing w:val="-4"/>
                <w:sz w:val="28"/>
              </w:rPr>
              <w:t xml:space="preserve"> </w:t>
            </w:r>
            <w:r w:rsidRPr="00FE793C">
              <w:rPr>
                <w:rFonts w:ascii="Times New Roman" w:hAnsi="Times New Roman" w:cs="Times New Roman"/>
                <w:sz w:val="28"/>
              </w:rPr>
              <w:t>в</w:t>
            </w:r>
            <w:r w:rsidRPr="00FE793C">
              <w:rPr>
                <w:rFonts w:ascii="Times New Roman" w:hAnsi="Times New Roman" w:cs="Times New Roman"/>
                <w:spacing w:val="-1"/>
                <w:sz w:val="28"/>
              </w:rPr>
              <w:t xml:space="preserve"> </w:t>
            </w:r>
            <w:r w:rsidRPr="00FE793C">
              <w:rPr>
                <w:rFonts w:ascii="Times New Roman" w:hAnsi="Times New Roman" w:cs="Times New Roman"/>
                <w:sz w:val="28"/>
              </w:rPr>
              <w:t>групі</w:t>
            </w:r>
          </w:p>
        </w:tc>
        <w:tc>
          <w:tcPr>
            <w:tcW w:w="1291" w:type="dxa"/>
          </w:tcPr>
          <w:p w:rsidR="009F048C" w:rsidRDefault="009F048C" w:rsidP="00324FE6">
            <w:pPr>
              <w:pStyle w:val="TableParagraph"/>
              <w:spacing w:line="416" w:lineRule="exact"/>
              <w:ind w:left="48" w:right="93"/>
              <w:jc w:val="center"/>
              <w:rPr>
                <w:rFonts w:ascii="Lucida Sans Unicode" w:eastAsia="Lucida Sans Unicode"/>
                <w:sz w:val="28"/>
              </w:rPr>
            </w:pPr>
            <w:r>
              <w:rPr>
                <w:rFonts w:ascii="Lucida Sans Unicode" w:eastAsia="Lucida Sans Unicode"/>
                <w:sz w:val="28"/>
              </w:rPr>
              <w:t>🌕</w:t>
            </w:r>
          </w:p>
        </w:tc>
        <w:tc>
          <w:tcPr>
            <w:tcW w:w="983" w:type="dxa"/>
          </w:tcPr>
          <w:p w:rsidR="009F048C" w:rsidRDefault="009F048C" w:rsidP="00324FE6">
            <w:pPr>
              <w:pStyle w:val="TableParagraph"/>
              <w:spacing w:line="416" w:lineRule="exact"/>
              <w:ind w:left="99" w:right="148"/>
              <w:jc w:val="center"/>
              <w:rPr>
                <w:rFonts w:ascii="Lucida Sans Unicode" w:eastAsia="Lucida Sans Unicode"/>
                <w:sz w:val="28"/>
              </w:rPr>
            </w:pPr>
            <w:r>
              <w:rPr>
                <w:rFonts w:ascii="Lucida Sans Unicode" w:eastAsia="Lucida Sans Unicode"/>
                <w:sz w:val="28"/>
              </w:rPr>
              <w:t>🌕</w:t>
            </w:r>
          </w:p>
        </w:tc>
        <w:tc>
          <w:tcPr>
            <w:tcW w:w="909" w:type="dxa"/>
          </w:tcPr>
          <w:p w:rsidR="009F048C" w:rsidRDefault="009F048C" w:rsidP="00324FE6">
            <w:pPr>
              <w:pStyle w:val="TableParagraph"/>
              <w:spacing w:line="416" w:lineRule="exact"/>
              <w:ind w:left="151" w:right="112"/>
              <w:jc w:val="center"/>
              <w:rPr>
                <w:rFonts w:ascii="Lucida Sans Unicode" w:eastAsia="Lucida Sans Unicode"/>
                <w:sz w:val="28"/>
              </w:rPr>
            </w:pPr>
            <w:r>
              <w:rPr>
                <w:rFonts w:ascii="Lucida Sans Unicode" w:eastAsia="Lucida Sans Unicode"/>
                <w:sz w:val="28"/>
              </w:rPr>
              <w:t>🌕</w:t>
            </w:r>
          </w:p>
        </w:tc>
        <w:tc>
          <w:tcPr>
            <w:tcW w:w="1180" w:type="dxa"/>
          </w:tcPr>
          <w:p w:rsidR="009F048C" w:rsidRDefault="009F048C" w:rsidP="00324FE6">
            <w:pPr>
              <w:pStyle w:val="TableParagraph"/>
              <w:spacing w:line="416" w:lineRule="exact"/>
              <w:ind w:left="114" w:right="179"/>
              <w:jc w:val="center"/>
              <w:rPr>
                <w:rFonts w:ascii="Lucida Sans Unicode" w:eastAsia="Lucida Sans Unicode"/>
                <w:sz w:val="28"/>
              </w:rPr>
            </w:pPr>
            <w:r>
              <w:rPr>
                <w:rFonts w:ascii="Lucida Sans Unicode" w:eastAsia="Lucida Sans Unicode"/>
                <w:sz w:val="28"/>
              </w:rPr>
              <w:t>🌕</w:t>
            </w:r>
          </w:p>
        </w:tc>
      </w:tr>
      <w:tr w:rsidR="009F048C" w:rsidTr="00324FE6">
        <w:trPr>
          <w:trHeight w:val="442"/>
        </w:trPr>
        <w:tc>
          <w:tcPr>
            <w:tcW w:w="4854" w:type="dxa"/>
          </w:tcPr>
          <w:p w:rsidR="009F048C" w:rsidRPr="00FE793C" w:rsidRDefault="009F048C" w:rsidP="00324FE6">
            <w:pPr>
              <w:pStyle w:val="TableParagraph"/>
              <w:spacing w:before="58"/>
              <w:ind w:left="200"/>
              <w:rPr>
                <w:rFonts w:ascii="Times New Roman" w:hAnsi="Times New Roman" w:cs="Times New Roman"/>
                <w:sz w:val="28"/>
              </w:rPr>
            </w:pPr>
            <w:r w:rsidRPr="00FE793C">
              <w:rPr>
                <w:rFonts w:ascii="Times New Roman" w:hAnsi="Times New Roman" w:cs="Times New Roman"/>
                <w:sz w:val="28"/>
              </w:rPr>
              <w:t>Які</w:t>
            </w:r>
            <w:r w:rsidRPr="00FE793C">
              <w:rPr>
                <w:rFonts w:ascii="Times New Roman" w:hAnsi="Times New Roman" w:cs="Times New Roman"/>
                <w:spacing w:val="-3"/>
                <w:sz w:val="28"/>
              </w:rPr>
              <w:t xml:space="preserve"> </w:t>
            </w:r>
            <w:r w:rsidRPr="00FE793C">
              <w:rPr>
                <w:rFonts w:ascii="Times New Roman" w:hAnsi="Times New Roman" w:cs="Times New Roman"/>
                <w:sz w:val="28"/>
              </w:rPr>
              <w:t>стосуються</w:t>
            </w:r>
            <w:r w:rsidRPr="00FE793C">
              <w:rPr>
                <w:rFonts w:ascii="Times New Roman" w:hAnsi="Times New Roman" w:cs="Times New Roman"/>
                <w:spacing w:val="-2"/>
                <w:sz w:val="28"/>
              </w:rPr>
              <w:t xml:space="preserve"> </w:t>
            </w:r>
            <w:r w:rsidRPr="00FE793C">
              <w:rPr>
                <w:rFonts w:ascii="Times New Roman" w:hAnsi="Times New Roman" w:cs="Times New Roman"/>
                <w:sz w:val="28"/>
              </w:rPr>
              <w:t>освітнього</w:t>
            </w:r>
            <w:r w:rsidRPr="00FE793C">
              <w:rPr>
                <w:rFonts w:ascii="Times New Roman" w:hAnsi="Times New Roman" w:cs="Times New Roman"/>
                <w:spacing w:val="-2"/>
                <w:sz w:val="28"/>
              </w:rPr>
              <w:t xml:space="preserve"> </w:t>
            </w:r>
            <w:r w:rsidRPr="00FE793C">
              <w:rPr>
                <w:rFonts w:ascii="Times New Roman" w:hAnsi="Times New Roman" w:cs="Times New Roman"/>
                <w:sz w:val="28"/>
              </w:rPr>
              <w:t>закладу</w:t>
            </w:r>
          </w:p>
        </w:tc>
        <w:tc>
          <w:tcPr>
            <w:tcW w:w="1291" w:type="dxa"/>
          </w:tcPr>
          <w:p w:rsidR="009F048C" w:rsidRDefault="009F048C" w:rsidP="00324FE6">
            <w:pPr>
              <w:pStyle w:val="TableParagraph"/>
              <w:spacing w:line="416" w:lineRule="exact"/>
              <w:ind w:left="48" w:right="93"/>
              <w:jc w:val="center"/>
              <w:rPr>
                <w:rFonts w:ascii="Lucida Sans Unicode" w:eastAsia="Lucida Sans Unicode"/>
                <w:sz w:val="28"/>
              </w:rPr>
            </w:pPr>
            <w:r>
              <w:rPr>
                <w:rFonts w:ascii="Lucida Sans Unicode" w:eastAsia="Lucida Sans Unicode"/>
                <w:sz w:val="28"/>
              </w:rPr>
              <w:t>🌕</w:t>
            </w:r>
          </w:p>
        </w:tc>
        <w:tc>
          <w:tcPr>
            <w:tcW w:w="983" w:type="dxa"/>
          </w:tcPr>
          <w:p w:rsidR="009F048C" w:rsidRDefault="009F048C" w:rsidP="00324FE6">
            <w:pPr>
              <w:pStyle w:val="TableParagraph"/>
              <w:spacing w:line="416" w:lineRule="exact"/>
              <w:ind w:left="99" w:right="148"/>
              <w:jc w:val="center"/>
              <w:rPr>
                <w:rFonts w:ascii="Lucida Sans Unicode" w:eastAsia="Lucida Sans Unicode"/>
                <w:sz w:val="28"/>
              </w:rPr>
            </w:pPr>
            <w:r>
              <w:rPr>
                <w:rFonts w:ascii="Lucida Sans Unicode" w:eastAsia="Lucida Sans Unicode"/>
                <w:sz w:val="28"/>
              </w:rPr>
              <w:t>🌕</w:t>
            </w:r>
          </w:p>
        </w:tc>
        <w:tc>
          <w:tcPr>
            <w:tcW w:w="909" w:type="dxa"/>
          </w:tcPr>
          <w:p w:rsidR="009F048C" w:rsidRDefault="009F048C" w:rsidP="00324FE6">
            <w:pPr>
              <w:pStyle w:val="TableParagraph"/>
              <w:spacing w:line="416" w:lineRule="exact"/>
              <w:ind w:left="151" w:right="112"/>
              <w:jc w:val="center"/>
              <w:rPr>
                <w:rFonts w:ascii="Lucida Sans Unicode" w:eastAsia="Lucida Sans Unicode"/>
                <w:sz w:val="28"/>
              </w:rPr>
            </w:pPr>
            <w:r>
              <w:rPr>
                <w:rFonts w:ascii="Lucida Sans Unicode" w:eastAsia="Lucida Sans Unicode"/>
                <w:sz w:val="28"/>
              </w:rPr>
              <w:t>🌕</w:t>
            </w:r>
          </w:p>
        </w:tc>
        <w:tc>
          <w:tcPr>
            <w:tcW w:w="1180" w:type="dxa"/>
          </w:tcPr>
          <w:p w:rsidR="009F048C" w:rsidRDefault="009F048C" w:rsidP="00324FE6">
            <w:pPr>
              <w:pStyle w:val="TableParagraph"/>
              <w:spacing w:line="416" w:lineRule="exact"/>
              <w:ind w:left="114" w:right="179"/>
              <w:jc w:val="center"/>
              <w:rPr>
                <w:rFonts w:ascii="Lucida Sans Unicode" w:eastAsia="Lucida Sans Unicode"/>
                <w:sz w:val="28"/>
              </w:rPr>
            </w:pPr>
            <w:r>
              <w:rPr>
                <w:rFonts w:ascii="Lucida Sans Unicode" w:eastAsia="Lucida Sans Unicode"/>
                <w:sz w:val="28"/>
              </w:rPr>
              <w:t>🌕</w:t>
            </w:r>
          </w:p>
        </w:tc>
      </w:tr>
      <w:tr w:rsidR="009F048C" w:rsidTr="00324FE6">
        <w:trPr>
          <w:trHeight w:val="694"/>
        </w:trPr>
        <w:tc>
          <w:tcPr>
            <w:tcW w:w="4854" w:type="dxa"/>
          </w:tcPr>
          <w:p w:rsidR="009F048C" w:rsidRPr="00FE793C" w:rsidRDefault="009F048C" w:rsidP="00324FE6">
            <w:pPr>
              <w:pStyle w:val="TableParagraph"/>
              <w:spacing w:before="30" w:line="322" w:lineRule="exact"/>
              <w:ind w:left="200" w:right="279"/>
              <w:rPr>
                <w:rFonts w:ascii="Times New Roman" w:hAnsi="Times New Roman" w:cs="Times New Roman"/>
                <w:sz w:val="28"/>
              </w:rPr>
            </w:pPr>
            <w:r w:rsidRPr="00FE793C">
              <w:rPr>
                <w:rFonts w:ascii="Times New Roman" w:hAnsi="Times New Roman" w:cs="Times New Roman"/>
                <w:sz w:val="28"/>
              </w:rPr>
              <w:t>Ініціативи на рівні громади (району,</w:t>
            </w:r>
            <w:r w:rsidRPr="00FE793C">
              <w:rPr>
                <w:rFonts w:ascii="Times New Roman" w:hAnsi="Times New Roman" w:cs="Times New Roman"/>
                <w:spacing w:val="-67"/>
                <w:sz w:val="28"/>
              </w:rPr>
              <w:t xml:space="preserve"> </w:t>
            </w:r>
            <w:r w:rsidRPr="00FE793C">
              <w:rPr>
                <w:rFonts w:ascii="Times New Roman" w:hAnsi="Times New Roman" w:cs="Times New Roman"/>
                <w:sz w:val="28"/>
              </w:rPr>
              <w:t>міста/села,</w:t>
            </w:r>
            <w:r w:rsidRPr="00FE793C">
              <w:rPr>
                <w:rFonts w:ascii="Times New Roman" w:hAnsi="Times New Roman" w:cs="Times New Roman"/>
                <w:spacing w:val="-4"/>
                <w:sz w:val="28"/>
              </w:rPr>
              <w:t xml:space="preserve"> </w:t>
            </w:r>
            <w:r w:rsidRPr="00FE793C">
              <w:rPr>
                <w:rFonts w:ascii="Times New Roman" w:hAnsi="Times New Roman" w:cs="Times New Roman"/>
                <w:sz w:val="28"/>
              </w:rPr>
              <w:t>області)</w:t>
            </w:r>
          </w:p>
        </w:tc>
        <w:tc>
          <w:tcPr>
            <w:tcW w:w="1291" w:type="dxa"/>
          </w:tcPr>
          <w:p w:rsidR="009F048C" w:rsidRDefault="009F048C" w:rsidP="00324FE6">
            <w:pPr>
              <w:pStyle w:val="TableParagraph"/>
              <w:rPr>
                <w:sz w:val="28"/>
              </w:rPr>
            </w:pPr>
          </w:p>
        </w:tc>
        <w:tc>
          <w:tcPr>
            <w:tcW w:w="983" w:type="dxa"/>
          </w:tcPr>
          <w:p w:rsidR="009F048C" w:rsidRDefault="009F048C" w:rsidP="00324FE6">
            <w:pPr>
              <w:pStyle w:val="TableParagraph"/>
              <w:rPr>
                <w:sz w:val="28"/>
              </w:rPr>
            </w:pPr>
          </w:p>
        </w:tc>
        <w:tc>
          <w:tcPr>
            <w:tcW w:w="909" w:type="dxa"/>
          </w:tcPr>
          <w:p w:rsidR="009F048C" w:rsidRDefault="009F048C" w:rsidP="00324FE6">
            <w:pPr>
              <w:pStyle w:val="TableParagraph"/>
              <w:rPr>
                <w:sz w:val="28"/>
              </w:rPr>
            </w:pPr>
          </w:p>
        </w:tc>
        <w:tc>
          <w:tcPr>
            <w:tcW w:w="1180" w:type="dxa"/>
          </w:tcPr>
          <w:p w:rsidR="009F048C" w:rsidRDefault="009F048C" w:rsidP="00324FE6">
            <w:pPr>
              <w:pStyle w:val="TableParagraph"/>
              <w:rPr>
                <w:sz w:val="28"/>
              </w:rPr>
            </w:pPr>
          </w:p>
        </w:tc>
      </w:tr>
    </w:tbl>
    <w:p w:rsidR="009F048C" w:rsidRDefault="009F048C" w:rsidP="009F048C">
      <w:pPr>
        <w:pStyle w:val="a6"/>
        <w:spacing w:before="3"/>
        <w:rPr>
          <w:i/>
          <w:sz w:val="36"/>
        </w:rPr>
      </w:pPr>
    </w:p>
    <w:p w:rsidR="009F048C" w:rsidRDefault="009F048C" w:rsidP="00996A17">
      <w:pPr>
        <w:pStyle w:val="a5"/>
        <w:widowControl w:val="0"/>
        <w:numPr>
          <w:ilvl w:val="0"/>
          <w:numId w:val="43"/>
        </w:numPr>
        <w:tabs>
          <w:tab w:val="left" w:pos="667"/>
          <w:tab w:val="left" w:pos="668"/>
        </w:tabs>
        <w:autoSpaceDE w:val="0"/>
        <w:autoSpaceDN w:val="0"/>
        <w:spacing w:line="322" w:lineRule="exact"/>
        <w:contextualSpacing w:val="0"/>
        <w:rPr>
          <w:sz w:val="28"/>
        </w:rPr>
      </w:pPr>
      <w:r>
        <w:rPr>
          <w:sz w:val="28"/>
        </w:rPr>
        <w:t>Найчастіше</w:t>
      </w:r>
      <w:r>
        <w:rPr>
          <w:spacing w:val="-5"/>
          <w:sz w:val="28"/>
        </w:rPr>
        <w:t xml:space="preserve"> </w:t>
      </w:r>
      <w:r>
        <w:rPr>
          <w:sz w:val="28"/>
        </w:rPr>
        <w:t>участь</w:t>
      </w:r>
      <w:r>
        <w:rPr>
          <w:spacing w:val="-6"/>
          <w:sz w:val="28"/>
        </w:rPr>
        <w:t xml:space="preserve"> </w:t>
      </w:r>
      <w:r>
        <w:rPr>
          <w:sz w:val="28"/>
        </w:rPr>
        <w:t>у</w:t>
      </w:r>
      <w:r>
        <w:rPr>
          <w:spacing w:val="-1"/>
          <w:sz w:val="28"/>
        </w:rPr>
        <w:t xml:space="preserve"> </w:t>
      </w:r>
      <w:r>
        <w:rPr>
          <w:sz w:val="28"/>
        </w:rPr>
        <w:t>вищезазначених</w:t>
      </w:r>
      <w:r>
        <w:rPr>
          <w:spacing w:val="-1"/>
          <w:sz w:val="28"/>
        </w:rPr>
        <w:t xml:space="preserve"> </w:t>
      </w:r>
      <w:r>
        <w:rPr>
          <w:sz w:val="28"/>
        </w:rPr>
        <w:t>заходах</w:t>
      </w:r>
      <w:r>
        <w:rPr>
          <w:spacing w:val="-2"/>
          <w:sz w:val="28"/>
        </w:rPr>
        <w:t xml:space="preserve"> </w:t>
      </w:r>
      <w:r>
        <w:rPr>
          <w:sz w:val="28"/>
        </w:rPr>
        <w:t>Ви</w:t>
      </w:r>
      <w:r>
        <w:rPr>
          <w:spacing w:val="-2"/>
          <w:sz w:val="28"/>
        </w:rPr>
        <w:t xml:space="preserve"> </w:t>
      </w:r>
      <w:r>
        <w:rPr>
          <w:sz w:val="28"/>
        </w:rPr>
        <w:t>брали:*</w:t>
      </w:r>
    </w:p>
    <w:p w:rsidR="009F048C" w:rsidRDefault="009F048C" w:rsidP="009F048C">
      <w:pPr>
        <w:spacing w:line="300"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9F048C" w:rsidRDefault="009F048C" w:rsidP="00996A17">
      <w:pPr>
        <w:pStyle w:val="a5"/>
        <w:widowControl w:val="0"/>
        <w:numPr>
          <w:ilvl w:val="1"/>
          <w:numId w:val="43"/>
        </w:numPr>
        <w:tabs>
          <w:tab w:val="left" w:pos="1096"/>
        </w:tabs>
        <w:autoSpaceDE w:val="0"/>
        <w:autoSpaceDN w:val="0"/>
        <w:spacing w:line="354" w:lineRule="exact"/>
        <w:contextualSpacing w:val="0"/>
        <w:rPr>
          <w:sz w:val="28"/>
        </w:rPr>
      </w:pPr>
      <w:r>
        <w:rPr>
          <w:sz w:val="28"/>
        </w:rPr>
        <w:t>за</w:t>
      </w:r>
      <w:r>
        <w:rPr>
          <w:spacing w:val="-1"/>
          <w:sz w:val="28"/>
        </w:rPr>
        <w:t xml:space="preserve"> </w:t>
      </w:r>
      <w:r>
        <w:rPr>
          <w:sz w:val="28"/>
        </w:rPr>
        <w:t>власною</w:t>
      </w:r>
      <w:r>
        <w:rPr>
          <w:spacing w:val="-4"/>
          <w:sz w:val="28"/>
        </w:rPr>
        <w:t xml:space="preserve"> </w:t>
      </w:r>
      <w:r>
        <w:rPr>
          <w:sz w:val="28"/>
        </w:rPr>
        <w:t>ініціативою</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з</w:t>
      </w:r>
      <w:r>
        <w:rPr>
          <w:spacing w:val="-5"/>
          <w:sz w:val="28"/>
        </w:rPr>
        <w:t xml:space="preserve"> </w:t>
      </w:r>
      <w:r>
        <w:rPr>
          <w:sz w:val="28"/>
        </w:rPr>
        <w:t>ініціативи</w:t>
      </w:r>
      <w:r>
        <w:rPr>
          <w:spacing w:val="-3"/>
          <w:sz w:val="28"/>
        </w:rPr>
        <w:t xml:space="preserve"> </w:t>
      </w:r>
      <w:r>
        <w:rPr>
          <w:sz w:val="28"/>
        </w:rPr>
        <w:t>одногрупників</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з</w:t>
      </w:r>
      <w:r>
        <w:rPr>
          <w:spacing w:val="-4"/>
          <w:sz w:val="28"/>
        </w:rPr>
        <w:t xml:space="preserve"> </w:t>
      </w:r>
      <w:r>
        <w:rPr>
          <w:sz w:val="28"/>
        </w:rPr>
        <w:t>ініціативи</w:t>
      </w:r>
      <w:r>
        <w:rPr>
          <w:spacing w:val="-2"/>
          <w:sz w:val="28"/>
        </w:rPr>
        <w:t xml:space="preserve"> </w:t>
      </w:r>
      <w:r>
        <w:rPr>
          <w:sz w:val="28"/>
        </w:rPr>
        <w:t>класного</w:t>
      </w:r>
      <w:r>
        <w:rPr>
          <w:spacing w:val="-3"/>
          <w:sz w:val="28"/>
        </w:rPr>
        <w:t xml:space="preserve"> </w:t>
      </w:r>
      <w:r>
        <w:rPr>
          <w:sz w:val="28"/>
        </w:rPr>
        <w:t>керівника</w:t>
      </w:r>
    </w:p>
    <w:p w:rsidR="009F048C" w:rsidRDefault="009F048C" w:rsidP="00996A17">
      <w:pPr>
        <w:pStyle w:val="a5"/>
        <w:widowControl w:val="0"/>
        <w:numPr>
          <w:ilvl w:val="1"/>
          <w:numId w:val="43"/>
        </w:numPr>
        <w:tabs>
          <w:tab w:val="left" w:pos="1096"/>
        </w:tabs>
        <w:autoSpaceDE w:val="0"/>
        <w:autoSpaceDN w:val="0"/>
        <w:spacing w:line="322" w:lineRule="exact"/>
        <w:contextualSpacing w:val="0"/>
        <w:rPr>
          <w:sz w:val="28"/>
        </w:rPr>
      </w:pPr>
      <w:r>
        <w:rPr>
          <w:sz w:val="28"/>
        </w:rPr>
        <w:t>з</w:t>
      </w:r>
      <w:r>
        <w:rPr>
          <w:spacing w:val="-4"/>
          <w:sz w:val="28"/>
        </w:rPr>
        <w:t xml:space="preserve"> </w:t>
      </w:r>
      <w:r>
        <w:rPr>
          <w:sz w:val="28"/>
        </w:rPr>
        <w:t>ініціативи</w:t>
      </w:r>
      <w:r>
        <w:rPr>
          <w:spacing w:val="-3"/>
          <w:sz w:val="28"/>
        </w:rPr>
        <w:t xml:space="preserve"> </w:t>
      </w:r>
      <w:r>
        <w:rPr>
          <w:sz w:val="28"/>
        </w:rPr>
        <w:t>керівництва</w:t>
      </w:r>
      <w:r>
        <w:rPr>
          <w:spacing w:val="-3"/>
          <w:sz w:val="28"/>
        </w:rPr>
        <w:t xml:space="preserve"> </w:t>
      </w:r>
      <w:r>
        <w:rPr>
          <w:sz w:val="28"/>
        </w:rPr>
        <w:t>училища</w:t>
      </w:r>
    </w:p>
    <w:p w:rsidR="009F048C" w:rsidRDefault="009F048C" w:rsidP="00996A17">
      <w:pPr>
        <w:pStyle w:val="a5"/>
        <w:widowControl w:val="0"/>
        <w:numPr>
          <w:ilvl w:val="1"/>
          <w:numId w:val="43"/>
        </w:numPr>
        <w:tabs>
          <w:tab w:val="left" w:pos="1096"/>
        </w:tabs>
        <w:autoSpaceDE w:val="0"/>
        <w:autoSpaceDN w:val="0"/>
        <w:spacing w:line="376" w:lineRule="exact"/>
        <w:contextualSpacing w:val="0"/>
        <w:rPr>
          <w:sz w:val="28"/>
        </w:rPr>
      </w:pPr>
      <w:r>
        <w:rPr>
          <w:sz w:val="28"/>
        </w:rPr>
        <w:t>за</w:t>
      </w:r>
      <w:r>
        <w:rPr>
          <w:spacing w:val="-4"/>
          <w:sz w:val="28"/>
        </w:rPr>
        <w:t xml:space="preserve"> </w:t>
      </w:r>
      <w:r>
        <w:rPr>
          <w:sz w:val="28"/>
        </w:rPr>
        <w:t>примусом</w:t>
      </w:r>
    </w:p>
    <w:p w:rsidR="009F048C" w:rsidRDefault="009F048C" w:rsidP="009F048C">
      <w:pPr>
        <w:pStyle w:val="a6"/>
        <w:spacing w:before="9"/>
        <w:rPr>
          <w:sz w:val="25"/>
        </w:rPr>
      </w:pPr>
    </w:p>
    <w:p w:rsidR="009F048C" w:rsidRDefault="009F048C" w:rsidP="00996A17">
      <w:pPr>
        <w:pStyle w:val="a5"/>
        <w:widowControl w:val="0"/>
        <w:numPr>
          <w:ilvl w:val="0"/>
          <w:numId w:val="43"/>
        </w:numPr>
        <w:tabs>
          <w:tab w:val="left" w:pos="667"/>
          <w:tab w:val="left" w:pos="668"/>
        </w:tabs>
        <w:autoSpaceDE w:val="0"/>
        <w:autoSpaceDN w:val="0"/>
        <w:spacing w:line="242" w:lineRule="auto"/>
        <w:ind w:left="668" w:right="102"/>
        <w:contextualSpacing w:val="0"/>
        <w:rPr>
          <w:sz w:val="28"/>
        </w:rPr>
      </w:pPr>
      <w:r>
        <w:rPr>
          <w:sz w:val="28"/>
        </w:rPr>
        <w:t>Які</w:t>
      </w:r>
      <w:r>
        <w:rPr>
          <w:spacing w:val="34"/>
          <w:sz w:val="28"/>
        </w:rPr>
        <w:t xml:space="preserve"> </w:t>
      </w:r>
      <w:r>
        <w:rPr>
          <w:sz w:val="28"/>
        </w:rPr>
        <w:t>позаурочні</w:t>
      </w:r>
      <w:r>
        <w:rPr>
          <w:spacing w:val="34"/>
          <w:sz w:val="28"/>
        </w:rPr>
        <w:t xml:space="preserve"> </w:t>
      </w:r>
      <w:r>
        <w:rPr>
          <w:sz w:val="28"/>
        </w:rPr>
        <w:t>заходи</w:t>
      </w:r>
      <w:r>
        <w:rPr>
          <w:spacing w:val="34"/>
          <w:sz w:val="28"/>
        </w:rPr>
        <w:t xml:space="preserve"> </w:t>
      </w:r>
      <w:r>
        <w:rPr>
          <w:sz w:val="28"/>
        </w:rPr>
        <w:t>організовуються</w:t>
      </w:r>
      <w:r>
        <w:rPr>
          <w:spacing w:val="33"/>
          <w:sz w:val="28"/>
        </w:rPr>
        <w:t xml:space="preserve"> </w:t>
      </w:r>
      <w:r>
        <w:rPr>
          <w:sz w:val="28"/>
        </w:rPr>
        <w:t>у</w:t>
      </w:r>
      <w:r>
        <w:rPr>
          <w:spacing w:val="34"/>
          <w:sz w:val="28"/>
        </w:rPr>
        <w:t xml:space="preserve"> </w:t>
      </w:r>
      <w:r>
        <w:rPr>
          <w:sz w:val="28"/>
        </w:rPr>
        <w:t>освітньому</w:t>
      </w:r>
      <w:r>
        <w:rPr>
          <w:spacing w:val="35"/>
          <w:sz w:val="28"/>
        </w:rPr>
        <w:t xml:space="preserve"> </w:t>
      </w:r>
      <w:r>
        <w:rPr>
          <w:sz w:val="28"/>
        </w:rPr>
        <w:t>закладі?</w:t>
      </w:r>
      <w:r>
        <w:rPr>
          <w:spacing w:val="33"/>
          <w:sz w:val="28"/>
        </w:rPr>
        <w:t xml:space="preserve"> </w:t>
      </w:r>
      <w:r>
        <w:rPr>
          <w:sz w:val="28"/>
        </w:rPr>
        <w:t>(можна</w:t>
      </w:r>
      <w:r>
        <w:rPr>
          <w:spacing w:val="-67"/>
          <w:sz w:val="28"/>
        </w:rPr>
        <w:t xml:space="preserve"> </w:t>
      </w:r>
      <w:r>
        <w:rPr>
          <w:sz w:val="28"/>
        </w:rPr>
        <w:t>обрати</w:t>
      </w:r>
      <w:r>
        <w:rPr>
          <w:spacing w:val="-1"/>
          <w:sz w:val="28"/>
        </w:rPr>
        <w:t xml:space="preserve"> </w:t>
      </w:r>
      <w:r>
        <w:rPr>
          <w:sz w:val="28"/>
        </w:rPr>
        <w:t>декілька</w:t>
      </w:r>
      <w:r>
        <w:rPr>
          <w:spacing w:val="-1"/>
          <w:sz w:val="28"/>
        </w:rPr>
        <w:t xml:space="preserve"> </w:t>
      </w:r>
      <w:r>
        <w:rPr>
          <w:sz w:val="28"/>
        </w:rPr>
        <w:t>варіантів</w:t>
      </w:r>
      <w:r>
        <w:rPr>
          <w:spacing w:val="-1"/>
          <w:sz w:val="28"/>
        </w:rPr>
        <w:t xml:space="preserve"> </w:t>
      </w:r>
      <w:r>
        <w:rPr>
          <w:sz w:val="28"/>
        </w:rPr>
        <w:t>відповідей)*</w:t>
      </w:r>
    </w:p>
    <w:p w:rsidR="009F048C" w:rsidRDefault="009F048C" w:rsidP="009F048C">
      <w:pPr>
        <w:spacing w:line="294"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9F048C" w:rsidRDefault="009F048C" w:rsidP="00996A17">
      <w:pPr>
        <w:pStyle w:val="a5"/>
        <w:widowControl w:val="0"/>
        <w:numPr>
          <w:ilvl w:val="0"/>
          <w:numId w:val="34"/>
        </w:numPr>
        <w:tabs>
          <w:tab w:val="left" w:pos="1096"/>
        </w:tabs>
        <w:autoSpaceDE w:val="0"/>
        <w:autoSpaceDN w:val="0"/>
        <w:spacing w:line="353" w:lineRule="exact"/>
        <w:contextualSpacing w:val="0"/>
        <w:rPr>
          <w:sz w:val="28"/>
        </w:rPr>
      </w:pPr>
      <w:r>
        <w:rPr>
          <w:sz w:val="28"/>
        </w:rPr>
        <w:t>екскурсії</w:t>
      </w:r>
    </w:p>
    <w:p w:rsidR="009F048C" w:rsidRDefault="009F048C" w:rsidP="00996A17">
      <w:pPr>
        <w:pStyle w:val="a5"/>
        <w:widowControl w:val="0"/>
        <w:numPr>
          <w:ilvl w:val="0"/>
          <w:numId w:val="34"/>
        </w:numPr>
        <w:tabs>
          <w:tab w:val="left" w:pos="1096"/>
        </w:tabs>
        <w:autoSpaceDE w:val="0"/>
        <w:autoSpaceDN w:val="0"/>
        <w:spacing w:line="322" w:lineRule="exact"/>
        <w:contextualSpacing w:val="0"/>
        <w:rPr>
          <w:sz w:val="28"/>
        </w:rPr>
      </w:pPr>
      <w:r>
        <w:rPr>
          <w:sz w:val="28"/>
        </w:rPr>
        <w:t>майстер-класи</w:t>
      </w:r>
    </w:p>
    <w:p w:rsidR="009F048C" w:rsidRDefault="009F048C" w:rsidP="00996A17">
      <w:pPr>
        <w:pStyle w:val="a5"/>
        <w:widowControl w:val="0"/>
        <w:numPr>
          <w:ilvl w:val="0"/>
          <w:numId w:val="34"/>
        </w:numPr>
        <w:tabs>
          <w:tab w:val="left" w:pos="1096"/>
        </w:tabs>
        <w:autoSpaceDE w:val="0"/>
        <w:autoSpaceDN w:val="0"/>
        <w:spacing w:line="322" w:lineRule="exact"/>
        <w:contextualSpacing w:val="0"/>
        <w:rPr>
          <w:sz w:val="28"/>
        </w:rPr>
      </w:pPr>
      <w:r>
        <w:rPr>
          <w:sz w:val="28"/>
        </w:rPr>
        <w:t>пікніки</w:t>
      </w:r>
      <w:r>
        <w:rPr>
          <w:spacing w:val="-5"/>
          <w:sz w:val="28"/>
        </w:rPr>
        <w:t xml:space="preserve"> </w:t>
      </w:r>
      <w:r>
        <w:rPr>
          <w:sz w:val="28"/>
        </w:rPr>
        <w:t>на</w:t>
      </w:r>
      <w:r>
        <w:rPr>
          <w:spacing w:val="-2"/>
          <w:sz w:val="28"/>
        </w:rPr>
        <w:t xml:space="preserve"> </w:t>
      </w:r>
      <w:r>
        <w:rPr>
          <w:sz w:val="28"/>
        </w:rPr>
        <w:t>природі</w:t>
      </w:r>
    </w:p>
    <w:p w:rsidR="009F048C" w:rsidRDefault="009F048C" w:rsidP="00996A17">
      <w:pPr>
        <w:pStyle w:val="a5"/>
        <w:widowControl w:val="0"/>
        <w:numPr>
          <w:ilvl w:val="0"/>
          <w:numId w:val="34"/>
        </w:numPr>
        <w:tabs>
          <w:tab w:val="left" w:pos="1096"/>
        </w:tabs>
        <w:autoSpaceDE w:val="0"/>
        <w:autoSpaceDN w:val="0"/>
        <w:spacing w:line="322" w:lineRule="exact"/>
        <w:contextualSpacing w:val="0"/>
        <w:rPr>
          <w:sz w:val="28"/>
        </w:rPr>
      </w:pPr>
      <w:r>
        <w:rPr>
          <w:sz w:val="28"/>
        </w:rPr>
        <w:t>походи</w:t>
      </w:r>
      <w:r>
        <w:rPr>
          <w:spacing w:val="-1"/>
          <w:sz w:val="28"/>
        </w:rPr>
        <w:t xml:space="preserve"> </w:t>
      </w:r>
      <w:r>
        <w:rPr>
          <w:sz w:val="28"/>
        </w:rPr>
        <w:t>в</w:t>
      </w:r>
      <w:r>
        <w:rPr>
          <w:spacing w:val="-2"/>
          <w:sz w:val="28"/>
        </w:rPr>
        <w:t xml:space="preserve"> </w:t>
      </w:r>
      <w:r>
        <w:rPr>
          <w:sz w:val="28"/>
        </w:rPr>
        <w:t>кіно</w:t>
      </w:r>
    </w:p>
    <w:p w:rsidR="009F048C" w:rsidRDefault="009F048C" w:rsidP="00996A17">
      <w:pPr>
        <w:pStyle w:val="a5"/>
        <w:widowControl w:val="0"/>
        <w:numPr>
          <w:ilvl w:val="0"/>
          <w:numId w:val="34"/>
        </w:numPr>
        <w:tabs>
          <w:tab w:val="left" w:pos="1096"/>
        </w:tabs>
        <w:autoSpaceDE w:val="0"/>
        <w:autoSpaceDN w:val="0"/>
        <w:spacing w:line="323" w:lineRule="exact"/>
        <w:contextualSpacing w:val="0"/>
        <w:rPr>
          <w:sz w:val="28"/>
        </w:rPr>
      </w:pPr>
      <w:r>
        <w:rPr>
          <w:sz w:val="28"/>
        </w:rPr>
        <w:t>спортивні</w:t>
      </w:r>
      <w:r>
        <w:rPr>
          <w:spacing w:val="-2"/>
          <w:sz w:val="28"/>
        </w:rPr>
        <w:t xml:space="preserve"> </w:t>
      </w:r>
      <w:r>
        <w:rPr>
          <w:sz w:val="28"/>
        </w:rPr>
        <w:t>свята</w:t>
      </w:r>
    </w:p>
    <w:p w:rsidR="009F048C" w:rsidRDefault="009F048C" w:rsidP="00996A17">
      <w:pPr>
        <w:pStyle w:val="a5"/>
        <w:widowControl w:val="0"/>
        <w:numPr>
          <w:ilvl w:val="0"/>
          <w:numId w:val="34"/>
        </w:numPr>
        <w:tabs>
          <w:tab w:val="left" w:pos="1096"/>
        </w:tabs>
        <w:autoSpaceDE w:val="0"/>
        <w:autoSpaceDN w:val="0"/>
        <w:spacing w:line="323" w:lineRule="exact"/>
        <w:contextualSpacing w:val="0"/>
        <w:rPr>
          <w:sz w:val="28"/>
        </w:rPr>
      </w:pPr>
      <w:r>
        <w:rPr>
          <w:sz w:val="28"/>
        </w:rPr>
        <w:t>відвідування</w:t>
      </w:r>
      <w:r>
        <w:rPr>
          <w:spacing w:val="-6"/>
          <w:sz w:val="28"/>
        </w:rPr>
        <w:t xml:space="preserve"> </w:t>
      </w:r>
      <w:r>
        <w:rPr>
          <w:sz w:val="28"/>
        </w:rPr>
        <w:t>кінотеатрів,</w:t>
      </w:r>
      <w:r>
        <w:rPr>
          <w:spacing w:val="-4"/>
          <w:sz w:val="28"/>
        </w:rPr>
        <w:t xml:space="preserve"> </w:t>
      </w:r>
      <w:r>
        <w:rPr>
          <w:sz w:val="28"/>
        </w:rPr>
        <w:t>театрів,</w:t>
      </w:r>
      <w:r>
        <w:rPr>
          <w:spacing w:val="-4"/>
          <w:sz w:val="28"/>
        </w:rPr>
        <w:t xml:space="preserve"> </w:t>
      </w:r>
      <w:r>
        <w:rPr>
          <w:sz w:val="28"/>
        </w:rPr>
        <w:t>музеїв,</w:t>
      </w:r>
      <w:r>
        <w:rPr>
          <w:spacing w:val="-5"/>
          <w:sz w:val="28"/>
        </w:rPr>
        <w:t xml:space="preserve"> </w:t>
      </w:r>
      <w:r>
        <w:rPr>
          <w:sz w:val="28"/>
        </w:rPr>
        <w:t>виставок</w:t>
      </w:r>
      <w:r>
        <w:rPr>
          <w:spacing w:val="-2"/>
          <w:sz w:val="28"/>
        </w:rPr>
        <w:t xml:space="preserve"> </w:t>
      </w:r>
      <w:r>
        <w:rPr>
          <w:sz w:val="28"/>
        </w:rPr>
        <w:t>тощо</w:t>
      </w:r>
    </w:p>
    <w:p w:rsidR="009F048C" w:rsidRDefault="009F048C" w:rsidP="00996A17">
      <w:pPr>
        <w:pStyle w:val="a5"/>
        <w:widowControl w:val="0"/>
        <w:numPr>
          <w:ilvl w:val="0"/>
          <w:numId w:val="34"/>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9F048C" w:rsidRDefault="002D7F38" w:rsidP="009F048C">
      <w:pPr>
        <w:pStyle w:val="a6"/>
        <w:spacing w:before="7"/>
        <w:rPr>
          <w:sz w:val="16"/>
        </w:rPr>
      </w:pPr>
      <w:r w:rsidRPr="002D7F38">
        <w:pict>
          <v:rect id="_x0000_s1049" style="position:absolute;margin-left:134.75pt;margin-top:11.5pt;width:339.7pt;height:.7pt;z-index:-251632640;mso-wrap-distance-left:0;mso-wrap-distance-right:0;mso-position-horizontal-relative:page" fillcolor="black" stroked="f">
            <w10:wrap type="topAndBottom" anchorx="page"/>
          </v:rect>
        </w:pict>
      </w:r>
    </w:p>
    <w:p w:rsidR="009F048C" w:rsidRDefault="009F048C" w:rsidP="009F048C">
      <w:pPr>
        <w:pStyle w:val="a6"/>
        <w:spacing w:before="3"/>
        <w:rPr>
          <w:sz w:val="22"/>
        </w:rPr>
      </w:pPr>
    </w:p>
    <w:p w:rsidR="009F048C" w:rsidRDefault="009F048C" w:rsidP="00996A17">
      <w:pPr>
        <w:pStyle w:val="a5"/>
        <w:widowControl w:val="0"/>
        <w:numPr>
          <w:ilvl w:val="0"/>
          <w:numId w:val="43"/>
        </w:numPr>
        <w:tabs>
          <w:tab w:val="left" w:pos="667"/>
          <w:tab w:val="left" w:pos="668"/>
        </w:tabs>
        <w:autoSpaceDE w:val="0"/>
        <w:autoSpaceDN w:val="0"/>
        <w:spacing w:before="89"/>
        <w:ind w:left="668" w:right="100"/>
        <w:contextualSpacing w:val="0"/>
        <w:rPr>
          <w:i/>
          <w:sz w:val="28"/>
        </w:rPr>
      </w:pPr>
      <w:r>
        <w:rPr>
          <w:sz w:val="28"/>
        </w:rPr>
        <w:t>Як</w:t>
      </w:r>
      <w:r>
        <w:rPr>
          <w:spacing w:val="-15"/>
          <w:sz w:val="28"/>
        </w:rPr>
        <w:t xml:space="preserve"> </w:t>
      </w:r>
      <w:r>
        <w:rPr>
          <w:sz w:val="28"/>
        </w:rPr>
        <w:t>Ви</w:t>
      </w:r>
      <w:r>
        <w:rPr>
          <w:spacing w:val="-15"/>
          <w:sz w:val="28"/>
        </w:rPr>
        <w:t xml:space="preserve"> </w:t>
      </w:r>
      <w:r>
        <w:rPr>
          <w:sz w:val="28"/>
        </w:rPr>
        <w:t>отримуєте</w:t>
      </w:r>
      <w:r>
        <w:rPr>
          <w:spacing w:val="-16"/>
          <w:sz w:val="28"/>
        </w:rPr>
        <w:t xml:space="preserve"> </w:t>
      </w:r>
      <w:r>
        <w:rPr>
          <w:sz w:val="28"/>
        </w:rPr>
        <w:t>інформацію</w:t>
      </w:r>
      <w:r>
        <w:rPr>
          <w:spacing w:val="-18"/>
          <w:sz w:val="28"/>
        </w:rPr>
        <w:t xml:space="preserve"> </w:t>
      </w:r>
      <w:r>
        <w:rPr>
          <w:sz w:val="28"/>
        </w:rPr>
        <w:t>про</w:t>
      </w:r>
      <w:r>
        <w:rPr>
          <w:spacing w:val="-15"/>
          <w:sz w:val="28"/>
        </w:rPr>
        <w:t xml:space="preserve"> </w:t>
      </w:r>
      <w:r>
        <w:rPr>
          <w:sz w:val="28"/>
        </w:rPr>
        <w:t>діяльність</w:t>
      </w:r>
      <w:r>
        <w:rPr>
          <w:spacing w:val="-17"/>
          <w:sz w:val="28"/>
        </w:rPr>
        <w:t xml:space="preserve"> </w:t>
      </w:r>
      <w:r>
        <w:rPr>
          <w:sz w:val="28"/>
        </w:rPr>
        <w:t>освітнього</w:t>
      </w:r>
      <w:r>
        <w:rPr>
          <w:spacing w:val="-15"/>
          <w:sz w:val="28"/>
        </w:rPr>
        <w:t xml:space="preserve"> </w:t>
      </w:r>
      <w:r>
        <w:rPr>
          <w:sz w:val="28"/>
        </w:rPr>
        <w:t>закладу</w:t>
      </w:r>
      <w:r>
        <w:rPr>
          <w:spacing w:val="-14"/>
          <w:sz w:val="28"/>
        </w:rPr>
        <w:t xml:space="preserve"> </w:t>
      </w:r>
      <w:r>
        <w:rPr>
          <w:sz w:val="28"/>
        </w:rPr>
        <w:t>та</w:t>
      </w:r>
      <w:r>
        <w:rPr>
          <w:spacing w:val="-14"/>
          <w:sz w:val="28"/>
        </w:rPr>
        <w:t xml:space="preserve"> </w:t>
      </w:r>
      <w:r>
        <w:rPr>
          <w:sz w:val="28"/>
        </w:rPr>
        <w:t>про</w:t>
      </w:r>
      <w:r>
        <w:rPr>
          <w:spacing w:val="-13"/>
          <w:sz w:val="28"/>
        </w:rPr>
        <w:t xml:space="preserve"> </w:t>
      </w:r>
      <w:r>
        <w:rPr>
          <w:sz w:val="28"/>
        </w:rPr>
        <w:t>події,</w:t>
      </w:r>
      <w:r>
        <w:rPr>
          <w:spacing w:val="-67"/>
          <w:sz w:val="28"/>
        </w:rPr>
        <w:t xml:space="preserve"> </w:t>
      </w:r>
      <w:r>
        <w:rPr>
          <w:sz w:val="28"/>
        </w:rPr>
        <w:t>які в ньому відбуваються? (можна обрати декілька варіантів відповідей)*</w:t>
      </w:r>
      <w:r>
        <w:rPr>
          <w:spacing w:val="1"/>
          <w:sz w:val="28"/>
        </w:rPr>
        <w:t xml:space="preserve"> </w:t>
      </w:r>
      <w:r>
        <w:rPr>
          <w:i/>
          <w:sz w:val="28"/>
        </w:rPr>
        <w:t>Виберіть</w:t>
      </w:r>
      <w:r>
        <w:rPr>
          <w:i/>
          <w:spacing w:val="-2"/>
          <w:sz w:val="28"/>
        </w:rPr>
        <w:t xml:space="preserve"> </w:t>
      </w:r>
      <w:r>
        <w:rPr>
          <w:i/>
          <w:sz w:val="28"/>
        </w:rPr>
        <w:t>усе,</w:t>
      </w:r>
      <w:r>
        <w:rPr>
          <w:i/>
          <w:spacing w:val="-1"/>
          <w:sz w:val="28"/>
        </w:rPr>
        <w:t xml:space="preserve"> </w:t>
      </w:r>
      <w:r>
        <w:rPr>
          <w:i/>
          <w:sz w:val="28"/>
        </w:rPr>
        <w:t>що підходить</w:t>
      </w:r>
    </w:p>
    <w:p w:rsidR="009F048C" w:rsidRDefault="009F048C" w:rsidP="00996A17">
      <w:pPr>
        <w:pStyle w:val="a5"/>
        <w:widowControl w:val="0"/>
        <w:numPr>
          <w:ilvl w:val="0"/>
          <w:numId w:val="33"/>
        </w:numPr>
        <w:tabs>
          <w:tab w:val="left" w:pos="1096"/>
        </w:tabs>
        <w:autoSpaceDE w:val="0"/>
        <w:autoSpaceDN w:val="0"/>
        <w:spacing w:line="332" w:lineRule="exact"/>
        <w:contextualSpacing w:val="0"/>
        <w:rPr>
          <w:sz w:val="28"/>
        </w:rPr>
      </w:pPr>
      <w:r>
        <w:rPr>
          <w:sz w:val="28"/>
        </w:rPr>
        <w:t>від</w:t>
      </w:r>
      <w:r>
        <w:rPr>
          <w:spacing w:val="-3"/>
          <w:sz w:val="28"/>
        </w:rPr>
        <w:t xml:space="preserve"> </w:t>
      </w:r>
      <w:r>
        <w:rPr>
          <w:sz w:val="28"/>
        </w:rPr>
        <w:t>класного</w:t>
      </w:r>
      <w:r>
        <w:rPr>
          <w:spacing w:val="-3"/>
          <w:sz w:val="28"/>
        </w:rPr>
        <w:t xml:space="preserve"> </w:t>
      </w:r>
      <w:r>
        <w:rPr>
          <w:sz w:val="28"/>
        </w:rPr>
        <w:t>керівника,</w:t>
      </w:r>
      <w:r>
        <w:rPr>
          <w:spacing w:val="-4"/>
          <w:sz w:val="28"/>
        </w:rPr>
        <w:t xml:space="preserve"> </w:t>
      </w:r>
      <w:r>
        <w:rPr>
          <w:sz w:val="28"/>
        </w:rPr>
        <w:t>майстра</w:t>
      </w:r>
      <w:r>
        <w:rPr>
          <w:spacing w:val="-4"/>
          <w:sz w:val="28"/>
        </w:rPr>
        <w:t xml:space="preserve"> </w:t>
      </w:r>
      <w:r>
        <w:rPr>
          <w:sz w:val="28"/>
        </w:rPr>
        <w:t>виробничого</w:t>
      </w:r>
      <w:r>
        <w:rPr>
          <w:spacing w:val="-5"/>
          <w:sz w:val="28"/>
        </w:rPr>
        <w:t xml:space="preserve"> </w:t>
      </w:r>
      <w:r>
        <w:rPr>
          <w:sz w:val="28"/>
        </w:rPr>
        <w:t>навчання</w:t>
      </w:r>
    </w:p>
    <w:p w:rsidR="009F048C" w:rsidRDefault="009F048C" w:rsidP="00996A17">
      <w:pPr>
        <w:pStyle w:val="a5"/>
        <w:widowControl w:val="0"/>
        <w:numPr>
          <w:ilvl w:val="0"/>
          <w:numId w:val="33"/>
        </w:numPr>
        <w:tabs>
          <w:tab w:val="left" w:pos="1096"/>
        </w:tabs>
        <w:autoSpaceDE w:val="0"/>
        <w:autoSpaceDN w:val="0"/>
        <w:spacing w:line="376" w:lineRule="exact"/>
        <w:contextualSpacing w:val="0"/>
        <w:rPr>
          <w:sz w:val="28"/>
        </w:rPr>
      </w:pPr>
      <w:r>
        <w:rPr>
          <w:sz w:val="28"/>
        </w:rPr>
        <w:t>з</w:t>
      </w:r>
      <w:r>
        <w:rPr>
          <w:spacing w:val="-3"/>
          <w:sz w:val="28"/>
        </w:rPr>
        <w:t xml:space="preserve"> </w:t>
      </w:r>
      <w:r>
        <w:rPr>
          <w:sz w:val="28"/>
        </w:rPr>
        <w:t>інформаційних</w:t>
      </w:r>
      <w:r>
        <w:rPr>
          <w:spacing w:val="-4"/>
          <w:sz w:val="28"/>
        </w:rPr>
        <w:t xml:space="preserve"> </w:t>
      </w:r>
      <w:r>
        <w:rPr>
          <w:sz w:val="28"/>
        </w:rPr>
        <w:t>стендів</w:t>
      </w:r>
      <w:r>
        <w:rPr>
          <w:spacing w:val="-3"/>
          <w:sz w:val="28"/>
        </w:rPr>
        <w:t xml:space="preserve"> </w:t>
      </w:r>
      <w:r>
        <w:rPr>
          <w:sz w:val="28"/>
        </w:rPr>
        <w:t>в</w:t>
      </w:r>
      <w:r>
        <w:rPr>
          <w:spacing w:val="-3"/>
          <w:sz w:val="28"/>
        </w:rPr>
        <w:t xml:space="preserve"> </w:t>
      </w:r>
      <w:r>
        <w:rPr>
          <w:sz w:val="28"/>
        </w:rPr>
        <w:t>училищі</w:t>
      </w:r>
    </w:p>
    <w:p w:rsidR="009F048C" w:rsidRDefault="009F048C" w:rsidP="009F048C">
      <w:pPr>
        <w:spacing w:line="376" w:lineRule="exact"/>
        <w:rPr>
          <w:sz w:val="28"/>
        </w:rPr>
        <w:sectPr w:rsidR="009F048C">
          <w:pgSz w:w="11900" w:h="16850"/>
          <w:pgMar w:top="1140" w:right="460" w:bottom="280" w:left="1600" w:header="717" w:footer="0" w:gutter="0"/>
          <w:cols w:space="720"/>
        </w:sectPr>
      </w:pPr>
    </w:p>
    <w:p w:rsidR="009F048C" w:rsidRDefault="009F048C" w:rsidP="00996A17">
      <w:pPr>
        <w:pStyle w:val="a5"/>
        <w:widowControl w:val="0"/>
        <w:numPr>
          <w:ilvl w:val="0"/>
          <w:numId w:val="33"/>
        </w:numPr>
        <w:tabs>
          <w:tab w:val="left" w:pos="1096"/>
        </w:tabs>
        <w:autoSpaceDE w:val="0"/>
        <w:autoSpaceDN w:val="0"/>
        <w:spacing w:before="33" w:line="376" w:lineRule="exact"/>
        <w:contextualSpacing w:val="0"/>
        <w:rPr>
          <w:sz w:val="28"/>
        </w:rPr>
      </w:pPr>
      <w:r>
        <w:rPr>
          <w:sz w:val="28"/>
        </w:rPr>
        <w:lastRenderedPageBreak/>
        <w:t>з</w:t>
      </w:r>
      <w:r>
        <w:rPr>
          <w:spacing w:val="-1"/>
          <w:sz w:val="28"/>
        </w:rPr>
        <w:t xml:space="preserve"> </w:t>
      </w:r>
      <w:r>
        <w:rPr>
          <w:sz w:val="28"/>
        </w:rPr>
        <w:t>сайту</w:t>
      </w:r>
      <w:r>
        <w:rPr>
          <w:spacing w:val="-2"/>
          <w:sz w:val="28"/>
        </w:rPr>
        <w:t xml:space="preserve"> </w:t>
      </w:r>
      <w:r>
        <w:rPr>
          <w:sz w:val="28"/>
        </w:rPr>
        <w:t>училища</w:t>
      </w:r>
    </w:p>
    <w:p w:rsidR="009F048C" w:rsidRDefault="009F048C" w:rsidP="00996A17">
      <w:pPr>
        <w:pStyle w:val="a5"/>
        <w:widowControl w:val="0"/>
        <w:numPr>
          <w:ilvl w:val="0"/>
          <w:numId w:val="33"/>
        </w:numPr>
        <w:tabs>
          <w:tab w:val="left" w:pos="1096"/>
        </w:tabs>
        <w:autoSpaceDE w:val="0"/>
        <w:autoSpaceDN w:val="0"/>
        <w:spacing w:line="322" w:lineRule="exact"/>
        <w:contextualSpacing w:val="0"/>
        <w:rPr>
          <w:sz w:val="28"/>
        </w:rPr>
      </w:pPr>
      <w:r>
        <w:rPr>
          <w:sz w:val="28"/>
        </w:rPr>
        <w:t>зі</w:t>
      </w:r>
      <w:r>
        <w:rPr>
          <w:spacing w:val="-3"/>
          <w:sz w:val="28"/>
        </w:rPr>
        <w:t xml:space="preserve"> </w:t>
      </w:r>
      <w:r>
        <w:rPr>
          <w:sz w:val="28"/>
        </w:rPr>
        <w:t>спільноти</w:t>
      </w:r>
      <w:r>
        <w:rPr>
          <w:spacing w:val="-2"/>
          <w:sz w:val="28"/>
        </w:rPr>
        <w:t xml:space="preserve"> </w:t>
      </w:r>
      <w:r>
        <w:rPr>
          <w:sz w:val="28"/>
        </w:rPr>
        <w:t>в</w:t>
      </w:r>
      <w:r>
        <w:rPr>
          <w:spacing w:val="-4"/>
          <w:sz w:val="28"/>
        </w:rPr>
        <w:t xml:space="preserve"> </w:t>
      </w:r>
      <w:r>
        <w:rPr>
          <w:sz w:val="28"/>
        </w:rPr>
        <w:t>соціальних</w:t>
      </w:r>
      <w:r>
        <w:rPr>
          <w:spacing w:val="-2"/>
          <w:sz w:val="28"/>
        </w:rPr>
        <w:t xml:space="preserve"> </w:t>
      </w:r>
      <w:r>
        <w:rPr>
          <w:sz w:val="28"/>
        </w:rPr>
        <w:t>мережах</w:t>
      </w:r>
    </w:p>
    <w:p w:rsidR="009F048C" w:rsidRDefault="009F048C" w:rsidP="00996A17">
      <w:pPr>
        <w:pStyle w:val="a5"/>
        <w:widowControl w:val="0"/>
        <w:numPr>
          <w:ilvl w:val="0"/>
          <w:numId w:val="33"/>
        </w:numPr>
        <w:tabs>
          <w:tab w:val="left" w:pos="1096"/>
        </w:tabs>
        <w:autoSpaceDE w:val="0"/>
        <w:autoSpaceDN w:val="0"/>
        <w:spacing w:line="322" w:lineRule="exact"/>
        <w:contextualSpacing w:val="0"/>
        <w:rPr>
          <w:sz w:val="28"/>
        </w:rPr>
      </w:pPr>
      <w:r>
        <w:rPr>
          <w:sz w:val="28"/>
        </w:rPr>
        <w:t>з</w:t>
      </w:r>
      <w:r>
        <w:rPr>
          <w:spacing w:val="-5"/>
          <w:sz w:val="28"/>
        </w:rPr>
        <w:t xml:space="preserve"> </w:t>
      </w:r>
      <w:r>
        <w:rPr>
          <w:sz w:val="28"/>
        </w:rPr>
        <w:t>інтерактивної</w:t>
      </w:r>
      <w:r>
        <w:rPr>
          <w:spacing w:val="-4"/>
          <w:sz w:val="28"/>
        </w:rPr>
        <w:t xml:space="preserve"> </w:t>
      </w:r>
      <w:r>
        <w:rPr>
          <w:sz w:val="28"/>
        </w:rPr>
        <w:t>Інтернет-платформи</w:t>
      </w:r>
    </w:p>
    <w:p w:rsidR="009F048C" w:rsidRDefault="009F048C" w:rsidP="00996A17">
      <w:pPr>
        <w:pStyle w:val="a5"/>
        <w:widowControl w:val="0"/>
        <w:numPr>
          <w:ilvl w:val="0"/>
          <w:numId w:val="33"/>
        </w:numPr>
        <w:tabs>
          <w:tab w:val="left" w:pos="1096"/>
        </w:tabs>
        <w:autoSpaceDE w:val="0"/>
        <w:autoSpaceDN w:val="0"/>
        <w:spacing w:line="322" w:lineRule="exact"/>
        <w:contextualSpacing w:val="0"/>
        <w:rPr>
          <w:sz w:val="28"/>
        </w:rPr>
      </w:pPr>
      <w:r>
        <w:rPr>
          <w:sz w:val="28"/>
        </w:rPr>
        <w:t>мене</w:t>
      </w:r>
      <w:r>
        <w:rPr>
          <w:spacing w:val="-3"/>
          <w:sz w:val="28"/>
        </w:rPr>
        <w:t xml:space="preserve"> </w:t>
      </w:r>
      <w:r>
        <w:rPr>
          <w:sz w:val="28"/>
        </w:rPr>
        <w:t>це</w:t>
      </w:r>
      <w:r>
        <w:rPr>
          <w:spacing w:val="-1"/>
          <w:sz w:val="28"/>
        </w:rPr>
        <w:t xml:space="preserve"> </w:t>
      </w:r>
      <w:r>
        <w:rPr>
          <w:sz w:val="28"/>
        </w:rPr>
        <w:t>не</w:t>
      </w:r>
      <w:r>
        <w:rPr>
          <w:spacing w:val="-3"/>
          <w:sz w:val="28"/>
        </w:rPr>
        <w:t xml:space="preserve"> </w:t>
      </w:r>
      <w:r>
        <w:rPr>
          <w:sz w:val="28"/>
        </w:rPr>
        <w:t>цікавить</w:t>
      </w:r>
    </w:p>
    <w:p w:rsidR="009F048C" w:rsidRDefault="009F048C" w:rsidP="00996A17">
      <w:pPr>
        <w:pStyle w:val="a5"/>
        <w:widowControl w:val="0"/>
        <w:numPr>
          <w:ilvl w:val="0"/>
          <w:numId w:val="33"/>
        </w:numPr>
        <w:tabs>
          <w:tab w:val="left" w:pos="1096"/>
        </w:tabs>
        <w:autoSpaceDE w:val="0"/>
        <w:autoSpaceDN w:val="0"/>
        <w:spacing w:line="323" w:lineRule="exact"/>
        <w:contextualSpacing w:val="0"/>
        <w:rPr>
          <w:sz w:val="28"/>
        </w:rPr>
      </w:pPr>
      <w:r>
        <w:rPr>
          <w:sz w:val="28"/>
        </w:rPr>
        <w:t>інформацію</w:t>
      </w:r>
      <w:r>
        <w:rPr>
          <w:spacing w:val="-6"/>
          <w:sz w:val="28"/>
        </w:rPr>
        <w:t xml:space="preserve"> </w:t>
      </w:r>
      <w:r>
        <w:rPr>
          <w:sz w:val="28"/>
        </w:rPr>
        <w:t>отримую</w:t>
      </w:r>
      <w:r>
        <w:rPr>
          <w:spacing w:val="-4"/>
          <w:sz w:val="28"/>
        </w:rPr>
        <w:t xml:space="preserve"> </w:t>
      </w:r>
      <w:r>
        <w:rPr>
          <w:sz w:val="28"/>
        </w:rPr>
        <w:t>лише</w:t>
      </w:r>
      <w:r>
        <w:rPr>
          <w:spacing w:val="-2"/>
          <w:sz w:val="28"/>
        </w:rPr>
        <w:t xml:space="preserve"> </w:t>
      </w:r>
      <w:r>
        <w:rPr>
          <w:sz w:val="28"/>
        </w:rPr>
        <w:t>з</w:t>
      </w:r>
      <w:r>
        <w:rPr>
          <w:spacing w:val="-3"/>
          <w:sz w:val="28"/>
        </w:rPr>
        <w:t xml:space="preserve"> </w:t>
      </w:r>
      <w:r>
        <w:rPr>
          <w:sz w:val="28"/>
        </w:rPr>
        <w:t>власної</w:t>
      </w:r>
      <w:r>
        <w:rPr>
          <w:spacing w:val="-2"/>
          <w:sz w:val="28"/>
        </w:rPr>
        <w:t xml:space="preserve"> </w:t>
      </w:r>
      <w:r>
        <w:rPr>
          <w:sz w:val="28"/>
        </w:rPr>
        <w:t>ініціативи</w:t>
      </w:r>
    </w:p>
    <w:p w:rsidR="009F048C" w:rsidRDefault="009F048C" w:rsidP="00996A17">
      <w:pPr>
        <w:pStyle w:val="a5"/>
        <w:widowControl w:val="0"/>
        <w:numPr>
          <w:ilvl w:val="0"/>
          <w:numId w:val="33"/>
        </w:numPr>
        <w:tabs>
          <w:tab w:val="left" w:pos="1096"/>
        </w:tabs>
        <w:autoSpaceDE w:val="0"/>
        <w:autoSpaceDN w:val="0"/>
        <w:spacing w:line="377" w:lineRule="exact"/>
        <w:contextualSpacing w:val="0"/>
        <w:rPr>
          <w:sz w:val="28"/>
        </w:rPr>
      </w:pPr>
      <w:r>
        <w:rPr>
          <w:sz w:val="28"/>
        </w:rPr>
        <w:t>інформація</w:t>
      </w:r>
      <w:r>
        <w:rPr>
          <w:spacing w:val="-3"/>
          <w:sz w:val="28"/>
        </w:rPr>
        <w:t xml:space="preserve"> </w:t>
      </w:r>
      <w:r>
        <w:rPr>
          <w:sz w:val="28"/>
        </w:rPr>
        <w:t>недоступна</w:t>
      </w:r>
      <w:r>
        <w:rPr>
          <w:spacing w:val="-6"/>
          <w:sz w:val="28"/>
        </w:rPr>
        <w:t xml:space="preserve"> </w:t>
      </w:r>
      <w:r>
        <w:rPr>
          <w:sz w:val="28"/>
        </w:rPr>
        <w:t>для</w:t>
      </w:r>
      <w:r>
        <w:rPr>
          <w:spacing w:val="-2"/>
          <w:sz w:val="28"/>
        </w:rPr>
        <w:t xml:space="preserve"> </w:t>
      </w:r>
      <w:r>
        <w:rPr>
          <w:sz w:val="28"/>
        </w:rPr>
        <w:t>мене</w:t>
      </w:r>
    </w:p>
    <w:p w:rsidR="009F048C" w:rsidRDefault="009F048C" w:rsidP="009F048C">
      <w:pPr>
        <w:pStyle w:val="a6"/>
        <w:spacing w:before="9"/>
        <w:rPr>
          <w:sz w:val="25"/>
        </w:rPr>
      </w:pPr>
    </w:p>
    <w:p w:rsidR="009F048C" w:rsidRDefault="009F048C" w:rsidP="00996A17">
      <w:pPr>
        <w:pStyle w:val="a5"/>
        <w:widowControl w:val="0"/>
        <w:numPr>
          <w:ilvl w:val="0"/>
          <w:numId w:val="43"/>
        </w:numPr>
        <w:tabs>
          <w:tab w:val="left" w:pos="667"/>
          <w:tab w:val="left" w:pos="668"/>
        </w:tabs>
        <w:autoSpaceDE w:val="0"/>
        <w:autoSpaceDN w:val="0"/>
        <w:ind w:left="668" w:right="102"/>
        <w:contextualSpacing w:val="0"/>
        <w:rPr>
          <w:i/>
          <w:sz w:val="28"/>
        </w:rPr>
      </w:pPr>
      <w:r>
        <w:rPr>
          <w:sz w:val="28"/>
        </w:rPr>
        <w:t>У</w:t>
      </w:r>
      <w:r>
        <w:rPr>
          <w:spacing w:val="52"/>
          <w:sz w:val="28"/>
        </w:rPr>
        <w:t xml:space="preserve"> </w:t>
      </w:r>
      <w:r>
        <w:rPr>
          <w:sz w:val="28"/>
        </w:rPr>
        <w:t>яких</w:t>
      </w:r>
      <w:r>
        <w:rPr>
          <w:spacing w:val="53"/>
          <w:sz w:val="28"/>
        </w:rPr>
        <w:t xml:space="preserve"> </w:t>
      </w:r>
      <w:r>
        <w:rPr>
          <w:sz w:val="28"/>
        </w:rPr>
        <w:t>формах</w:t>
      </w:r>
      <w:r>
        <w:rPr>
          <w:spacing w:val="54"/>
          <w:sz w:val="28"/>
        </w:rPr>
        <w:t xml:space="preserve"> </w:t>
      </w:r>
      <w:r>
        <w:rPr>
          <w:sz w:val="28"/>
        </w:rPr>
        <w:t>педагоги</w:t>
      </w:r>
      <w:r>
        <w:rPr>
          <w:spacing w:val="52"/>
          <w:sz w:val="28"/>
        </w:rPr>
        <w:t xml:space="preserve"> </w:t>
      </w:r>
      <w:r>
        <w:rPr>
          <w:sz w:val="28"/>
        </w:rPr>
        <w:t>та</w:t>
      </w:r>
      <w:r>
        <w:rPr>
          <w:spacing w:val="52"/>
          <w:sz w:val="28"/>
        </w:rPr>
        <w:t xml:space="preserve"> </w:t>
      </w:r>
      <w:r>
        <w:rPr>
          <w:sz w:val="28"/>
        </w:rPr>
        <w:t>керівництво</w:t>
      </w:r>
      <w:r>
        <w:rPr>
          <w:spacing w:val="53"/>
          <w:sz w:val="28"/>
        </w:rPr>
        <w:t xml:space="preserve"> </w:t>
      </w:r>
      <w:r>
        <w:rPr>
          <w:sz w:val="28"/>
        </w:rPr>
        <w:t>інформують</w:t>
      </w:r>
      <w:r>
        <w:rPr>
          <w:spacing w:val="51"/>
          <w:sz w:val="28"/>
        </w:rPr>
        <w:t xml:space="preserve"> </w:t>
      </w:r>
      <w:r>
        <w:rPr>
          <w:sz w:val="28"/>
        </w:rPr>
        <w:t>Вас</w:t>
      </w:r>
      <w:r>
        <w:rPr>
          <w:spacing w:val="49"/>
          <w:sz w:val="28"/>
        </w:rPr>
        <w:t xml:space="preserve"> </w:t>
      </w:r>
      <w:r>
        <w:rPr>
          <w:sz w:val="28"/>
        </w:rPr>
        <w:t>про</w:t>
      </w:r>
      <w:r>
        <w:rPr>
          <w:spacing w:val="54"/>
          <w:sz w:val="28"/>
        </w:rPr>
        <w:t xml:space="preserve"> </w:t>
      </w:r>
      <w:r>
        <w:rPr>
          <w:sz w:val="28"/>
        </w:rPr>
        <w:t>негативне</w:t>
      </w:r>
      <w:r>
        <w:rPr>
          <w:spacing w:val="-67"/>
          <w:sz w:val="28"/>
        </w:rPr>
        <w:t xml:space="preserve"> </w:t>
      </w:r>
      <w:r>
        <w:rPr>
          <w:sz w:val="28"/>
        </w:rPr>
        <w:t>ставлення до корупції? (можна обрати декілька варіантів відповідей)*</w:t>
      </w:r>
      <w:r>
        <w:rPr>
          <w:spacing w:val="1"/>
          <w:sz w:val="28"/>
        </w:rPr>
        <w:t xml:space="preserve"> </w:t>
      </w:r>
      <w:r>
        <w:rPr>
          <w:i/>
          <w:sz w:val="28"/>
        </w:rPr>
        <w:t>Виберіть</w:t>
      </w:r>
      <w:r>
        <w:rPr>
          <w:i/>
          <w:spacing w:val="-2"/>
          <w:sz w:val="28"/>
        </w:rPr>
        <w:t xml:space="preserve"> </w:t>
      </w:r>
      <w:r>
        <w:rPr>
          <w:i/>
          <w:sz w:val="28"/>
        </w:rPr>
        <w:t>усе,</w:t>
      </w:r>
      <w:r>
        <w:rPr>
          <w:i/>
          <w:spacing w:val="-1"/>
          <w:sz w:val="28"/>
        </w:rPr>
        <w:t xml:space="preserve"> </w:t>
      </w:r>
      <w:r>
        <w:rPr>
          <w:i/>
          <w:sz w:val="28"/>
        </w:rPr>
        <w:t>що підходить</w:t>
      </w:r>
    </w:p>
    <w:p w:rsidR="009F048C" w:rsidRDefault="009F048C" w:rsidP="00996A17">
      <w:pPr>
        <w:pStyle w:val="a5"/>
        <w:widowControl w:val="0"/>
        <w:numPr>
          <w:ilvl w:val="0"/>
          <w:numId w:val="32"/>
        </w:numPr>
        <w:tabs>
          <w:tab w:val="left" w:pos="1096"/>
        </w:tabs>
        <w:autoSpaceDE w:val="0"/>
        <w:autoSpaceDN w:val="0"/>
        <w:spacing w:line="329" w:lineRule="exact"/>
        <w:contextualSpacing w:val="0"/>
        <w:rPr>
          <w:sz w:val="28"/>
        </w:rPr>
      </w:pPr>
      <w:r>
        <w:rPr>
          <w:sz w:val="28"/>
        </w:rPr>
        <w:t>уроки</w:t>
      </w:r>
    </w:p>
    <w:p w:rsidR="009F048C" w:rsidRDefault="009F048C" w:rsidP="00996A17">
      <w:pPr>
        <w:pStyle w:val="a5"/>
        <w:widowControl w:val="0"/>
        <w:numPr>
          <w:ilvl w:val="0"/>
          <w:numId w:val="32"/>
        </w:numPr>
        <w:tabs>
          <w:tab w:val="left" w:pos="1096"/>
        </w:tabs>
        <w:autoSpaceDE w:val="0"/>
        <w:autoSpaceDN w:val="0"/>
        <w:spacing w:line="323" w:lineRule="exact"/>
        <w:contextualSpacing w:val="0"/>
        <w:rPr>
          <w:sz w:val="28"/>
        </w:rPr>
      </w:pPr>
      <w:r>
        <w:rPr>
          <w:sz w:val="28"/>
        </w:rPr>
        <w:t>позаурочні</w:t>
      </w:r>
      <w:r>
        <w:rPr>
          <w:spacing w:val="-3"/>
          <w:sz w:val="28"/>
        </w:rPr>
        <w:t xml:space="preserve"> </w:t>
      </w:r>
      <w:r>
        <w:rPr>
          <w:sz w:val="28"/>
        </w:rPr>
        <w:t>заходи</w:t>
      </w:r>
    </w:p>
    <w:p w:rsidR="009F048C" w:rsidRDefault="009F048C" w:rsidP="00996A17">
      <w:pPr>
        <w:pStyle w:val="a5"/>
        <w:widowControl w:val="0"/>
        <w:numPr>
          <w:ilvl w:val="0"/>
          <w:numId w:val="32"/>
        </w:numPr>
        <w:tabs>
          <w:tab w:val="left" w:pos="1096"/>
        </w:tabs>
        <w:autoSpaceDE w:val="0"/>
        <w:autoSpaceDN w:val="0"/>
        <w:spacing w:line="323" w:lineRule="exact"/>
        <w:contextualSpacing w:val="0"/>
        <w:rPr>
          <w:sz w:val="28"/>
        </w:rPr>
      </w:pPr>
      <w:r>
        <w:rPr>
          <w:sz w:val="28"/>
        </w:rPr>
        <w:t>бесіди</w:t>
      </w:r>
    </w:p>
    <w:p w:rsidR="009F048C" w:rsidRDefault="009F048C" w:rsidP="00996A17">
      <w:pPr>
        <w:pStyle w:val="a5"/>
        <w:widowControl w:val="0"/>
        <w:numPr>
          <w:ilvl w:val="0"/>
          <w:numId w:val="32"/>
        </w:numPr>
        <w:tabs>
          <w:tab w:val="left" w:pos="1096"/>
        </w:tabs>
        <w:autoSpaceDE w:val="0"/>
        <w:autoSpaceDN w:val="0"/>
        <w:spacing w:line="322" w:lineRule="exact"/>
        <w:contextualSpacing w:val="0"/>
        <w:rPr>
          <w:sz w:val="28"/>
        </w:rPr>
      </w:pPr>
      <w:r>
        <w:rPr>
          <w:sz w:val="28"/>
        </w:rPr>
        <w:t>бесіди</w:t>
      </w:r>
      <w:r>
        <w:rPr>
          <w:spacing w:val="-2"/>
          <w:sz w:val="28"/>
        </w:rPr>
        <w:t xml:space="preserve"> </w:t>
      </w:r>
      <w:r>
        <w:rPr>
          <w:sz w:val="28"/>
        </w:rPr>
        <w:t>із</w:t>
      </w:r>
      <w:r>
        <w:rPr>
          <w:spacing w:val="-3"/>
          <w:sz w:val="28"/>
        </w:rPr>
        <w:t xml:space="preserve"> </w:t>
      </w:r>
      <w:r>
        <w:rPr>
          <w:sz w:val="28"/>
        </w:rPr>
        <w:t>запрошенням</w:t>
      </w:r>
      <w:r>
        <w:rPr>
          <w:spacing w:val="-3"/>
          <w:sz w:val="28"/>
        </w:rPr>
        <w:t xml:space="preserve"> </w:t>
      </w:r>
      <w:r>
        <w:rPr>
          <w:sz w:val="28"/>
        </w:rPr>
        <w:t>гостей</w:t>
      </w:r>
    </w:p>
    <w:p w:rsidR="009F048C" w:rsidRDefault="009F048C" w:rsidP="00996A17">
      <w:pPr>
        <w:pStyle w:val="a5"/>
        <w:widowControl w:val="0"/>
        <w:numPr>
          <w:ilvl w:val="0"/>
          <w:numId w:val="32"/>
        </w:numPr>
        <w:tabs>
          <w:tab w:val="left" w:pos="1096"/>
        </w:tabs>
        <w:autoSpaceDE w:val="0"/>
        <w:autoSpaceDN w:val="0"/>
        <w:spacing w:line="322" w:lineRule="exact"/>
        <w:contextualSpacing w:val="0"/>
        <w:rPr>
          <w:sz w:val="28"/>
        </w:rPr>
      </w:pPr>
      <w:r>
        <w:rPr>
          <w:sz w:val="28"/>
        </w:rPr>
        <w:t>через</w:t>
      </w:r>
      <w:r>
        <w:rPr>
          <w:spacing w:val="-3"/>
          <w:sz w:val="28"/>
        </w:rPr>
        <w:t xml:space="preserve"> </w:t>
      </w:r>
      <w:r>
        <w:rPr>
          <w:sz w:val="28"/>
        </w:rPr>
        <w:t>електронні</w:t>
      </w:r>
      <w:r>
        <w:rPr>
          <w:spacing w:val="-1"/>
          <w:sz w:val="28"/>
        </w:rPr>
        <w:t xml:space="preserve"> </w:t>
      </w:r>
      <w:r>
        <w:rPr>
          <w:sz w:val="28"/>
        </w:rPr>
        <w:t>ресурси</w:t>
      </w:r>
    </w:p>
    <w:p w:rsidR="009F048C" w:rsidRDefault="009F048C" w:rsidP="00996A17">
      <w:pPr>
        <w:pStyle w:val="a5"/>
        <w:widowControl w:val="0"/>
        <w:numPr>
          <w:ilvl w:val="0"/>
          <w:numId w:val="32"/>
        </w:numPr>
        <w:tabs>
          <w:tab w:val="left" w:pos="1096"/>
        </w:tabs>
        <w:autoSpaceDE w:val="0"/>
        <w:autoSpaceDN w:val="0"/>
        <w:spacing w:line="322" w:lineRule="exact"/>
        <w:contextualSpacing w:val="0"/>
        <w:rPr>
          <w:sz w:val="28"/>
        </w:rPr>
      </w:pPr>
      <w:r>
        <w:rPr>
          <w:sz w:val="28"/>
        </w:rPr>
        <w:t>через</w:t>
      </w:r>
      <w:r>
        <w:rPr>
          <w:spacing w:val="-4"/>
          <w:sz w:val="28"/>
        </w:rPr>
        <w:t xml:space="preserve"> </w:t>
      </w:r>
      <w:r>
        <w:rPr>
          <w:sz w:val="28"/>
        </w:rPr>
        <w:t>індивідуальну</w:t>
      </w:r>
      <w:r>
        <w:rPr>
          <w:spacing w:val="-2"/>
          <w:sz w:val="28"/>
        </w:rPr>
        <w:t xml:space="preserve"> </w:t>
      </w:r>
      <w:r>
        <w:rPr>
          <w:sz w:val="28"/>
        </w:rPr>
        <w:t>роботу</w:t>
      </w:r>
    </w:p>
    <w:p w:rsidR="009F048C" w:rsidRDefault="009F048C" w:rsidP="00996A17">
      <w:pPr>
        <w:pStyle w:val="a5"/>
        <w:widowControl w:val="0"/>
        <w:numPr>
          <w:ilvl w:val="0"/>
          <w:numId w:val="32"/>
        </w:numPr>
        <w:tabs>
          <w:tab w:val="left" w:pos="1096"/>
        </w:tabs>
        <w:autoSpaceDE w:val="0"/>
        <w:autoSpaceDN w:val="0"/>
        <w:spacing w:line="376" w:lineRule="exact"/>
        <w:contextualSpacing w:val="0"/>
        <w:rPr>
          <w:sz w:val="28"/>
        </w:rPr>
      </w:pPr>
      <w:r>
        <w:rPr>
          <w:sz w:val="28"/>
        </w:rPr>
        <w:t>практично</w:t>
      </w:r>
      <w:r>
        <w:rPr>
          <w:spacing w:val="-2"/>
          <w:sz w:val="28"/>
        </w:rPr>
        <w:t xml:space="preserve"> </w:t>
      </w:r>
      <w:r>
        <w:rPr>
          <w:sz w:val="28"/>
        </w:rPr>
        <w:t>не</w:t>
      </w:r>
      <w:r>
        <w:rPr>
          <w:spacing w:val="-4"/>
          <w:sz w:val="28"/>
        </w:rPr>
        <w:t xml:space="preserve"> </w:t>
      </w:r>
      <w:r>
        <w:rPr>
          <w:sz w:val="28"/>
        </w:rPr>
        <w:t>інформують</w:t>
      </w:r>
    </w:p>
    <w:p w:rsidR="009F048C" w:rsidRDefault="009F048C" w:rsidP="009F048C">
      <w:pPr>
        <w:pStyle w:val="a6"/>
        <w:spacing w:before="10"/>
        <w:rPr>
          <w:sz w:val="25"/>
        </w:rPr>
      </w:pPr>
    </w:p>
    <w:p w:rsidR="009F048C" w:rsidRDefault="009F048C" w:rsidP="00996A17">
      <w:pPr>
        <w:pStyle w:val="a5"/>
        <w:widowControl w:val="0"/>
        <w:numPr>
          <w:ilvl w:val="0"/>
          <w:numId w:val="43"/>
        </w:numPr>
        <w:tabs>
          <w:tab w:val="left" w:pos="667"/>
          <w:tab w:val="left" w:pos="668"/>
        </w:tabs>
        <w:autoSpaceDE w:val="0"/>
        <w:autoSpaceDN w:val="0"/>
        <w:ind w:left="668" w:right="101"/>
        <w:contextualSpacing w:val="0"/>
        <w:rPr>
          <w:sz w:val="28"/>
        </w:rPr>
      </w:pPr>
      <w:r>
        <w:rPr>
          <w:sz w:val="28"/>
        </w:rPr>
        <w:t>Якого</w:t>
      </w:r>
      <w:r>
        <w:rPr>
          <w:spacing w:val="56"/>
          <w:sz w:val="28"/>
        </w:rPr>
        <w:t xml:space="preserve"> </w:t>
      </w:r>
      <w:r>
        <w:rPr>
          <w:sz w:val="28"/>
        </w:rPr>
        <w:t>запитання</w:t>
      </w:r>
      <w:r>
        <w:rPr>
          <w:spacing w:val="55"/>
          <w:sz w:val="28"/>
        </w:rPr>
        <w:t xml:space="preserve"> </w:t>
      </w:r>
      <w:r>
        <w:rPr>
          <w:sz w:val="28"/>
        </w:rPr>
        <w:t>або</w:t>
      </w:r>
      <w:r>
        <w:rPr>
          <w:spacing w:val="56"/>
          <w:sz w:val="28"/>
        </w:rPr>
        <w:t xml:space="preserve"> </w:t>
      </w:r>
      <w:r>
        <w:rPr>
          <w:sz w:val="28"/>
        </w:rPr>
        <w:t>запитань</w:t>
      </w:r>
      <w:r>
        <w:rPr>
          <w:spacing w:val="55"/>
          <w:sz w:val="28"/>
        </w:rPr>
        <w:t xml:space="preserve"> </w:t>
      </w:r>
      <w:r>
        <w:rPr>
          <w:sz w:val="28"/>
        </w:rPr>
        <w:t>не</w:t>
      </w:r>
      <w:r>
        <w:rPr>
          <w:spacing w:val="55"/>
          <w:sz w:val="28"/>
        </w:rPr>
        <w:t xml:space="preserve"> </w:t>
      </w:r>
      <w:r>
        <w:rPr>
          <w:sz w:val="28"/>
        </w:rPr>
        <w:t>вистачає</w:t>
      </w:r>
      <w:r>
        <w:rPr>
          <w:spacing w:val="54"/>
          <w:sz w:val="28"/>
        </w:rPr>
        <w:t xml:space="preserve"> </w:t>
      </w:r>
      <w:r>
        <w:rPr>
          <w:sz w:val="28"/>
        </w:rPr>
        <w:t>у</w:t>
      </w:r>
      <w:r>
        <w:rPr>
          <w:spacing w:val="54"/>
          <w:sz w:val="28"/>
        </w:rPr>
        <w:t xml:space="preserve"> </w:t>
      </w:r>
      <w:r>
        <w:rPr>
          <w:sz w:val="28"/>
        </w:rPr>
        <w:t>цій</w:t>
      </w:r>
      <w:r>
        <w:rPr>
          <w:spacing w:val="54"/>
          <w:sz w:val="28"/>
        </w:rPr>
        <w:t xml:space="preserve"> </w:t>
      </w:r>
      <w:r>
        <w:rPr>
          <w:sz w:val="28"/>
        </w:rPr>
        <w:t>анкеті?</w:t>
      </w:r>
      <w:r>
        <w:rPr>
          <w:spacing w:val="52"/>
          <w:sz w:val="28"/>
        </w:rPr>
        <w:t xml:space="preserve"> </w:t>
      </w:r>
      <w:r>
        <w:rPr>
          <w:sz w:val="28"/>
        </w:rPr>
        <w:t>Поставте,</w:t>
      </w:r>
      <w:r>
        <w:rPr>
          <w:spacing w:val="52"/>
          <w:sz w:val="28"/>
        </w:rPr>
        <w:t xml:space="preserve"> </w:t>
      </w:r>
      <w:r>
        <w:rPr>
          <w:sz w:val="28"/>
        </w:rPr>
        <w:t>будь</w:t>
      </w:r>
      <w:r>
        <w:rPr>
          <w:spacing w:val="-67"/>
          <w:sz w:val="28"/>
        </w:rPr>
        <w:t xml:space="preserve"> </w:t>
      </w:r>
      <w:r>
        <w:rPr>
          <w:sz w:val="28"/>
        </w:rPr>
        <w:t>ласка,</w:t>
      </w:r>
      <w:r>
        <w:rPr>
          <w:spacing w:val="-2"/>
          <w:sz w:val="28"/>
        </w:rPr>
        <w:t xml:space="preserve"> </w:t>
      </w:r>
      <w:r>
        <w:rPr>
          <w:sz w:val="28"/>
        </w:rPr>
        <w:t>собі</w:t>
      </w:r>
      <w:r>
        <w:rPr>
          <w:spacing w:val="-2"/>
          <w:sz w:val="28"/>
        </w:rPr>
        <w:t xml:space="preserve"> </w:t>
      </w:r>
      <w:r>
        <w:rPr>
          <w:sz w:val="28"/>
        </w:rPr>
        <w:t>це</w:t>
      </w:r>
      <w:r>
        <w:rPr>
          <w:spacing w:val="-1"/>
          <w:sz w:val="28"/>
        </w:rPr>
        <w:t xml:space="preserve"> </w:t>
      </w:r>
      <w:r>
        <w:rPr>
          <w:sz w:val="28"/>
        </w:rPr>
        <w:t>запитання</w:t>
      </w:r>
      <w:r>
        <w:rPr>
          <w:spacing w:val="-1"/>
          <w:sz w:val="28"/>
        </w:rPr>
        <w:t xml:space="preserve"> </w:t>
      </w:r>
      <w:r>
        <w:rPr>
          <w:sz w:val="28"/>
        </w:rPr>
        <w:t>…</w:t>
      </w:r>
    </w:p>
    <w:p w:rsidR="009F048C" w:rsidRDefault="002D7F38" w:rsidP="009F048C">
      <w:pPr>
        <w:pStyle w:val="a6"/>
        <w:spacing w:before="2"/>
        <w:rPr>
          <w:sz w:val="22"/>
        </w:rPr>
      </w:pPr>
      <w:r w:rsidRPr="002D7F38">
        <w:pict>
          <v:rect id="_x0000_s1050" style="position:absolute;margin-left:113.4pt;margin-top:14.7pt;width:431.9pt;height:.7pt;z-index:-251631616;mso-wrap-distance-left:0;mso-wrap-distance-right:0;mso-position-horizontal-relative:page" fillcolor="black" stroked="f">
            <w10:wrap type="topAndBottom" anchorx="page"/>
          </v:rect>
        </w:pict>
      </w:r>
      <w:r w:rsidRPr="002D7F38">
        <w:pict>
          <v:rect id="_x0000_s1051" style="position:absolute;margin-left:113.4pt;margin-top:30.8pt;width:431.9pt;height:.7pt;z-index:-251630592;mso-wrap-distance-left:0;mso-wrap-distance-right:0;mso-position-horizontal-relative:page" fillcolor="black" stroked="f">
            <w10:wrap type="topAndBottom" anchorx="page"/>
          </v:rect>
        </w:pict>
      </w:r>
      <w:r w:rsidRPr="002D7F38">
        <w:pict>
          <v:rect id="_x0000_s1052" style="position:absolute;margin-left:113.4pt;margin-top:46.9pt;width:290.3pt;height:.7pt;z-index:-251629568;mso-wrap-distance-left:0;mso-wrap-distance-right:0;mso-position-horizontal-relative:page" fillcolor="black" stroked="f">
            <w10:wrap type="topAndBottom" anchorx="page"/>
          </v:rect>
        </w:pict>
      </w:r>
    </w:p>
    <w:p w:rsidR="009F048C" w:rsidRDefault="009F048C" w:rsidP="009F048C">
      <w:pPr>
        <w:pStyle w:val="a6"/>
        <w:spacing w:before="9"/>
        <w:rPr>
          <w:sz w:val="20"/>
        </w:rPr>
      </w:pPr>
    </w:p>
    <w:p w:rsidR="009F048C" w:rsidRDefault="009F048C" w:rsidP="009F048C">
      <w:pPr>
        <w:pStyle w:val="a6"/>
        <w:spacing w:before="9"/>
        <w:rPr>
          <w:sz w:val="20"/>
        </w:rPr>
      </w:pPr>
    </w:p>
    <w:p w:rsidR="009F048C" w:rsidRDefault="009F048C" w:rsidP="009F048C">
      <w:pPr>
        <w:pStyle w:val="a6"/>
        <w:spacing w:before="3"/>
        <w:rPr>
          <w:sz w:val="22"/>
        </w:rPr>
      </w:pPr>
    </w:p>
    <w:p w:rsidR="009F048C" w:rsidRPr="00390BF0" w:rsidRDefault="009F048C" w:rsidP="009F048C">
      <w:pPr>
        <w:pStyle w:val="a6"/>
        <w:spacing w:before="89"/>
        <w:ind w:left="668"/>
        <w:rPr>
          <w:rFonts w:ascii="Times New Roman" w:hAnsi="Times New Roman" w:cs="Times New Roman"/>
        </w:rPr>
      </w:pPr>
      <w:r w:rsidRPr="00390BF0">
        <w:rPr>
          <w:rFonts w:ascii="Times New Roman" w:hAnsi="Times New Roman" w:cs="Times New Roman"/>
        </w:rPr>
        <w:t>і</w:t>
      </w:r>
      <w:r w:rsidRPr="00390BF0">
        <w:rPr>
          <w:rFonts w:ascii="Times New Roman" w:hAnsi="Times New Roman" w:cs="Times New Roman"/>
          <w:spacing w:val="-1"/>
        </w:rPr>
        <w:t xml:space="preserve"> </w:t>
      </w:r>
      <w:r w:rsidRPr="00390BF0">
        <w:rPr>
          <w:rFonts w:ascii="Times New Roman" w:hAnsi="Times New Roman" w:cs="Times New Roman"/>
        </w:rPr>
        <w:t>надайте</w:t>
      </w:r>
      <w:r w:rsidRPr="00390BF0">
        <w:rPr>
          <w:rFonts w:ascii="Times New Roman" w:hAnsi="Times New Roman" w:cs="Times New Roman"/>
          <w:spacing w:val="-2"/>
        </w:rPr>
        <w:t xml:space="preserve"> </w:t>
      </w:r>
      <w:r w:rsidRPr="00390BF0">
        <w:rPr>
          <w:rFonts w:ascii="Times New Roman" w:hAnsi="Times New Roman" w:cs="Times New Roman"/>
        </w:rPr>
        <w:t>на</w:t>
      </w:r>
      <w:r w:rsidRPr="00390BF0">
        <w:rPr>
          <w:rFonts w:ascii="Times New Roman" w:hAnsi="Times New Roman" w:cs="Times New Roman"/>
          <w:spacing w:val="-4"/>
        </w:rPr>
        <w:t xml:space="preserve"> </w:t>
      </w:r>
      <w:r w:rsidRPr="00390BF0">
        <w:rPr>
          <w:rFonts w:ascii="Times New Roman" w:hAnsi="Times New Roman" w:cs="Times New Roman"/>
        </w:rPr>
        <w:t>нього</w:t>
      </w:r>
      <w:r w:rsidRPr="00390BF0">
        <w:rPr>
          <w:rFonts w:ascii="Times New Roman" w:hAnsi="Times New Roman" w:cs="Times New Roman"/>
          <w:spacing w:val="-1"/>
        </w:rPr>
        <w:t xml:space="preserve"> </w:t>
      </w:r>
      <w:r w:rsidRPr="00390BF0">
        <w:rPr>
          <w:rFonts w:ascii="Times New Roman" w:hAnsi="Times New Roman" w:cs="Times New Roman"/>
        </w:rPr>
        <w:t>відповідь</w:t>
      </w:r>
    </w:p>
    <w:p w:rsidR="009F048C" w:rsidRDefault="002D7F38" w:rsidP="009F048C">
      <w:pPr>
        <w:pStyle w:val="a6"/>
        <w:rPr>
          <w:sz w:val="22"/>
        </w:rPr>
      </w:pPr>
      <w:r w:rsidRPr="002D7F38">
        <w:pict>
          <v:rect id="_x0000_s1053" style="position:absolute;margin-left:113.4pt;margin-top:14.65pt;width:431.9pt;height:.7pt;z-index:-251628544;mso-wrap-distance-left:0;mso-wrap-distance-right:0;mso-position-horizontal-relative:page" fillcolor="black" stroked="f">
            <w10:wrap type="topAndBottom" anchorx="page"/>
          </v:rect>
        </w:pict>
      </w:r>
      <w:r w:rsidRPr="002D7F38">
        <w:pict>
          <v:rect id="_x0000_s1054" style="position:absolute;margin-left:113.4pt;margin-top:30.7pt;width:431.9pt;height:.7pt;z-index:-251627520;mso-wrap-distance-left:0;mso-wrap-distance-right:0;mso-position-horizontal-relative:page" fillcolor="black" stroked="f">
            <w10:wrap type="topAndBottom" anchorx="page"/>
          </v:rect>
        </w:pict>
      </w:r>
      <w:r w:rsidRPr="002D7F38">
        <w:pict>
          <v:rect id="_x0000_s1055" style="position:absolute;margin-left:113.4pt;margin-top:46.9pt;width:431.9pt;height:.7pt;z-index:-251626496;mso-wrap-distance-left:0;mso-wrap-distance-right:0;mso-position-horizontal-relative:page" fillcolor="black" stroked="f">
            <w10:wrap type="topAndBottom" anchorx="page"/>
          </v:rect>
        </w:pict>
      </w:r>
      <w:r w:rsidRPr="002D7F38">
        <w:pict>
          <v:rect id="_x0000_s1056" style="position:absolute;margin-left:113.4pt;margin-top:63pt;width:431.9pt;height:.7pt;z-index:-251625472;mso-wrap-distance-left:0;mso-wrap-distance-right:0;mso-position-horizontal-relative:page" fillcolor="black" stroked="f">
            <w10:wrap type="topAndBottom" anchorx="page"/>
          </v:rect>
        </w:pict>
      </w:r>
      <w:r w:rsidRPr="002D7F38">
        <w:pict>
          <v:rect id="_x0000_s1057" style="position:absolute;margin-left:113.4pt;margin-top:79.05pt;width:254.9pt;height:.7pt;z-index:-251624448;mso-wrap-distance-left:0;mso-wrap-distance-right:0;mso-position-horizontal-relative:page" fillcolor="black" stroked="f">
            <w10:wrap type="topAndBottom" anchorx="page"/>
          </v:rect>
        </w:pict>
      </w:r>
    </w:p>
    <w:p w:rsidR="009F048C" w:rsidRDefault="009F048C" w:rsidP="009F048C">
      <w:pPr>
        <w:pStyle w:val="a6"/>
        <w:spacing w:before="9"/>
        <w:rPr>
          <w:sz w:val="20"/>
        </w:rPr>
      </w:pPr>
    </w:p>
    <w:p w:rsidR="009F048C" w:rsidRDefault="009F048C" w:rsidP="009F048C">
      <w:pPr>
        <w:pStyle w:val="a6"/>
        <w:rPr>
          <w:sz w:val="21"/>
        </w:rPr>
      </w:pPr>
    </w:p>
    <w:p w:rsidR="009F048C" w:rsidRDefault="009F048C" w:rsidP="009F048C">
      <w:pPr>
        <w:pStyle w:val="a6"/>
        <w:spacing w:before="9"/>
        <w:rPr>
          <w:sz w:val="20"/>
        </w:rPr>
      </w:pPr>
    </w:p>
    <w:p w:rsidR="009F048C" w:rsidRDefault="009F048C" w:rsidP="009F048C">
      <w:pPr>
        <w:pStyle w:val="a6"/>
        <w:spacing w:before="9"/>
        <w:rPr>
          <w:sz w:val="20"/>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E34D14" w:rsidRDefault="00E34D14" w:rsidP="00E34D14">
      <w:pPr>
        <w:tabs>
          <w:tab w:val="left" w:pos="5105"/>
        </w:tabs>
        <w:spacing w:before="79"/>
        <w:ind w:left="3479"/>
        <w:rPr>
          <w:b/>
          <w:sz w:val="28"/>
          <w:lang w:val="uk-UA"/>
        </w:rPr>
      </w:pPr>
    </w:p>
    <w:p w:rsidR="00E34D14" w:rsidRDefault="00E34D14" w:rsidP="00E34D14">
      <w:pPr>
        <w:tabs>
          <w:tab w:val="left" w:pos="5105"/>
        </w:tabs>
        <w:spacing w:before="79"/>
        <w:ind w:left="3479"/>
        <w:rPr>
          <w:b/>
          <w:sz w:val="28"/>
          <w:lang w:val="uk-UA"/>
        </w:rPr>
      </w:pPr>
    </w:p>
    <w:p w:rsidR="00E34D14" w:rsidRPr="00E34D14" w:rsidRDefault="00E34D14" w:rsidP="00E34D14">
      <w:pPr>
        <w:tabs>
          <w:tab w:val="left" w:pos="5105"/>
        </w:tabs>
        <w:spacing w:before="79"/>
        <w:ind w:left="3479"/>
        <w:jc w:val="right"/>
        <w:rPr>
          <w:b/>
          <w:sz w:val="28"/>
          <w:lang w:val="uk-UA"/>
        </w:rPr>
      </w:pPr>
      <w:r>
        <w:rPr>
          <w:b/>
          <w:sz w:val="28"/>
        </w:rPr>
        <w:lastRenderedPageBreak/>
        <w:t>ДОДАТОК</w:t>
      </w:r>
      <w:r>
        <w:rPr>
          <w:b/>
          <w:sz w:val="28"/>
        </w:rPr>
        <w:tab/>
      </w:r>
      <w:r w:rsidR="00C03EFA">
        <w:rPr>
          <w:b/>
          <w:sz w:val="28"/>
          <w:lang w:val="uk-UA"/>
        </w:rPr>
        <w:t>8</w:t>
      </w:r>
    </w:p>
    <w:p w:rsidR="00E34D14" w:rsidRDefault="00E34D14" w:rsidP="00E34D14">
      <w:pPr>
        <w:pStyle w:val="a6"/>
        <w:spacing w:before="9"/>
        <w:rPr>
          <w:b/>
          <w:sz w:val="27"/>
        </w:rPr>
      </w:pPr>
    </w:p>
    <w:p w:rsidR="00E34D14" w:rsidRDefault="00E34D14" w:rsidP="00E34D14">
      <w:pPr>
        <w:pStyle w:val="Heading1"/>
        <w:ind w:left="3502"/>
      </w:pPr>
      <w:r>
        <w:t>Анкета</w:t>
      </w:r>
      <w:r>
        <w:rPr>
          <w:spacing w:val="-2"/>
        </w:rPr>
        <w:t xml:space="preserve"> </w:t>
      </w:r>
      <w:r>
        <w:t>для</w:t>
      </w:r>
      <w:r>
        <w:rPr>
          <w:spacing w:val="-3"/>
        </w:rPr>
        <w:t xml:space="preserve"> </w:t>
      </w:r>
      <w:r>
        <w:t>батьків</w:t>
      </w:r>
    </w:p>
    <w:p w:rsidR="00E34D14" w:rsidRDefault="00E34D14" w:rsidP="00E34D14">
      <w:pPr>
        <w:pStyle w:val="a6"/>
        <w:spacing w:before="2"/>
        <w:rPr>
          <w:b/>
        </w:rPr>
      </w:pPr>
    </w:p>
    <w:p w:rsidR="00E34D14" w:rsidRDefault="00E34D14" w:rsidP="00E34D14">
      <w:pPr>
        <w:spacing w:before="1" w:line="322" w:lineRule="exact"/>
        <w:ind w:left="3869"/>
        <w:jc w:val="both"/>
        <w:rPr>
          <w:i/>
          <w:sz w:val="28"/>
        </w:rPr>
      </w:pPr>
      <w:r>
        <w:rPr>
          <w:i/>
          <w:sz w:val="28"/>
        </w:rPr>
        <w:t>Шановні</w:t>
      </w:r>
      <w:r>
        <w:rPr>
          <w:i/>
          <w:spacing w:val="-1"/>
          <w:sz w:val="28"/>
        </w:rPr>
        <w:t xml:space="preserve"> </w:t>
      </w:r>
      <w:r>
        <w:rPr>
          <w:i/>
          <w:sz w:val="28"/>
        </w:rPr>
        <w:t>батьки!</w:t>
      </w:r>
    </w:p>
    <w:p w:rsidR="00E34D14" w:rsidRPr="00235202" w:rsidRDefault="00E34D14" w:rsidP="00E34D14">
      <w:pPr>
        <w:pStyle w:val="a6"/>
        <w:ind w:left="101" w:right="100" w:firstLine="708"/>
        <w:jc w:val="both"/>
        <w:rPr>
          <w:rFonts w:ascii="Times New Roman" w:hAnsi="Times New Roman" w:cs="Times New Roman"/>
        </w:rPr>
      </w:pPr>
      <w:r w:rsidRPr="00235202">
        <w:rPr>
          <w:rFonts w:ascii="Times New Roman" w:hAnsi="Times New Roman" w:cs="Times New Roman"/>
        </w:rPr>
        <w:t>Наш заклад освіти проводить дослідження, щоб оцінити якість освітніх і</w:t>
      </w:r>
      <w:r w:rsidRPr="00235202">
        <w:rPr>
          <w:rFonts w:ascii="Times New Roman" w:hAnsi="Times New Roman" w:cs="Times New Roman"/>
          <w:spacing w:val="1"/>
        </w:rPr>
        <w:t xml:space="preserve"> </w:t>
      </w:r>
      <w:r w:rsidRPr="00235202">
        <w:rPr>
          <w:rFonts w:ascii="Times New Roman" w:hAnsi="Times New Roman" w:cs="Times New Roman"/>
        </w:rPr>
        <w:t>управлінських</w:t>
      </w:r>
      <w:r w:rsidRPr="00235202">
        <w:rPr>
          <w:rFonts w:ascii="Times New Roman" w:hAnsi="Times New Roman" w:cs="Times New Roman"/>
          <w:spacing w:val="-10"/>
        </w:rPr>
        <w:t xml:space="preserve"> </w:t>
      </w:r>
      <w:r w:rsidRPr="00235202">
        <w:rPr>
          <w:rFonts w:ascii="Times New Roman" w:hAnsi="Times New Roman" w:cs="Times New Roman"/>
        </w:rPr>
        <w:t>процесів</w:t>
      </w:r>
      <w:r w:rsidRPr="00235202">
        <w:rPr>
          <w:rFonts w:ascii="Times New Roman" w:hAnsi="Times New Roman" w:cs="Times New Roman"/>
          <w:spacing w:val="-8"/>
        </w:rPr>
        <w:t xml:space="preserve"> </w:t>
      </w:r>
      <w:r w:rsidRPr="00235202">
        <w:rPr>
          <w:rFonts w:ascii="Times New Roman" w:hAnsi="Times New Roman" w:cs="Times New Roman"/>
        </w:rPr>
        <w:t>та</w:t>
      </w:r>
      <w:r w:rsidRPr="00235202">
        <w:rPr>
          <w:rFonts w:ascii="Times New Roman" w:hAnsi="Times New Roman" w:cs="Times New Roman"/>
          <w:spacing w:val="-9"/>
        </w:rPr>
        <w:t xml:space="preserve"> </w:t>
      </w:r>
      <w:r w:rsidRPr="00235202">
        <w:rPr>
          <w:rFonts w:ascii="Times New Roman" w:hAnsi="Times New Roman" w:cs="Times New Roman"/>
        </w:rPr>
        <w:t>напрацювати</w:t>
      </w:r>
      <w:r w:rsidRPr="00235202">
        <w:rPr>
          <w:rFonts w:ascii="Times New Roman" w:hAnsi="Times New Roman" w:cs="Times New Roman"/>
          <w:spacing w:val="-9"/>
        </w:rPr>
        <w:t xml:space="preserve"> </w:t>
      </w:r>
      <w:r w:rsidRPr="00235202">
        <w:rPr>
          <w:rFonts w:ascii="Times New Roman" w:hAnsi="Times New Roman" w:cs="Times New Roman"/>
        </w:rPr>
        <w:t>рекомендації</w:t>
      </w:r>
      <w:r w:rsidRPr="00235202">
        <w:rPr>
          <w:rFonts w:ascii="Times New Roman" w:hAnsi="Times New Roman" w:cs="Times New Roman"/>
          <w:spacing w:val="-7"/>
        </w:rPr>
        <w:t xml:space="preserve"> </w:t>
      </w:r>
      <w:r w:rsidRPr="00235202">
        <w:rPr>
          <w:rFonts w:ascii="Times New Roman" w:hAnsi="Times New Roman" w:cs="Times New Roman"/>
        </w:rPr>
        <w:t>щодо</w:t>
      </w:r>
      <w:r w:rsidRPr="00235202">
        <w:rPr>
          <w:rFonts w:ascii="Times New Roman" w:hAnsi="Times New Roman" w:cs="Times New Roman"/>
          <w:spacing w:val="-7"/>
        </w:rPr>
        <w:t xml:space="preserve"> </w:t>
      </w:r>
      <w:r w:rsidRPr="00235202">
        <w:rPr>
          <w:rFonts w:ascii="Times New Roman" w:hAnsi="Times New Roman" w:cs="Times New Roman"/>
        </w:rPr>
        <w:t>вдосконалення</w:t>
      </w:r>
      <w:r w:rsidRPr="00235202">
        <w:rPr>
          <w:rFonts w:ascii="Times New Roman" w:hAnsi="Times New Roman" w:cs="Times New Roman"/>
          <w:spacing w:val="-8"/>
        </w:rPr>
        <w:t xml:space="preserve"> </w:t>
      </w:r>
      <w:r w:rsidRPr="00235202">
        <w:rPr>
          <w:rFonts w:ascii="Times New Roman" w:hAnsi="Times New Roman" w:cs="Times New Roman"/>
        </w:rPr>
        <w:t>своєї</w:t>
      </w:r>
      <w:r w:rsidRPr="00235202">
        <w:rPr>
          <w:rFonts w:ascii="Times New Roman" w:hAnsi="Times New Roman" w:cs="Times New Roman"/>
          <w:spacing w:val="-67"/>
        </w:rPr>
        <w:t xml:space="preserve"> </w:t>
      </w:r>
      <w:r w:rsidRPr="00235202">
        <w:rPr>
          <w:rFonts w:ascii="Times New Roman" w:hAnsi="Times New Roman" w:cs="Times New Roman"/>
        </w:rPr>
        <w:t>діяльності.</w:t>
      </w:r>
    </w:p>
    <w:p w:rsidR="00E34D14" w:rsidRPr="00235202" w:rsidRDefault="00E34D14" w:rsidP="00E34D14">
      <w:pPr>
        <w:pStyle w:val="a6"/>
        <w:ind w:left="101" w:right="101" w:firstLine="708"/>
        <w:jc w:val="both"/>
        <w:rPr>
          <w:rFonts w:ascii="Times New Roman" w:hAnsi="Times New Roman" w:cs="Times New Roman"/>
        </w:rPr>
      </w:pPr>
      <w:r w:rsidRPr="00235202">
        <w:rPr>
          <w:rFonts w:ascii="Times New Roman" w:hAnsi="Times New Roman" w:cs="Times New Roman"/>
        </w:rPr>
        <w:t>Ваша участь у цьому дослідженні є дуже важливою, бо Ви знаєте свою</w:t>
      </w:r>
      <w:r w:rsidRPr="00235202">
        <w:rPr>
          <w:rFonts w:ascii="Times New Roman" w:hAnsi="Times New Roman" w:cs="Times New Roman"/>
          <w:spacing w:val="1"/>
        </w:rPr>
        <w:t xml:space="preserve"> </w:t>
      </w:r>
      <w:r w:rsidRPr="00235202">
        <w:rPr>
          <w:rFonts w:ascii="Times New Roman" w:hAnsi="Times New Roman" w:cs="Times New Roman"/>
        </w:rPr>
        <w:t>дитину</w:t>
      </w:r>
      <w:r w:rsidRPr="00235202">
        <w:rPr>
          <w:rFonts w:ascii="Times New Roman" w:hAnsi="Times New Roman" w:cs="Times New Roman"/>
          <w:spacing w:val="1"/>
        </w:rPr>
        <w:t xml:space="preserve"> </w:t>
      </w:r>
      <w:r w:rsidRPr="00235202">
        <w:rPr>
          <w:rFonts w:ascii="Times New Roman" w:hAnsi="Times New Roman" w:cs="Times New Roman"/>
        </w:rPr>
        <w:t>і</w:t>
      </w:r>
      <w:r w:rsidRPr="00235202">
        <w:rPr>
          <w:rFonts w:ascii="Times New Roman" w:hAnsi="Times New Roman" w:cs="Times New Roman"/>
          <w:spacing w:val="1"/>
        </w:rPr>
        <w:t xml:space="preserve"> </w:t>
      </w:r>
      <w:r w:rsidRPr="00235202">
        <w:rPr>
          <w:rFonts w:ascii="Times New Roman" w:hAnsi="Times New Roman" w:cs="Times New Roman"/>
        </w:rPr>
        <w:t>те,</w:t>
      </w:r>
      <w:r w:rsidRPr="00235202">
        <w:rPr>
          <w:rFonts w:ascii="Times New Roman" w:hAnsi="Times New Roman" w:cs="Times New Roman"/>
          <w:spacing w:val="1"/>
        </w:rPr>
        <w:t xml:space="preserve"> </w:t>
      </w:r>
      <w:r w:rsidRPr="00235202">
        <w:rPr>
          <w:rFonts w:ascii="Times New Roman" w:hAnsi="Times New Roman" w:cs="Times New Roman"/>
        </w:rPr>
        <w:t>наскільки</w:t>
      </w:r>
      <w:r w:rsidRPr="00235202">
        <w:rPr>
          <w:rFonts w:ascii="Times New Roman" w:hAnsi="Times New Roman" w:cs="Times New Roman"/>
          <w:spacing w:val="1"/>
        </w:rPr>
        <w:t xml:space="preserve"> </w:t>
      </w:r>
      <w:r w:rsidRPr="00235202">
        <w:rPr>
          <w:rFonts w:ascii="Times New Roman" w:hAnsi="Times New Roman" w:cs="Times New Roman"/>
        </w:rPr>
        <w:t>їй</w:t>
      </w:r>
      <w:r w:rsidRPr="00235202">
        <w:rPr>
          <w:rFonts w:ascii="Times New Roman" w:hAnsi="Times New Roman" w:cs="Times New Roman"/>
          <w:spacing w:val="1"/>
        </w:rPr>
        <w:t xml:space="preserve"> </w:t>
      </w:r>
      <w:r w:rsidRPr="00235202">
        <w:rPr>
          <w:rFonts w:ascii="Times New Roman" w:hAnsi="Times New Roman" w:cs="Times New Roman"/>
        </w:rPr>
        <w:t>добре</w:t>
      </w:r>
      <w:r w:rsidRPr="00235202">
        <w:rPr>
          <w:rFonts w:ascii="Times New Roman" w:hAnsi="Times New Roman" w:cs="Times New Roman"/>
          <w:spacing w:val="1"/>
        </w:rPr>
        <w:t xml:space="preserve"> </w:t>
      </w:r>
      <w:r w:rsidRPr="00235202">
        <w:rPr>
          <w:rFonts w:ascii="Times New Roman" w:hAnsi="Times New Roman" w:cs="Times New Roman"/>
        </w:rPr>
        <w:t>в</w:t>
      </w:r>
      <w:r w:rsidRPr="00235202">
        <w:rPr>
          <w:rFonts w:ascii="Times New Roman" w:hAnsi="Times New Roman" w:cs="Times New Roman"/>
          <w:spacing w:val="1"/>
        </w:rPr>
        <w:t xml:space="preserve"> </w:t>
      </w:r>
      <w:r w:rsidRPr="00235202">
        <w:rPr>
          <w:rFonts w:ascii="Times New Roman" w:hAnsi="Times New Roman" w:cs="Times New Roman"/>
        </w:rPr>
        <w:t>освітньому</w:t>
      </w:r>
      <w:r w:rsidRPr="00235202">
        <w:rPr>
          <w:rFonts w:ascii="Times New Roman" w:hAnsi="Times New Roman" w:cs="Times New Roman"/>
          <w:spacing w:val="1"/>
        </w:rPr>
        <w:t xml:space="preserve"> </w:t>
      </w:r>
      <w:r w:rsidRPr="00235202">
        <w:rPr>
          <w:rFonts w:ascii="Times New Roman" w:hAnsi="Times New Roman" w:cs="Times New Roman"/>
        </w:rPr>
        <w:t>закладі.</w:t>
      </w:r>
      <w:r w:rsidRPr="00235202">
        <w:rPr>
          <w:rFonts w:ascii="Times New Roman" w:hAnsi="Times New Roman" w:cs="Times New Roman"/>
          <w:spacing w:val="1"/>
        </w:rPr>
        <w:t xml:space="preserve"> </w:t>
      </w:r>
      <w:r w:rsidRPr="00235202">
        <w:rPr>
          <w:rFonts w:ascii="Times New Roman" w:hAnsi="Times New Roman" w:cs="Times New Roman"/>
        </w:rPr>
        <w:t>Анкета</w:t>
      </w:r>
      <w:r w:rsidRPr="00235202">
        <w:rPr>
          <w:rFonts w:ascii="Times New Roman" w:hAnsi="Times New Roman" w:cs="Times New Roman"/>
          <w:spacing w:val="1"/>
        </w:rPr>
        <w:t xml:space="preserve"> </w:t>
      </w:r>
      <w:r w:rsidRPr="00235202">
        <w:rPr>
          <w:rFonts w:ascii="Times New Roman" w:hAnsi="Times New Roman" w:cs="Times New Roman"/>
        </w:rPr>
        <w:t>анонімна,</w:t>
      </w:r>
      <w:r w:rsidRPr="00235202">
        <w:rPr>
          <w:rFonts w:ascii="Times New Roman" w:hAnsi="Times New Roman" w:cs="Times New Roman"/>
          <w:spacing w:val="1"/>
        </w:rPr>
        <w:t xml:space="preserve"> </w:t>
      </w:r>
      <w:r w:rsidRPr="00235202">
        <w:rPr>
          <w:rFonts w:ascii="Times New Roman" w:hAnsi="Times New Roman" w:cs="Times New Roman"/>
        </w:rPr>
        <w:t>а</w:t>
      </w:r>
      <w:r w:rsidRPr="00235202">
        <w:rPr>
          <w:rFonts w:ascii="Times New Roman" w:hAnsi="Times New Roman" w:cs="Times New Roman"/>
          <w:spacing w:val="1"/>
        </w:rPr>
        <w:t xml:space="preserve"> </w:t>
      </w:r>
      <w:r w:rsidRPr="00235202">
        <w:rPr>
          <w:rFonts w:ascii="Times New Roman" w:hAnsi="Times New Roman" w:cs="Times New Roman"/>
        </w:rPr>
        <w:t>результати</w:t>
      </w:r>
      <w:r w:rsidRPr="00235202">
        <w:rPr>
          <w:rFonts w:ascii="Times New Roman" w:hAnsi="Times New Roman" w:cs="Times New Roman"/>
          <w:spacing w:val="-2"/>
        </w:rPr>
        <w:t xml:space="preserve"> </w:t>
      </w:r>
      <w:r w:rsidRPr="00235202">
        <w:rPr>
          <w:rFonts w:ascii="Times New Roman" w:hAnsi="Times New Roman" w:cs="Times New Roman"/>
        </w:rPr>
        <w:t>опитування</w:t>
      </w:r>
      <w:r w:rsidRPr="00235202">
        <w:rPr>
          <w:rFonts w:ascii="Times New Roman" w:hAnsi="Times New Roman" w:cs="Times New Roman"/>
          <w:spacing w:val="-3"/>
        </w:rPr>
        <w:t xml:space="preserve"> </w:t>
      </w:r>
      <w:r w:rsidRPr="00235202">
        <w:rPr>
          <w:rFonts w:ascii="Times New Roman" w:hAnsi="Times New Roman" w:cs="Times New Roman"/>
        </w:rPr>
        <w:t>будуть</w:t>
      </w:r>
      <w:r w:rsidRPr="00235202">
        <w:rPr>
          <w:rFonts w:ascii="Times New Roman" w:hAnsi="Times New Roman" w:cs="Times New Roman"/>
          <w:spacing w:val="-3"/>
        </w:rPr>
        <w:t xml:space="preserve"> </w:t>
      </w:r>
      <w:r w:rsidRPr="00235202">
        <w:rPr>
          <w:rFonts w:ascii="Times New Roman" w:hAnsi="Times New Roman" w:cs="Times New Roman"/>
        </w:rPr>
        <w:t>використані</w:t>
      </w:r>
      <w:r w:rsidRPr="00235202">
        <w:rPr>
          <w:rFonts w:ascii="Times New Roman" w:hAnsi="Times New Roman" w:cs="Times New Roman"/>
          <w:spacing w:val="-1"/>
        </w:rPr>
        <w:t xml:space="preserve"> </w:t>
      </w:r>
      <w:r w:rsidRPr="00235202">
        <w:rPr>
          <w:rFonts w:ascii="Times New Roman" w:hAnsi="Times New Roman" w:cs="Times New Roman"/>
        </w:rPr>
        <w:t>лише</w:t>
      </w:r>
      <w:r w:rsidRPr="00235202">
        <w:rPr>
          <w:rFonts w:ascii="Times New Roman" w:hAnsi="Times New Roman" w:cs="Times New Roman"/>
          <w:spacing w:val="-2"/>
        </w:rPr>
        <w:t xml:space="preserve"> </w:t>
      </w:r>
      <w:r w:rsidRPr="00235202">
        <w:rPr>
          <w:rFonts w:ascii="Times New Roman" w:hAnsi="Times New Roman" w:cs="Times New Roman"/>
        </w:rPr>
        <w:t>в</w:t>
      </w:r>
      <w:r w:rsidRPr="00235202">
        <w:rPr>
          <w:rFonts w:ascii="Times New Roman" w:hAnsi="Times New Roman" w:cs="Times New Roman"/>
          <w:spacing w:val="-3"/>
        </w:rPr>
        <w:t xml:space="preserve"> </w:t>
      </w:r>
      <w:r w:rsidRPr="00235202">
        <w:rPr>
          <w:rFonts w:ascii="Times New Roman" w:hAnsi="Times New Roman" w:cs="Times New Roman"/>
        </w:rPr>
        <w:t>узагальненому</w:t>
      </w:r>
      <w:r w:rsidRPr="00235202">
        <w:rPr>
          <w:rFonts w:ascii="Times New Roman" w:hAnsi="Times New Roman" w:cs="Times New Roman"/>
          <w:spacing w:val="-1"/>
        </w:rPr>
        <w:t xml:space="preserve"> </w:t>
      </w:r>
      <w:r w:rsidRPr="00235202">
        <w:rPr>
          <w:rFonts w:ascii="Times New Roman" w:hAnsi="Times New Roman" w:cs="Times New Roman"/>
        </w:rPr>
        <w:t>вигляді.</w:t>
      </w:r>
    </w:p>
    <w:p w:rsidR="00E34D14" w:rsidRPr="00235202" w:rsidRDefault="00E34D14" w:rsidP="00E34D14">
      <w:pPr>
        <w:pStyle w:val="a6"/>
        <w:ind w:left="101" w:right="103" w:firstLine="708"/>
        <w:jc w:val="both"/>
        <w:rPr>
          <w:rFonts w:ascii="Times New Roman" w:hAnsi="Times New Roman" w:cs="Times New Roman"/>
        </w:rPr>
      </w:pPr>
      <w:r w:rsidRPr="00235202">
        <w:rPr>
          <w:rFonts w:ascii="Times New Roman" w:hAnsi="Times New Roman" w:cs="Times New Roman"/>
        </w:rPr>
        <w:t>Відповідаючи на кожне запитання, обирайте один варіант відповіді (якщо</w:t>
      </w:r>
      <w:r w:rsidRPr="00235202">
        <w:rPr>
          <w:rFonts w:ascii="Times New Roman" w:hAnsi="Times New Roman" w:cs="Times New Roman"/>
          <w:spacing w:val="-67"/>
        </w:rPr>
        <w:t xml:space="preserve"> </w:t>
      </w:r>
      <w:r w:rsidRPr="00235202">
        <w:rPr>
          <w:rFonts w:ascii="Times New Roman" w:hAnsi="Times New Roman" w:cs="Times New Roman"/>
        </w:rPr>
        <w:t>у</w:t>
      </w:r>
      <w:r w:rsidRPr="00235202">
        <w:rPr>
          <w:rFonts w:ascii="Times New Roman" w:hAnsi="Times New Roman" w:cs="Times New Roman"/>
          <w:spacing w:val="1"/>
        </w:rPr>
        <w:t xml:space="preserve"> </w:t>
      </w:r>
      <w:r w:rsidRPr="00235202">
        <w:rPr>
          <w:rFonts w:ascii="Times New Roman" w:hAnsi="Times New Roman" w:cs="Times New Roman"/>
        </w:rPr>
        <w:t>формулюванні</w:t>
      </w:r>
      <w:r w:rsidRPr="00235202">
        <w:rPr>
          <w:rFonts w:ascii="Times New Roman" w:hAnsi="Times New Roman" w:cs="Times New Roman"/>
          <w:spacing w:val="1"/>
        </w:rPr>
        <w:t xml:space="preserve"> </w:t>
      </w:r>
      <w:r w:rsidRPr="00235202">
        <w:rPr>
          <w:rFonts w:ascii="Times New Roman" w:hAnsi="Times New Roman" w:cs="Times New Roman"/>
        </w:rPr>
        <w:t>не</w:t>
      </w:r>
      <w:r w:rsidRPr="00235202">
        <w:rPr>
          <w:rFonts w:ascii="Times New Roman" w:hAnsi="Times New Roman" w:cs="Times New Roman"/>
          <w:spacing w:val="1"/>
        </w:rPr>
        <w:t xml:space="preserve"> </w:t>
      </w:r>
      <w:r w:rsidRPr="00235202">
        <w:rPr>
          <w:rFonts w:ascii="Times New Roman" w:hAnsi="Times New Roman" w:cs="Times New Roman"/>
        </w:rPr>
        <w:t>вказано</w:t>
      </w:r>
      <w:r w:rsidRPr="00235202">
        <w:rPr>
          <w:rFonts w:ascii="Times New Roman" w:hAnsi="Times New Roman" w:cs="Times New Roman"/>
          <w:spacing w:val="1"/>
        </w:rPr>
        <w:t xml:space="preserve"> </w:t>
      </w:r>
      <w:r w:rsidRPr="00235202">
        <w:rPr>
          <w:rFonts w:ascii="Times New Roman" w:hAnsi="Times New Roman" w:cs="Times New Roman"/>
        </w:rPr>
        <w:t>інше).</w:t>
      </w:r>
      <w:r w:rsidRPr="00235202">
        <w:rPr>
          <w:rFonts w:ascii="Times New Roman" w:hAnsi="Times New Roman" w:cs="Times New Roman"/>
          <w:spacing w:val="1"/>
        </w:rPr>
        <w:t xml:space="preserve"> </w:t>
      </w:r>
      <w:r w:rsidRPr="00235202">
        <w:rPr>
          <w:rFonts w:ascii="Times New Roman" w:hAnsi="Times New Roman" w:cs="Times New Roman"/>
        </w:rPr>
        <w:t>Будемо</w:t>
      </w:r>
      <w:r w:rsidRPr="00235202">
        <w:rPr>
          <w:rFonts w:ascii="Times New Roman" w:hAnsi="Times New Roman" w:cs="Times New Roman"/>
          <w:spacing w:val="1"/>
        </w:rPr>
        <w:t xml:space="preserve"> </w:t>
      </w:r>
      <w:r w:rsidRPr="00235202">
        <w:rPr>
          <w:rFonts w:ascii="Times New Roman" w:hAnsi="Times New Roman" w:cs="Times New Roman"/>
        </w:rPr>
        <w:t>щиро</w:t>
      </w:r>
      <w:r w:rsidRPr="00235202">
        <w:rPr>
          <w:rFonts w:ascii="Times New Roman" w:hAnsi="Times New Roman" w:cs="Times New Roman"/>
          <w:spacing w:val="1"/>
        </w:rPr>
        <w:t xml:space="preserve"> </w:t>
      </w:r>
      <w:r w:rsidRPr="00235202">
        <w:rPr>
          <w:rFonts w:ascii="Times New Roman" w:hAnsi="Times New Roman" w:cs="Times New Roman"/>
        </w:rPr>
        <w:t>вдячні</w:t>
      </w:r>
      <w:r w:rsidRPr="00235202">
        <w:rPr>
          <w:rFonts w:ascii="Times New Roman" w:hAnsi="Times New Roman" w:cs="Times New Roman"/>
          <w:spacing w:val="1"/>
        </w:rPr>
        <w:t xml:space="preserve"> </w:t>
      </w:r>
      <w:r w:rsidRPr="00235202">
        <w:rPr>
          <w:rFonts w:ascii="Times New Roman" w:hAnsi="Times New Roman" w:cs="Times New Roman"/>
        </w:rPr>
        <w:t>за</w:t>
      </w:r>
      <w:r w:rsidRPr="00235202">
        <w:rPr>
          <w:rFonts w:ascii="Times New Roman" w:hAnsi="Times New Roman" w:cs="Times New Roman"/>
          <w:spacing w:val="1"/>
        </w:rPr>
        <w:t xml:space="preserve"> </w:t>
      </w:r>
      <w:r w:rsidRPr="00235202">
        <w:rPr>
          <w:rFonts w:ascii="Times New Roman" w:hAnsi="Times New Roman" w:cs="Times New Roman"/>
        </w:rPr>
        <w:t>відповіді</w:t>
      </w:r>
      <w:r w:rsidRPr="00235202">
        <w:rPr>
          <w:rFonts w:ascii="Times New Roman" w:hAnsi="Times New Roman" w:cs="Times New Roman"/>
          <w:spacing w:val="1"/>
        </w:rPr>
        <w:t xml:space="preserve"> </w:t>
      </w:r>
      <w:r w:rsidRPr="00235202">
        <w:rPr>
          <w:rFonts w:ascii="Times New Roman" w:hAnsi="Times New Roman" w:cs="Times New Roman"/>
        </w:rPr>
        <w:t>на</w:t>
      </w:r>
      <w:r w:rsidRPr="00235202">
        <w:rPr>
          <w:rFonts w:ascii="Times New Roman" w:hAnsi="Times New Roman" w:cs="Times New Roman"/>
          <w:spacing w:val="1"/>
        </w:rPr>
        <w:t xml:space="preserve"> </w:t>
      </w:r>
      <w:r w:rsidRPr="00235202">
        <w:rPr>
          <w:rFonts w:ascii="Times New Roman" w:hAnsi="Times New Roman" w:cs="Times New Roman"/>
        </w:rPr>
        <w:t>всі</w:t>
      </w:r>
      <w:r w:rsidRPr="00235202">
        <w:rPr>
          <w:rFonts w:ascii="Times New Roman" w:hAnsi="Times New Roman" w:cs="Times New Roman"/>
          <w:spacing w:val="-67"/>
        </w:rPr>
        <w:t xml:space="preserve"> </w:t>
      </w:r>
      <w:r w:rsidRPr="00235202">
        <w:rPr>
          <w:rFonts w:ascii="Times New Roman" w:hAnsi="Times New Roman" w:cs="Times New Roman"/>
        </w:rPr>
        <w:t>запитання</w:t>
      </w:r>
      <w:r w:rsidRPr="00235202">
        <w:rPr>
          <w:rFonts w:ascii="Times New Roman" w:hAnsi="Times New Roman" w:cs="Times New Roman"/>
          <w:spacing w:val="-1"/>
        </w:rPr>
        <w:t xml:space="preserve"> </w:t>
      </w:r>
      <w:r w:rsidRPr="00235202">
        <w:rPr>
          <w:rFonts w:ascii="Times New Roman" w:hAnsi="Times New Roman" w:cs="Times New Roman"/>
        </w:rPr>
        <w:t>анкети.</w:t>
      </w:r>
    </w:p>
    <w:p w:rsidR="00E34D14" w:rsidRPr="00235202" w:rsidRDefault="00E34D14" w:rsidP="00E34D14">
      <w:pPr>
        <w:pStyle w:val="a6"/>
        <w:spacing w:line="321" w:lineRule="exact"/>
        <w:ind w:left="809"/>
        <w:jc w:val="both"/>
        <w:rPr>
          <w:rFonts w:ascii="Times New Roman" w:hAnsi="Times New Roman" w:cs="Times New Roman"/>
        </w:rPr>
      </w:pPr>
      <w:r w:rsidRPr="00235202">
        <w:rPr>
          <w:rFonts w:ascii="Times New Roman" w:hAnsi="Times New Roman" w:cs="Times New Roman"/>
        </w:rPr>
        <w:t>Дякуємо</w:t>
      </w:r>
      <w:r w:rsidRPr="00235202">
        <w:rPr>
          <w:rFonts w:ascii="Times New Roman" w:hAnsi="Times New Roman" w:cs="Times New Roman"/>
          <w:spacing w:val="-1"/>
        </w:rPr>
        <w:t xml:space="preserve"> </w:t>
      </w:r>
      <w:r w:rsidRPr="00235202">
        <w:rPr>
          <w:rFonts w:ascii="Times New Roman" w:hAnsi="Times New Roman" w:cs="Times New Roman"/>
        </w:rPr>
        <w:t>за</w:t>
      </w:r>
      <w:r w:rsidRPr="00235202">
        <w:rPr>
          <w:rFonts w:ascii="Times New Roman" w:hAnsi="Times New Roman" w:cs="Times New Roman"/>
          <w:spacing w:val="-4"/>
        </w:rPr>
        <w:t xml:space="preserve"> </w:t>
      </w:r>
      <w:r w:rsidRPr="00235202">
        <w:rPr>
          <w:rFonts w:ascii="Times New Roman" w:hAnsi="Times New Roman" w:cs="Times New Roman"/>
        </w:rPr>
        <w:t>участь!</w:t>
      </w:r>
    </w:p>
    <w:p w:rsidR="00E34D14" w:rsidRDefault="00E34D14" w:rsidP="00E34D14">
      <w:pPr>
        <w:ind w:left="809"/>
        <w:jc w:val="both"/>
        <w:rPr>
          <w:i/>
          <w:sz w:val="28"/>
        </w:rPr>
      </w:pPr>
      <w:r>
        <w:rPr>
          <w:sz w:val="28"/>
        </w:rPr>
        <w:t>*</w:t>
      </w:r>
      <w:r>
        <w:rPr>
          <w:i/>
          <w:sz w:val="28"/>
        </w:rPr>
        <w:t>Обов’язкове</w:t>
      </w:r>
      <w:r>
        <w:rPr>
          <w:i/>
          <w:spacing w:val="-4"/>
          <w:sz w:val="28"/>
        </w:rPr>
        <w:t xml:space="preserve"> </w:t>
      </w:r>
      <w:r>
        <w:rPr>
          <w:i/>
          <w:sz w:val="28"/>
        </w:rPr>
        <w:t>поле</w:t>
      </w:r>
    </w:p>
    <w:p w:rsidR="00E34D14" w:rsidRDefault="00E34D14" w:rsidP="00E34D14">
      <w:pPr>
        <w:pStyle w:val="a6"/>
        <w:spacing w:before="2"/>
        <w:rPr>
          <w:i/>
          <w:sz w:val="31"/>
        </w:rPr>
      </w:pPr>
    </w:p>
    <w:p w:rsidR="00E34D14" w:rsidRDefault="00E34D14" w:rsidP="00996A17">
      <w:pPr>
        <w:pStyle w:val="a5"/>
        <w:widowControl w:val="0"/>
        <w:numPr>
          <w:ilvl w:val="0"/>
          <w:numId w:val="31"/>
        </w:numPr>
        <w:tabs>
          <w:tab w:val="left" w:pos="667"/>
          <w:tab w:val="left" w:pos="668"/>
        </w:tabs>
        <w:autoSpaceDE w:val="0"/>
        <w:autoSpaceDN w:val="0"/>
        <w:contextualSpacing w:val="0"/>
        <w:rPr>
          <w:sz w:val="28"/>
        </w:rPr>
      </w:pPr>
      <w:r>
        <w:rPr>
          <w:sz w:val="28"/>
        </w:rPr>
        <w:t>Заклад</w:t>
      </w:r>
      <w:r>
        <w:rPr>
          <w:spacing w:val="-2"/>
          <w:sz w:val="28"/>
        </w:rPr>
        <w:t xml:space="preserve"> </w:t>
      </w:r>
      <w:r>
        <w:rPr>
          <w:sz w:val="28"/>
        </w:rPr>
        <w:t>освіти*</w:t>
      </w:r>
    </w:p>
    <w:p w:rsidR="00E34D14" w:rsidRDefault="00E34D14" w:rsidP="00E34D14">
      <w:pPr>
        <w:spacing w:before="3" w:line="299" w:lineRule="exact"/>
        <w:ind w:left="668"/>
        <w:rPr>
          <w:i/>
          <w:sz w:val="28"/>
        </w:rPr>
      </w:pPr>
      <w:r>
        <w:rPr>
          <w:i/>
          <w:sz w:val="28"/>
        </w:rPr>
        <w:t>Виберіть</w:t>
      </w:r>
      <w:r>
        <w:rPr>
          <w:i/>
          <w:spacing w:val="-3"/>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before="26" w:line="201" w:lineRule="auto"/>
        <w:ind w:right="102"/>
        <w:contextualSpacing w:val="0"/>
        <w:rPr>
          <w:sz w:val="28"/>
        </w:rPr>
      </w:pPr>
      <w:r>
        <w:rPr>
          <w:sz w:val="28"/>
        </w:rPr>
        <w:t>Державний професійно-технічний навчальний заклад «Харківське вище</w:t>
      </w:r>
      <w:r>
        <w:rPr>
          <w:spacing w:val="-67"/>
          <w:sz w:val="28"/>
        </w:rPr>
        <w:t xml:space="preserve"> </w:t>
      </w:r>
      <w:r>
        <w:rPr>
          <w:sz w:val="28"/>
        </w:rPr>
        <w:t>професійне</w:t>
      </w:r>
      <w:r>
        <w:rPr>
          <w:spacing w:val="-2"/>
          <w:sz w:val="28"/>
        </w:rPr>
        <w:t xml:space="preserve"> </w:t>
      </w:r>
      <w:r>
        <w:rPr>
          <w:sz w:val="28"/>
        </w:rPr>
        <w:t>училище</w:t>
      </w:r>
      <w:r>
        <w:rPr>
          <w:spacing w:val="-1"/>
          <w:sz w:val="28"/>
        </w:rPr>
        <w:t xml:space="preserve"> </w:t>
      </w:r>
      <w:r>
        <w:rPr>
          <w:sz w:val="28"/>
          <w:lang w:val="uk-UA"/>
        </w:rPr>
        <w:t>швейного виробництва та послуг</w:t>
      </w:r>
      <w:r>
        <w:rPr>
          <w:sz w:val="28"/>
        </w:rPr>
        <w:t>»</w:t>
      </w:r>
    </w:p>
    <w:p w:rsidR="00E34D14" w:rsidRDefault="00E34D14" w:rsidP="00E34D14">
      <w:pPr>
        <w:pStyle w:val="a6"/>
        <w:spacing w:before="11"/>
        <w:rPr>
          <w:sz w:val="31"/>
        </w:rPr>
      </w:pPr>
    </w:p>
    <w:p w:rsidR="00E34D14" w:rsidRDefault="00E34D14" w:rsidP="00996A17">
      <w:pPr>
        <w:pStyle w:val="a5"/>
        <w:widowControl w:val="0"/>
        <w:numPr>
          <w:ilvl w:val="0"/>
          <w:numId w:val="31"/>
        </w:numPr>
        <w:tabs>
          <w:tab w:val="left" w:pos="667"/>
          <w:tab w:val="left" w:pos="668"/>
          <w:tab w:val="left" w:pos="6473"/>
        </w:tabs>
        <w:autoSpaceDE w:val="0"/>
        <w:autoSpaceDN w:val="0"/>
        <w:spacing w:line="322" w:lineRule="exact"/>
        <w:contextualSpacing w:val="0"/>
        <w:rPr>
          <w:sz w:val="28"/>
        </w:rPr>
      </w:pPr>
      <w:r>
        <w:rPr>
          <w:sz w:val="28"/>
        </w:rPr>
        <w:t>Дата</w:t>
      </w:r>
      <w:r>
        <w:rPr>
          <w:spacing w:val="-3"/>
          <w:sz w:val="28"/>
        </w:rPr>
        <w:t xml:space="preserve"> </w:t>
      </w:r>
      <w:r>
        <w:rPr>
          <w:sz w:val="28"/>
        </w:rPr>
        <w:t>анкетування*</w:t>
      </w:r>
      <w:r>
        <w:rPr>
          <w:spacing w:val="-2"/>
          <w:sz w:val="28"/>
        </w:rPr>
        <w:t xml:space="preserve"> </w:t>
      </w:r>
      <w:r>
        <w:rPr>
          <w:sz w:val="28"/>
          <w:u w:val="single"/>
        </w:rPr>
        <w:t xml:space="preserve"> </w:t>
      </w:r>
      <w:r>
        <w:rPr>
          <w:sz w:val="28"/>
          <w:u w:val="single"/>
        </w:rPr>
        <w:tab/>
      </w:r>
    </w:p>
    <w:p w:rsidR="00E34D14" w:rsidRDefault="00E34D14" w:rsidP="00E34D14">
      <w:pPr>
        <w:ind w:left="668"/>
        <w:jc w:val="both"/>
        <w:rPr>
          <w:i/>
          <w:sz w:val="28"/>
        </w:rPr>
      </w:pPr>
      <w:r>
        <w:rPr>
          <w:i/>
          <w:sz w:val="28"/>
        </w:rPr>
        <w:t>Приклад:</w:t>
      </w:r>
      <w:r>
        <w:rPr>
          <w:i/>
          <w:spacing w:val="-3"/>
          <w:sz w:val="28"/>
        </w:rPr>
        <w:t xml:space="preserve"> </w:t>
      </w:r>
      <w:r>
        <w:rPr>
          <w:i/>
          <w:sz w:val="28"/>
        </w:rPr>
        <w:t>7 січня</w:t>
      </w:r>
      <w:r>
        <w:rPr>
          <w:i/>
          <w:spacing w:val="-2"/>
          <w:sz w:val="28"/>
        </w:rPr>
        <w:t xml:space="preserve"> </w:t>
      </w:r>
      <w:r>
        <w:rPr>
          <w:i/>
          <w:sz w:val="28"/>
        </w:rPr>
        <w:t>20</w:t>
      </w:r>
      <w:r>
        <w:rPr>
          <w:i/>
          <w:sz w:val="28"/>
          <w:lang w:val="uk-UA"/>
        </w:rPr>
        <w:t>22</w:t>
      </w:r>
      <w:r>
        <w:rPr>
          <w:i/>
          <w:spacing w:val="-2"/>
          <w:sz w:val="28"/>
        </w:rPr>
        <w:t xml:space="preserve"> </w:t>
      </w:r>
      <w:r>
        <w:rPr>
          <w:i/>
          <w:sz w:val="28"/>
        </w:rPr>
        <w:t>р.</w:t>
      </w:r>
    </w:p>
    <w:p w:rsidR="00E34D14" w:rsidRDefault="00E34D14" w:rsidP="00E34D14">
      <w:pPr>
        <w:pStyle w:val="a6"/>
        <w:spacing w:before="3"/>
        <w:rPr>
          <w:i/>
          <w:sz w:val="31"/>
        </w:rPr>
      </w:pPr>
    </w:p>
    <w:p w:rsidR="00E34D14" w:rsidRDefault="00E34D14" w:rsidP="00996A17">
      <w:pPr>
        <w:pStyle w:val="a5"/>
        <w:widowControl w:val="0"/>
        <w:numPr>
          <w:ilvl w:val="0"/>
          <w:numId w:val="31"/>
        </w:numPr>
        <w:tabs>
          <w:tab w:val="left" w:pos="667"/>
          <w:tab w:val="left" w:pos="668"/>
        </w:tabs>
        <w:autoSpaceDE w:val="0"/>
        <w:autoSpaceDN w:val="0"/>
        <w:spacing w:line="242" w:lineRule="auto"/>
        <w:ind w:left="668" w:right="102"/>
        <w:contextualSpacing w:val="0"/>
        <w:rPr>
          <w:sz w:val="28"/>
        </w:rPr>
      </w:pPr>
      <w:r>
        <w:rPr>
          <w:sz w:val="28"/>
        </w:rPr>
        <w:t>У</w:t>
      </w:r>
      <w:r>
        <w:rPr>
          <w:spacing w:val="2"/>
          <w:sz w:val="28"/>
        </w:rPr>
        <w:t xml:space="preserve"> </w:t>
      </w:r>
      <w:r>
        <w:rPr>
          <w:sz w:val="28"/>
        </w:rPr>
        <w:t>якій</w:t>
      </w:r>
      <w:r>
        <w:rPr>
          <w:spacing w:val="1"/>
          <w:sz w:val="28"/>
        </w:rPr>
        <w:t xml:space="preserve"> </w:t>
      </w:r>
      <w:r>
        <w:rPr>
          <w:sz w:val="28"/>
        </w:rPr>
        <w:t>групі</w:t>
      </w:r>
      <w:r>
        <w:rPr>
          <w:spacing w:val="1"/>
          <w:sz w:val="28"/>
        </w:rPr>
        <w:t xml:space="preserve"> </w:t>
      </w:r>
      <w:r>
        <w:rPr>
          <w:sz w:val="28"/>
        </w:rPr>
        <w:t>і</w:t>
      </w:r>
      <w:r>
        <w:rPr>
          <w:spacing w:val="2"/>
          <w:sz w:val="28"/>
        </w:rPr>
        <w:t xml:space="preserve"> </w:t>
      </w:r>
      <w:r>
        <w:rPr>
          <w:sz w:val="28"/>
        </w:rPr>
        <w:t>за</w:t>
      </w:r>
      <w:r>
        <w:rPr>
          <w:spacing w:val="2"/>
          <w:sz w:val="28"/>
        </w:rPr>
        <w:t xml:space="preserve"> </w:t>
      </w:r>
      <w:r>
        <w:rPr>
          <w:sz w:val="28"/>
        </w:rPr>
        <w:t>якою</w:t>
      </w:r>
      <w:r>
        <w:rPr>
          <w:spacing w:val="2"/>
          <w:sz w:val="28"/>
        </w:rPr>
        <w:t xml:space="preserve"> </w:t>
      </w:r>
      <w:r>
        <w:rPr>
          <w:sz w:val="28"/>
        </w:rPr>
        <w:t>професією навчається</w:t>
      </w:r>
      <w:r>
        <w:rPr>
          <w:spacing w:val="2"/>
          <w:sz w:val="28"/>
        </w:rPr>
        <w:t xml:space="preserve"> </w:t>
      </w:r>
      <w:r>
        <w:rPr>
          <w:sz w:val="28"/>
        </w:rPr>
        <w:t>Ваша</w:t>
      </w:r>
      <w:r>
        <w:rPr>
          <w:spacing w:val="1"/>
          <w:sz w:val="28"/>
        </w:rPr>
        <w:t xml:space="preserve"> </w:t>
      </w:r>
      <w:r>
        <w:rPr>
          <w:sz w:val="28"/>
        </w:rPr>
        <w:t>дитина? (номер</w:t>
      </w:r>
      <w:r>
        <w:rPr>
          <w:spacing w:val="2"/>
          <w:sz w:val="28"/>
        </w:rPr>
        <w:t xml:space="preserve"> </w:t>
      </w:r>
      <w:r>
        <w:rPr>
          <w:sz w:val="28"/>
        </w:rPr>
        <w:t>групи</w:t>
      </w:r>
      <w:r>
        <w:rPr>
          <w:spacing w:val="4"/>
          <w:sz w:val="28"/>
        </w:rPr>
        <w:t xml:space="preserve"> </w:t>
      </w:r>
      <w:r>
        <w:rPr>
          <w:sz w:val="28"/>
        </w:rPr>
        <w:t>та</w:t>
      </w:r>
      <w:r>
        <w:rPr>
          <w:spacing w:val="-67"/>
          <w:sz w:val="28"/>
        </w:rPr>
        <w:t xml:space="preserve"> </w:t>
      </w:r>
      <w:r>
        <w:rPr>
          <w:sz w:val="28"/>
        </w:rPr>
        <w:t>професія)*</w:t>
      </w:r>
    </w:p>
    <w:p w:rsidR="00E34D14" w:rsidRDefault="002D7F38" w:rsidP="00E34D14">
      <w:pPr>
        <w:pStyle w:val="a6"/>
        <w:spacing w:before="7"/>
        <w:rPr>
          <w:sz w:val="21"/>
        </w:rPr>
      </w:pPr>
      <w:r w:rsidRPr="002D7F38">
        <w:pict>
          <v:rect id="_x0000_s1060" style="position:absolute;margin-left:113.4pt;margin-top:14.4pt;width:396.5pt;height:.7pt;z-index:-251622400;mso-wrap-distance-left:0;mso-wrap-distance-right:0;mso-position-horizontal-relative:page" fillcolor="black" stroked="f">
            <w10:wrap type="topAndBottom" anchorx="page"/>
          </v:rect>
        </w:pict>
      </w:r>
    </w:p>
    <w:p w:rsidR="00E34D14" w:rsidRDefault="00E34D14" w:rsidP="00E34D14">
      <w:pPr>
        <w:pStyle w:val="a6"/>
        <w:spacing w:before="3"/>
        <w:rPr>
          <w:sz w:val="22"/>
        </w:rPr>
      </w:pPr>
    </w:p>
    <w:p w:rsidR="00E34D14" w:rsidRDefault="00E34D14" w:rsidP="00996A17">
      <w:pPr>
        <w:pStyle w:val="a5"/>
        <w:widowControl w:val="0"/>
        <w:numPr>
          <w:ilvl w:val="0"/>
          <w:numId w:val="31"/>
        </w:numPr>
        <w:tabs>
          <w:tab w:val="left" w:pos="667"/>
          <w:tab w:val="left" w:pos="668"/>
        </w:tabs>
        <w:autoSpaceDE w:val="0"/>
        <w:autoSpaceDN w:val="0"/>
        <w:spacing w:before="89" w:line="322" w:lineRule="exact"/>
        <w:contextualSpacing w:val="0"/>
        <w:rPr>
          <w:sz w:val="28"/>
        </w:rPr>
      </w:pPr>
      <w:r>
        <w:rPr>
          <w:sz w:val="28"/>
        </w:rPr>
        <w:t>У</w:t>
      </w:r>
      <w:r>
        <w:rPr>
          <w:spacing w:val="-3"/>
          <w:sz w:val="28"/>
        </w:rPr>
        <w:t xml:space="preserve"> </w:t>
      </w:r>
      <w:r>
        <w:rPr>
          <w:sz w:val="28"/>
        </w:rPr>
        <w:t>якому</w:t>
      </w:r>
      <w:r>
        <w:rPr>
          <w:spacing w:val="-3"/>
          <w:sz w:val="28"/>
        </w:rPr>
        <w:t xml:space="preserve"> </w:t>
      </w:r>
      <w:r>
        <w:rPr>
          <w:sz w:val="28"/>
        </w:rPr>
        <w:t>настрої</w:t>
      </w:r>
      <w:r>
        <w:rPr>
          <w:spacing w:val="-1"/>
          <w:sz w:val="28"/>
        </w:rPr>
        <w:t xml:space="preserve"> </w:t>
      </w:r>
      <w:r>
        <w:rPr>
          <w:sz w:val="28"/>
        </w:rPr>
        <w:t>Ваша</w:t>
      </w:r>
      <w:r>
        <w:rPr>
          <w:spacing w:val="-2"/>
          <w:sz w:val="28"/>
        </w:rPr>
        <w:t xml:space="preserve"> </w:t>
      </w:r>
      <w:r>
        <w:rPr>
          <w:sz w:val="28"/>
        </w:rPr>
        <w:t>дитина</w:t>
      </w:r>
      <w:r>
        <w:rPr>
          <w:spacing w:val="-2"/>
          <w:sz w:val="28"/>
        </w:rPr>
        <w:t xml:space="preserve"> </w:t>
      </w:r>
      <w:r>
        <w:rPr>
          <w:sz w:val="28"/>
        </w:rPr>
        <w:t>зазвичай</w:t>
      </w:r>
      <w:r>
        <w:rPr>
          <w:spacing w:val="-3"/>
          <w:sz w:val="28"/>
        </w:rPr>
        <w:t xml:space="preserve"> </w:t>
      </w:r>
      <w:r>
        <w:rPr>
          <w:sz w:val="28"/>
        </w:rPr>
        <w:t>іде</w:t>
      </w:r>
      <w:r>
        <w:rPr>
          <w:spacing w:val="-4"/>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закладу*</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3" w:lineRule="exact"/>
        <w:contextualSpacing w:val="0"/>
        <w:rPr>
          <w:sz w:val="28"/>
        </w:rPr>
      </w:pPr>
      <w:r>
        <w:rPr>
          <w:sz w:val="28"/>
        </w:rPr>
        <w:t>піднесеному,</w:t>
      </w:r>
      <w:r>
        <w:rPr>
          <w:spacing w:val="-3"/>
          <w:sz w:val="28"/>
        </w:rPr>
        <w:t xml:space="preserve"> </w:t>
      </w:r>
      <w:r>
        <w:rPr>
          <w:sz w:val="28"/>
        </w:rPr>
        <w:t>з</w:t>
      </w:r>
      <w:r>
        <w:rPr>
          <w:spacing w:val="-3"/>
          <w:sz w:val="28"/>
        </w:rPr>
        <w:t xml:space="preserve"> </w:t>
      </w:r>
      <w:r>
        <w:rPr>
          <w:sz w:val="28"/>
        </w:rPr>
        <w:t>радістю</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здебільшого</w:t>
      </w:r>
      <w:r>
        <w:rPr>
          <w:spacing w:val="-4"/>
          <w:sz w:val="28"/>
        </w:rPr>
        <w:t xml:space="preserve"> </w:t>
      </w:r>
      <w:r>
        <w:rPr>
          <w:sz w:val="28"/>
        </w:rPr>
        <w:t>охоче</w:t>
      </w:r>
    </w:p>
    <w:p w:rsidR="00E34D14" w:rsidRDefault="00E34D14" w:rsidP="00996A17">
      <w:pPr>
        <w:pStyle w:val="a5"/>
        <w:widowControl w:val="0"/>
        <w:numPr>
          <w:ilvl w:val="1"/>
          <w:numId w:val="31"/>
        </w:numPr>
        <w:tabs>
          <w:tab w:val="left" w:pos="1096"/>
        </w:tabs>
        <w:autoSpaceDE w:val="0"/>
        <w:autoSpaceDN w:val="0"/>
        <w:spacing w:line="323" w:lineRule="exact"/>
        <w:contextualSpacing w:val="0"/>
        <w:rPr>
          <w:sz w:val="28"/>
        </w:rPr>
      </w:pPr>
      <w:r>
        <w:rPr>
          <w:sz w:val="28"/>
        </w:rPr>
        <w:t>не</w:t>
      </w:r>
      <w:r>
        <w:rPr>
          <w:spacing w:val="-4"/>
          <w:sz w:val="28"/>
        </w:rPr>
        <w:t xml:space="preserve"> </w:t>
      </w:r>
      <w:r>
        <w:rPr>
          <w:sz w:val="28"/>
        </w:rPr>
        <w:t>проявляє</w:t>
      </w:r>
      <w:r>
        <w:rPr>
          <w:spacing w:val="-4"/>
          <w:sz w:val="28"/>
        </w:rPr>
        <w:t xml:space="preserve"> </w:t>
      </w:r>
      <w:r>
        <w:rPr>
          <w:sz w:val="28"/>
        </w:rPr>
        <w:t>особливих</w:t>
      </w:r>
      <w:r>
        <w:rPr>
          <w:spacing w:val="-2"/>
          <w:sz w:val="28"/>
        </w:rPr>
        <w:t xml:space="preserve"> </w:t>
      </w:r>
      <w:r>
        <w:rPr>
          <w:sz w:val="28"/>
        </w:rPr>
        <w:t>емоцій</w:t>
      </w:r>
    </w:p>
    <w:p w:rsidR="00E34D14" w:rsidRDefault="00E34D14" w:rsidP="00996A17">
      <w:pPr>
        <w:pStyle w:val="a5"/>
        <w:widowControl w:val="0"/>
        <w:numPr>
          <w:ilvl w:val="1"/>
          <w:numId w:val="31"/>
        </w:numPr>
        <w:tabs>
          <w:tab w:val="left" w:pos="1096"/>
        </w:tabs>
        <w:autoSpaceDE w:val="0"/>
        <w:autoSpaceDN w:val="0"/>
        <w:spacing w:line="323" w:lineRule="exact"/>
        <w:contextualSpacing w:val="0"/>
        <w:rPr>
          <w:sz w:val="28"/>
        </w:rPr>
      </w:pPr>
      <w:r>
        <w:rPr>
          <w:sz w:val="28"/>
        </w:rPr>
        <w:t>здебільшого</w:t>
      </w:r>
      <w:r>
        <w:rPr>
          <w:spacing w:val="-5"/>
          <w:sz w:val="28"/>
        </w:rPr>
        <w:t xml:space="preserve"> </w:t>
      </w:r>
      <w:r>
        <w:rPr>
          <w:sz w:val="28"/>
        </w:rPr>
        <w:t>неохоче</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пригніченому</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відмовляється</w:t>
      </w:r>
      <w:r>
        <w:rPr>
          <w:spacing w:val="-5"/>
          <w:sz w:val="28"/>
        </w:rPr>
        <w:t xml:space="preserve"> </w:t>
      </w:r>
      <w:r>
        <w:rPr>
          <w:sz w:val="28"/>
        </w:rPr>
        <w:t>йти</w:t>
      </w:r>
      <w:r>
        <w:rPr>
          <w:spacing w:val="-3"/>
          <w:sz w:val="28"/>
        </w:rPr>
        <w:t xml:space="preserve"> </w:t>
      </w:r>
      <w:r>
        <w:rPr>
          <w:sz w:val="28"/>
        </w:rPr>
        <w:t>до</w:t>
      </w:r>
      <w:r>
        <w:rPr>
          <w:spacing w:val="-1"/>
          <w:sz w:val="28"/>
        </w:rPr>
        <w:t xml:space="preserve"> </w:t>
      </w:r>
      <w:r>
        <w:rPr>
          <w:sz w:val="28"/>
        </w:rPr>
        <w:t>училища</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складно</w:t>
      </w:r>
      <w:r>
        <w:rPr>
          <w:spacing w:val="-3"/>
          <w:sz w:val="28"/>
        </w:rPr>
        <w:t xml:space="preserve"> </w:t>
      </w:r>
      <w:r>
        <w:rPr>
          <w:sz w:val="28"/>
        </w:rPr>
        <w:t>сказати</w:t>
      </w:r>
    </w:p>
    <w:p w:rsidR="00E34D14" w:rsidRDefault="00E34D14" w:rsidP="00E34D14">
      <w:pPr>
        <w:pStyle w:val="a6"/>
        <w:spacing w:before="10"/>
        <w:rPr>
          <w:sz w:val="25"/>
        </w:rPr>
      </w:pPr>
    </w:p>
    <w:p w:rsidR="00E34D14" w:rsidRDefault="00E34D14" w:rsidP="00996A17">
      <w:pPr>
        <w:pStyle w:val="a5"/>
        <w:widowControl w:val="0"/>
        <w:numPr>
          <w:ilvl w:val="0"/>
          <w:numId w:val="31"/>
        </w:numPr>
        <w:tabs>
          <w:tab w:val="left" w:pos="667"/>
          <w:tab w:val="left" w:pos="668"/>
        </w:tabs>
        <w:autoSpaceDE w:val="0"/>
        <w:autoSpaceDN w:val="0"/>
        <w:spacing w:line="322" w:lineRule="exact"/>
        <w:contextualSpacing w:val="0"/>
        <w:rPr>
          <w:sz w:val="28"/>
        </w:rPr>
      </w:pPr>
      <w:r>
        <w:rPr>
          <w:sz w:val="28"/>
        </w:rPr>
        <w:t>З</w:t>
      </w:r>
      <w:r>
        <w:rPr>
          <w:spacing w:val="22"/>
          <w:sz w:val="28"/>
        </w:rPr>
        <w:t xml:space="preserve"> </w:t>
      </w:r>
      <w:r>
        <w:rPr>
          <w:sz w:val="28"/>
        </w:rPr>
        <w:t>чим</w:t>
      </w:r>
      <w:r>
        <w:rPr>
          <w:spacing w:val="21"/>
          <w:sz w:val="28"/>
        </w:rPr>
        <w:t xml:space="preserve"> </w:t>
      </w:r>
      <w:r>
        <w:rPr>
          <w:sz w:val="28"/>
        </w:rPr>
        <w:t>Ви</w:t>
      </w:r>
      <w:r>
        <w:rPr>
          <w:spacing w:val="23"/>
          <w:sz w:val="28"/>
        </w:rPr>
        <w:t xml:space="preserve"> </w:t>
      </w:r>
      <w:r>
        <w:rPr>
          <w:sz w:val="28"/>
        </w:rPr>
        <w:t>пов’язуєте</w:t>
      </w:r>
      <w:r>
        <w:rPr>
          <w:spacing w:val="21"/>
          <w:sz w:val="28"/>
        </w:rPr>
        <w:t xml:space="preserve"> </w:t>
      </w:r>
      <w:r>
        <w:rPr>
          <w:sz w:val="28"/>
        </w:rPr>
        <w:t>небажання</w:t>
      </w:r>
      <w:r>
        <w:rPr>
          <w:spacing w:val="23"/>
          <w:sz w:val="28"/>
        </w:rPr>
        <w:t xml:space="preserve"> </w:t>
      </w:r>
      <w:r>
        <w:rPr>
          <w:sz w:val="28"/>
        </w:rPr>
        <w:t>Вашої</w:t>
      </w:r>
      <w:r>
        <w:rPr>
          <w:spacing w:val="22"/>
          <w:sz w:val="28"/>
        </w:rPr>
        <w:t xml:space="preserve"> </w:t>
      </w:r>
      <w:r>
        <w:rPr>
          <w:sz w:val="28"/>
        </w:rPr>
        <w:t>дитини</w:t>
      </w:r>
      <w:r>
        <w:rPr>
          <w:spacing w:val="23"/>
          <w:sz w:val="28"/>
        </w:rPr>
        <w:t xml:space="preserve"> </w:t>
      </w:r>
      <w:r>
        <w:rPr>
          <w:sz w:val="28"/>
        </w:rPr>
        <w:t>йти</w:t>
      </w:r>
      <w:r>
        <w:rPr>
          <w:spacing w:val="22"/>
          <w:sz w:val="28"/>
        </w:rPr>
        <w:t xml:space="preserve"> </w:t>
      </w:r>
      <w:r>
        <w:rPr>
          <w:sz w:val="28"/>
        </w:rPr>
        <w:t>до</w:t>
      </w:r>
      <w:r>
        <w:rPr>
          <w:spacing w:val="23"/>
          <w:sz w:val="28"/>
        </w:rPr>
        <w:t xml:space="preserve"> </w:t>
      </w:r>
      <w:r>
        <w:rPr>
          <w:sz w:val="28"/>
        </w:rPr>
        <w:t>освітнього</w:t>
      </w:r>
      <w:r>
        <w:rPr>
          <w:spacing w:val="22"/>
          <w:sz w:val="28"/>
        </w:rPr>
        <w:t xml:space="preserve"> </w:t>
      </w:r>
      <w:r>
        <w:rPr>
          <w:sz w:val="28"/>
        </w:rPr>
        <w:t>закладу?</w:t>
      </w:r>
    </w:p>
    <w:p w:rsidR="00E34D14" w:rsidRDefault="00E34D14" w:rsidP="00E34D14">
      <w:pPr>
        <w:spacing w:line="300"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E34D14" w:rsidRDefault="00E34D14" w:rsidP="00996A17">
      <w:pPr>
        <w:pStyle w:val="a5"/>
        <w:widowControl w:val="0"/>
        <w:numPr>
          <w:ilvl w:val="0"/>
          <w:numId w:val="30"/>
        </w:numPr>
        <w:tabs>
          <w:tab w:val="left" w:pos="1096"/>
        </w:tabs>
        <w:autoSpaceDE w:val="0"/>
        <w:autoSpaceDN w:val="0"/>
        <w:spacing w:line="354" w:lineRule="exact"/>
        <w:contextualSpacing w:val="0"/>
        <w:rPr>
          <w:sz w:val="28"/>
        </w:rPr>
      </w:pPr>
      <w:r>
        <w:rPr>
          <w:sz w:val="28"/>
        </w:rPr>
        <w:t>упереджене</w:t>
      </w:r>
      <w:r>
        <w:rPr>
          <w:spacing w:val="-4"/>
          <w:sz w:val="28"/>
        </w:rPr>
        <w:t xml:space="preserve"> </w:t>
      </w:r>
      <w:r>
        <w:rPr>
          <w:sz w:val="28"/>
        </w:rPr>
        <w:t>ставлення</w:t>
      </w:r>
      <w:r>
        <w:rPr>
          <w:spacing w:val="-2"/>
          <w:sz w:val="28"/>
        </w:rPr>
        <w:t xml:space="preserve"> </w:t>
      </w:r>
      <w:r>
        <w:rPr>
          <w:sz w:val="28"/>
        </w:rPr>
        <w:t>викладача,</w:t>
      </w:r>
      <w:r>
        <w:rPr>
          <w:spacing w:val="-3"/>
          <w:sz w:val="28"/>
        </w:rPr>
        <w:t xml:space="preserve"> </w:t>
      </w:r>
      <w:r>
        <w:rPr>
          <w:sz w:val="28"/>
        </w:rPr>
        <w:t>майстра</w:t>
      </w:r>
    </w:p>
    <w:p w:rsidR="00E34D14" w:rsidRDefault="00E34D14" w:rsidP="00996A17">
      <w:pPr>
        <w:pStyle w:val="a5"/>
        <w:widowControl w:val="0"/>
        <w:numPr>
          <w:ilvl w:val="0"/>
          <w:numId w:val="30"/>
        </w:numPr>
        <w:tabs>
          <w:tab w:val="left" w:pos="1096"/>
        </w:tabs>
        <w:autoSpaceDE w:val="0"/>
        <w:autoSpaceDN w:val="0"/>
        <w:spacing w:line="322" w:lineRule="exact"/>
        <w:contextualSpacing w:val="0"/>
        <w:rPr>
          <w:sz w:val="28"/>
        </w:rPr>
      </w:pPr>
      <w:r>
        <w:rPr>
          <w:sz w:val="28"/>
        </w:rPr>
        <w:t>взаємини</w:t>
      </w:r>
      <w:r>
        <w:rPr>
          <w:spacing w:val="-3"/>
          <w:sz w:val="28"/>
        </w:rPr>
        <w:t xml:space="preserve"> </w:t>
      </w:r>
      <w:r>
        <w:rPr>
          <w:sz w:val="28"/>
        </w:rPr>
        <w:t>з</w:t>
      </w:r>
      <w:r>
        <w:rPr>
          <w:spacing w:val="-3"/>
          <w:sz w:val="28"/>
        </w:rPr>
        <w:t xml:space="preserve"> </w:t>
      </w:r>
      <w:r>
        <w:rPr>
          <w:sz w:val="28"/>
        </w:rPr>
        <w:t>одногрупниками</w:t>
      </w:r>
    </w:p>
    <w:p w:rsidR="00E34D14" w:rsidRDefault="00E34D14" w:rsidP="00996A17">
      <w:pPr>
        <w:pStyle w:val="a5"/>
        <w:widowControl w:val="0"/>
        <w:numPr>
          <w:ilvl w:val="0"/>
          <w:numId w:val="30"/>
        </w:numPr>
        <w:tabs>
          <w:tab w:val="left" w:pos="1096"/>
        </w:tabs>
        <w:autoSpaceDE w:val="0"/>
        <w:autoSpaceDN w:val="0"/>
        <w:spacing w:line="376" w:lineRule="exact"/>
        <w:contextualSpacing w:val="0"/>
        <w:rPr>
          <w:sz w:val="28"/>
        </w:rPr>
      </w:pPr>
      <w:r>
        <w:rPr>
          <w:sz w:val="28"/>
        </w:rPr>
        <w:t>взаємини</w:t>
      </w:r>
      <w:r>
        <w:rPr>
          <w:spacing w:val="-3"/>
          <w:sz w:val="28"/>
        </w:rPr>
        <w:t xml:space="preserve"> </w:t>
      </w:r>
      <w:r>
        <w:rPr>
          <w:sz w:val="28"/>
        </w:rPr>
        <w:t>з</w:t>
      </w:r>
      <w:r>
        <w:rPr>
          <w:spacing w:val="-3"/>
          <w:sz w:val="28"/>
        </w:rPr>
        <w:t xml:space="preserve"> </w:t>
      </w:r>
      <w:r>
        <w:rPr>
          <w:sz w:val="28"/>
        </w:rPr>
        <w:t>іншими</w:t>
      </w:r>
      <w:r>
        <w:rPr>
          <w:spacing w:val="-5"/>
          <w:sz w:val="28"/>
        </w:rPr>
        <w:t xml:space="preserve"> </w:t>
      </w:r>
      <w:r>
        <w:rPr>
          <w:sz w:val="28"/>
        </w:rPr>
        <w:t>учнями</w:t>
      </w:r>
      <w:r>
        <w:rPr>
          <w:spacing w:val="-2"/>
          <w:sz w:val="28"/>
        </w:rPr>
        <w:t xml:space="preserve"> </w:t>
      </w:r>
      <w:r>
        <w:rPr>
          <w:sz w:val="28"/>
        </w:rPr>
        <w:t>училища</w:t>
      </w:r>
    </w:p>
    <w:p w:rsidR="00E34D14" w:rsidRDefault="00E34D14" w:rsidP="00E34D14">
      <w:pPr>
        <w:spacing w:line="376" w:lineRule="exact"/>
        <w:rPr>
          <w:sz w:val="28"/>
        </w:rPr>
        <w:sectPr w:rsidR="00E34D14">
          <w:pgSz w:w="11900" w:h="16850"/>
          <w:pgMar w:top="1140" w:right="460" w:bottom="280" w:left="1600" w:header="717" w:footer="0" w:gutter="0"/>
          <w:cols w:space="720"/>
        </w:sectPr>
      </w:pPr>
    </w:p>
    <w:p w:rsidR="00E34D14" w:rsidRDefault="00E34D14" w:rsidP="00996A17">
      <w:pPr>
        <w:pStyle w:val="a5"/>
        <w:widowControl w:val="0"/>
        <w:numPr>
          <w:ilvl w:val="0"/>
          <w:numId w:val="30"/>
        </w:numPr>
        <w:tabs>
          <w:tab w:val="left" w:pos="1096"/>
        </w:tabs>
        <w:autoSpaceDE w:val="0"/>
        <w:autoSpaceDN w:val="0"/>
        <w:spacing w:before="33" w:line="376" w:lineRule="exact"/>
        <w:contextualSpacing w:val="0"/>
        <w:rPr>
          <w:sz w:val="28"/>
        </w:rPr>
      </w:pPr>
      <w:r>
        <w:rPr>
          <w:sz w:val="28"/>
        </w:rPr>
        <w:lastRenderedPageBreak/>
        <w:t>упереджене</w:t>
      </w:r>
      <w:r>
        <w:rPr>
          <w:spacing w:val="-3"/>
          <w:sz w:val="28"/>
        </w:rPr>
        <w:t xml:space="preserve"> </w:t>
      </w:r>
      <w:r>
        <w:rPr>
          <w:sz w:val="28"/>
        </w:rPr>
        <w:t>ставлення</w:t>
      </w:r>
      <w:r>
        <w:rPr>
          <w:spacing w:val="-2"/>
          <w:sz w:val="28"/>
        </w:rPr>
        <w:t xml:space="preserve"> </w:t>
      </w:r>
      <w:r>
        <w:rPr>
          <w:sz w:val="28"/>
        </w:rPr>
        <w:t>з</w:t>
      </w:r>
      <w:r>
        <w:rPr>
          <w:spacing w:val="-3"/>
          <w:sz w:val="28"/>
        </w:rPr>
        <w:t xml:space="preserve"> </w:t>
      </w:r>
      <w:r>
        <w:rPr>
          <w:sz w:val="28"/>
        </w:rPr>
        <w:t>боку</w:t>
      </w:r>
      <w:r>
        <w:rPr>
          <w:spacing w:val="-1"/>
          <w:sz w:val="28"/>
        </w:rPr>
        <w:t xml:space="preserve"> </w:t>
      </w:r>
      <w:r>
        <w:rPr>
          <w:sz w:val="28"/>
        </w:rPr>
        <w:t>з</w:t>
      </w:r>
      <w:r>
        <w:rPr>
          <w:spacing w:val="-3"/>
          <w:sz w:val="28"/>
        </w:rPr>
        <w:t xml:space="preserve"> </w:t>
      </w:r>
      <w:r>
        <w:rPr>
          <w:sz w:val="28"/>
        </w:rPr>
        <w:t>адміністрації</w:t>
      </w:r>
      <w:r>
        <w:rPr>
          <w:spacing w:val="-2"/>
          <w:sz w:val="28"/>
        </w:rPr>
        <w:t xml:space="preserve"> </w:t>
      </w:r>
      <w:r>
        <w:rPr>
          <w:sz w:val="28"/>
        </w:rPr>
        <w:t>училища</w:t>
      </w:r>
    </w:p>
    <w:p w:rsidR="00E34D14" w:rsidRDefault="00E34D14" w:rsidP="00996A17">
      <w:pPr>
        <w:pStyle w:val="a5"/>
        <w:widowControl w:val="0"/>
        <w:numPr>
          <w:ilvl w:val="0"/>
          <w:numId w:val="30"/>
        </w:numPr>
        <w:tabs>
          <w:tab w:val="left" w:pos="1096"/>
          <w:tab w:val="left" w:pos="6868"/>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E34D14" w:rsidRDefault="00E34D14" w:rsidP="00E34D14">
      <w:pPr>
        <w:pStyle w:val="a6"/>
        <w:spacing w:before="1"/>
        <w:rPr>
          <w:sz w:val="18"/>
        </w:rPr>
      </w:pPr>
    </w:p>
    <w:p w:rsidR="00E34D14" w:rsidRDefault="00E34D14" w:rsidP="00996A17">
      <w:pPr>
        <w:pStyle w:val="a5"/>
        <w:widowControl w:val="0"/>
        <w:numPr>
          <w:ilvl w:val="0"/>
          <w:numId w:val="31"/>
        </w:numPr>
        <w:tabs>
          <w:tab w:val="left" w:pos="667"/>
          <w:tab w:val="left" w:pos="668"/>
        </w:tabs>
        <w:autoSpaceDE w:val="0"/>
        <w:autoSpaceDN w:val="0"/>
        <w:spacing w:before="89" w:line="322" w:lineRule="exact"/>
        <w:contextualSpacing w:val="0"/>
        <w:rPr>
          <w:sz w:val="28"/>
        </w:rPr>
      </w:pPr>
      <w:r>
        <w:rPr>
          <w:sz w:val="28"/>
        </w:rPr>
        <w:t>У</w:t>
      </w:r>
      <w:r>
        <w:rPr>
          <w:spacing w:val="-3"/>
          <w:sz w:val="28"/>
        </w:rPr>
        <w:t xml:space="preserve"> </w:t>
      </w:r>
      <w:r>
        <w:rPr>
          <w:sz w:val="28"/>
        </w:rPr>
        <w:t>Вашої</w:t>
      </w:r>
      <w:r>
        <w:rPr>
          <w:spacing w:val="-2"/>
          <w:sz w:val="28"/>
        </w:rPr>
        <w:t xml:space="preserve"> </w:t>
      </w:r>
      <w:r>
        <w:rPr>
          <w:sz w:val="28"/>
        </w:rPr>
        <w:t>дитини</w:t>
      </w:r>
      <w:r>
        <w:rPr>
          <w:spacing w:val="-2"/>
          <w:sz w:val="28"/>
        </w:rPr>
        <w:t xml:space="preserve"> </w:t>
      </w:r>
      <w:r>
        <w:rPr>
          <w:sz w:val="28"/>
        </w:rPr>
        <w:t>виникали</w:t>
      </w:r>
      <w:r>
        <w:rPr>
          <w:spacing w:val="-4"/>
          <w:sz w:val="28"/>
        </w:rPr>
        <w:t xml:space="preserve"> </w:t>
      </w:r>
      <w:r>
        <w:rPr>
          <w:sz w:val="28"/>
        </w:rPr>
        <w:t>проблеми</w:t>
      </w:r>
      <w:r>
        <w:rPr>
          <w:spacing w:val="-2"/>
          <w:sz w:val="28"/>
        </w:rPr>
        <w:t xml:space="preserve"> </w:t>
      </w:r>
      <w:r>
        <w:rPr>
          <w:sz w:val="28"/>
        </w:rPr>
        <w:t>з</w:t>
      </w:r>
      <w:r>
        <w:rPr>
          <w:spacing w:val="-3"/>
          <w:sz w:val="28"/>
        </w:rPr>
        <w:t xml:space="preserve"> </w:t>
      </w:r>
      <w:r>
        <w:rPr>
          <w:sz w:val="28"/>
        </w:rPr>
        <w:t>адаптацією</w:t>
      </w:r>
      <w:r>
        <w:rPr>
          <w:spacing w:val="-5"/>
          <w:sz w:val="28"/>
        </w:rPr>
        <w:t xml:space="preserve"> </w:t>
      </w:r>
      <w:r>
        <w:rPr>
          <w:sz w:val="28"/>
        </w:rPr>
        <w:t>у</w:t>
      </w:r>
      <w:r>
        <w:rPr>
          <w:spacing w:val="-2"/>
          <w:sz w:val="28"/>
        </w:rPr>
        <w:t xml:space="preserve"> </w:t>
      </w:r>
      <w:r>
        <w:rPr>
          <w:sz w:val="28"/>
        </w:rPr>
        <w:t>закладі</w:t>
      </w:r>
      <w:r>
        <w:rPr>
          <w:spacing w:val="-2"/>
          <w:sz w:val="28"/>
        </w:rPr>
        <w:t xml:space="preserve"> </w:t>
      </w:r>
      <w:r>
        <w:rPr>
          <w:sz w:val="28"/>
        </w:rPr>
        <w:t>освіти?*</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4" w:lineRule="exact"/>
        <w:contextualSpacing w:val="0"/>
        <w:rPr>
          <w:sz w:val="28"/>
        </w:rPr>
      </w:pPr>
      <w:r>
        <w:rPr>
          <w:sz w:val="28"/>
        </w:rPr>
        <w:t>так</w:t>
      </w:r>
    </w:p>
    <w:p w:rsidR="00E34D14" w:rsidRDefault="00E34D14" w:rsidP="00996A17">
      <w:pPr>
        <w:pStyle w:val="a5"/>
        <w:widowControl w:val="0"/>
        <w:numPr>
          <w:ilvl w:val="1"/>
          <w:numId w:val="31"/>
        </w:numPr>
        <w:tabs>
          <w:tab w:val="left" w:pos="1096"/>
        </w:tabs>
        <w:autoSpaceDE w:val="0"/>
        <w:autoSpaceDN w:val="0"/>
        <w:spacing w:line="323" w:lineRule="exact"/>
        <w:contextualSpacing w:val="0"/>
        <w:rPr>
          <w:sz w:val="28"/>
        </w:rPr>
      </w:pPr>
      <w:r>
        <w:rPr>
          <w:sz w:val="28"/>
        </w:rPr>
        <w:t>переважно</w:t>
      </w:r>
      <w:r>
        <w:rPr>
          <w:spacing w:val="-3"/>
          <w:sz w:val="28"/>
        </w:rPr>
        <w:t xml:space="preserve"> </w:t>
      </w: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іноді</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ні,</w:t>
      </w:r>
      <w:r>
        <w:rPr>
          <w:spacing w:val="-1"/>
          <w:sz w:val="28"/>
        </w:rPr>
        <w:t xml:space="preserve"> </w:t>
      </w:r>
      <w:r>
        <w:rPr>
          <w:sz w:val="28"/>
        </w:rPr>
        <w:t>ніколи</w:t>
      </w:r>
    </w:p>
    <w:p w:rsidR="00E34D14" w:rsidRDefault="00E34D14" w:rsidP="00E34D14">
      <w:pPr>
        <w:pStyle w:val="a6"/>
        <w:spacing w:before="9"/>
        <w:rPr>
          <w:sz w:val="25"/>
        </w:rPr>
      </w:pPr>
    </w:p>
    <w:p w:rsidR="00E34D14" w:rsidRPr="00E34D14" w:rsidRDefault="00E34D14" w:rsidP="00996A17">
      <w:pPr>
        <w:pStyle w:val="a5"/>
        <w:widowControl w:val="0"/>
        <w:numPr>
          <w:ilvl w:val="0"/>
          <w:numId w:val="31"/>
        </w:numPr>
        <w:tabs>
          <w:tab w:val="left" w:pos="667"/>
          <w:tab w:val="left" w:pos="668"/>
        </w:tabs>
        <w:autoSpaceDE w:val="0"/>
        <w:autoSpaceDN w:val="0"/>
        <w:ind w:left="668" w:right="105"/>
        <w:contextualSpacing w:val="0"/>
        <w:rPr>
          <w:sz w:val="28"/>
          <w:lang w:val="uk-UA"/>
        </w:rPr>
      </w:pPr>
      <w:r w:rsidRPr="00E34D14">
        <w:rPr>
          <w:sz w:val="28"/>
          <w:lang w:val="uk-UA"/>
        </w:rPr>
        <w:t>Вам</w:t>
      </w:r>
      <w:r w:rsidRPr="00E34D14">
        <w:rPr>
          <w:spacing w:val="30"/>
          <w:sz w:val="28"/>
          <w:lang w:val="uk-UA"/>
        </w:rPr>
        <w:t xml:space="preserve"> </w:t>
      </w:r>
      <w:r w:rsidRPr="00E34D14">
        <w:rPr>
          <w:sz w:val="28"/>
          <w:lang w:val="uk-UA"/>
        </w:rPr>
        <w:t>завжди</w:t>
      </w:r>
      <w:r w:rsidRPr="00E34D14">
        <w:rPr>
          <w:spacing w:val="29"/>
          <w:sz w:val="28"/>
          <w:lang w:val="uk-UA"/>
        </w:rPr>
        <w:t xml:space="preserve"> </w:t>
      </w:r>
      <w:r w:rsidRPr="00E34D14">
        <w:rPr>
          <w:sz w:val="28"/>
          <w:lang w:val="uk-UA"/>
        </w:rPr>
        <w:t>вдається</w:t>
      </w:r>
      <w:r w:rsidRPr="00E34D14">
        <w:rPr>
          <w:spacing w:val="31"/>
          <w:sz w:val="28"/>
          <w:lang w:val="uk-UA"/>
        </w:rPr>
        <w:t xml:space="preserve"> </w:t>
      </w:r>
      <w:r w:rsidRPr="00E34D14">
        <w:rPr>
          <w:sz w:val="28"/>
          <w:lang w:val="uk-UA"/>
        </w:rPr>
        <w:t>поспілкуватися</w:t>
      </w:r>
      <w:r w:rsidRPr="00E34D14">
        <w:rPr>
          <w:spacing w:val="26"/>
          <w:sz w:val="28"/>
          <w:lang w:val="uk-UA"/>
        </w:rPr>
        <w:t xml:space="preserve"> </w:t>
      </w:r>
      <w:r w:rsidRPr="00E34D14">
        <w:rPr>
          <w:sz w:val="28"/>
          <w:lang w:val="uk-UA"/>
        </w:rPr>
        <w:t>з</w:t>
      </w:r>
      <w:r w:rsidRPr="00E34D14">
        <w:rPr>
          <w:spacing w:val="30"/>
          <w:sz w:val="28"/>
          <w:lang w:val="uk-UA"/>
        </w:rPr>
        <w:t xml:space="preserve"> </w:t>
      </w:r>
      <w:r w:rsidRPr="00E34D14">
        <w:rPr>
          <w:sz w:val="28"/>
          <w:lang w:val="uk-UA"/>
        </w:rPr>
        <w:t>керівництвом</w:t>
      </w:r>
      <w:r w:rsidRPr="00E34D14">
        <w:rPr>
          <w:spacing w:val="30"/>
          <w:sz w:val="28"/>
          <w:lang w:val="uk-UA"/>
        </w:rPr>
        <w:t xml:space="preserve"> </w:t>
      </w:r>
      <w:r w:rsidRPr="00E34D14">
        <w:rPr>
          <w:sz w:val="28"/>
          <w:lang w:val="uk-UA"/>
        </w:rPr>
        <w:t>закладу</w:t>
      </w:r>
      <w:r w:rsidRPr="00E34D14">
        <w:rPr>
          <w:spacing w:val="32"/>
          <w:sz w:val="28"/>
          <w:lang w:val="uk-UA"/>
        </w:rPr>
        <w:t xml:space="preserve"> </w:t>
      </w:r>
      <w:r w:rsidRPr="00E34D14">
        <w:rPr>
          <w:sz w:val="28"/>
          <w:lang w:val="uk-UA"/>
        </w:rPr>
        <w:t>освіти</w:t>
      </w:r>
      <w:r w:rsidRPr="00E34D14">
        <w:rPr>
          <w:spacing w:val="29"/>
          <w:sz w:val="28"/>
          <w:lang w:val="uk-UA"/>
        </w:rPr>
        <w:t xml:space="preserve"> </w:t>
      </w:r>
      <w:r w:rsidRPr="00E34D14">
        <w:rPr>
          <w:sz w:val="28"/>
          <w:lang w:val="uk-UA"/>
        </w:rPr>
        <w:t>і</w:t>
      </w:r>
      <w:r w:rsidRPr="00E34D14">
        <w:rPr>
          <w:spacing w:val="-67"/>
          <w:sz w:val="28"/>
          <w:lang w:val="uk-UA"/>
        </w:rPr>
        <w:t xml:space="preserve"> </w:t>
      </w:r>
      <w:r w:rsidRPr="00E34D14">
        <w:rPr>
          <w:sz w:val="28"/>
          <w:lang w:val="uk-UA"/>
        </w:rPr>
        <w:t>досягти</w:t>
      </w:r>
      <w:r w:rsidRPr="00E34D14">
        <w:rPr>
          <w:spacing w:val="-1"/>
          <w:sz w:val="28"/>
          <w:lang w:val="uk-UA"/>
        </w:rPr>
        <w:t xml:space="preserve"> </w:t>
      </w:r>
      <w:r w:rsidRPr="00E34D14">
        <w:rPr>
          <w:sz w:val="28"/>
          <w:lang w:val="uk-UA"/>
        </w:rPr>
        <w:t>взаєморозуміння?*</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4" w:lineRule="exact"/>
        <w:contextualSpacing w:val="0"/>
        <w:rPr>
          <w:sz w:val="28"/>
        </w:rPr>
      </w:pP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іноді</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ні,</w:t>
      </w:r>
      <w:r>
        <w:rPr>
          <w:spacing w:val="-1"/>
          <w:sz w:val="28"/>
        </w:rPr>
        <w:t xml:space="preserve"> </w:t>
      </w:r>
      <w:r>
        <w:rPr>
          <w:sz w:val="28"/>
        </w:rPr>
        <w:t>ніколи</w:t>
      </w:r>
    </w:p>
    <w:p w:rsidR="00E34D14" w:rsidRDefault="00E34D14" w:rsidP="00E34D14">
      <w:pPr>
        <w:pStyle w:val="a6"/>
        <w:spacing w:before="10"/>
        <w:rPr>
          <w:sz w:val="25"/>
        </w:rPr>
      </w:pPr>
    </w:p>
    <w:p w:rsidR="00E34D14" w:rsidRDefault="00E34D14" w:rsidP="00996A17">
      <w:pPr>
        <w:pStyle w:val="a5"/>
        <w:widowControl w:val="0"/>
        <w:numPr>
          <w:ilvl w:val="0"/>
          <w:numId w:val="31"/>
        </w:numPr>
        <w:tabs>
          <w:tab w:val="left" w:pos="667"/>
          <w:tab w:val="left" w:pos="668"/>
        </w:tabs>
        <w:autoSpaceDE w:val="0"/>
        <w:autoSpaceDN w:val="0"/>
        <w:ind w:left="668" w:right="102"/>
        <w:contextualSpacing w:val="0"/>
        <w:rPr>
          <w:sz w:val="28"/>
        </w:rPr>
      </w:pPr>
      <w:r>
        <w:rPr>
          <w:sz w:val="28"/>
        </w:rPr>
        <w:t>Ви</w:t>
      </w:r>
      <w:r>
        <w:rPr>
          <w:spacing w:val="35"/>
          <w:sz w:val="28"/>
        </w:rPr>
        <w:t xml:space="preserve"> </w:t>
      </w:r>
      <w:r>
        <w:rPr>
          <w:sz w:val="28"/>
        </w:rPr>
        <w:t>отримуєте</w:t>
      </w:r>
      <w:r>
        <w:rPr>
          <w:spacing w:val="35"/>
          <w:sz w:val="28"/>
        </w:rPr>
        <w:t xml:space="preserve"> </w:t>
      </w:r>
      <w:r>
        <w:rPr>
          <w:sz w:val="28"/>
        </w:rPr>
        <w:t>інформацію</w:t>
      </w:r>
      <w:r>
        <w:rPr>
          <w:spacing w:val="34"/>
          <w:sz w:val="28"/>
        </w:rPr>
        <w:t xml:space="preserve"> </w:t>
      </w:r>
      <w:r>
        <w:rPr>
          <w:sz w:val="28"/>
        </w:rPr>
        <w:t>про</w:t>
      </w:r>
      <w:r>
        <w:rPr>
          <w:spacing w:val="37"/>
          <w:sz w:val="28"/>
        </w:rPr>
        <w:t xml:space="preserve"> </w:t>
      </w:r>
      <w:r>
        <w:rPr>
          <w:sz w:val="28"/>
        </w:rPr>
        <w:t>критерії,</w:t>
      </w:r>
      <w:r>
        <w:rPr>
          <w:spacing w:val="34"/>
          <w:sz w:val="28"/>
        </w:rPr>
        <w:t xml:space="preserve"> </w:t>
      </w:r>
      <w:r>
        <w:rPr>
          <w:sz w:val="28"/>
        </w:rPr>
        <w:t>правила</w:t>
      </w:r>
      <w:r>
        <w:rPr>
          <w:spacing w:val="35"/>
          <w:sz w:val="28"/>
        </w:rPr>
        <w:t xml:space="preserve"> </w:t>
      </w:r>
      <w:r>
        <w:rPr>
          <w:sz w:val="28"/>
        </w:rPr>
        <w:t>і</w:t>
      </w:r>
      <w:r>
        <w:rPr>
          <w:spacing w:val="37"/>
          <w:sz w:val="28"/>
        </w:rPr>
        <w:t xml:space="preserve"> </w:t>
      </w:r>
      <w:r>
        <w:rPr>
          <w:sz w:val="28"/>
        </w:rPr>
        <w:t>процедури</w:t>
      </w:r>
      <w:r>
        <w:rPr>
          <w:spacing w:val="35"/>
          <w:sz w:val="28"/>
        </w:rPr>
        <w:t xml:space="preserve"> </w:t>
      </w:r>
      <w:r>
        <w:rPr>
          <w:sz w:val="28"/>
        </w:rPr>
        <w:t>оцінювання</w:t>
      </w:r>
      <w:r>
        <w:rPr>
          <w:spacing w:val="-67"/>
          <w:sz w:val="28"/>
        </w:rPr>
        <w:t xml:space="preserve"> </w:t>
      </w:r>
      <w:r>
        <w:rPr>
          <w:sz w:val="28"/>
        </w:rPr>
        <w:t>навчальних</w:t>
      </w:r>
      <w:r>
        <w:rPr>
          <w:spacing w:val="-1"/>
          <w:sz w:val="28"/>
        </w:rPr>
        <w:t xml:space="preserve"> </w:t>
      </w:r>
      <w:r>
        <w:rPr>
          <w:sz w:val="28"/>
        </w:rPr>
        <w:t>досягнень</w:t>
      </w:r>
      <w:r>
        <w:rPr>
          <w:spacing w:val="-2"/>
          <w:sz w:val="28"/>
        </w:rPr>
        <w:t xml:space="preserve"> </w:t>
      </w:r>
      <w:r>
        <w:rPr>
          <w:sz w:val="28"/>
        </w:rPr>
        <w:t>учнів?*</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4" w:lineRule="exact"/>
        <w:contextualSpacing w:val="0"/>
        <w:rPr>
          <w:sz w:val="28"/>
        </w:rPr>
      </w:pP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переважно</w:t>
      </w:r>
      <w:r>
        <w:rPr>
          <w:spacing w:val="-2"/>
          <w:sz w:val="28"/>
        </w:rPr>
        <w:t xml:space="preserve"> </w:t>
      </w: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іноді</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ні,</w:t>
      </w:r>
      <w:r>
        <w:rPr>
          <w:spacing w:val="-1"/>
          <w:sz w:val="28"/>
        </w:rPr>
        <w:t xml:space="preserve"> </w:t>
      </w:r>
      <w:r>
        <w:rPr>
          <w:sz w:val="28"/>
        </w:rPr>
        <w:t>ніколи</w:t>
      </w:r>
    </w:p>
    <w:p w:rsidR="00E34D14" w:rsidRDefault="00E34D14" w:rsidP="00E34D14">
      <w:pPr>
        <w:pStyle w:val="a6"/>
        <w:spacing w:before="9"/>
        <w:rPr>
          <w:sz w:val="25"/>
        </w:rPr>
      </w:pPr>
    </w:p>
    <w:p w:rsidR="00E34D14" w:rsidRDefault="00E34D14" w:rsidP="00996A17">
      <w:pPr>
        <w:pStyle w:val="a5"/>
        <w:widowControl w:val="0"/>
        <w:numPr>
          <w:ilvl w:val="0"/>
          <w:numId w:val="31"/>
        </w:numPr>
        <w:tabs>
          <w:tab w:val="left" w:pos="667"/>
          <w:tab w:val="left" w:pos="668"/>
        </w:tabs>
        <w:autoSpaceDE w:val="0"/>
        <w:autoSpaceDN w:val="0"/>
        <w:spacing w:line="322" w:lineRule="exact"/>
        <w:contextualSpacing w:val="0"/>
        <w:rPr>
          <w:sz w:val="28"/>
        </w:rPr>
      </w:pPr>
      <w:r>
        <w:rPr>
          <w:sz w:val="28"/>
        </w:rPr>
        <w:t>Педагоги</w:t>
      </w:r>
      <w:r>
        <w:rPr>
          <w:spacing w:val="-3"/>
          <w:sz w:val="28"/>
        </w:rPr>
        <w:t xml:space="preserve"> </w:t>
      </w:r>
      <w:r>
        <w:rPr>
          <w:sz w:val="28"/>
        </w:rPr>
        <w:t>закладу</w:t>
      </w:r>
      <w:r>
        <w:rPr>
          <w:spacing w:val="-2"/>
          <w:sz w:val="28"/>
        </w:rPr>
        <w:t xml:space="preserve"> </w:t>
      </w:r>
      <w:r>
        <w:rPr>
          <w:sz w:val="28"/>
        </w:rPr>
        <w:t>освіти</w:t>
      </w:r>
      <w:r>
        <w:rPr>
          <w:spacing w:val="-2"/>
          <w:sz w:val="28"/>
        </w:rPr>
        <w:t xml:space="preserve"> </w:t>
      </w:r>
      <w:r>
        <w:rPr>
          <w:sz w:val="28"/>
        </w:rPr>
        <w:t>забезпечують</w:t>
      </w:r>
      <w:r>
        <w:rPr>
          <w:spacing w:val="-4"/>
          <w:sz w:val="28"/>
        </w:rPr>
        <w:t xml:space="preserve"> </w:t>
      </w:r>
      <w:r>
        <w:rPr>
          <w:sz w:val="28"/>
        </w:rPr>
        <w:t>зворотний</w:t>
      </w:r>
      <w:r>
        <w:rPr>
          <w:spacing w:val="-3"/>
          <w:sz w:val="28"/>
        </w:rPr>
        <w:t xml:space="preserve"> </w:t>
      </w:r>
      <w:r>
        <w:rPr>
          <w:sz w:val="28"/>
        </w:rPr>
        <w:t>зв’язок</w:t>
      </w:r>
      <w:r>
        <w:rPr>
          <w:spacing w:val="-2"/>
          <w:sz w:val="28"/>
        </w:rPr>
        <w:t xml:space="preserve"> </w:t>
      </w:r>
      <w:r>
        <w:rPr>
          <w:sz w:val="28"/>
        </w:rPr>
        <w:t>із</w:t>
      </w:r>
      <w:r>
        <w:rPr>
          <w:spacing w:val="-6"/>
          <w:sz w:val="28"/>
        </w:rPr>
        <w:t xml:space="preserve"> </w:t>
      </w:r>
      <w:r>
        <w:rPr>
          <w:sz w:val="28"/>
        </w:rPr>
        <w:t>Вами?*</w:t>
      </w:r>
    </w:p>
    <w:p w:rsidR="00E34D14" w:rsidRDefault="00E34D14" w:rsidP="00E34D14">
      <w:pPr>
        <w:spacing w:line="300"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4" w:lineRule="exact"/>
        <w:contextualSpacing w:val="0"/>
        <w:rPr>
          <w:sz w:val="28"/>
        </w:rPr>
      </w:pP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так</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іноді</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ні,</w:t>
      </w:r>
      <w:r>
        <w:rPr>
          <w:spacing w:val="-1"/>
          <w:sz w:val="28"/>
        </w:rPr>
        <w:t xml:space="preserve"> </w:t>
      </w:r>
      <w:r>
        <w:rPr>
          <w:sz w:val="28"/>
        </w:rPr>
        <w:t>ніколи</w:t>
      </w:r>
    </w:p>
    <w:p w:rsidR="00E34D14" w:rsidRDefault="00E34D14" w:rsidP="00E34D14">
      <w:pPr>
        <w:pStyle w:val="a6"/>
        <w:spacing w:before="10"/>
        <w:rPr>
          <w:sz w:val="25"/>
        </w:rPr>
      </w:pPr>
    </w:p>
    <w:p w:rsidR="00E34D14" w:rsidRDefault="00E34D14" w:rsidP="00996A17">
      <w:pPr>
        <w:pStyle w:val="a5"/>
        <w:widowControl w:val="0"/>
        <w:numPr>
          <w:ilvl w:val="0"/>
          <w:numId w:val="31"/>
        </w:numPr>
        <w:tabs>
          <w:tab w:val="left" w:pos="667"/>
          <w:tab w:val="left" w:pos="668"/>
        </w:tabs>
        <w:autoSpaceDE w:val="0"/>
        <w:autoSpaceDN w:val="0"/>
        <w:ind w:left="668" w:right="103"/>
        <w:contextualSpacing w:val="0"/>
        <w:rPr>
          <w:sz w:val="28"/>
        </w:rPr>
      </w:pPr>
      <w:r>
        <w:rPr>
          <w:sz w:val="28"/>
        </w:rPr>
        <w:t>Ви</w:t>
      </w:r>
      <w:r>
        <w:rPr>
          <w:spacing w:val="41"/>
          <w:sz w:val="28"/>
        </w:rPr>
        <w:t xml:space="preserve"> </w:t>
      </w:r>
      <w:r>
        <w:rPr>
          <w:sz w:val="28"/>
        </w:rPr>
        <w:t>задоволені</w:t>
      </w:r>
      <w:r>
        <w:rPr>
          <w:spacing w:val="41"/>
          <w:sz w:val="28"/>
        </w:rPr>
        <w:t xml:space="preserve"> </w:t>
      </w:r>
      <w:r>
        <w:rPr>
          <w:sz w:val="28"/>
        </w:rPr>
        <w:t>загалом</w:t>
      </w:r>
      <w:r>
        <w:rPr>
          <w:spacing w:val="40"/>
          <w:sz w:val="28"/>
        </w:rPr>
        <w:t xml:space="preserve"> </w:t>
      </w:r>
      <w:r>
        <w:rPr>
          <w:sz w:val="28"/>
        </w:rPr>
        <w:t>організацією</w:t>
      </w:r>
      <w:r>
        <w:rPr>
          <w:spacing w:val="37"/>
          <w:sz w:val="28"/>
        </w:rPr>
        <w:t xml:space="preserve"> </w:t>
      </w:r>
      <w:r>
        <w:rPr>
          <w:sz w:val="28"/>
        </w:rPr>
        <w:t>освітнього</w:t>
      </w:r>
      <w:r>
        <w:rPr>
          <w:spacing w:val="39"/>
          <w:sz w:val="28"/>
        </w:rPr>
        <w:t xml:space="preserve"> </w:t>
      </w:r>
      <w:r>
        <w:rPr>
          <w:sz w:val="28"/>
        </w:rPr>
        <w:t>процесу</w:t>
      </w:r>
      <w:r>
        <w:rPr>
          <w:spacing w:val="41"/>
          <w:sz w:val="28"/>
        </w:rPr>
        <w:t xml:space="preserve"> </w:t>
      </w:r>
      <w:r>
        <w:rPr>
          <w:sz w:val="28"/>
        </w:rPr>
        <w:t>в</w:t>
      </w:r>
      <w:r>
        <w:rPr>
          <w:spacing w:val="39"/>
          <w:sz w:val="28"/>
        </w:rPr>
        <w:t xml:space="preserve"> </w:t>
      </w:r>
      <w:r>
        <w:rPr>
          <w:sz w:val="28"/>
        </w:rPr>
        <w:t>освітньому</w:t>
      </w:r>
      <w:r>
        <w:rPr>
          <w:spacing w:val="-67"/>
          <w:sz w:val="28"/>
        </w:rPr>
        <w:t xml:space="preserve"> </w:t>
      </w:r>
      <w:r>
        <w:rPr>
          <w:sz w:val="28"/>
        </w:rPr>
        <w:t>закладі?*</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4" w:lineRule="exact"/>
        <w:contextualSpacing w:val="0"/>
        <w:rPr>
          <w:sz w:val="28"/>
        </w:rPr>
      </w:pPr>
      <w:r>
        <w:rPr>
          <w:sz w:val="28"/>
        </w:rPr>
        <w:t>так,</w:t>
      </w:r>
      <w:r>
        <w:rPr>
          <w:spacing w:val="-5"/>
          <w:sz w:val="28"/>
        </w:rPr>
        <w:t xml:space="preserve"> </w:t>
      </w:r>
      <w:r>
        <w:rPr>
          <w:sz w:val="28"/>
        </w:rPr>
        <w:t>задоволений/задоволена</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переважно</w:t>
      </w:r>
      <w:r>
        <w:rPr>
          <w:spacing w:val="-6"/>
          <w:sz w:val="28"/>
        </w:rPr>
        <w:t xml:space="preserve"> </w:t>
      </w:r>
      <w:r>
        <w:rPr>
          <w:sz w:val="28"/>
        </w:rPr>
        <w:t>задоволений/задоволена</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переважно</w:t>
      </w:r>
      <w:r>
        <w:rPr>
          <w:spacing w:val="-8"/>
          <w:sz w:val="28"/>
        </w:rPr>
        <w:t xml:space="preserve"> </w:t>
      </w:r>
      <w:r>
        <w:rPr>
          <w:sz w:val="28"/>
        </w:rPr>
        <w:t>незадоволений/незадоволена</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незадоволений/незадоволена</w:t>
      </w:r>
    </w:p>
    <w:p w:rsidR="00E34D14" w:rsidRDefault="00E34D14" w:rsidP="00E34D14">
      <w:pPr>
        <w:pStyle w:val="a6"/>
        <w:spacing w:before="9"/>
        <w:rPr>
          <w:sz w:val="25"/>
        </w:rPr>
      </w:pPr>
    </w:p>
    <w:p w:rsidR="00E34D14" w:rsidRDefault="00E34D14" w:rsidP="00996A17">
      <w:pPr>
        <w:pStyle w:val="a5"/>
        <w:widowControl w:val="0"/>
        <w:numPr>
          <w:ilvl w:val="0"/>
          <w:numId w:val="31"/>
        </w:numPr>
        <w:tabs>
          <w:tab w:val="left" w:pos="667"/>
          <w:tab w:val="left" w:pos="668"/>
          <w:tab w:val="left" w:pos="9305"/>
        </w:tabs>
        <w:autoSpaceDE w:val="0"/>
        <w:autoSpaceDN w:val="0"/>
        <w:spacing w:before="1"/>
        <w:contextualSpacing w:val="0"/>
        <w:rPr>
          <w:sz w:val="28"/>
        </w:rPr>
      </w:pPr>
      <w:r>
        <w:rPr>
          <w:sz w:val="28"/>
        </w:rPr>
        <w:t>Якщо</w:t>
      </w:r>
      <w:r>
        <w:rPr>
          <w:spacing w:val="-3"/>
          <w:sz w:val="28"/>
        </w:rPr>
        <w:t xml:space="preserve"> </w:t>
      </w:r>
      <w:r>
        <w:rPr>
          <w:sz w:val="28"/>
        </w:rPr>
        <w:t>незадоволені,</w:t>
      </w:r>
      <w:r>
        <w:rPr>
          <w:spacing w:val="-4"/>
          <w:sz w:val="28"/>
        </w:rPr>
        <w:t xml:space="preserve"> </w:t>
      </w:r>
      <w:r>
        <w:rPr>
          <w:sz w:val="28"/>
        </w:rPr>
        <w:t>вкажіть,</w:t>
      </w:r>
      <w:r>
        <w:rPr>
          <w:spacing w:val="-2"/>
          <w:sz w:val="28"/>
        </w:rPr>
        <w:t xml:space="preserve"> </w:t>
      </w:r>
      <w:r>
        <w:rPr>
          <w:sz w:val="28"/>
        </w:rPr>
        <w:t>чим</w:t>
      </w:r>
      <w:r>
        <w:rPr>
          <w:spacing w:val="-1"/>
          <w:sz w:val="28"/>
        </w:rPr>
        <w:t xml:space="preserve"> </w:t>
      </w:r>
      <w:r>
        <w:rPr>
          <w:sz w:val="28"/>
        </w:rPr>
        <w:t xml:space="preserve">саме </w:t>
      </w:r>
      <w:r>
        <w:rPr>
          <w:sz w:val="28"/>
          <w:u w:val="single"/>
        </w:rPr>
        <w:t xml:space="preserve"> </w:t>
      </w:r>
      <w:r>
        <w:rPr>
          <w:sz w:val="28"/>
          <w:u w:val="single"/>
        </w:rPr>
        <w:tab/>
      </w:r>
    </w:p>
    <w:p w:rsidR="00E34D14" w:rsidRDefault="002D7F38" w:rsidP="00E34D14">
      <w:pPr>
        <w:pStyle w:val="a6"/>
        <w:rPr>
          <w:sz w:val="22"/>
        </w:rPr>
      </w:pPr>
      <w:r w:rsidRPr="002D7F38">
        <w:pict>
          <v:rect id="_x0000_s1061" style="position:absolute;margin-left:113.4pt;margin-top:14.6pt;width:431.9pt;height:.7pt;z-index:-251621376;mso-wrap-distance-left:0;mso-wrap-distance-right:0;mso-position-horizontal-relative:page" fillcolor="black" stroked="f">
            <w10:wrap type="topAndBottom" anchorx="page"/>
          </v:rect>
        </w:pict>
      </w:r>
      <w:r w:rsidRPr="002D7F38">
        <w:pict>
          <v:rect id="_x0000_s1062" style="position:absolute;margin-left:113.4pt;margin-top:30.8pt;width:431.9pt;height:.7pt;z-index:-251620352;mso-wrap-distance-left:0;mso-wrap-distance-right:0;mso-position-horizontal-relative:page" fillcolor="black" stroked="f">
            <w10:wrap type="topAndBottom" anchorx="page"/>
          </v:rect>
        </w:pict>
      </w:r>
    </w:p>
    <w:p w:rsidR="00E34D14" w:rsidRDefault="00E34D14" w:rsidP="00E34D14">
      <w:pPr>
        <w:pStyle w:val="a6"/>
        <w:rPr>
          <w:sz w:val="21"/>
        </w:rPr>
      </w:pPr>
    </w:p>
    <w:p w:rsidR="00E34D14" w:rsidRDefault="00E34D14" w:rsidP="00E34D14">
      <w:pPr>
        <w:rPr>
          <w:sz w:val="21"/>
        </w:rPr>
        <w:sectPr w:rsidR="00E34D14">
          <w:pgSz w:w="11900" w:h="16850"/>
          <w:pgMar w:top="1140" w:right="460" w:bottom="280" w:left="1600" w:header="717" w:footer="0" w:gutter="0"/>
          <w:cols w:space="720"/>
        </w:sectPr>
      </w:pPr>
    </w:p>
    <w:p w:rsidR="00E34D14" w:rsidRDefault="00E34D14" w:rsidP="00E34D14">
      <w:pPr>
        <w:pStyle w:val="a6"/>
        <w:rPr>
          <w:sz w:val="20"/>
        </w:rPr>
      </w:pPr>
    </w:p>
    <w:p w:rsidR="00E34D14" w:rsidRDefault="00E34D14" w:rsidP="00E34D14">
      <w:pPr>
        <w:pStyle w:val="a6"/>
        <w:spacing w:before="3"/>
        <w:rPr>
          <w:sz w:val="12"/>
        </w:rPr>
      </w:pPr>
    </w:p>
    <w:p w:rsidR="00E34D14" w:rsidRDefault="002D7F38" w:rsidP="00E34D14">
      <w:pPr>
        <w:pStyle w:val="a6"/>
        <w:spacing w:line="20" w:lineRule="exact"/>
        <w:ind w:left="668"/>
        <w:rPr>
          <w:sz w:val="2"/>
        </w:rPr>
      </w:pPr>
      <w:r w:rsidRPr="002D7F38">
        <w:rPr>
          <w:sz w:val="2"/>
        </w:rPr>
      </w:r>
      <w:r>
        <w:rPr>
          <w:sz w:val="2"/>
        </w:rPr>
        <w:pict>
          <v:group id="_x0000_s1058" style="width:431.9pt;height:.75pt;mso-position-horizontal-relative:char;mso-position-vertical-relative:line" coordsize="8638,15">
            <v:rect id="_x0000_s1059" style="position:absolute;width:8638;height:15" fillcolor="black" stroked="f"/>
            <w10:wrap type="none"/>
            <w10:anchorlock/>
          </v:group>
        </w:pict>
      </w:r>
    </w:p>
    <w:p w:rsidR="00E34D14" w:rsidRDefault="002D7F38" w:rsidP="00E34D14">
      <w:pPr>
        <w:pStyle w:val="a6"/>
        <w:spacing w:before="9"/>
        <w:rPr>
          <w:sz w:val="22"/>
        </w:rPr>
      </w:pPr>
      <w:r w:rsidRPr="002D7F38">
        <w:pict>
          <v:rect id="_x0000_s1063" style="position:absolute;margin-left:113.4pt;margin-top:15.1pt;width:431.9pt;height:.7pt;z-index:-251619328;mso-wrap-distance-left:0;mso-wrap-distance-right:0;mso-position-horizontal-relative:page" fillcolor="black" stroked="f">
            <w10:wrap type="topAndBottom" anchorx="page"/>
          </v:rect>
        </w:pict>
      </w:r>
      <w:r w:rsidRPr="002D7F38">
        <w:pict>
          <v:rect id="_x0000_s1064" style="position:absolute;margin-left:113.4pt;margin-top:31.15pt;width:219.5pt;height:.7pt;z-index:-251618304;mso-wrap-distance-left:0;mso-wrap-distance-right:0;mso-position-horizontal-relative:page" fillcolor="black" stroked="f">
            <w10:wrap type="topAndBottom" anchorx="page"/>
          </v:rect>
        </w:pict>
      </w:r>
    </w:p>
    <w:p w:rsidR="00E34D14" w:rsidRDefault="00E34D14" w:rsidP="00E34D14">
      <w:pPr>
        <w:pStyle w:val="a6"/>
        <w:spacing w:before="9"/>
        <w:rPr>
          <w:sz w:val="20"/>
        </w:rPr>
      </w:pPr>
    </w:p>
    <w:p w:rsidR="00E34D14" w:rsidRDefault="00E34D14" w:rsidP="00E34D14">
      <w:pPr>
        <w:pStyle w:val="a6"/>
        <w:spacing w:before="3"/>
        <w:rPr>
          <w:sz w:val="22"/>
        </w:rPr>
      </w:pPr>
    </w:p>
    <w:p w:rsidR="00E34D14" w:rsidRDefault="00E34D14" w:rsidP="00996A17">
      <w:pPr>
        <w:pStyle w:val="a5"/>
        <w:widowControl w:val="0"/>
        <w:numPr>
          <w:ilvl w:val="0"/>
          <w:numId w:val="31"/>
        </w:numPr>
        <w:tabs>
          <w:tab w:val="left" w:pos="668"/>
        </w:tabs>
        <w:autoSpaceDE w:val="0"/>
        <w:autoSpaceDN w:val="0"/>
        <w:spacing w:before="89"/>
        <w:ind w:left="668" w:right="102"/>
        <w:contextualSpacing w:val="0"/>
        <w:jc w:val="both"/>
        <w:rPr>
          <w:sz w:val="28"/>
        </w:rPr>
      </w:pPr>
      <w:r>
        <w:rPr>
          <w:sz w:val="28"/>
        </w:rPr>
        <w:t>На</w:t>
      </w:r>
      <w:r>
        <w:rPr>
          <w:spacing w:val="1"/>
          <w:sz w:val="28"/>
        </w:rPr>
        <w:t xml:space="preserve"> </w:t>
      </w:r>
      <w:r>
        <w:rPr>
          <w:sz w:val="28"/>
        </w:rPr>
        <w:t>чию</w:t>
      </w:r>
      <w:r>
        <w:rPr>
          <w:spacing w:val="1"/>
          <w:sz w:val="28"/>
        </w:rPr>
        <w:t xml:space="preserve"> </w:t>
      </w:r>
      <w:r>
        <w:rPr>
          <w:sz w:val="28"/>
        </w:rPr>
        <w:t>допомогу</w:t>
      </w:r>
      <w:r>
        <w:rPr>
          <w:spacing w:val="1"/>
          <w:sz w:val="28"/>
        </w:rPr>
        <w:t xml:space="preserve"> </w:t>
      </w:r>
      <w:r>
        <w:rPr>
          <w:sz w:val="28"/>
        </w:rPr>
        <w:t>Ви</w:t>
      </w:r>
      <w:r>
        <w:rPr>
          <w:spacing w:val="1"/>
          <w:sz w:val="28"/>
        </w:rPr>
        <w:t xml:space="preserve"> </w:t>
      </w:r>
      <w:r>
        <w:rPr>
          <w:sz w:val="28"/>
        </w:rPr>
        <w:t>найчастіше</w:t>
      </w:r>
      <w:r>
        <w:rPr>
          <w:spacing w:val="1"/>
          <w:sz w:val="28"/>
        </w:rPr>
        <w:t xml:space="preserve"> </w:t>
      </w:r>
      <w:r>
        <w:rPr>
          <w:sz w:val="28"/>
        </w:rPr>
        <w:t>розраховуєте</w:t>
      </w:r>
      <w:r>
        <w:rPr>
          <w:spacing w:val="1"/>
          <w:sz w:val="28"/>
        </w:rPr>
        <w:t xml:space="preserve"> </w:t>
      </w:r>
      <w:r>
        <w:rPr>
          <w:sz w:val="28"/>
        </w:rPr>
        <w:t>в</w:t>
      </w:r>
      <w:r>
        <w:rPr>
          <w:spacing w:val="1"/>
          <w:sz w:val="28"/>
        </w:rPr>
        <w:t xml:space="preserve"> </w:t>
      </w:r>
      <w:r>
        <w:rPr>
          <w:sz w:val="28"/>
        </w:rPr>
        <w:t>освітньому</w:t>
      </w:r>
      <w:r>
        <w:rPr>
          <w:spacing w:val="1"/>
          <w:sz w:val="28"/>
        </w:rPr>
        <w:t xml:space="preserve"> </w:t>
      </w:r>
      <w:r>
        <w:rPr>
          <w:sz w:val="28"/>
        </w:rPr>
        <w:t>закладі</w:t>
      </w:r>
      <w:r>
        <w:rPr>
          <w:spacing w:val="1"/>
          <w:sz w:val="28"/>
        </w:rPr>
        <w:t xml:space="preserve"> </w:t>
      </w:r>
      <w:r>
        <w:rPr>
          <w:sz w:val="28"/>
        </w:rPr>
        <w:t>у</w:t>
      </w:r>
      <w:r>
        <w:rPr>
          <w:spacing w:val="1"/>
          <w:sz w:val="28"/>
        </w:rPr>
        <w:t xml:space="preserve"> </w:t>
      </w:r>
      <w:r>
        <w:rPr>
          <w:sz w:val="28"/>
        </w:rPr>
        <w:t>розв’язанні</w:t>
      </w:r>
      <w:r>
        <w:rPr>
          <w:spacing w:val="1"/>
          <w:sz w:val="28"/>
        </w:rPr>
        <w:t xml:space="preserve"> </w:t>
      </w:r>
      <w:r>
        <w:rPr>
          <w:sz w:val="28"/>
        </w:rPr>
        <w:t>проблемних</w:t>
      </w:r>
      <w:r>
        <w:rPr>
          <w:spacing w:val="1"/>
          <w:sz w:val="28"/>
        </w:rPr>
        <w:t xml:space="preserve"> </w:t>
      </w:r>
      <w:r>
        <w:rPr>
          <w:sz w:val="28"/>
        </w:rPr>
        <w:t>ситуацій</w:t>
      </w:r>
      <w:r>
        <w:rPr>
          <w:spacing w:val="1"/>
          <w:sz w:val="28"/>
        </w:rPr>
        <w:t xml:space="preserve"> </w:t>
      </w:r>
      <w:r>
        <w:rPr>
          <w:sz w:val="28"/>
        </w:rPr>
        <w:t>з</w:t>
      </w:r>
      <w:r>
        <w:rPr>
          <w:spacing w:val="1"/>
          <w:sz w:val="28"/>
        </w:rPr>
        <w:t xml:space="preserve"> </w:t>
      </w:r>
      <w:r>
        <w:rPr>
          <w:sz w:val="28"/>
        </w:rPr>
        <w:t>дитиною?</w:t>
      </w:r>
      <w:r>
        <w:rPr>
          <w:spacing w:val="1"/>
          <w:sz w:val="28"/>
        </w:rPr>
        <w:t xml:space="preserve"> </w:t>
      </w:r>
      <w:r>
        <w:rPr>
          <w:sz w:val="28"/>
        </w:rPr>
        <w:t>(можна</w:t>
      </w:r>
      <w:r>
        <w:rPr>
          <w:spacing w:val="1"/>
          <w:sz w:val="28"/>
        </w:rPr>
        <w:t xml:space="preserve"> </w:t>
      </w:r>
      <w:r>
        <w:rPr>
          <w:sz w:val="28"/>
        </w:rPr>
        <w:t>обрати</w:t>
      </w:r>
      <w:r>
        <w:rPr>
          <w:spacing w:val="1"/>
          <w:sz w:val="28"/>
        </w:rPr>
        <w:t xml:space="preserve"> </w:t>
      </w:r>
      <w:r>
        <w:rPr>
          <w:sz w:val="28"/>
        </w:rPr>
        <w:t>кілька</w:t>
      </w:r>
      <w:r>
        <w:rPr>
          <w:spacing w:val="-67"/>
          <w:sz w:val="28"/>
        </w:rPr>
        <w:t xml:space="preserve"> </w:t>
      </w:r>
      <w:r>
        <w:rPr>
          <w:sz w:val="28"/>
        </w:rPr>
        <w:t>варіантів</w:t>
      </w:r>
      <w:r>
        <w:rPr>
          <w:spacing w:val="-3"/>
          <w:sz w:val="28"/>
        </w:rPr>
        <w:t xml:space="preserve"> </w:t>
      </w:r>
      <w:r>
        <w:rPr>
          <w:sz w:val="28"/>
        </w:rPr>
        <w:t>відповідей)*</w:t>
      </w:r>
    </w:p>
    <w:p w:rsidR="00E34D14" w:rsidRDefault="00E34D14" w:rsidP="00E34D14">
      <w:pPr>
        <w:spacing w:before="2"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E34D14" w:rsidRDefault="00E34D14" w:rsidP="00996A17">
      <w:pPr>
        <w:pStyle w:val="a5"/>
        <w:widowControl w:val="0"/>
        <w:numPr>
          <w:ilvl w:val="0"/>
          <w:numId w:val="29"/>
        </w:numPr>
        <w:tabs>
          <w:tab w:val="left" w:pos="1096"/>
        </w:tabs>
        <w:autoSpaceDE w:val="0"/>
        <w:autoSpaceDN w:val="0"/>
        <w:spacing w:line="353" w:lineRule="exact"/>
        <w:contextualSpacing w:val="0"/>
        <w:rPr>
          <w:sz w:val="28"/>
        </w:rPr>
      </w:pPr>
      <w:r>
        <w:rPr>
          <w:sz w:val="28"/>
        </w:rPr>
        <w:t>директора</w:t>
      </w:r>
    </w:p>
    <w:p w:rsidR="00E34D14" w:rsidRDefault="00E34D14" w:rsidP="00996A17">
      <w:pPr>
        <w:pStyle w:val="a5"/>
        <w:widowControl w:val="0"/>
        <w:numPr>
          <w:ilvl w:val="0"/>
          <w:numId w:val="29"/>
        </w:numPr>
        <w:tabs>
          <w:tab w:val="left" w:pos="1096"/>
        </w:tabs>
        <w:autoSpaceDE w:val="0"/>
        <w:autoSpaceDN w:val="0"/>
        <w:spacing w:line="322" w:lineRule="exact"/>
        <w:contextualSpacing w:val="0"/>
        <w:rPr>
          <w:sz w:val="28"/>
        </w:rPr>
      </w:pPr>
      <w:r>
        <w:rPr>
          <w:sz w:val="28"/>
        </w:rPr>
        <w:t>заступника</w:t>
      </w:r>
      <w:r>
        <w:rPr>
          <w:spacing w:val="-5"/>
          <w:sz w:val="28"/>
        </w:rPr>
        <w:t xml:space="preserve"> </w:t>
      </w:r>
      <w:r>
        <w:rPr>
          <w:sz w:val="28"/>
        </w:rPr>
        <w:t>директора</w:t>
      </w:r>
    </w:p>
    <w:p w:rsidR="00E34D14" w:rsidRDefault="00E34D14" w:rsidP="00996A17">
      <w:pPr>
        <w:pStyle w:val="a5"/>
        <w:widowControl w:val="0"/>
        <w:numPr>
          <w:ilvl w:val="0"/>
          <w:numId w:val="29"/>
        </w:numPr>
        <w:tabs>
          <w:tab w:val="left" w:pos="1096"/>
        </w:tabs>
        <w:autoSpaceDE w:val="0"/>
        <w:autoSpaceDN w:val="0"/>
        <w:spacing w:line="322" w:lineRule="exact"/>
        <w:contextualSpacing w:val="0"/>
        <w:rPr>
          <w:sz w:val="28"/>
        </w:rPr>
      </w:pPr>
      <w:r>
        <w:rPr>
          <w:sz w:val="28"/>
        </w:rPr>
        <w:t>класного</w:t>
      </w:r>
      <w:r>
        <w:rPr>
          <w:spacing w:val="-3"/>
          <w:sz w:val="28"/>
        </w:rPr>
        <w:t xml:space="preserve"> </w:t>
      </w:r>
      <w:r>
        <w:rPr>
          <w:sz w:val="28"/>
        </w:rPr>
        <w:t>керівника</w:t>
      </w:r>
    </w:p>
    <w:p w:rsidR="00E34D14" w:rsidRDefault="00E34D14" w:rsidP="00996A17">
      <w:pPr>
        <w:pStyle w:val="a5"/>
        <w:widowControl w:val="0"/>
        <w:numPr>
          <w:ilvl w:val="0"/>
          <w:numId w:val="29"/>
        </w:numPr>
        <w:tabs>
          <w:tab w:val="left" w:pos="1096"/>
        </w:tabs>
        <w:autoSpaceDE w:val="0"/>
        <w:autoSpaceDN w:val="0"/>
        <w:spacing w:line="323" w:lineRule="exact"/>
        <w:contextualSpacing w:val="0"/>
        <w:rPr>
          <w:sz w:val="28"/>
        </w:rPr>
      </w:pPr>
      <w:r>
        <w:rPr>
          <w:sz w:val="28"/>
        </w:rPr>
        <w:t>практичного</w:t>
      </w:r>
      <w:r>
        <w:rPr>
          <w:spacing w:val="-3"/>
          <w:sz w:val="28"/>
        </w:rPr>
        <w:t xml:space="preserve"> </w:t>
      </w:r>
      <w:r>
        <w:rPr>
          <w:sz w:val="28"/>
        </w:rPr>
        <w:t>психолога</w:t>
      </w:r>
      <w:r>
        <w:rPr>
          <w:spacing w:val="-6"/>
          <w:sz w:val="28"/>
        </w:rPr>
        <w:t xml:space="preserve"> </w:t>
      </w:r>
      <w:r>
        <w:rPr>
          <w:sz w:val="28"/>
        </w:rPr>
        <w:t>училища</w:t>
      </w:r>
    </w:p>
    <w:p w:rsidR="00E34D14" w:rsidRDefault="00E34D14" w:rsidP="00996A17">
      <w:pPr>
        <w:pStyle w:val="a5"/>
        <w:widowControl w:val="0"/>
        <w:numPr>
          <w:ilvl w:val="0"/>
          <w:numId w:val="29"/>
        </w:numPr>
        <w:tabs>
          <w:tab w:val="left" w:pos="1096"/>
        </w:tabs>
        <w:autoSpaceDE w:val="0"/>
        <w:autoSpaceDN w:val="0"/>
        <w:spacing w:line="323" w:lineRule="exact"/>
        <w:contextualSpacing w:val="0"/>
        <w:rPr>
          <w:sz w:val="28"/>
        </w:rPr>
      </w:pPr>
      <w:r>
        <w:rPr>
          <w:sz w:val="28"/>
        </w:rPr>
        <w:t>майстра</w:t>
      </w:r>
    </w:p>
    <w:p w:rsidR="00E34D14" w:rsidRDefault="00E34D14" w:rsidP="00996A17">
      <w:pPr>
        <w:pStyle w:val="a5"/>
        <w:widowControl w:val="0"/>
        <w:numPr>
          <w:ilvl w:val="0"/>
          <w:numId w:val="29"/>
        </w:numPr>
        <w:tabs>
          <w:tab w:val="left" w:pos="1096"/>
        </w:tabs>
        <w:autoSpaceDE w:val="0"/>
        <w:autoSpaceDN w:val="0"/>
        <w:spacing w:line="322" w:lineRule="exact"/>
        <w:contextualSpacing w:val="0"/>
        <w:rPr>
          <w:sz w:val="28"/>
        </w:rPr>
      </w:pPr>
      <w:r>
        <w:rPr>
          <w:sz w:val="28"/>
        </w:rPr>
        <w:t>педагогів</w:t>
      </w:r>
    </w:p>
    <w:p w:rsidR="00E34D14" w:rsidRDefault="00E34D14" w:rsidP="00996A17">
      <w:pPr>
        <w:pStyle w:val="a5"/>
        <w:widowControl w:val="0"/>
        <w:numPr>
          <w:ilvl w:val="0"/>
          <w:numId w:val="29"/>
        </w:numPr>
        <w:tabs>
          <w:tab w:val="left" w:pos="1096"/>
        </w:tabs>
        <w:autoSpaceDE w:val="0"/>
        <w:autoSpaceDN w:val="0"/>
        <w:spacing w:line="322" w:lineRule="exact"/>
        <w:contextualSpacing w:val="0"/>
        <w:rPr>
          <w:sz w:val="28"/>
        </w:rPr>
      </w:pPr>
      <w:r>
        <w:rPr>
          <w:sz w:val="28"/>
        </w:rPr>
        <w:t>інших батьків</w:t>
      </w:r>
    </w:p>
    <w:p w:rsidR="00E34D14" w:rsidRDefault="00E34D14" w:rsidP="00996A17">
      <w:pPr>
        <w:pStyle w:val="a5"/>
        <w:widowControl w:val="0"/>
        <w:numPr>
          <w:ilvl w:val="0"/>
          <w:numId w:val="29"/>
        </w:numPr>
        <w:tabs>
          <w:tab w:val="left" w:pos="1096"/>
        </w:tabs>
        <w:autoSpaceDE w:val="0"/>
        <w:autoSpaceDN w:val="0"/>
        <w:spacing w:line="376" w:lineRule="exact"/>
        <w:contextualSpacing w:val="0"/>
        <w:rPr>
          <w:sz w:val="28"/>
        </w:rPr>
      </w:pPr>
      <w:r>
        <w:rPr>
          <w:sz w:val="28"/>
        </w:rPr>
        <w:t>органів</w:t>
      </w:r>
      <w:r>
        <w:rPr>
          <w:spacing w:val="-1"/>
          <w:sz w:val="28"/>
        </w:rPr>
        <w:t xml:space="preserve"> </w:t>
      </w:r>
      <w:r>
        <w:rPr>
          <w:sz w:val="28"/>
        </w:rPr>
        <w:t>управління</w:t>
      </w:r>
      <w:r>
        <w:rPr>
          <w:spacing w:val="-3"/>
          <w:sz w:val="28"/>
        </w:rPr>
        <w:t xml:space="preserve"> </w:t>
      </w:r>
      <w:r>
        <w:rPr>
          <w:sz w:val="28"/>
        </w:rPr>
        <w:t>освітою</w:t>
      </w:r>
    </w:p>
    <w:p w:rsidR="00E34D14" w:rsidRDefault="00E34D14" w:rsidP="00E34D14">
      <w:pPr>
        <w:pStyle w:val="a6"/>
        <w:spacing w:before="1"/>
        <w:rPr>
          <w:sz w:val="18"/>
        </w:rPr>
      </w:pPr>
    </w:p>
    <w:p w:rsidR="00E34D14" w:rsidRDefault="00E34D14" w:rsidP="00996A17">
      <w:pPr>
        <w:pStyle w:val="a5"/>
        <w:widowControl w:val="0"/>
        <w:numPr>
          <w:ilvl w:val="0"/>
          <w:numId w:val="31"/>
        </w:numPr>
        <w:tabs>
          <w:tab w:val="left" w:pos="566"/>
          <w:tab w:val="left" w:pos="668"/>
        </w:tabs>
        <w:autoSpaceDE w:val="0"/>
        <w:autoSpaceDN w:val="0"/>
        <w:spacing w:before="89" w:line="322" w:lineRule="exact"/>
        <w:ind w:right="2917" w:hanging="668"/>
        <w:contextualSpacing w:val="0"/>
        <w:rPr>
          <w:sz w:val="28"/>
        </w:rPr>
      </w:pPr>
      <w:r>
        <w:rPr>
          <w:sz w:val="28"/>
        </w:rPr>
        <w:t>Чи</w:t>
      </w:r>
      <w:r>
        <w:rPr>
          <w:spacing w:val="-2"/>
          <w:sz w:val="28"/>
        </w:rPr>
        <w:t xml:space="preserve"> </w:t>
      </w:r>
      <w:r>
        <w:rPr>
          <w:sz w:val="28"/>
        </w:rPr>
        <w:t>влаштовує</w:t>
      </w:r>
      <w:r>
        <w:rPr>
          <w:spacing w:val="-3"/>
          <w:sz w:val="28"/>
        </w:rPr>
        <w:t xml:space="preserve"> </w:t>
      </w:r>
      <w:r>
        <w:rPr>
          <w:sz w:val="28"/>
        </w:rPr>
        <w:t>Вас</w:t>
      </w:r>
      <w:r>
        <w:rPr>
          <w:spacing w:val="-4"/>
          <w:sz w:val="28"/>
        </w:rPr>
        <w:t xml:space="preserve"> </w:t>
      </w:r>
      <w:r>
        <w:rPr>
          <w:sz w:val="28"/>
        </w:rPr>
        <w:t>освітнє</w:t>
      </w:r>
      <w:r>
        <w:rPr>
          <w:spacing w:val="-3"/>
          <w:sz w:val="28"/>
        </w:rPr>
        <w:t xml:space="preserve"> </w:t>
      </w:r>
      <w:r>
        <w:rPr>
          <w:sz w:val="28"/>
        </w:rPr>
        <w:t>середовище</w:t>
      </w:r>
      <w:r>
        <w:rPr>
          <w:spacing w:val="-2"/>
          <w:sz w:val="28"/>
        </w:rPr>
        <w:t xml:space="preserve"> </w:t>
      </w:r>
      <w:r>
        <w:rPr>
          <w:sz w:val="28"/>
        </w:rPr>
        <w:t>в</w:t>
      </w:r>
      <w:r>
        <w:rPr>
          <w:spacing w:val="-5"/>
          <w:sz w:val="28"/>
        </w:rPr>
        <w:t xml:space="preserve"> </w:t>
      </w:r>
      <w:r>
        <w:rPr>
          <w:sz w:val="28"/>
        </w:rPr>
        <w:t>училищі?*</w:t>
      </w:r>
    </w:p>
    <w:p w:rsidR="00E34D14" w:rsidRDefault="00E34D14" w:rsidP="00E34D14">
      <w:pPr>
        <w:spacing w:line="322" w:lineRule="exact"/>
        <w:ind w:left="656" w:right="3574"/>
        <w:jc w:val="center"/>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E34D14" w:rsidRPr="00C03EFA" w:rsidRDefault="00E34D14" w:rsidP="00E34D14">
      <w:pPr>
        <w:pStyle w:val="a6"/>
        <w:tabs>
          <w:tab w:val="left" w:pos="1156"/>
        </w:tabs>
        <w:ind w:right="639"/>
        <w:jc w:val="right"/>
        <w:rPr>
          <w:rFonts w:ascii="Times New Roman" w:hAnsi="Times New Roman" w:cs="Times New Roman"/>
        </w:rPr>
      </w:pPr>
      <w:r w:rsidRPr="00C03EFA">
        <w:rPr>
          <w:rFonts w:ascii="Times New Roman" w:hAnsi="Times New Roman" w:cs="Times New Roman"/>
        </w:rPr>
        <w:t>Так</w:t>
      </w:r>
      <w:r w:rsidRPr="00C03EFA">
        <w:rPr>
          <w:rFonts w:ascii="Times New Roman" w:hAnsi="Times New Roman" w:cs="Times New Roman"/>
        </w:rPr>
        <w:tab/>
        <w:t>Ні</w:t>
      </w:r>
    </w:p>
    <w:p w:rsidR="00E34D14" w:rsidRPr="00C03EFA" w:rsidRDefault="00E34D14" w:rsidP="00E34D14">
      <w:pPr>
        <w:pStyle w:val="a6"/>
        <w:tabs>
          <w:tab w:val="left" w:pos="7843"/>
        </w:tabs>
        <w:spacing w:before="8" w:line="177" w:lineRule="auto"/>
        <w:ind w:left="708" w:right="650"/>
        <w:jc w:val="both"/>
        <w:rPr>
          <w:rFonts w:ascii="Times New Roman" w:eastAsia="Lucida Sans Unicode" w:hAnsi="Times New Roman" w:cs="Times New Roman"/>
        </w:rPr>
      </w:pPr>
      <w:r w:rsidRPr="00C03EFA">
        <w:rPr>
          <w:rFonts w:ascii="Times New Roman" w:hAnsi="Times New Roman" w:cs="Times New Roman"/>
        </w:rPr>
        <w:t>Облаштування</w:t>
      </w:r>
      <w:r w:rsidRPr="00C03EFA">
        <w:rPr>
          <w:rFonts w:ascii="Times New Roman" w:hAnsi="Times New Roman" w:cs="Times New Roman"/>
          <w:spacing w:val="-3"/>
        </w:rPr>
        <w:t xml:space="preserve"> </w:t>
      </w:r>
      <w:r w:rsidRPr="00C03EFA">
        <w:rPr>
          <w:rFonts w:ascii="Times New Roman" w:hAnsi="Times New Roman" w:cs="Times New Roman"/>
        </w:rPr>
        <w:t>території</w:t>
      </w:r>
      <w:r w:rsidRPr="00C03EFA">
        <w:rPr>
          <w:rFonts w:ascii="Times New Roman" w:hAnsi="Times New Roman" w:cs="Times New Roman"/>
        </w:rPr>
        <w:tab/>
      </w:r>
      <w:r w:rsidRPr="00C03EFA">
        <w:rPr>
          <w:rFonts w:ascii="Lucida Sans Unicode" w:eastAsia="Lucida Sans Unicode" w:hAnsi="Lucida Sans Unicode" w:cs="Times New Roman"/>
          <w:position w:val="1"/>
        </w:rPr>
        <w:t>🌕</w:t>
      </w:r>
      <w:r w:rsidRPr="00C03EFA">
        <w:rPr>
          <w:rFonts w:ascii="Times New Roman" w:eastAsia="Lucida Sans Unicode" w:hAnsi="Times New Roman" w:cs="Times New Roman"/>
          <w:spacing w:val="1"/>
          <w:position w:val="1"/>
        </w:rPr>
        <w:t xml:space="preserve"> </w:t>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spacing w:val="1"/>
          <w:position w:val="3"/>
        </w:rPr>
        <w:t xml:space="preserve"> </w:t>
      </w:r>
      <w:r w:rsidRPr="00C03EFA">
        <w:rPr>
          <w:rFonts w:ascii="Times New Roman" w:hAnsi="Times New Roman" w:cs="Times New Roman"/>
        </w:rPr>
        <w:t xml:space="preserve">Дизайн приміщень (вестибюлі, рекреації, актова зала)   </w:t>
      </w:r>
      <w:r w:rsidRPr="00C03EFA">
        <w:rPr>
          <w:rFonts w:ascii="Times New Roman" w:hAnsi="Times New Roman" w:cs="Times New Roman"/>
          <w:spacing w:val="1"/>
        </w:rPr>
        <w:t xml:space="preserve"> </w:t>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position w:val="3"/>
        </w:rPr>
        <w:t xml:space="preserve">    </w:t>
      </w:r>
      <w:r w:rsidRPr="00C03EFA">
        <w:rPr>
          <w:rFonts w:ascii="Times New Roman" w:eastAsia="Lucida Sans Unicode" w:hAnsi="Times New Roman" w:cs="Times New Roman"/>
          <w:spacing w:val="1"/>
          <w:position w:val="3"/>
        </w:rPr>
        <w:t xml:space="preserve"> </w:t>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spacing w:val="1"/>
          <w:position w:val="3"/>
        </w:rPr>
        <w:t xml:space="preserve"> </w:t>
      </w:r>
      <w:r w:rsidRPr="00C03EFA">
        <w:rPr>
          <w:rFonts w:ascii="Times New Roman" w:hAnsi="Times New Roman" w:cs="Times New Roman"/>
        </w:rPr>
        <w:t>Чистота</w:t>
      </w:r>
      <w:r w:rsidRPr="00C03EFA">
        <w:rPr>
          <w:rFonts w:ascii="Times New Roman" w:hAnsi="Times New Roman" w:cs="Times New Roman"/>
          <w:spacing w:val="-3"/>
        </w:rPr>
        <w:t xml:space="preserve"> </w:t>
      </w:r>
      <w:r w:rsidRPr="00C03EFA">
        <w:rPr>
          <w:rFonts w:ascii="Times New Roman" w:hAnsi="Times New Roman" w:cs="Times New Roman"/>
        </w:rPr>
        <w:t>й</w:t>
      </w:r>
      <w:r w:rsidRPr="00C03EFA">
        <w:rPr>
          <w:rFonts w:ascii="Times New Roman" w:hAnsi="Times New Roman" w:cs="Times New Roman"/>
          <w:spacing w:val="-3"/>
        </w:rPr>
        <w:t xml:space="preserve"> </w:t>
      </w:r>
      <w:r w:rsidRPr="00C03EFA">
        <w:rPr>
          <w:rFonts w:ascii="Times New Roman" w:hAnsi="Times New Roman" w:cs="Times New Roman"/>
        </w:rPr>
        <w:t>облаштування</w:t>
      </w:r>
      <w:r w:rsidRPr="00C03EFA">
        <w:rPr>
          <w:rFonts w:ascii="Times New Roman" w:hAnsi="Times New Roman" w:cs="Times New Roman"/>
          <w:spacing w:val="-3"/>
        </w:rPr>
        <w:t xml:space="preserve"> </w:t>
      </w:r>
      <w:r w:rsidRPr="00C03EFA">
        <w:rPr>
          <w:rFonts w:ascii="Times New Roman" w:hAnsi="Times New Roman" w:cs="Times New Roman"/>
        </w:rPr>
        <w:t>навчальних</w:t>
      </w:r>
      <w:r w:rsidRPr="00C03EFA">
        <w:rPr>
          <w:rFonts w:ascii="Times New Roman" w:hAnsi="Times New Roman" w:cs="Times New Roman"/>
          <w:spacing w:val="-1"/>
        </w:rPr>
        <w:t xml:space="preserve"> </w:t>
      </w:r>
      <w:r w:rsidRPr="00C03EFA">
        <w:rPr>
          <w:rFonts w:ascii="Times New Roman" w:hAnsi="Times New Roman" w:cs="Times New Roman"/>
        </w:rPr>
        <w:t>кабінетів</w:t>
      </w:r>
      <w:r w:rsidRPr="00C03EFA">
        <w:rPr>
          <w:rFonts w:ascii="Times New Roman" w:hAnsi="Times New Roman" w:cs="Times New Roman"/>
        </w:rPr>
        <w:tab/>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spacing w:val="1"/>
          <w:position w:val="3"/>
        </w:rPr>
        <w:t xml:space="preserve"> </w:t>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spacing w:val="1"/>
          <w:position w:val="3"/>
        </w:rPr>
        <w:t xml:space="preserve"> </w:t>
      </w:r>
      <w:r w:rsidRPr="00C03EFA">
        <w:rPr>
          <w:rFonts w:ascii="Times New Roman" w:hAnsi="Times New Roman" w:cs="Times New Roman"/>
        </w:rPr>
        <w:t>Чистота</w:t>
      </w:r>
      <w:r w:rsidRPr="00C03EFA">
        <w:rPr>
          <w:rFonts w:ascii="Times New Roman" w:hAnsi="Times New Roman" w:cs="Times New Roman"/>
          <w:spacing w:val="-3"/>
        </w:rPr>
        <w:t xml:space="preserve"> </w:t>
      </w:r>
      <w:r w:rsidRPr="00C03EFA">
        <w:rPr>
          <w:rFonts w:ascii="Times New Roman" w:hAnsi="Times New Roman" w:cs="Times New Roman"/>
        </w:rPr>
        <w:t>й</w:t>
      </w:r>
      <w:r w:rsidRPr="00C03EFA">
        <w:rPr>
          <w:rFonts w:ascii="Times New Roman" w:hAnsi="Times New Roman" w:cs="Times New Roman"/>
          <w:spacing w:val="-4"/>
        </w:rPr>
        <w:t xml:space="preserve"> </w:t>
      </w:r>
      <w:r w:rsidRPr="00C03EFA">
        <w:rPr>
          <w:rFonts w:ascii="Times New Roman" w:hAnsi="Times New Roman" w:cs="Times New Roman"/>
        </w:rPr>
        <w:t>облаштування</w:t>
      </w:r>
      <w:r w:rsidRPr="00C03EFA">
        <w:rPr>
          <w:rFonts w:ascii="Times New Roman" w:hAnsi="Times New Roman" w:cs="Times New Roman"/>
          <w:spacing w:val="-1"/>
        </w:rPr>
        <w:t xml:space="preserve"> </w:t>
      </w:r>
      <w:r w:rsidRPr="00C03EFA">
        <w:rPr>
          <w:rFonts w:ascii="Times New Roman" w:hAnsi="Times New Roman" w:cs="Times New Roman"/>
        </w:rPr>
        <w:t>туалетних</w:t>
      </w:r>
      <w:r w:rsidRPr="00C03EFA">
        <w:rPr>
          <w:rFonts w:ascii="Times New Roman" w:hAnsi="Times New Roman" w:cs="Times New Roman"/>
          <w:spacing w:val="-2"/>
        </w:rPr>
        <w:t xml:space="preserve"> </w:t>
      </w:r>
      <w:r w:rsidRPr="00C03EFA">
        <w:rPr>
          <w:rFonts w:ascii="Times New Roman" w:hAnsi="Times New Roman" w:cs="Times New Roman"/>
        </w:rPr>
        <w:t>кімнат</w:t>
      </w:r>
      <w:r w:rsidRPr="00C03EFA">
        <w:rPr>
          <w:rFonts w:ascii="Times New Roman" w:hAnsi="Times New Roman" w:cs="Times New Roman"/>
        </w:rPr>
        <w:tab/>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spacing w:val="89"/>
          <w:position w:val="3"/>
        </w:rPr>
        <w:t xml:space="preserve"> </w:t>
      </w:r>
      <w:r w:rsidRPr="00C03EFA">
        <w:rPr>
          <w:rFonts w:ascii="Lucida Sans Unicode" w:eastAsia="Lucida Sans Unicode" w:hAnsi="Lucida Sans Unicode" w:cs="Times New Roman"/>
          <w:position w:val="3"/>
        </w:rPr>
        <w:t>🌕</w:t>
      </w:r>
    </w:p>
    <w:p w:rsidR="00E34D14" w:rsidRPr="00C03EFA" w:rsidRDefault="00E34D14" w:rsidP="00E34D14">
      <w:pPr>
        <w:pStyle w:val="a6"/>
        <w:tabs>
          <w:tab w:val="left" w:pos="7843"/>
          <w:tab w:val="left" w:pos="8926"/>
        </w:tabs>
        <w:spacing w:line="286" w:lineRule="exact"/>
        <w:ind w:left="708"/>
        <w:rPr>
          <w:rFonts w:ascii="Times New Roman" w:eastAsia="Lucida Sans Unicode" w:hAnsi="Times New Roman" w:cs="Times New Roman"/>
        </w:rPr>
      </w:pPr>
      <w:r w:rsidRPr="00C03EFA">
        <w:rPr>
          <w:rFonts w:ascii="Times New Roman" w:hAnsi="Times New Roman" w:cs="Times New Roman"/>
        </w:rPr>
        <w:t>Чистота</w:t>
      </w:r>
      <w:r w:rsidRPr="00C03EFA">
        <w:rPr>
          <w:rFonts w:ascii="Times New Roman" w:hAnsi="Times New Roman" w:cs="Times New Roman"/>
          <w:spacing w:val="-3"/>
        </w:rPr>
        <w:t xml:space="preserve"> </w:t>
      </w:r>
      <w:r w:rsidRPr="00C03EFA">
        <w:rPr>
          <w:rFonts w:ascii="Times New Roman" w:hAnsi="Times New Roman" w:cs="Times New Roman"/>
        </w:rPr>
        <w:t>й</w:t>
      </w:r>
      <w:r w:rsidRPr="00C03EFA">
        <w:rPr>
          <w:rFonts w:ascii="Times New Roman" w:hAnsi="Times New Roman" w:cs="Times New Roman"/>
          <w:spacing w:val="-3"/>
        </w:rPr>
        <w:t xml:space="preserve"> </w:t>
      </w:r>
      <w:r w:rsidRPr="00C03EFA">
        <w:rPr>
          <w:rFonts w:ascii="Times New Roman" w:hAnsi="Times New Roman" w:cs="Times New Roman"/>
        </w:rPr>
        <w:t>облаштування</w:t>
      </w:r>
      <w:r w:rsidRPr="00C03EFA">
        <w:rPr>
          <w:rFonts w:ascii="Times New Roman" w:hAnsi="Times New Roman" w:cs="Times New Roman"/>
          <w:spacing w:val="-1"/>
        </w:rPr>
        <w:t xml:space="preserve"> </w:t>
      </w:r>
      <w:r w:rsidRPr="00C03EFA">
        <w:rPr>
          <w:rFonts w:ascii="Times New Roman" w:hAnsi="Times New Roman" w:cs="Times New Roman"/>
        </w:rPr>
        <w:t>їдальні</w:t>
      </w:r>
      <w:r w:rsidRPr="00C03EFA">
        <w:rPr>
          <w:rFonts w:ascii="Times New Roman" w:hAnsi="Times New Roman" w:cs="Times New Roman"/>
        </w:rPr>
        <w:tab/>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position w:val="3"/>
        </w:rPr>
        <w:tab/>
      </w:r>
      <w:r w:rsidRPr="00C03EFA">
        <w:rPr>
          <w:rFonts w:ascii="Lucida Sans Unicode" w:eastAsia="Lucida Sans Unicode" w:hAnsi="Lucida Sans Unicode" w:cs="Times New Roman"/>
          <w:position w:val="3"/>
        </w:rPr>
        <w:t>🌕</w:t>
      </w:r>
    </w:p>
    <w:p w:rsidR="00E34D14" w:rsidRPr="00C03EFA" w:rsidRDefault="00E34D14" w:rsidP="00E34D14">
      <w:pPr>
        <w:pStyle w:val="a6"/>
        <w:tabs>
          <w:tab w:val="left" w:pos="7843"/>
          <w:tab w:val="left" w:pos="8926"/>
        </w:tabs>
        <w:spacing w:line="323" w:lineRule="exact"/>
        <w:ind w:left="708"/>
        <w:rPr>
          <w:rFonts w:ascii="Times New Roman" w:eastAsia="Lucida Sans Unicode" w:hAnsi="Times New Roman" w:cs="Times New Roman"/>
        </w:rPr>
      </w:pPr>
      <w:r w:rsidRPr="00C03EFA">
        <w:rPr>
          <w:rFonts w:ascii="Times New Roman" w:hAnsi="Times New Roman" w:cs="Times New Roman"/>
        </w:rPr>
        <w:t>Чистота</w:t>
      </w:r>
      <w:r w:rsidRPr="00C03EFA">
        <w:rPr>
          <w:rFonts w:ascii="Times New Roman" w:hAnsi="Times New Roman" w:cs="Times New Roman"/>
          <w:spacing w:val="-3"/>
        </w:rPr>
        <w:t xml:space="preserve"> </w:t>
      </w:r>
      <w:r w:rsidRPr="00C03EFA">
        <w:rPr>
          <w:rFonts w:ascii="Times New Roman" w:hAnsi="Times New Roman" w:cs="Times New Roman"/>
        </w:rPr>
        <w:t>й</w:t>
      </w:r>
      <w:r w:rsidRPr="00C03EFA">
        <w:rPr>
          <w:rFonts w:ascii="Times New Roman" w:hAnsi="Times New Roman" w:cs="Times New Roman"/>
          <w:spacing w:val="-4"/>
        </w:rPr>
        <w:t xml:space="preserve"> </w:t>
      </w:r>
      <w:r w:rsidRPr="00C03EFA">
        <w:rPr>
          <w:rFonts w:ascii="Times New Roman" w:hAnsi="Times New Roman" w:cs="Times New Roman"/>
        </w:rPr>
        <w:t>облаштування</w:t>
      </w:r>
      <w:r w:rsidRPr="00C03EFA">
        <w:rPr>
          <w:rFonts w:ascii="Times New Roman" w:hAnsi="Times New Roman" w:cs="Times New Roman"/>
          <w:spacing w:val="-2"/>
        </w:rPr>
        <w:t xml:space="preserve"> </w:t>
      </w:r>
      <w:r w:rsidRPr="00C03EFA">
        <w:rPr>
          <w:rFonts w:ascii="Times New Roman" w:hAnsi="Times New Roman" w:cs="Times New Roman"/>
        </w:rPr>
        <w:t>спортивної</w:t>
      </w:r>
      <w:r w:rsidRPr="00C03EFA">
        <w:rPr>
          <w:rFonts w:ascii="Times New Roman" w:hAnsi="Times New Roman" w:cs="Times New Roman"/>
          <w:spacing w:val="-2"/>
        </w:rPr>
        <w:t xml:space="preserve"> </w:t>
      </w:r>
      <w:r w:rsidRPr="00C03EFA">
        <w:rPr>
          <w:rFonts w:ascii="Times New Roman" w:hAnsi="Times New Roman" w:cs="Times New Roman"/>
        </w:rPr>
        <w:t>зали</w:t>
      </w:r>
      <w:r w:rsidRPr="00C03EFA">
        <w:rPr>
          <w:rFonts w:ascii="Times New Roman" w:hAnsi="Times New Roman" w:cs="Times New Roman"/>
        </w:rPr>
        <w:tab/>
      </w:r>
      <w:r w:rsidRPr="00C03EFA">
        <w:rPr>
          <w:rFonts w:ascii="Lucida Sans Unicode" w:eastAsia="Lucida Sans Unicode" w:hAnsi="Lucida Sans Unicode" w:cs="Times New Roman"/>
          <w:position w:val="3"/>
        </w:rPr>
        <w:t>🌕</w:t>
      </w:r>
      <w:r w:rsidRPr="00C03EFA">
        <w:rPr>
          <w:rFonts w:ascii="Times New Roman" w:eastAsia="Lucida Sans Unicode" w:hAnsi="Times New Roman" w:cs="Times New Roman"/>
          <w:position w:val="3"/>
        </w:rPr>
        <w:tab/>
      </w:r>
      <w:r w:rsidRPr="00C03EFA">
        <w:rPr>
          <w:rFonts w:ascii="Lucida Sans Unicode" w:eastAsia="Lucida Sans Unicode" w:hAnsi="Lucida Sans Unicode" w:cs="Times New Roman"/>
          <w:position w:val="3"/>
        </w:rPr>
        <w:t>🌕</w:t>
      </w:r>
    </w:p>
    <w:p w:rsidR="00E34D14" w:rsidRDefault="00E34D14" w:rsidP="00E34D14">
      <w:pPr>
        <w:pStyle w:val="a6"/>
        <w:tabs>
          <w:tab w:val="left" w:pos="7843"/>
          <w:tab w:val="left" w:pos="8926"/>
        </w:tabs>
        <w:spacing w:line="377" w:lineRule="exact"/>
        <w:ind w:left="708"/>
        <w:rPr>
          <w:rFonts w:ascii="Lucida Sans Unicode" w:eastAsia="Lucida Sans Unicode" w:hAnsi="Lucida Sans Unicode"/>
        </w:rPr>
      </w:pPr>
      <w:r w:rsidRPr="00C03EFA">
        <w:rPr>
          <w:rFonts w:ascii="Times New Roman" w:hAnsi="Times New Roman" w:cs="Times New Roman"/>
        </w:rPr>
        <w:t>Температурний</w:t>
      </w:r>
      <w:r w:rsidRPr="00C03EFA">
        <w:rPr>
          <w:rFonts w:ascii="Times New Roman" w:hAnsi="Times New Roman" w:cs="Times New Roman"/>
          <w:spacing w:val="-2"/>
        </w:rPr>
        <w:t xml:space="preserve"> </w:t>
      </w:r>
      <w:r w:rsidRPr="00C03EFA">
        <w:rPr>
          <w:rFonts w:ascii="Times New Roman" w:hAnsi="Times New Roman" w:cs="Times New Roman"/>
        </w:rPr>
        <w:t>режим</w:t>
      </w:r>
      <w:r w:rsidRPr="00C03EFA">
        <w:rPr>
          <w:rFonts w:ascii="Times New Roman" w:hAnsi="Times New Roman" w:cs="Times New Roman"/>
          <w:spacing w:val="-3"/>
        </w:rPr>
        <w:t xml:space="preserve"> </w:t>
      </w:r>
      <w:r w:rsidRPr="00C03EFA">
        <w:rPr>
          <w:rFonts w:ascii="Times New Roman" w:hAnsi="Times New Roman" w:cs="Times New Roman"/>
        </w:rPr>
        <w:t>у</w:t>
      </w:r>
      <w:r w:rsidRPr="00C03EFA">
        <w:rPr>
          <w:rFonts w:ascii="Times New Roman" w:hAnsi="Times New Roman" w:cs="Times New Roman"/>
          <w:spacing w:val="-1"/>
        </w:rPr>
        <w:t xml:space="preserve"> </w:t>
      </w:r>
      <w:r w:rsidRPr="00C03EFA">
        <w:rPr>
          <w:rFonts w:ascii="Times New Roman" w:hAnsi="Times New Roman" w:cs="Times New Roman"/>
        </w:rPr>
        <w:t>закладі</w:t>
      </w:r>
      <w:r w:rsidRPr="00C03EFA">
        <w:rPr>
          <w:rFonts w:ascii="Times New Roman" w:hAnsi="Times New Roman" w:cs="Times New Roman"/>
          <w:spacing w:val="-2"/>
        </w:rPr>
        <w:t xml:space="preserve"> </w:t>
      </w:r>
      <w:r w:rsidRPr="00C03EFA">
        <w:rPr>
          <w:rFonts w:ascii="Times New Roman" w:hAnsi="Times New Roman" w:cs="Times New Roman"/>
        </w:rPr>
        <w:t>освіти</w:t>
      </w:r>
      <w:r>
        <w:tab/>
      </w:r>
      <w:r>
        <w:rPr>
          <w:rFonts w:ascii="Lucida Sans Unicode" w:eastAsia="Lucida Sans Unicode" w:hAnsi="Lucida Sans Unicode"/>
          <w:position w:val="3"/>
        </w:rPr>
        <w:t>🌕</w:t>
      </w:r>
      <w:r>
        <w:rPr>
          <w:rFonts w:ascii="Lucida Sans Unicode" w:eastAsia="Lucida Sans Unicode" w:hAnsi="Lucida Sans Unicode"/>
          <w:position w:val="3"/>
        </w:rPr>
        <w:tab/>
        <w:t>🌕</w:t>
      </w:r>
    </w:p>
    <w:p w:rsidR="00E34D14" w:rsidRDefault="00E34D14" w:rsidP="00E34D14">
      <w:pPr>
        <w:pStyle w:val="a6"/>
        <w:spacing w:before="4"/>
        <w:rPr>
          <w:rFonts w:ascii="Lucida Sans Unicode"/>
          <w:sz w:val="21"/>
        </w:rPr>
      </w:pPr>
    </w:p>
    <w:p w:rsidR="00E34D14" w:rsidRDefault="00E34D14" w:rsidP="00996A17">
      <w:pPr>
        <w:pStyle w:val="a5"/>
        <w:widowControl w:val="0"/>
        <w:numPr>
          <w:ilvl w:val="0"/>
          <w:numId w:val="31"/>
        </w:numPr>
        <w:tabs>
          <w:tab w:val="left" w:pos="667"/>
          <w:tab w:val="left" w:pos="668"/>
        </w:tabs>
        <w:autoSpaceDE w:val="0"/>
        <w:autoSpaceDN w:val="0"/>
        <w:spacing w:before="1" w:line="322" w:lineRule="exact"/>
        <w:contextualSpacing w:val="0"/>
        <w:rPr>
          <w:sz w:val="28"/>
        </w:rPr>
      </w:pPr>
      <w:r>
        <w:rPr>
          <w:sz w:val="28"/>
        </w:rPr>
        <w:t>Чи</w:t>
      </w:r>
      <w:r>
        <w:rPr>
          <w:spacing w:val="-2"/>
          <w:sz w:val="28"/>
        </w:rPr>
        <w:t xml:space="preserve"> </w:t>
      </w:r>
      <w:r>
        <w:rPr>
          <w:sz w:val="28"/>
        </w:rPr>
        <w:t>проводиться</w:t>
      </w:r>
      <w:r>
        <w:rPr>
          <w:spacing w:val="-1"/>
          <w:sz w:val="28"/>
        </w:rPr>
        <w:t xml:space="preserve"> </w:t>
      </w:r>
      <w:r>
        <w:rPr>
          <w:sz w:val="28"/>
        </w:rPr>
        <w:t>у</w:t>
      </w:r>
      <w:r>
        <w:rPr>
          <w:spacing w:val="-2"/>
          <w:sz w:val="28"/>
        </w:rPr>
        <w:t xml:space="preserve"> </w:t>
      </w:r>
      <w:r>
        <w:rPr>
          <w:sz w:val="28"/>
        </w:rPr>
        <w:t>закладі</w:t>
      </w:r>
      <w:r>
        <w:rPr>
          <w:spacing w:val="-1"/>
          <w:sz w:val="28"/>
        </w:rPr>
        <w:t xml:space="preserve"> </w:t>
      </w:r>
      <w:r>
        <w:rPr>
          <w:sz w:val="28"/>
        </w:rPr>
        <w:t>освіти</w:t>
      </w:r>
      <w:r>
        <w:rPr>
          <w:spacing w:val="-3"/>
          <w:sz w:val="28"/>
        </w:rPr>
        <w:t xml:space="preserve"> </w:t>
      </w:r>
      <w:r>
        <w:rPr>
          <w:sz w:val="28"/>
        </w:rPr>
        <w:t>робота</w:t>
      </w:r>
      <w:r>
        <w:rPr>
          <w:spacing w:val="-5"/>
          <w:sz w:val="28"/>
        </w:rPr>
        <w:t xml:space="preserve"> </w:t>
      </w:r>
      <w:r>
        <w:rPr>
          <w:sz w:val="28"/>
        </w:rPr>
        <w:t>з</w:t>
      </w:r>
      <w:r>
        <w:rPr>
          <w:spacing w:val="-2"/>
          <w:sz w:val="28"/>
        </w:rPr>
        <w:t xml:space="preserve"> </w:t>
      </w:r>
      <w:r>
        <w:rPr>
          <w:sz w:val="28"/>
        </w:rPr>
        <w:t>батьками</w:t>
      </w:r>
      <w:r>
        <w:rPr>
          <w:spacing w:val="-1"/>
          <w:sz w:val="28"/>
        </w:rPr>
        <w:t xml:space="preserve"> </w:t>
      </w:r>
      <w:r>
        <w:rPr>
          <w:sz w:val="28"/>
        </w:rPr>
        <w:t>щодо:*</w:t>
      </w:r>
    </w:p>
    <w:p w:rsidR="00E34D14" w:rsidRDefault="00E34D14" w:rsidP="00E34D14">
      <w:pPr>
        <w:spacing w:after="10"/>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tbl>
      <w:tblPr>
        <w:tblStyle w:val="TableNormal"/>
        <w:tblW w:w="0" w:type="auto"/>
        <w:tblInd w:w="666" w:type="dxa"/>
        <w:tblLayout w:type="fixed"/>
        <w:tblLook w:val="01E0"/>
      </w:tblPr>
      <w:tblGrid>
        <w:gridCol w:w="4334"/>
        <w:gridCol w:w="1503"/>
        <w:gridCol w:w="1039"/>
        <w:gridCol w:w="980"/>
        <w:gridCol w:w="1051"/>
      </w:tblGrid>
      <w:tr w:rsidR="00E34D14" w:rsidTr="00324FE6">
        <w:trPr>
          <w:trHeight w:val="637"/>
        </w:trPr>
        <w:tc>
          <w:tcPr>
            <w:tcW w:w="4334" w:type="dxa"/>
          </w:tcPr>
          <w:p w:rsidR="00E34D14" w:rsidRPr="00C03EFA" w:rsidRDefault="00E34D14" w:rsidP="00324FE6">
            <w:pPr>
              <w:pStyle w:val="TableParagraph"/>
              <w:spacing w:before="11"/>
              <w:rPr>
                <w:rFonts w:ascii="Times New Roman" w:hAnsi="Times New Roman" w:cs="Times New Roman"/>
                <w:i/>
                <w:sz w:val="26"/>
              </w:rPr>
            </w:pPr>
          </w:p>
          <w:p w:rsidR="00E34D14" w:rsidRPr="00C03EFA" w:rsidRDefault="00E34D14" w:rsidP="00324FE6">
            <w:pPr>
              <w:pStyle w:val="TableParagraph"/>
              <w:spacing w:line="307" w:lineRule="exact"/>
              <w:ind w:left="50"/>
              <w:rPr>
                <w:rFonts w:ascii="Times New Roman" w:hAnsi="Times New Roman" w:cs="Times New Roman"/>
                <w:sz w:val="28"/>
              </w:rPr>
            </w:pPr>
            <w:r w:rsidRPr="00C03EFA">
              <w:rPr>
                <w:rFonts w:ascii="Times New Roman" w:hAnsi="Times New Roman" w:cs="Times New Roman"/>
                <w:sz w:val="28"/>
              </w:rPr>
              <w:t>Профілактика</w:t>
            </w:r>
            <w:r w:rsidRPr="00C03EFA">
              <w:rPr>
                <w:rFonts w:ascii="Times New Roman" w:hAnsi="Times New Roman" w:cs="Times New Roman"/>
                <w:spacing w:val="-4"/>
                <w:sz w:val="28"/>
              </w:rPr>
              <w:t xml:space="preserve"> </w:t>
            </w:r>
            <w:r w:rsidRPr="00C03EFA">
              <w:rPr>
                <w:rFonts w:ascii="Times New Roman" w:hAnsi="Times New Roman" w:cs="Times New Roman"/>
                <w:sz w:val="28"/>
              </w:rPr>
              <w:t>здорового</w:t>
            </w:r>
            <w:r w:rsidRPr="00C03EFA">
              <w:rPr>
                <w:rFonts w:ascii="Times New Roman" w:hAnsi="Times New Roman" w:cs="Times New Roman"/>
                <w:spacing w:val="-3"/>
                <w:sz w:val="28"/>
              </w:rPr>
              <w:t xml:space="preserve"> </w:t>
            </w:r>
            <w:r w:rsidRPr="00C03EFA">
              <w:rPr>
                <w:rFonts w:ascii="Times New Roman" w:hAnsi="Times New Roman" w:cs="Times New Roman"/>
                <w:sz w:val="28"/>
              </w:rPr>
              <w:t>способу</w:t>
            </w:r>
          </w:p>
        </w:tc>
        <w:tc>
          <w:tcPr>
            <w:tcW w:w="1503" w:type="dxa"/>
          </w:tcPr>
          <w:p w:rsidR="00E34D14" w:rsidRPr="00C03EFA" w:rsidRDefault="00E34D14" w:rsidP="00324FE6">
            <w:pPr>
              <w:pStyle w:val="TableParagraph"/>
              <w:spacing w:line="275" w:lineRule="exact"/>
              <w:ind w:left="249" w:right="107"/>
              <w:jc w:val="center"/>
              <w:rPr>
                <w:rFonts w:ascii="Times New Roman" w:hAnsi="Times New Roman" w:cs="Times New Roman"/>
                <w:sz w:val="28"/>
              </w:rPr>
            </w:pPr>
            <w:r w:rsidRPr="00C03EFA">
              <w:rPr>
                <w:rFonts w:ascii="Times New Roman" w:hAnsi="Times New Roman" w:cs="Times New Roman"/>
                <w:sz w:val="28"/>
              </w:rPr>
              <w:t>Постійно</w:t>
            </w:r>
          </w:p>
          <w:p w:rsidR="00E34D14" w:rsidRPr="00C03EFA" w:rsidRDefault="00E34D14" w:rsidP="00324FE6">
            <w:pPr>
              <w:pStyle w:val="TableParagraph"/>
              <w:spacing w:line="343" w:lineRule="exact"/>
              <w:ind w:left="249" w:right="105"/>
              <w:jc w:val="center"/>
              <w:rPr>
                <w:rFonts w:ascii="Times New Roman" w:eastAsia="Lucida Sans Unicode" w:hAnsi="Times New Roman" w:cs="Times New Roman"/>
                <w:sz w:val="28"/>
              </w:rPr>
            </w:pPr>
            <w:r w:rsidRPr="00C03EFA">
              <w:rPr>
                <w:rFonts w:ascii="Lucida Sans Unicode" w:eastAsia="Lucida Sans Unicode" w:hAnsi="Times New Roman" w:cs="Times New Roman"/>
                <w:sz w:val="28"/>
              </w:rPr>
              <w:t>🌕</w:t>
            </w:r>
          </w:p>
        </w:tc>
        <w:tc>
          <w:tcPr>
            <w:tcW w:w="1039" w:type="dxa"/>
          </w:tcPr>
          <w:p w:rsidR="00E34D14" w:rsidRPr="00C03EFA" w:rsidRDefault="00E34D14" w:rsidP="00324FE6">
            <w:pPr>
              <w:pStyle w:val="TableParagraph"/>
              <w:spacing w:line="275" w:lineRule="exact"/>
              <w:ind w:left="109" w:right="197"/>
              <w:jc w:val="center"/>
              <w:rPr>
                <w:rFonts w:ascii="Times New Roman" w:hAnsi="Times New Roman" w:cs="Times New Roman"/>
                <w:sz w:val="28"/>
              </w:rPr>
            </w:pPr>
            <w:r w:rsidRPr="00C03EFA">
              <w:rPr>
                <w:rFonts w:ascii="Times New Roman" w:hAnsi="Times New Roman" w:cs="Times New Roman"/>
                <w:sz w:val="28"/>
              </w:rPr>
              <w:t>Часто</w:t>
            </w:r>
          </w:p>
          <w:p w:rsidR="00E34D14" w:rsidRPr="00C03EFA" w:rsidRDefault="00E34D14" w:rsidP="00324FE6">
            <w:pPr>
              <w:pStyle w:val="TableParagraph"/>
              <w:spacing w:line="343" w:lineRule="exact"/>
              <w:ind w:left="109" w:right="195"/>
              <w:jc w:val="center"/>
              <w:rPr>
                <w:rFonts w:ascii="Times New Roman" w:eastAsia="Lucida Sans Unicode" w:hAnsi="Times New Roman" w:cs="Times New Roman"/>
                <w:sz w:val="28"/>
              </w:rPr>
            </w:pPr>
            <w:r w:rsidRPr="00C03EFA">
              <w:rPr>
                <w:rFonts w:ascii="Lucida Sans Unicode" w:eastAsia="Lucida Sans Unicode" w:hAnsi="Times New Roman" w:cs="Times New Roman"/>
                <w:sz w:val="28"/>
              </w:rPr>
              <w:t>🌕</w:t>
            </w:r>
          </w:p>
        </w:tc>
        <w:tc>
          <w:tcPr>
            <w:tcW w:w="980" w:type="dxa"/>
          </w:tcPr>
          <w:p w:rsidR="00E34D14" w:rsidRPr="00C03EFA" w:rsidRDefault="00E34D14" w:rsidP="00324FE6">
            <w:pPr>
              <w:pStyle w:val="TableParagraph"/>
              <w:spacing w:line="275" w:lineRule="exact"/>
              <w:ind w:left="197" w:right="138"/>
              <w:jc w:val="center"/>
              <w:rPr>
                <w:rFonts w:ascii="Times New Roman" w:hAnsi="Times New Roman" w:cs="Times New Roman"/>
                <w:sz w:val="28"/>
              </w:rPr>
            </w:pPr>
            <w:r w:rsidRPr="00C03EFA">
              <w:rPr>
                <w:rFonts w:ascii="Times New Roman" w:hAnsi="Times New Roman" w:cs="Times New Roman"/>
                <w:sz w:val="28"/>
              </w:rPr>
              <w:t>Іноді</w:t>
            </w:r>
          </w:p>
          <w:p w:rsidR="00E34D14" w:rsidRPr="00C03EFA" w:rsidRDefault="00E34D14" w:rsidP="00324FE6">
            <w:pPr>
              <w:pStyle w:val="TableParagraph"/>
              <w:spacing w:line="343" w:lineRule="exact"/>
              <w:ind w:left="197" w:right="136"/>
              <w:jc w:val="center"/>
              <w:rPr>
                <w:rFonts w:ascii="Times New Roman" w:eastAsia="Lucida Sans Unicode" w:hAnsi="Times New Roman" w:cs="Times New Roman"/>
                <w:sz w:val="28"/>
              </w:rPr>
            </w:pPr>
            <w:r w:rsidRPr="00C03EFA">
              <w:rPr>
                <w:rFonts w:ascii="Lucida Sans Unicode" w:eastAsia="Lucida Sans Unicode" w:hAnsi="Times New Roman" w:cs="Times New Roman"/>
                <w:sz w:val="28"/>
              </w:rPr>
              <w:t>🌕</w:t>
            </w:r>
          </w:p>
        </w:tc>
        <w:tc>
          <w:tcPr>
            <w:tcW w:w="1051" w:type="dxa"/>
          </w:tcPr>
          <w:p w:rsidR="00E34D14" w:rsidRPr="00C03EFA" w:rsidRDefault="00E34D14" w:rsidP="00324FE6">
            <w:pPr>
              <w:pStyle w:val="TableParagraph"/>
              <w:spacing w:line="275" w:lineRule="exact"/>
              <w:ind w:left="138" w:right="27"/>
              <w:jc w:val="center"/>
              <w:rPr>
                <w:rFonts w:ascii="Times New Roman" w:hAnsi="Times New Roman" w:cs="Times New Roman"/>
                <w:sz w:val="28"/>
              </w:rPr>
            </w:pPr>
            <w:r w:rsidRPr="00C03EFA">
              <w:rPr>
                <w:rFonts w:ascii="Times New Roman" w:hAnsi="Times New Roman" w:cs="Times New Roman"/>
                <w:sz w:val="28"/>
              </w:rPr>
              <w:t>Ніколи</w:t>
            </w:r>
          </w:p>
          <w:p w:rsidR="00E34D14" w:rsidRPr="00C03EFA" w:rsidRDefault="00E34D14" w:rsidP="00324FE6">
            <w:pPr>
              <w:pStyle w:val="TableParagraph"/>
              <w:spacing w:line="343" w:lineRule="exact"/>
              <w:ind w:left="138" w:right="24"/>
              <w:jc w:val="center"/>
              <w:rPr>
                <w:rFonts w:ascii="Times New Roman" w:eastAsia="Lucida Sans Unicode" w:hAnsi="Times New Roman" w:cs="Times New Roman"/>
                <w:sz w:val="28"/>
              </w:rPr>
            </w:pPr>
            <w:r w:rsidRPr="00C03EFA">
              <w:rPr>
                <w:rFonts w:ascii="Lucida Sans Unicode" w:eastAsia="Lucida Sans Unicode" w:hAnsi="Times New Roman" w:cs="Times New Roman"/>
                <w:sz w:val="28"/>
              </w:rPr>
              <w:t>🌕</w:t>
            </w:r>
          </w:p>
        </w:tc>
      </w:tr>
      <w:tr w:rsidR="00E34D14" w:rsidTr="00324FE6">
        <w:trPr>
          <w:trHeight w:val="644"/>
        </w:trPr>
        <w:tc>
          <w:tcPr>
            <w:tcW w:w="4334" w:type="dxa"/>
          </w:tcPr>
          <w:p w:rsidR="00E34D14" w:rsidRPr="00C03EFA" w:rsidRDefault="00E34D14" w:rsidP="00324FE6">
            <w:pPr>
              <w:pStyle w:val="TableParagraph"/>
              <w:spacing w:line="316" w:lineRule="exact"/>
              <w:ind w:left="50"/>
              <w:rPr>
                <w:rFonts w:ascii="Times New Roman" w:hAnsi="Times New Roman" w:cs="Times New Roman"/>
                <w:sz w:val="28"/>
              </w:rPr>
            </w:pPr>
            <w:r w:rsidRPr="00C03EFA">
              <w:rPr>
                <w:rFonts w:ascii="Times New Roman" w:hAnsi="Times New Roman" w:cs="Times New Roman"/>
                <w:sz w:val="28"/>
              </w:rPr>
              <w:t>життя</w:t>
            </w:r>
          </w:p>
          <w:p w:rsidR="00E34D14" w:rsidRPr="00C03EFA" w:rsidRDefault="00E34D14" w:rsidP="00324FE6">
            <w:pPr>
              <w:pStyle w:val="TableParagraph"/>
              <w:spacing w:line="308" w:lineRule="exact"/>
              <w:ind w:left="50"/>
              <w:rPr>
                <w:rFonts w:ascii="Times New Roman" w:hAnsi="Times New Roman" w:cs="Times New Roman"/>
                <w:sz w:val="28"/>
              </w:rPr>
            </w:pPr>
            <w:r w:rsidRPr="00C03EFA">
              <w:rPr>
                <w:rFonts w:ascii="Times New Roman" w:hAnsi="Times New Roman" w:cs="Times New Roman"/>
                <w:sz w:val="28"/>
              </w:rPr>
              <w:t>Попередження</w:t>
            </w:r>
            <w:r w:rsidRPr="00C03EFA">
              <w:rPr>
                <w:rFonts w:ascii="Times New Roman" w:hAnsi="Times New Roman" w:cs="Times New Roman"/>
                <w:spacing w:val="-3"/>
                <w:sz w:val="28"/>
              </w:rPr>
              <w:t xml:space="preserve"> </w:t>
            </w:r>
            <w:r w:rsidRPr="00C03EFA">
              <w:rPr>
                <w:rFonts w:ascii="Times New Roman" w:hAnsi="Times New Roman" w:cs="Times New Roman"/>
                <w:sz w:val="28"/>
              </w:rPr>
              <w:t>та</w:t>
            </w:r>
            <w:r w:rsidRPr="00C03EFA">
              <w:rPr>
                <w:rFonts w:ascii="Times New Roman" w:hAnsi="Times New Roman" w:cs="Times New Roman"/>
                <w:spacing w:val="-3"/>
                <w:sz w:val="28"/>
              </w:rPr>
              <w:t xml:space="preserve"> </w:t>
            </w:r>
            <w:r w:rsidRPr="00C03EFA">
              <w:rPr>
                <w:rFonts w:ascii="Times New Roman" w:hAnsi="Times New Roman" w:cs="Times New Roman"/>
                <w:sz w:val="28"/>
              </w:rPr>
              <w:t>зниження</w:t>
            </w:r>
            <w:r w:rsidRPr="00C03EFA">
              <w:rPr>
                <w:rFonts w:ascii="Times New Roman" w:hAnsi="Times New Roman" w:cs="Times New Roman"/>
                <w:spacing w:val="-2"/>
                <w:sz w:val="28"/>
              </w:rPr>
              <w:t xml:space="preserve"> </w:t>
            </w:r>
            <w:r w:rsidRPr="00C03EFA">
              <w:rPr>
                <w:rFonts w:ascii="Times New Roman" w:hAnsi="Times New Roman" w:cs="Times New Roman"/>
                <w:sz w:val="28"/>
              </w:rPr>
              <w:t>рівня</w:t>
            </w:r>
          </w:p>
        </w:tc>
        <w:tc>
          <w:tcPr>
            <w:tcW w:w="1503" w:type="dxa"/>
          </w:tcPr>
          <w:p w:rsidR="00E34D14" w:rsidRDefault="00E34D14" w:rsidP="00324FE6">
            <w:pPr>
              <w:pStyle w:val="TableParagraph"/>
              <w:spacing w:before="243" w:line="381" w:lineRule="exact"/>
              <w:ind w:right="547"/>
              <w:jc w:val="right"/>
              <w:rPr>
                <w:rFonts w:ascii="Lucida Sans Unicode" w:eastAsia="Lucida Sans Unicode"/>
                <w:sz w:val="28"/>
              </w:rPr>
            </w:pPr>
            <w:r>
              <w:rPr>
                <w:rFonts w:ascii="Lucida Sans Unicode" w:eastAsia="Lucida Sans Unicode"/>
                <w:sz w:val="28"/>
              </w:rPr>
              <w:t>🌕</w:t>
            </w:r>
          </w:p>
        </w:tc>
        <w:tc>
          <w:tcPr>
            <w:tcW w:w="1039" w:type="dxa"/>
          </w:tcPr>
          <w:p w:rsidR="00E34D14" w:rsidRDefault="00E34D14" w:rsidP="00324FE6">
            <w:pPr>
              <w:pStyle w:val="TableParagraph"/>
              <w:spacing w:before="243" w:line="381" w:lineRule="exact"/>
              <w:ind w:left="109" w:right="195"/>
              <w:jc w:val="center"/>
              <w:rPr>
                <w:rFonts w:ascii="Lucida Sans Unicode" w:eastAsia="Lucida Sans Unicode"/>
                <w:sz w:val="28"/>
              </w:rPr>
            </w:pPr>
            <w:r>
              <w:rPr>
                <w:rFonts w:ascii="Lucida Sans Unicode" w:eastAsia="Lucida Sans Unicode"/>
                <w:sz w:val="28"/>
              </w:rPr>
              <w:t>🌕</w:t>
            </w:r>
          </w:p>
        </w:tc>
        <w:tc>
          <w:tcPr>
            <w:tcW w:w="980" w:type="dxa"/>
          </w:tcPr>
          <w:p w:rsidR="00E34D14" w:rsidRDefault="00E34D14" w:rsidP="00324FE6">
            <w:pPr>
              <w:pStyle w:val="TableParagraph"/>
              <w:spacing w:before="243" w:line="381" w:lineRule="exact"/>
              <w:ind w:right="326"/>
              <w:jc w:val="right"/>
              <w:rPr>
                <w:rFonts w:ascii="Lucida Sans Unicode" w:eastAsia="Lucida Sans Unicode"/>
                <w:sz w:val="28"/>
              </w:rPr>
            </w:pPr>
            <w:r>
              <w:rPr>
                <w:rFonts w:ascii="Lucida Sans Unicode" w:eastAsia="Lucida Sans Unicode"/>
                <w:sz w:val="28"/>
              </w:rPr>
              <w:t>🌕</w:t>
            </w:r>
          </w:p>
        </w:tc>
        <w:tc>
          <w:tcPr>
            <w:tcW w:w="1051" w:type="dxa"/>
          </w:tcPr>
          <w:p w:rsidR="00E34D14" w:rsidRDefault="00E34D14" w:rsidP="00324FE6">
            <w:pPr>
              <w:pStyle w:val="TableParagraph"/>
              <w:spacing w:before="243" w:line="381" w:lineRule="exact"/>
              <w:ind w:right="336"/>
              <w:jc w:val="right"/>
              <w:rPr>
                <w:rFonts w:ascii="Lucida Sans Unicode" w:eastAsia="Lucida Sans Unicode"/>
                <w:sz w:val="28"/>
              </w:rPr>
            </w:pPr>
            <w:r>
              <w:rPr>
                <w:rFonts w:ascii="Lucida Sans Unicode" w:eastAsia="Lucida Sans Unicode"/>
                <w:sz w:val="28"/>
              </w:rPr>
              <w:t>🌕</w:t>
            </w:r>
          </w:p>
        </w:tc>
      </w:tr>
      <w:tr w:rsidR="00E34D14" w:rsidTr="00324FE6">
        <w:trPr>
          <w:trHeight w:val="644"/>
        </w:trPr>
        <w:tc>
          <w:tcPr>
            <w:tcW w:w="4334" w:type="dxa"/>
          </w:tcPr>
          <w:p w:rsidR="00E34D14" w:rsidRPr="00C03EFA" w:rsidRDefault="00E34D14" w:rsidP="00324FE6">
            <w:pPr>
              <w:pStyle w:val="TableParagraph"/>
              <w:spacing w:line="317" w:lineRule="exact"/>
              <w:ind w:left="50"/>
              <w:rPr>
                <w:rFonts w:ascii="Times New Roman" w:hAnsi="Times New Roman" w:cs="Times New Roman"/>
                <w:sz w:val="28"/>
              </w:rPr>
            </w:pPr>
            <w:r w:rsidRPr="00C03EFA">
              <w:rPr>
                <w:rFonts w:ascii="Times New Roman" w:hAnsi="Times New Roman" w:cs="Times New Roman"/>
                <w:sz w:val="28"/>
              </w:rPr>
              <w:t>домашнього</w:t>
            </w:r>
            <w:r w:rsidRPr="00C03EFA">
              <w:rPr>
                <w:rFonts w:ascii="Times New Roman" w:hAnsi="Times New Roman" w:cs="Times New Roman"/>
                <w:spacing w:val="-4"/>
                <w:sz w:val="28"/>
              </w:rPr>
              <w:t xml:space="preserve"> </w:t>
            </w:r>
            <w:r w:rsidRPr="00C03EFA">
              <w:rPr>
                <w:rFonts w:ascii="Times New Roman" w:hAnsi="Times New Roman" w:cs="Times New Roman"/>
                <w:sz w:val="28"/>
              </w:rPr>
              <w:t>насилля</w:t>
            </w:r>
          </w:p>
          <w:p w:rsidR="00E34D14" w:rsidRPr="00C03EFA" w:rsidRDefault="00E34D14" w:rsidP="00324FE6">
            <w:pPr>
              <w:pStyle w:val="TableParagraph"/>
              <w:spacing w:line="307" w:lineRule="exact"/>
              <w:ind w:left="50"/>
              <w:rPr>
                <w:rFonts w:ascii="Times New Roman" w:hAnsi="Times New Roman" w:cs="Times New Roman"/>
                <w:sz w:val="28"/>
              </w:rPr>
            </w:pPr>
            <w:r w:rsidRPr="00C03EFA">
              <w:rPr>
                <w:rFonts w:ascii="Times New Roman" w:hAnsi="Times New Roman" w:cs="Times New Roman"/>
                <w:sz w:val="28"/>
              </w:rPr>
              <w:t>Безпечного</w:t>
            </w:r>
            <w:r w:rsidRPr="00C03EFA">
              <w:rPr>
                <w:rFonts w:ascii="Times New Roman" w:hAnsi="Times New Roman" w:cs="Times New Roman"/>
                <w:spacing w:val="-5"/>
                <w:sz w:val="28"/>
              </w:rPr>
              <w:t xml:space="preserve"> </w:t>
            </w:r>
            <w:r w:rsidRPr="00C03EFA">
              <w:rPr>
                <w:rFonts w:ascii="Times New Roman" w:hAnsi="Times New Roman" w:cs="Times New Roman"/>
                <w:sz w:val="28"/>
              </w:rPr>
              <w:t>використання</w:t>
            </w:r>
            <w:r w:rsidRPr="00C03EFA">
              <w:rPr>
                <w:rFonts w:ascii="Times New Roman" w:hAnsi="Times New Roman" w:cs="Times New Roman"/>
                <w:spacing w:val="-4"/>
                <w:sz w:val="28"/>
              </w:rPr>
              <w:t xml:space="preserve"> </w:t>
            </w:r>
            <w:r w:rsidRPr="00C03EFA">
              <w:rPr>
                <w:rFonts w:ascii="Times New Roman" w:hAnsi="Times New Roman" w:cs="Times New Roman"/>
                <w:sz w:val="28"/>
              </w:rPr>
              <w:t>мережі</w:t>
            </w:r>
          </w:p>
        </w:tc>
        <w:tc>
          <w:tcPr>
            <w:tcW w:w="1503" w:type="dxa"/>
          </w:tcPr>
          <w:p w:rsidR="00E34D14" w:rsidRDefault="00E34D14" w:rsidP="00324FE6">
            <w:pPr>
              <w:pStyle w:val="TableParagraph"/>
              <w:spacing w:before="245" w:line="380" w:lineRule="exact"/>
              <w:ind w:right="547"/>
              <w:jc w:val="right"/>
              <w:rPr>
                <w:rFonts w:ascii="Lucida Sans Unicode" w:eastAsia="Lucida Sans Unicode"/>
                <w:sz w:val="28"/>
              </w:rPr>
            </w:pPr>
            <w:r>
              <w:rPr>
                <w:rFonts w:ascii="Lucida Sans Unicode" w:eastAsia="Lucida Sans Unicode"/>
                <w:sz w:val="28"/>
              </w:rPr>
              <w:t>🌕</w:t>
            </w:r>
          </w:p>
        </w:tc>
        <w:tc>
          <w:tcPr>
            <w:tcW w:w="1039" w:type="dxa"/>
          </w:tcPr>
          <w:p w:rsidR="00E34D14" w:rsidRDefault="00E34D14" w:rsidP="00324FE6">
            <w:pPr>
              <w:pStyle w:val="TableParagraph"/>
              <w:spacing w:before="245" w:line="380" w:lineRule="exact"/>
              <w:ind w:left="109" w:right="195"/>
              <w:jc w:val="center"/>
              <w:rPr>
                <w:rFonts w:ascii="Lucida Sans Unicode" w:eastAsia="Lucida Sans Unicode"/>
                <w:sz w:val="28"/>
              </w:rPr>
            </w:pPr>
            <w:r>
              <w:rPr>
                <w:rFonts w:ascii="Lucida Sans Unicode" w:eastAsia="Lucida Sans Unicode"/>
                <w:sz w:val="28"/>
              </w:rPr>
              <w:t>🌕</w:t>
            </w:r>
          </w:p>
        </w:tc>
        <w:tc>
          <w:tcPr>
            <w:tcW w:w="980" w:type="dxa"/>
          </w:tcPr>
          <w:p w:rsidR="00E34D14" w:rsidRDefault="00E34D14" w:rsidP="00324FE6">
            <w:pPr>
              <w:pStyle w:val="TableParagraph"/>
              <w:spacing w:before="245" w:line="380" w:lineRule="exact"/>
              <w:ind w:right="326"/>
              <w:jc w:val="right"/>
              <w:rPr>
                <w:rFonts w:ascii="Lucida Sans Unicode" w:eastAsia="Lucida Sans Unicode"/>
                <w:sz w:val="28"/>
              </w:rPr>
            </w:pPr>
            <w:r>
              <w:rPr>
                <w:rFonts w:ascii="Lucida Sans Unicode" w:eastAsia="Lucida Sans Unicode"/>
                <w:sz w:val="28"/>
              </w:rPr>
              <w:t>🌕</w:t>
            </w:r>
          </w:p>
        </w:tc>
        <w:tc>
          <w:tcPr>
            <w:tcW w:w="1051" w:type="dxa"/>
          </w:tcPr>
          <w:p w:rsidR="00E34D14" w:rsidRDefault="00E34D14" w:rsidP="00324FE6">
            <w:pPr>
              <w:pStyle w:val="TableParagraph"/>
              <w:spacing w:before="245" w:line="380" w:lineRule="exact"/>
              <w:ind w:right="336"/>
              <w:jc w:val="right"/>
              <w:rPr>
                <w:rFonts w:ascii="Lucida Sans Unicode" w:eastAsia="Lucida Sans Unicode"/>
                <w:sz w:val="28"/>
              </w:rPr>
            </w:pPr>
            <w:r>
              <w:rPr>
                <w:rFonts w:ascii="Lucida Sans Unicode" w:eastAsia="Lucida Sans Unicode"/>
                <w:sz w:val="28"/>
              </w:rPr>
              <w:t>🌕</w:t>
            </w:r>
          </w:p>
        </w:tc>
      </w:tr>
      <w:tr w:rsidR="00E34D14" w:rsidTr="00324FE6">
        <w:trPr>
          <w:trHeight w:val="643"/>
        </w:trPr>
        <w:tc>
          <w:tcPr>
            <w:tcW w:w="4334" w:type="dxa"/>
          </w:tcPr>
          <w:p w:rsidR="00E34D14" w:rsidRPr="00C03EFA" w:rsidRDefault="00E34D14" w:rsidP="00324FE6">
            <w:pPr>
              <w:pStyle w:val="TableParagraph"/>
              <w:spacing w:line="316" w:lineRule="exact"/>
              <w:ind w:left="50"/>
              <w:rPr>
                <w:rFonts w:ascii="Times New Roman" w:hAnsi="Times New Roman" w:cs="Times New Roman"/>
                <w:sz w:val="28"/>
              </w:rPr>
            </w:pPr>
            <w:r w:rsidRPr="00C03EFA">
              <w:rPr>
                <w:rFonts w:ascii="Times New Roman" w:hAnsi="Times New Roman" w:cs="Times New Roman"/>
                <w:sz w:val="28"/>
              </w:rPr>
              <w:t>Інтернет</w:t>
            </w:r>
          </w:p>
          <w:p w:rsidR="00E34D14" w:rsidRPr="00C03EFA" w:rsidRDefault="00E34D14" w:rsidP="00324FE6">
            <w:pPr>
              <w:pStyle w:val="TableParagraph"/>
              <w:spacing w:line="307" w:lineRule="exact"/>
              <w:ind w:left="50"/>
              <w:rPr>
                <w:rFonts w:ascii="Times New Roman" w:hAnsi="Times New Roman" w:cs="Times New Roman"/>
                <w:sz w:val="28"/>
              </w:rPr>
            </w:pPr>
            <w:r w:rsidRPr="00C03EFA">
              <w:rPr>
                <w:rFonts w:ascii="Times New Roman" w:hAnsi="Times New Roman" w:cs="Times New Roman"/>
                <w:sz w:val="28"/>
              </w:rPr>
              <w:t>Попередження</w:t>
            </w:r>
            <w:r w:rsidRPr="00C03EFA">
              <w:rPr>
                <w:rFonts w:ascii="Times New Roman" w:hAnsi="Times New Roman" w:cs="Times New Roman"/>
                <w:spacing w:val="-2"/>
                <w:sz w:val="28"/>
              </w:rPr>
              <w:t xml:space="preserve"> </w:t>
            </w:r>
            <w:r w:rsidRPr="00C03EFA">
              <w:rPr>
                <w:rFonts w:ascii="Times New Roman" w:hAnsi="Times New Roman" w:cs="Times New Roman"/>
                <w:sz w:val="28"/>
              </w:rPr>
              <w:t>булінгу</w:t>
            </w:r>
            <w:r w:rsidRPr="00C03EFA">
              <w:rPr>
                <w:rFonts w:ascii="Times New Roman" w:hAnsi="Times New Roman" w:cs="Times New Roman"/>
                <w:spacing w:val="-2"/>
                <w:sz w:val="28"/>
              </w:rPr>
              <w:t xml:space="preserve"> </w:t>
            </w:r>
            <w:r w:rsidRPr="00C03EFA">
              <w:rPr>
                <w:rFonts w:ascii="Times New Roman" w:hAnsi="Times New Roman" w:cs="Times New Roman"/>
                <w:sz w:val="28"/>
              </w:rPr>
              <w:t>та</w:t>
            </w:r>
          </w:p>
        </w:tc>
        <w:tc>
          <w:tcPr>
            <w:tcW w:w="1503" w:type="dxa"/>
          </w:tcPr>
          <w:p w:rsidR="00E34D14" w:rsidRDefault="00E34D14" w:rsidP="00324FE6">
            <w:pPr>
              <w:pStyle w:val="TableParagraph"/>
              <w:spacing w:before="243" w:line="380" w:lineRule="exact"/>
              <w:ind w:right="547"/>
              <w:jc w:val="right"/>
              <w:rPr>
                <w:rFonts w:ascii="Lucida Sans Unicode" w:eastAsia="Lucida Sans Unicode"/>
                <w:sz w:val="28"/>
              </w:rPr>
            </w:pPr>
            <w:r>
              <w:rPr>
                <w:rFonts w:ascii="Lucida Sans Unicode" w:eastAsia="Lucida Sans Unicode"/>
                <w:sz w:val="28"/>
              </w:rPr>
              <w:t>🌕</w:t>
            </w:r>
          </w:p>
        </w:tc>
        <w:tc>
          <w:tcPr>
            <w:tcW w:w="1039" w:type="dxa"/>
          </w:tcPr>
          <w:p w:rsidR="00E34D14" w:rsidRDefault="00E34D14" w:rsidP="00324FE6">
            <w:pPr>
              <w:pStyle w:val="TableParagraph"/>
              <w:spacing w:before="243" w:line="380" w:lineRule="exact"/>
              <w:ind w:left="109" w:right="195"/>
              <w:jc w:val="center"/>
              <w:rPr>
                <w:rFonts w:ascii="Lucida Sans Unicode" w:eastAsia="Lucida Sans Unicode"/>
                <w:sz w:val="28"/>
              </w:rPr>
            </w:pPr>
            <w:r>
              <w:rPr>
                <w:rFonts w:ascii="Lucida Sans Unicode" w:eastAsia="Lucida Sans Unicode"/>
                <w:sz w:val="28"/>
              </w:rPr>
              <w:t>🌕</w:t>
            </w:r>
          </w:p>
        </w:tc>
        <w:tc>
          <w:tcPr>
            <w:tcW w:w="980" w:type="dxa"/>
          </w:tcPr>
          <w:p w:rsidR="00E34D14" w:rsidRDefault="00E34D14" w:rsidP="00324FE6">
            <w:pPr>
              <w:pStyle w:val="TableParagraph"/>
              <w:spacing w:before="243" w:line="380" w:lineRule="exact"/>
              <w:ind w:right="326"/>
              <w:jc w:val="right"/>
              <w:rPr>
                <w:rFonts w:ascii="Lucida Sans Unicode" w:eastAsia="Lucida Sans Unicode"/>
                <w:sz w:val="28"/>
              </w:rPr>
            </w:pPr>
            <w:r>
              <w:rPr>
                <w:rFonts w:ascii="Lucida Sans Unicode" w:eastAsia="Lucida Sans Unicode"/>
                <w:sz w:val="28"/>
              </w:rPr>
              <w:t>🌕</w:t>
            </w:r>
          </w:p>
        </w:tc>
        <w:tc>
          <w:tcPr>
            <w:tcW w:w="1051" w:type="dxa"/>
          </w:tcPr>
          <w:p w:rsidR="00E34D14" w:rsidRDefault="00E34D14" w:rsidP="00324FE6">
            <w:pPr>
              <w:pStyle w:val="TableParagraph"/>
              <w:spacing w:before="243" w:line="380" w:lineRule="exact"/>
              <w:ind w:right="336"/>
              <w:jc w:val="right"/>
              <w:rPr>
                <w:rFonts w:ascii="Lucida Sans Unicode" w:eastAsia="Lucida Sans Unicode"/>
                <w:sz w:val="28"/>
              </w:rPr>
            </w:pPr>
            <w:r>
              <w:rPr>
                <w:rFonts w:ascii="Lucida Sans Unicode" w:eastAsia="Lucida Sans Unicode"/>
                <w:sz w:val="28"/>
              </w:rPr>
              <w:t>🌕</w:t>
            </w:r>
          </w:p>
        </w:tc>
      </w:tr>
      <w:tr w:rsidR="00E34D14" w:rsidTr="00324FE6">
        <w:trPr>
          <w:trHeight w:val="316"/>
        </w:trPr>
        <w:tc>
          <w:tcPr>
            <w:tcW w:w="4334" w:type="dxa"/>
          </w:tcPr>
          <w:p w:rsidR="00E34D14" w:rsidRPr="00C03EFA" w:rsidRDefault="00E34D14" w:rsidP="00324FE6">
            <w:pPr>
              <w:pStyle w:val="TableParagraph"/>
              <w:spacing w:line="296" w:lineRule="exact"/>
              <w:ind w:left="50"/>
              <w:rPr>
                <w:rFonts w:ascii="Times New Roman" w:hAnsi="Times New Roman" w:cs="Times New Roman"/>
                <w:sz w:val="28"/>
              </w:rPr>
            </w:pPr>
            <w:r w:rsidRPr="00C03EFA">
              <w:rPr>
                <w:rFonts w:ascii="Times New Roman" w:hAnsi="Times New Roman" w:cs="Times New Roman"/>
                <w:sz w:val="28"/>
              </w:rPr>
              <w:t>кібербулінгу</w:t>
            </w:r>
          </w:p>
        </w:tc>
        <w:tc>
          <w:tcPr>
            <w:tcW w:w="1503" w:type="dxa"/>
          </w:tcPr>
          <w:p w:rsidR="00E34D14" w:rsidRDefault="00E34D14" w:rsidP="00324FE6">
            <w:pPr>
              <w:pStyle w:val="TableParagraph"/>
              <w:rPr>
                <w:sz w:val="24"/>
              </w:rPr>
            </w:pPr>
          </w:p>
        </w:tc>
        <w:tc>
          <w:tcPr>
            <w:tcW w:w="1039" w:type="dxa"/>
          </w:tcPr>
          <w:p w:rsidR="00E34D14" w:rsidRDefault="00E34D14" w:rsidP="00324FE6">
            <w:pPr>
              <w:pStyle w:val="TableParagraph"/>
              <w:rPr>
                <w:sz w:val="24"/>
              </w:rPr>
            </w:pPr>
          </w:p>
        </w:tc>
        <w:tc>
          <w:tcPr>
            <w:tcW w:w="980" w:type="dxa"/>
          </w:tcPr>
          <w:p w:rsidR="00E34D14" w:rsidRDefault="00E34D14" w:rsidP="00324FE6">
            <w:pPr>
              <w:pStyle w:val="TableParagraph"/>
              <w:rPr>
                <w:sz w:val="24"/>
              </w:rPr>
            </w:pPr>
          </w:p>
        </w:tc>
        <w:tc>
          <w:tcPr>
            <w:tcW w:w="1051" w:type="dxa"/>
          </w:tcPr>
          <w:p w:rsidR="00E34D14" w:rsidRDefault="00E34D14" w:rsidP="00324FE6">
            <w:pPr>
              <w:pStyle w:val="TableParagraph"/>
              <w:rPr>
                <w:sz w:val="24"/>
              </w:rPr>
            </w:pPr>
          </w:p>
        </w:tc>
      </w:tr>
    </w:tbl>
    <w:p w:rsidR="00E34D14" w:rsidRDefault="00E34D14" w:rsidP="00E34D14">
      <w:pPr>
        <w:pStyle w:val="a6"/>
        <w:spacing w:before="2"/>
        <w:rPr>
          <w:i/>
          <w:sz w:val="31"/>
        </w:rPr>
      </w:pPr>
    </w:p>
    <w:p w:rsidR="00E34D14" w:rsidRDefault="00E34D14" w:rsidP="00996A17">
      <w:pPr>
        <w:pStyle w:val="a5"/>
        <w:widowControl w:val="0"/>
        <w:numPr>
          <w:ilvl w:val="0"/>
          <w:numId w:val="31"/>
        </w:numPr>
        <w:tabs>
          <w:tab w:val="left" w:pos="667"/>
          <w:tab w:val="left" w:pos="668"/>
        </w:tabs>
        <w:autoSpaceDE w:val="0"/>
        <w:autoSpaceDN w:val="0"/>
        <w:spacing w:before="1" w:line="242" w:lineRule="auto"/>
        <w:ind w:left="668" w:right="102"/>
        <w:contextualSpacing w:val="0"/>
        <w:rPr>
          <w:sz w:val="28"/>
        </w:rPr>
      </w:pPr>
      <w:r>
        <w:rPr>
          <w:sz w:val="28"/>
        </w:rPr>
        <w:t>Якщо</w:t>
      </w:r>
      <w:r>
        <w:rPr>
          <w:spacing w:val="25"/>
          <w:sz w:val="28"/>
        </w:rPr>
        <w:t xml:space="preserve"> </w:t>
      </w:r>
      <w:r>
        <w:rPr>
          <w:sz w:val="28"/>
        </w:rPr>
        <w:t>Ви</w:t>
      </w:r>
      <w:r>
        <w:rPr>
          <w:spacing w:val="27"/>
          <w:sz w:val="28"/>
        </w:rPr>
        <w:t xml:space="preserve"> </w:t>
      </w:r>
      <w:r>
        <w:rPr>
          <w:sz w:val="28"/>
        </w:rPr>
        <w:t>звертались</w:t>
      </w:r>
      <w:r>
        <w:rPr>
          <w:spacing w:val="26"/>
          <w:sz w:val="28"/>
        </w:rPr>
        <w:t xml:space="preserve"> </w:t>
      </w:r>
      <w:r>
        <w:rPr>
          <w:sz w:val="28"/>
        </w:rPr>
        <w:t>із</w:t>
      </w:r>
      <w:r>
        <w:rPr>
          <w:spacing w:val="26"/>
          <w:sz w:val="28"/>
        </w:rPr>
        <w:t xml:space="preserve"> </w:t>
      </w:r>
      <w:r>
        <w:rPr>
          <w:sz w:val="28"/>
        </w:rPr>
        <w:t>приводу</w:t>
      </w:r>
      <w:r>
        <w:rPr>
          <w:spacing w:val="28"/>
          <w:sz w:val="28"/>
        </w:rPr>
        <w:t xml:space="preserve"> </w:t>
      </w:r>
      <w:r>
        <w:rPr>
          <w:sz w:val="28"/>
        </w:rPr>
        <w:t>випадків</w:t>
      </w:r>
      <w:r>
        <w:rPr>
          <w:spacing w:val="26"/>
          <w:sz w:val="28"/>
        </w:rPr>
        <w:t xml:space="preserve"> </w:t>
      </w:r>
      <w:r>
        <w:rPr>
          <w:sz w:val="28"/>
        </w:rPr>
        <w:t>булінгу,</w:t>
      </w:r>
      <w:r>
        <w:rPr>
          <w:spacing w:val="26"/>
          <w:sz w:val="28"/>
        </w:rPr>
        <w:t xml:space="preserve"> </w:t>
      </w:r>
      <w:r>
        <w:rPr>
          <w:sz w:val="28"/>
        </w:rPr>
        <w:t>якою</w:t>
      </w:r>
      <w:r>
        <w:rPr>
          <w:spacing w:val="26"/>
          <w:sz w:val="28"/>
        </w:rPr>
        <w:t xml:space="preserve"> </w:t>
      </w:r>
      <w:r>
        <w:rPr>
          <w:sz w:val="28"/>
        </w:rPr>
        <w:t>була</w:t>
      </w:r>
      <w:r>
        <w:rPr>
          <w:spacing w:val="24"/>
          <w:sz w:val="28"/>
        </w:rPr>
        <w:t xml:space="preserve"> </w:t>
      </w:r>
      <w:r>
        <w:rPr>
          <w:sz w:val="28"/>
        </w:rPr>
        <w:t>реакція</w:t>
      </w:r>
      <w:r>
        <w:rPr>
          <w:spacing w:val="-67"/>
          <w:sz w:val="28"/>
        </w:rPr>
        <w:t xml:space="preserve"> </w:t>
      </w:r>
      <w:r>
        <w:rPr>
          <w:sz w:val="28"/>
        </w:rPr>
        <w:t>закладу?*</w:t>
      </w:r>
    </w:p>
    <w:p w:rsidR="00E34D14" w:rsidRDefault="00E34D14" w:rsidP="00E34D14">
      <w:pPr>
        <w:spacing w:line="294"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407" w:lineRule="exact"/>
        <w:contextualSpacing w:val="0"/>
        <w:rPr>
          <w:sz w:val="28"/>
        </w:rPr>
      </w:pPr>
      <w:r>
        <w:rPr>
          <w:sz w:val="28"/>
        </w:rPr>
        <w:t>проблема</w:t>
      </w:r>
      <w:r>
        <w:rPr>
          <w:spacing w:val="37"/>
          <w:sz w:val="28"/>
        </w:rPr>
        <w:t xml:space="preserve"> </w:t>
      </w:r>
      <w:r>
        <w:rPr>
          <w:sz w:val="28"/>
        </w:rPr>
        <w:t>вирішувалась</w:t>
      </w:r>
      <w:r>
        <w:rPr>
          <w:spacing w:val="36"/>
          <w:sz w:val="28"/>
        </w:rPr>
        <w:t xml:space="preserve"> </w:t>
      </w:r>
      <w:r>
        <w:rPr>
          <w:sz w:val="28"/>
        </w:rPr>
        <w:t>конструктивно</w:t>
      </w:r>
      <w:r>
        <w:rPr>
          <w:spacing w:val="37"/>
          <w:sz w:val="28"/>
        </w:rPr>
        <w:t xml:space="preserve"> </w:t>
      </w:r>
      <w:r>
        <w:rPr>
          <w:sz w:val="28"/>
        </w:rPr>
        <w:t>і</w:t>
      </w:r>
      <w:r>
        <w:rPr>
          <w:spacing w:val="38"/>
          <w:sz w:val="28"/>
        </w:rPr>
        <w:t xml:space="preserve"> </w:t>
      </w:r>
      <w:r>
        <w:rPr>
          <w:sz w:val="28"/>
        </w:rPr>
        <w:t>подібних</w:t>
      </w:r>
      <w:r>
        <w:rPr>
          <w:spacing w:val="38"/>
          <w:sz w:val="28"/>
        </w:rPr>
        <w:t xml:space="preserve"> </w:t>
      </w:r>
      <w:r>
        <w:rPr>
          <w:sz w:val="28"/>
        </w:rPr>
        <w:t>випадків</w:t>
      </w:r>
      <w:r>
        <w:rPr>
          <w:spacing w:val="37"/>
          <w:sz w:val="28"/>
        </w:rPr>
        <w:t xml:space="preserve"> </w:t>
      </w:r>
      <w:r>
        <w:rPr>
          <w:sz w:val="28"/>
        </w:rPr>
        <w:t>більше</w:t>
      </w:r>
      <w:r>
        <w:rPr>
          <w:spacing w:val="37"/>
          <w:sz w:val="28"/>
        </w:rPr>
        <w:t xml:space="preserve"> </w:t>
      </w:r>
      <w:r>
        <w:rPr>
          <w:sz w:val="28"/>
        </w:rPr>
        <w:t>не</w:t>
      </w:r>
    </w:p>
    <w:p w:rsidR="00E34D14" w:rsidRDefault="00E34D14" w:rsidP="00E34D14">
      <w:pPr>
        <w:spacing w:line="407" w:lineRule="exact"/>
        <w:rPr>
          <w:sz w:val="28"/>
        </w:rPr>
        <w:sectPr w:rsidR="00E34D14">
          <w:pgSz w:w="11900" w:h="16850"/>
          <w:pgMar w:top="1140" w:right="460" w:bottom="280" w:left="1600" w:header="717" w:footer="0" w:gutter="0"/>
          <w:cols w:space="720"/>
        </w:sectPr>
      </w:pPr>
    </w:p>
    <w:p w:rsidR="00E34D14" w:rsidRPr="00CB420D" w:rsidRDefault="00E34D14" w:rsidP="00E34D14">
      <w:pPr>
        <w:pStyle w:val="a6"/>
        <w:spacing w:before="79" w:line="299" w:lineRule="exact"/>
        <w:ind w:left="1095"/>
        <w:rPr>
          <w:rFonts w:ascii="Times New Roman" w:hAnsi="Times New Roman" w:cs="Times New Roman"/>
        </w:rPr>
      </w:pPr>
      <w:r w:rsidRPr="00CB420D">
        <w:rPr>
          <w:rFonts w:ascii="Times New Roman" w:hAnsi="Times New Roman" w:cs="Times New Roman"/>
        </w:rPr>
        <w:lastRenderedPageBreak/>
        <w:t>траплялося</w:t>
      </w:r>
    </w:p>
    <w:p w:rsidR="00E34D14" w:rsidRDefault="00E34D14" w:rsidP="00996A17">
      <w:pPr>
        <w:pStyle w:val="a5"/>
        <w:widowControl w:val="0"/>
        <w:numPr>
          <w:ilvl w:val="1"/>
          <w:numId w:val="31"/>
        </w:numPr>
        <w:tabs>
          <w:tab w:val="left" w:pos="1096"/>
        </w:tabs>
        <w:autoSpaceDE w:val="0"/>
        <w:autoSpaceDN w:val="0"/>
        <w:spacing w:line="353" w:lineRule="exact"/>
        <w:contextualSpacing w:val="0"/>
        <w:rPr>
          <w:sz w:val="28"/>
        </w:rPr>
      </w:pPr>
      <w:r>
        <w:rPr>
          <w:sz w:val="28"/>
        </w:rPr>
        <w:t>проблема</w:t>
      </w:r>
      <w:r>
        <w:rPr>
          <w:spacing w:val="-7"/>
          <w:sz w:val="28"/>
        </w:rPr>
        <w:t xml:space="preserve"> </w:t>
      </w:r>
      <w:r>
        <w:rPr>
          <w:sz w:val="28"/>
        </w:rPr>
        <w:t>вирішувалась</w:t>
      </w:r>
      <w:r>
        <w:rPr>
          <w:spacing w:val="-6"/>
          <w:sz w:val="28"/>
        </w:rPr>
        <w:t xml:space="preserve"> </w:t>
      </w:r>
      <w:r>
        <w:rPr>
          <w:sz w:val="28"/>
        </w:rPr>
        <w:t>конструктивно</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реакція</w:t>
      </w:r>
      <w:r>
        <w:rPr>
          <w:spacing w:val="-2"/>
          <w:sz w:val="28"/>
        </w:rPr>
        <w:t xml:space="preserve"> </w:t>
      </w:r>
      <w:r>
        <w:rPr>
          <w:sz w:val="28"/>
        </w:rPr>
        <w:t>на</w:t>
      </w:r>
      <w:r>
        <w:rPr>
          <w:spacing w:val="-2"/>
          <w:sz w:val="28"/>
        </w:rPr>
        <w:t xml:space="preserve"> </w:t>
      </w:r>
      <w:r>
        <w:rPr>
          <w:sz w:val="28"/>
        </w:rPr>
        <w:t>звернення</w:t>
      </w:r>
      <w:r>
        <w:rPr>
          <w:spacing w:val="-2"/>
          <w:sz w:val="28"/>
        </w:rPr>
        <w:t xml:space="preserve"> </w:t>
      </w:r>
      <w:r>
        <w:rPr>
          <w:sz w:val="28"/>
        </w:rPr>
        <w:t>була</w:t>
      </w:r>
      <w:r>
        <w:rPr>
          <w:spacing w:val="-5"/>
          <w:sz w:val="28"/>
        </w:rPr>
        <w:t xml:space="preserve"> </w:t>
      </w:r>
      <w:r>
        <w:rPr>
          <w:sz w:val="28"/>
        </w:rPr>
        <w:t>формальною</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звернення</w:t>
      </w:r>
      <w:r>
        <w:rPr>
          <w:spacing w:val="-3"/>
          <w:sz w:val="28"/>
        </w:rPr>
        <w:t xml:space="preserve"> </w:t>
      </w:r>
      <w:r>
        <w:rPr>
          <w:sz w:val="28"/>
        </w:rPr>
        <w:t>не</w:t>
      </w:r>
      <w:r>
        <w:rPr>
          <w:spacing w:val="-3"/>
          <w:sz w:val="28"/>
        </w:rPr>
        <w:t xml:space="preserve"> </w:t>
      </w:r>
      <w:r>
        <w:rPr>
          <w:sz w:val="28"/>
        </w:rPr>
        <w:t>розглянуто</w:t>
      </w:r>
    </w:p>
    <w:p w:rsidR="00E34D14" w:rsidRDefault="00E34D14" w:rsidP="00996A17">
      <w:pPr>
        <w:pStyle w:val="a5"/>
        <w:widowControl w:val="0"/>
        <w:numPr>
          <w:ilvl w:val="1"/>
          <w:numId w:val="31"/>
        </w:numPr>
        <w:tabs>
          <w:tab w:val="left" w:pos="1096"/>
        </w:tabs>
        <w:autoSpaceDE w:val="0"/>
        <w:autoSpaceDN w:val="0"/>
        <w:spacing w:line="323" w:lineRule="exact"/>
        <w:contextualSpacing w:val="0"/>
        <w:rPr>
          <w:sz w:val="28"/>
        </w:rPr>
      </w:pPr>
      <w:r>
        <w:rPr>
          <w:sz w:val="28"/>
        </w:rPr>
        <w:t>я</w:t>
      </w:r>
      <w:r>
        <w:rPr>
          <w:spacing w:val="-2"/>
          <w:sz w:val="28"/>
        </w:rPr>
        <w:t xml:space="preserve"> </w:t>
      </w:r>
      <w:r>
        <w:rPr>
          <w:sz w:val="28"/>
        </w:rPr>
        <w:t>не</w:t>
      </w:r>
      <w:r>
        <w:rPr>
          <w:spacing w:val="-2"/>
          <w:sz w:val="28"/>
        </w:rPr>
        <w:t xml:space="preserve"> </w:t>
      </w:r>
      <w:r>
        <w:rPr>
          <w:sz w:val="28"/>
        </w:rPr>
        <w:t>звертався/зверталася</w:t>
      </w:r>
    </w:p>
    <w:p w:rsidR="00E34D14" w:rsidRDefault="00E34D14" w:rsidP="00996A17">
      <w:pPr>
        <w:pStyle w:val="a5"/>
        <w:widowControl w:val="0"/>
        <w:numPr>
          <w:ilvl w:val="1"/>
          <w:numId w:val="31"/>
        </w:numPr>
        <w:tabs>
          <w:tab w:val="left" w:pos="1096"/>
          <w:tab w:val="left" w:pos="8597"/>
        </w:tabs>
        <w:autoSpaceDE w:val="0"/>
        <w:autoSpaceDN w:val="0"/>
        <w:spacing w:line="377" w:lineRule="exact"/>
        <w:contextualSpacing w:val="0"/>
        <w:rPr>
          <w:sz w:val="28"/>
        </w:rPr>
      </w:pPr>
      <w:r>
        <w:rPr>
          <w:sz w:val="28"/>
        </w:rPr>
        <w:t xml:space="preserve">Інше: </w:t>
      </w:r>
      <w:r>
        <w:rPr>
          <w:sz w:val="28"/>
          <w:u w:val="single"/>
        </w:rPr>
        <w:t xml:space="preserve"> </w:t>
      </w:r>
      <w:r>
        <w:rPr>
          <w:sz w:val="28"/>
          <w:u w:val="single"/>
        </w:rPr>
        <w:tab/>
      </w:r>
    </w:p>
    <w:p w:rsidR="00E34D14" w:rsidRDefault="00E34D14" w:rsidP="00E34D14">
      <w:pPr>
        <w:pStyle w:val="a6"/>
        <w:spacing w:before="1"/>
        <w:rPr>
          <w:sz w:val="18"/>
        </w:rPr>
      </w:pPr>
    </w:p>
    <w:p w:rsidR="00E34D14" w:rsidRDefault="00E34D14" w:rsidP="00996A17">
      <w:pPr>
        <w:pStyle w:val="a5"/>
        <w:widowControl w:val="0"/>
        <w:numPr>
          <w:ilvl w:val="0"/>
          <w:numId w:val="31"/>
        </w:numPr>
        <w:tabs>
          <w:tab w:val="left" w:pos="667"/>
          <w:tab w:val="left" w:pos="668"/>
        </w:tabs>
        <w:autoSpaceDE w:val="0"/>
        <w:autoSpaceDN w:val="0"/>
        <w:spacing w:before="89"/>
        <w:ind w:left="668" w:right="103"/>
        <w:contextualSpacing w:val="0"/>
        <w:rPr>
          <w:sz w:val="28"/>
        </w:rPr>
      </w:pPr>
      <w:r>
        <w:rPr>
          <w:sz w:val="28"/>
        </w:rPr>
        <w:t>Ви</w:t>
      </w:r>
      <w:r>
        <w:rPr>
          <w:spacing w:val="59"/>
          <w:sz w:val="28"/>
        </w:rPr>
        <w:t xml:space="preserve"> </w:t>
      </w:r>
      <w:r>
        <w:rPr>
          <w:sz w:val="28"/>
        </w:rPr>
        <w:t>отримуєте</w:t>
      </w:r>
      <w:r>
        <w:rPr>
          <w:spacing w:val="60"/>
          <w:sz w:val="28"/>
        </w:rPr>
        <w:t xml:space="preserve"> </w:t>
      </w:r>
      <w:r>
        <w:rPr>
          <w:sz w:val="28"/>
        </w:rPr>
        <w:t>інформацію</w:t>
      </w:r>
      <w:r>
        <w:rPr>
          <w:spacing w:val="56"/>
          <w:sz w:val="28"/>
        </w:rPr>
        <w:t xml:space="preserve"> </w:t>
      </w:r>
      <w:r>
        <w:rPr>
          <w:sz w:val="28"/>
        </w:rPr>
        <w:t>про</w:t>
      </w:r>
      <w:r>
        <w:rPr>
          <w:spacing w:val="58"/>
          <w:sz w:val="28"/>
        </w:rPr>
        <w:t xml:space="preserve"> </w:t>
      </w:r>
      <w:r>
        <w:rPr>
          <w:sz w:val="28"/>
        </w:rPr>
        <w:t>діяльність</w:t>
      </w:r>
      <w:r>
        <w:rPr>
          <w:spacing w:val="59"/>
          <w:sz w:val="28"/>
        </w:rPr>
        <w:t xml:space="preserve"> </w:t>
      </w:r>
      <w:r>
        <w:rPr>
          <w:sz w:val="28"/>
        </w:rPr>
        <w:t>закладу</w:t>
      </w:r>
      <w:r>
        <w:rPr>
          <w:spacing w:val="61"/>
          <w:sz w:val="28"/>
        </w:rPr>
        <w:t xml:space="preserve"> </w:t>
      </w:r>
      <w:r>
        <w:rPr>
          <w:sz w:val="28"/>
        </w:rPr>
        <w:t>освіти</w:t>
      </w:r>
      <w:r>
        <w:rPr>
          <w:spacing w:val="58"/>
          <w:sz w:val="28"/>
        </w:rPr>
        <w:t xml:space="preserve"> </w:t>
      </w:r>
      <w:r>
        <w:rPr>
          <w:sz w:val="28"/>
        </w:rPr>
        <w:t>(можна</w:t>
      </w:r>
      <w:r>
        <w:rPr>
          <w:spacing w:val="57"/>
          <w:sz w:val="28"/>
        </w:rPr>
        <w:t xml:space="preserve"> </w:t>
      </w:r>
      <w:r>
        <w:rPr>
          <w:sz w:val="28"/>
        </w:rPr>
        <w:t>обрати</w:t>
      </w:r>
      <w:r>
        <w:rPr>
          <w:spacing w:val="-67"/>
          <w:sz w:val="28"/>
        </w:rPr>
        <w:t xml:space="preserve"> </w:t>
      </w:r>
      <w:r>
        <w:rPr>
          <w:sz w:val="28"/>
        </w:rPr>
        <w:t>кілька</w:t>
      </w:r>
      <w:r>
        <w:rPr>
          <w:spacing w:val="-2"/>
          <w:sz w:val="28"/>
        </w:rPr>
        <w:t xml:space="preserve"> </w:t>
      </w:r>
      <w:r>
        <w:rPr>
          <w:sz w:val="28"/>
        </w:rPr>
        <w:t>варіантів</w:t>
      </w:r>
      <w:r>
        <w:rPr>
          <w:spacing w:val="-1"/>
          <w:sz w:val="28"/>
        </w:rPr>
        <w:t xml:space="preserve"> </w:t>
      </w:r>
      <w:r>
        <w:rPr>
          <w:sz w:val="28"/>
        </w:rPr>
        <w:t>відповідей)*</w:t>
      </w:r>
    </w:p>
    <w:p w:rsidR="00E34D14" w:rsidRDefault="00E34D14" w:rsidP="00E34D14">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E34D14" w:rsidRDefault="00E34D14" w:rsidP="00996A17">
      <w:pPr>
        <w:pStyle w:val="a5"/>
        <w:widowControl w:val="0"/>
        <w:numPr>
          <w:ilvl w:val="0"/>
          <w:numId w:val="28"/>
        </w:numPr>
        <w:tabs>
          <w:tab w:val="left" w:pos="1096"/>
        </w:tabs>
        <w:autoSpaceDE w:val="0"/>
        <w:autoSpaceDN w:val="0"/>
        <w:spacing w:line="353" w:lineRule="exact"/>
        <w:contextualSpacing w:val="0"/>
        <w:rPr>
          <w:sz w:val="28"/>
        </w:rPr>
      </w:pPr>
      <w:r>
        <w:rPr>
          <w:sz w:val="28"/>
        </w:rPr>
        <w:t>під час</w:t>
      </w:r>
      <w:r>
        <w:rPr>
          <w:spacing w:val="-3"/>
          <w:sz w:val="28"/>
        </w:rPr>
        <w:t xml:space="preserve"> </w:t>
      </w:r>
      <w:r>
        <w:rPr>
          <w:sz w:val="28"/>
        </w:rPr>
        <w:t>батьківських</w:t>
      </w:r>
      <w:r>
        <w:rPr>
          <w:spacing w:val="-2"/>
          <w:sz w:val="28"/>
        </w:rPr>
        <w:t xml:space="preserve"> </w:t>
      </w:r>
      <w:r>
        <w:rPr>
          <w:sz w:val="28"/>
        </w:rPr>
        <w:t>зборів</w:t>
      </w:r>
    </w:p>
    <w:p w:rsidR="00E34D14" w:rsidRDefault="00E34D14" w:rsidP="00996A17">
      <w:pPr>
        <w:pStyle w:val="a5"/>
        <w:widowControl w:val="0"/>
        <w:numPr>
          <w:ilvl w:val="0"/>
          <w:numId w:val="28"/>
        </w:numPr>
        <w:tabs>
          <w:tab w:val="left" w:pos="1096"/>
        </w:tabs>
        <w:autoSpaceDE w:val="0"/>
        <w:autoSpaceDN w:val="0"/>
        <w:spacing w:line="323" w:lineRule="exact"/>
        <w:contextualSpacing w:val="0"/>
        <w:rPr>
          <w:sz w:val="28"/>
        </w:rPr>
      </w:pPr>
      <w:r>
        <w:rPr>
          <w:sz w:val="28"/>
        </w:rPr>
        <w:t>від</w:t>
      </w:r>
      <w:r>
        <w:rPr>
          <w:spacing w:val="-2"/>
          <w:sz w:val="28"/>
        </w:rPr>
        <w:t xml:space="preserve"> </w:t>
      </w:r>
      <w:r>
        <w:rPr>
          <w:sz w:val="28"/>
        </w:rPr>
        <w:t>класного</w:t>
      </w:r>
      <w:r>
        <w:rPr>
          <w:spacing w:val="-2"/>
          <w:sz w:val="28"/>
        </w:rPr>
        <w:t xml:space="preserve"> </w:t>
      </w:r>
      <w:r>
        <w:rPr>
          <w:sz w:val="28"/>
        </w:rPr>
        <w:t>керівника</w:t>
      </w:r>
    </w:p>
    <w:p w:rsidR="00E34D14" w:rsidRDefault="00E34D14" w:rsidP="00996A17">
      <w:pPr>
        <w:pStyle w:val="a5"/>
        <w:widowControl w:val="0"/>
        <w:numPr>
          <w:ilvl w:val="0"/>
          <w:numId w:val="28"/>
        </w:numPr>
        <w:tabs>
          <w:tab w:val="left" w:pos="1096"/>
        </w:tabs>
        <w:autoSpaceDE w:val="0"/>
        <w:autoSpaceDN w:val="0"/>
        <w:spacing w:line="323" w:lineRule="exact"/>
        <w:contextualSpacing w:val="0"/>
        <w:rPr>
          <w:sz w:val="28"/>
        </w:rPr>
      </w:pPr>
      <w:r>
        <w:rPr>
          <w:sz w:val="28"/>
        </w:rPr>
        <w:t>зі</w:t>
      </w:r>
      <w:r>
        <w:rPr>
          <w:spacing w:val="-2"/>
          <w:sz w:val="28"/>
        </w:rPr>
        <w:t xml:space="preserve"> </w:t>
      </w:r>
      <w:r>
        <w:rPr>
          <w:sz w:val="28"/>
        </w:rPr>
        <w:t>спільнот</w:t>
      </w:r>
      <w:r>
        <w:rPr>
          <w:spacing w:val="-3"/>
          <w:sz w:val="28"/>
        </w:rPr>
        <w:t xml:space="preserve"> </w:t>
      </w:r>
      <w:r>
        <w:rPr>
          <w:sz w:val="28"/>
        </w:rPr>
        <w:t>в</w:t>
      </w:r>
      <w:r>
        <w:rPr>
          <w:spacing w:val="-2"/>
          <w:sz w:val="28"/>
        </w:rPr>
        <w:t xml:space="preserve"> </w:t>
      </w:r>
      <w:r>
        <w:rPr>
          <w:sz w:val="28"/>
        </w:rPr>
        <w:t>соціальних</w:t>
      </w:r>
      <w:r>
        <w:rPr>
          <w:spacing w:val="-2"/>
          <w:sz w:val="28"/>
        </w:rPr>
        <w:t xml:space="preserve"> </w:t>
      </w:r>
      <w:r>
        <w:rPr>
          <w:sz w:val="28"/>
        </w:rPr>
        <w:t>мережах</w:t>
      </w:r>
    </w:p>
    <w:p w:rsidR="00E34D14" w:rsidRDefault="00E34D14" w:rsidP="00996A17">
      <w:pPr>
        <w:pStyle w:val="a5"/>
        <w:widowControl w:val="0"/>
        <w:numPr>
          <w:ilvl w:val="0"/>
          <w:numId w:val="28"/>
        </w:numPr>
        <w:tabs>
          <w:tab w:val="left" w:pos="1096"/>
        </w:tabs>
        <w:autoSpaceDE w:val="0"/>
        <w:autoSpaceDN w:val="0"/>
        <w:spacing w:line="322" w:lineRule="exact"/>
        <w:contextualSpacing w:val="0"/>
        <w:rPr>
          <w:sz w:val="28"/>
        </w:rPr>
      </w:pPr>
      <w:r>
        <w:rPr>
          <w:sz w:val="28"/>
        </w:rPr>
        <w:t>з</w:t>
      </w:r>
      <w:r>
        <w:rPr>
          <w:spacing w:val="-1"/>
          <w:sz w:val="28"/>
        </w:rPr>
        <w:t xml:space="preserve"> </w:t>
      </w:r>
      <w:r>
        <w:rPr>
          <w:sz w:val="28"/>
        </w:rPr>
        <w:t>сайту</w:t>
      </w:r>
    </w:p>
    <w:p w:rsidR="00E34D14" w:rsidRDefault="00E34D14" w:rsidP="00996A17">
      <w:pPr>
        <w:pStyle w:val="a5"/>
        <w:widowControl w:val="0"/>
        <w:numPr>
          <w:ilvl w:val="0"/>
          <w:numId w:val="28"/>
        </w:numPr>
        <w:tabs>
          <w:tab w:val="left" w:pos="1096"/>
        </w:tabs>
        <w:autoSpaceDE w:val="0"/>
        <w:autoSpaceDN w:val="0"/>
        <w:spacing w:line="322" w:lineRule="exact"/>
        <w:contextualSpacing w:val="0"/>
        <w:rPr>
          <w:sz w:val="28"/>
        </w:rPr>
      </w:pPr>
      <w:r>
        <w:rPr>
          <w:sz w:val="28"/>
        </w:rPr>
        <w:t>з</w:t>
      </w:r>
      <w:r>
        <w:rPr>
          <w:spacing w:val="-4"/>
          <w:sz w:val="28"/>
        </w:rPr>
        <w:t xml:space="preserve"> </w:t>
      </w:r>
      <w:r>
        <w:rPr>
          <w:sz w:val="28"/>
        </w:rPr>
        <w:t>інтерактивної</w:t>
      </w:r>
      <w:r>
        <w:rPr>
          <w:spacing w:val="-2"/>
          <w:sz w:val="28"/>
        </w:rPr>
        <w:t xml:space="preserve"> </w:t>
      </w:r>
      <w:r>
        <w:rPr>
          <w:sz w:val="28"/>
        </w:rPr>
        <w:t>платформи</w:t>
      </w:r>
    </w:p>
    <w:p w:rsidR="00E34D14" w:rsidRDefault="00E34D14" w:rsidP="00996A17">
      <w:pPr>
        <w:pStyle w:val="a5"/>
        <w:widowControl w:val="0"/>
        <w:numPr>
          <w:ilvl w:val="0"/>
          <w:numId w:val="28"/>
        </w:numPr>
        <w:tabs>
          <w:tab w:val="left" w:pos="1096"/>
        </w:tabs>
        <w:autoSpaceDE w:val="0"/>
        <w:autoSpaceDN w:val="0"/>
        <w:spacing w:line="376" w:lineRule="exact"/>
        <w:contextualSpacing w:val="0"/>
        <w:rPr>
          <w:sz w:val="28"/>
        </w:rPr>
      </w:pPr>
      <w:r>
        <w:rPr>
          <w:sz w:val="28"/>
        </w:rPr>
        <w:t>важко</w:t>
      </w:r>
      <w:r>
        <w:rPr>
          <w:spacing w:val="-3"/>
          <w:sz w:val="28"/>
        </w:rPr>
        <w:t xml:space="preserve"> </w:t>
      </w:r>
      <w:r>
        <w:rPr>
          <w:sz w:val="28"/>
        </w:rPr>
        <w:t>отримати</w:t>
      </w:r>
      <w:r>
        <w:rPr>
          <w:spacing w:val="-2"/>
          <w:sz w:val="28"/>
        </w:rPr>
        <w:t xml:space="preserve"> </w:t>
      </w:r>
      <w:r>
        <w:rPr>
          <w:sz w:val="28"/>
        </w:rPr>
        <w:t>інформацію</w:t>
      </w:r>
    </w:p>
    <w:p w:rsidR="00E34D14" w:rsidRDefault="00E34D14" w:rsidP="00E34D14">
      <w:pPr>
        <w:pStyle w:val="a6"/>
        <w:spacing w:before="9"/>
        <w:rPr>
          <w:sz w:val="25"/>
        </w:rPr>
      </w:pPr>
    </w:p>
    <w:p w:rsidR="00E34D14" w:rsidRDefault="00E34D14" w:rsidP="00996A17">
      <w:pPr>
        <w:pStyle w:val="a5"/>
        <w:widowControl w:val="0"/>
        <w:numPr>
          <w:ilvl w:val="0"/>
          <w:numId w:val="31"/>
        </w:numPr>
        <w:tabs>
          <w:tab w:val="left" w:pos="667"/>
          <w:tab w:val="left" w:pos="668"/>
        </w:tabs>
        <w:autoSpaceDE w:val="0"/>
        <w:autoSpaceDN w:val="0"/>
        <w:spacing w:line="322" w:lineRule="exact"/>
        <w:contextualSpacing w:val="0"/>
        <w:rPr>
          <w:sz w:val="28"/>
        </w:rPr>
      </w:pPr>
      <w:r>
        <w:rPr>
          <w:sz w:val="28"/>
        </w:rPr>
        <w:t>Чи</w:t>
      </w:r>
      <w:r>
        <w:rPr>
          <w:spacing w:val="-3"/>
          <w:sz w:val="28"/>
        </w:rPr>
        <w:t xml:space="preserve"> </w:t>
      </w:r>
      <w:r>
        <w:rPr>
          <w:sz w:val="28"/>
        </w:rPr>
        <w:t>порушуються</w:t>
      </w:r>
      <w:r>
        <w:rPr>
          <w:spacing w:val="-2"/>
          <w:sz w:val="28"/>
        </w:rPr>
        <w:t xml:space="preserve"> </w:t>
      </w:r>
      <w:r>
        <w:rPr>
          <w:sz w:val="28"/>
        </w:rPr>
        <w:t>Ваші</w:t>
      </w:r>
      <w:r>
        <w:rPr>
          <w:spacing w:val="-2"/>
          <w:sz w:val="28"/>
        </w:rPr>
        <w:t xml:space="preserve"> </w:t>
      </w:r>
      <w:r>
        <w:rPr>
          <w:sz w:val="28"/>
        </w:rPr>
        <w:t>права</w:t>
      </w:r>
      <w:r>
        <w:rPr>
          <w:spacing w:val="-5"/>
          <w:sz w:val="28"/>
        </w:rPr>
        <w:t xml:space="preserve"> </w:t>
      </w:r>
      <w:r>
        <w:rPr>
          <w:sz w:val="28"/>
        </w:rPr>
        <w:t>учасника</w:t>
      </w:r>
      <w:r>
        <w:rPr>
          <w:spacing w:val="-6"/>
          <w:sz w:val="28"/>
        </w:rPr>
        <w:t xml:space="preserve"> </w:t>
      </w:r>
      <w:r>
        <w:rPr>
          <w:sz w:val="28"/>
        </w:rPr>
        <w:t>освітнього</w:t>
      </w:r>
      <w:r>
        <w:rPr>
          <w:spacing w:val="-1"/>
          <w:sz w:val="28"/>
        </w:rPr>
        <w:t xml:space="preserve"> </w:t>
      </w:r>
      <w:r>
        <w:rPr>
          <w:sz w:val="28"/>
        </w:rPr>
        <w:t>процесу?*</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s>
        <w:autoSpaceDE w:val="0"/>
        <w:autoSpaceDN w:val="0"/>
        <w:spacing w:line="354" w:lineRule="exact"/>
        <w:contextualSpacing w:val="0"/>
        <w:rPr>
          <w:sz w:val="28"/>
        </w:rPr>
      </w:pPr>
      <w:r>
        <w:rPr>
          <w:sz w:val="28"/>
        </w:rPr>
        <w:t>практично</w:t>
      </w:r>
      <w:r>
        <w:rPr>
          <w:spacing w:val="-2"/>
          <w:sz w:val="28"/>
        </w:rPr>
        <w:t xml:space="preserve"> </w:t>
      </w:r>
      <w:r>
        <w:rPr>
          <w:sz w:val="28"/>
        </w:rPr>
        <w:t>не</w:t>
      </w:r>
      <w:r>
        <w:rPr>
          <w:spacing w:val="-4"/>
          <w:sz w:val="28"/>
        </w:rPr>
        <w:t xml:space="preserve"> </w:t>
      </w:r>
      <w:r>
        <w:rPr>
          <w:sz w:val="28"/>
        </w:rPr>
        <w:t>порушуються</w:t>
      </w:r>
    </w:p>
    <w:p w:rsidR="00E34D14" w:rsidRDefault="00E34D14" w:rsidP="00996A17">
      <w:pPr>
        <w:pStyle w:val="a5"/>
        <w:widowControl w:val="0"/>
        <w:numPr>
          <w:ilvl w:val="1"/>
          <w:numId w:val="31"/>
        </w:numPr>
        <w:tabs>
          <w:tab w:val="left" w:pos="1096"/>
        </w:tabs>
        <w:autoSpaceDE w:val="0"/>
        <w:autoSpaceDN w:val="0"/>
        <w:spacing w:line="323" w:lineRule="exact"/>
        <w:contextualSpacing w:val="0"/>
        <w:rPr>
          <w:sz w:val="28"/>
        </w:rPr>
      </w:pPr>
      <w:r>
        <w:rPr>
          <w:sz w:val="28"/>
        </w:rPr>
        <w:t>інколи</w:t>
      </w:r>
      <w:r>
        <w:rPr>
          <w:spacing w:val="-4"/>
          <w:sz w:val="28"/>
        </w:rPr>
        <w:t xml:space="preserve"> </w:t>
      </w:r>
      <w:r>
        <w:rPr>
          <w:sz w:val="28"/>
        </w:rPr>
        <w:t>порушуються,</w:t>
      </w:r>
      <w:r>
        <w:rPr>
          <w:spacing w:val="-3"/>
          <w:sz w:val="28"/>
        </w:rPr>
        <w:t xml:space="preserve"> </w:t>
      </w:r>
      <w:r>
        <w:rPr>
          <w:sz w:val="28"/>
        </w:rPr>
        <w:t>але</w:t>
      </w:r>
      <w:r>
        <w:rPr>
          <w:spacing w:val="-3"/>
          <w:sz w:val="28"/>
        </w:rPr>
        <w:t xml:space="preserve"> </w:t>
      </w:r>
      <w:r>
        <w:rPr>
          <w:sz w:val="28"/>
        </w:rPr>
        <w:t>це</w:t>
      </w:r>
      <w:r>
        <w:rPr>
          <w:spacing w:val="-3"/>
          <w:sz w:val="28"/>
        </w:rPr>
        <w:t xml:space="preserve"> </w:t>
      </w:r>
      <w:r>
        <w:rPr>
          <w:sz w:val="28"/>
        </w:rPr>
        <w:t>вирішується</w:t>
      </w:r>
    </w:p>
    <w:p w:rsidR="00E34D14" w:rsidRDefault="00E34D14" w:rsidP="00996A17">
      <w:pPr>
        <w:pStyle w:val="a5"/>
        <w:widowControl w:val="0"/>
        <w:numPr>
          <w:ilvl w:val="1"/>
          <w:numId w:val="31"/>
        </w:numPr>
        <w:tabs>
          <w:tab w:val="left" w:pos="1096"/>
        </w:tabs>
        <w:autoSpaceDE w:val="0"/>
        <w:autoSpaceDN w:val="0"/>
        <w:spacing w:line="322" w:lineRule="exact"/>
        <w:contextualSpacing w:val="0"/>
        <w:rPr>
          <w:sz w:val="28"/>
        </w:rPr>
      </w:pPr>
      <w:r>
        <w:rPr>
          <w:sz w:val="28"/>
        </w:rPr>
        <w:t>інколи</w:t>
      </w:r>
      <w:r>
        <w:rPr>
          <w:spacing w:val="-4"/>
          <w:sz w:val="28"/>
        </w:rPr>
        <w:t xml:space="preserve"> </w:t>
      </w:r>
      <w:r>
        <w:rPr>
          <w:sz w:val="28"/>
        </w:rPr>
        <w:t>порушуються</w:t>
      </w:r>
      <w:r>
        <w:rPr>
          <w:spacing w:val="-1"/>
          <w:sz w:val="28"/>
        </w:rPr>
        <w:t xml:space="preserve"> </w:t>
      </w:r>
      <w:r>
        <w:rPr>
          <w:sz w:val="28"/>
        </w:rPr>
        <w:t>і</w:t>
      </w:r>
      <w:r>
        <w:rPr>
          <w:spacing w:val="-2"/>
          <w:sz w:val="28"/>
        </w:rPr>
        <w:t xml:space="preserve"> </w:t>
      </w:r>
      <w:r>
        <w:rPr>
          <w:sz w:val="28"/>
        </w:rPr>
        <w:t>це</w:t>
      </w:r>
      <w:r>
        <w:rPr>
          <w:spacing w:val="-4"/>
          <w:sz w:val="28"/>
        </w:rPr>
        <w:t xml:space="preserve"> </w:t>
      </w:r>
      <w:r>
        <w:rPr>
          <w:sz w:val="28"/>
        </w:rPr>
        <w:t>не</w:t>
      </w:r>
      <w:r>
        <w:rPr>
          <w:spacing w:val="-3"/>
          <w:sz w:val="28"/>
        </w:rPr>
        <w:t xml:space="preserve"> </w:t>
      </w:r>
      <w:r>
        <w:rPr>
          <w:sz w:val="28"/>
        </w:rPr>
        <w:t>вирішується</w:t>
      </w:r>
    </w:p>
    <w:p w:rsidR="00E34D14" w:rsidRDefault="00E34D14" w:rsidP="00996A17">
      <w:pPr>
        <w:pStyle w:val="a5"/>
        <w:widowControl w:val="0"/>
        <w:numPr>
          <w:ilvl w:val="1"/>
          <w:numId w:val="31"/>
        </w:numPr>
        <w:tabs>
          <w:tab w:val="left" w:pos="1096"/>
        </w:tabs>
        <w:autoSpaceDE w:val="0"/>
        <w:autoSpaceDN w:val="0"/>
        <w:spacing w:line="376" w:lineRule="exact"/>
        <w:contextualSpacing w:val="0"/>
        <w:rPr>
          <w:sz w:val="28"/>
        </w:rPr>
      </w:pPr>
      <w:r>
        <w:rPr>
          <w:sz w:val="28"/>
        </w:rPr>
        <w:t>систематично</w:t>
      </w:r>
      <w:r>
        <w:rPr>
          <w:spacing w:val="-4"/>
          <w:sz w:val="28"/>
        </w:rPr>
        <w:t xml:space="preserve"> </w:t>
      </w:r>
      <w:r>
        <w:rPr>
          <w:sz w:val="28"/>
        </w:rPr>
        <w:t>порушуються</w:t>
      </w:r>
    </w:p>
    <w:p w:rsidR="00E34D14" w:rsidRDefault="00E34D14" w:rsidP="00E34D14">
      <w:pPr>
        <w:pStyle w:val="a6"/>
        <w:spacing w:before="9"/>
        <w:rPr>
          <w:sz w:val="25"/>
        </w:rPr>
      </w:pPr>
    </w:p>
    <w:p w:rsidR="00E34D14" w:rsidRDefault="00E34D14" w:rsidP="00996A17">
      <w:pPr>
        <w:pStyle w:val="a5"/>
        <w:widowControl w:val="0"/>
        <w:numPr>
          <w:ilvl w:val="0"/>
          <w:numId w:val="31"/>
        </w:numPr>
        <w:tabs>
          <w:tab w:val="left" w:pos="667"/>
          <w:tab w:val="left" w:pos="668"/>
        </w:tabs>
        <w:autoSpaceDE w:val="0"/>
        <w:autoSpaceDN w:val="0"/>
        <w:spacing w:before="1"/>
        <w:ind w:left="668" w:right="103"/>
        <w:contextualSpacing w:val="0"/>
        <w:rPr>
          <w:sz w:val="28"/>
        </w:rPr>
      </w:pPr>
      <w:r>
        <w:rPr>
          <w:sz w:val="28"/>
        </w:rPr>
        <w:t>Чи</w:t>
      </w:r>
      <w:r>
        <w:rPr>
          <w:spacing w:val="19"/>
          <w:sz w:val="28"/>
        </w:rPr>
        <w:t xml:space="preserve"> </w:t>
      </w:r>
      <w:r>
        <w:rPr>
          <w:sz w:val="28"/>
        </w:rPr>
        <w:t>вчасно</w:t>
      </w:r>
      <w:r>
        <w:rPr>
          <w:spacing w:val="17"/>
          <w:sz w:val="28"/>
        </w:rPr>
        <w:t xml:space="preserve"> </w:t>
      </w:r>
      <w:r>
        <w:rPr>
          <w:sz w:val="28"/>
        </w:rPr>
        <w:t>розглядалися</w:t>
      </w:r>
      <w:r>
        <w:rPr>
          <w:spacing w:val="16"/>
          <w:sz w:val="28"/>
        </w:rPr>
        <w:t xml:space="preserve"> </w:t>
      </w:r>
      <w:r>
        <w:rPr>
          <w:sz w:val="28"/>
        </w:rPr>
        <w:t>Ваші</w:t>
      </w:r>
      <w:r>
        <w:rPr>
          <w:spacing w:val="17"/>
          <w:sz w:val="28"/>
        </w:rPr>
        <w:t xml:space="preserve"> </w:t>
      </w:r>
      <w:r>
        <w:rPr>
          <w:sz w:val="28"/>
        </w:rPr>
        <w:t>звернення</w:t>
      </w:r>
      <w:r>
        <w:rPr>
          <w:spacing w:val="16"/>
          <w:sz w:val="28"/>
        </w:rPr>
        <w:t xml:space="preserve"> </w:t>
      </w:r>
      <w:r>
        <w:rPr>
          <w:sz w:val="28"/>
        </w:rPr>
        <w:t>до</w:t>
      </w:r>
      <w:r>
        <w:rPr>
          <w:spacing w:val="17"/>
          <w:sz w:val="28"/>
        </w:rPr>
        <w:t xml:space="preserve"> </w:t>
      </w:r>
      <w:r>
        <w:rPr>
          <w:sz w:val="28"/>
        </w:rPr>
        <w:t>керівництва</w:t>
      </w:r>
      <w:r>
        <w:rPr>
          <w:spacing w:val="18"/>
          <w:sz w:val="28"/>
        </w:rPr>
        <w:t xml:space="preserve"> </w:t>
      </w:r>
      <w:r>
        <w:rPr>
          <w:sz w:val="28"/>
        </w:rPr>
        <w:t>та</w:t>
      </w:r>
      <w:r>
        <w:rPr>
          <w:spacing w:val="18"/>
          <w:sz w:val="28"/>
        </w:rPr>
        <w:t xml:space="preserve"> </w:t>
      </w:r>
      <w:r>
        <w:rPr>
          <w:sz w:val="28"/>
        </w:rPr>
        <w:t>вживалися</w:t>
      </w:r>
      <w:r>
        <w:rPr>
          <w:spacing w:val="-67"/>
          <w:sz w:val="28"/>
        </w:rPr>
        <w:t xml:space="preserve"> </w:t>
      </w:r>
      <w:r>
        <w:rPr>
          <w:sz w:val="28"/>
        </w:rPr>
        <w:t>відповідні</w:t>
      </w:r>
      <w:r>
        <w:rPr>
          <w:spacing w:val="-1"/>
          <w:sz w:val="28"/>
        </w:rPr>
        <w:t xml:space="preserve"> </w:t>
      </w:r>
      <w:r>
        <w:rPr>
          <w:sz w:val="28"/>
        </w:rPr>
        <w:t>заходи</w:t>
      </w:r>
      <w:r>
        <w:rPr>
          <w:spacing w:val="-3"/>
          <w:sz w:val="28"/>
        </w:rPr>
        <w:t xml:space="preserve"> </w:t>
      </w:r>
      <w:r>
        <w:rPr>
          <w:sz w:val="28"/>
        </w:rPr>
        <w:t>реагування на</w:t>
      </w:r>
      <w:r>
        <w:rPr>
          <w:spacing w:val="-3"/>
          <w:sz w:val="28"/>
        </w:rPr>
        <w:t xml:space="preserve"> </w:t>
      </w:r>
      <w:r>
        <w:rPr>
          <w:sz w:val="28"/>
        </w:rPr>
        <w:t>них?*</w:t>
      </w:r>
    </w:p>
    <w:p w:rsidR="00E34D14" w:rsidRDefault="00E34D14" w:rsidP="00E34D14">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E34D14" w:rsidRDefault="00E34D14" w:rsidP="00996A17">
      <w:pPr>
        <w:pStyle w:val="a5"/>
        <w:widowControl w:val="0"/>
        <w:numPr>
          <w:ilvl w:val="1"/>
          <w:numId w:val="31"/>
        </w:numPr>
        <w:tabs>
          <w:tab w:val="left" w:pos="1096"/>
          <w:tab w:val="left" w:pos="1757"/>
          <w:tab w:val="left" w:pos="3175"/>
          <w:tab w:val="left" w:pos="4970"/>
          <w:tab w:val="left" w:pos="6059"/>
          <w:tab w:val="left" w:pos="7379"/>
          <w:tab w:val="left" w:pos="8915"/>
        </w:tabs>
        <w:autoSpaceDE w:val="0"/>
        <w:autoSpaceDN w:val="0"/>
        <w:spacing w:before="27" w:line="201" w:lineRule="auto"/>
        <w:ind w:right="102"/>
        <w:contextualSpacing w:val="0"/>
        <w:rPr>
          <w:sz w:val="28"/>
        </w:rPr>
      </w:pPr>
      <w:r>
        <w:rPr>
          <w:sz w:val="28"/>
        </w:rPr>
        <w:t>так,</w:t>
      </w:r>
      <w:r>
        <w:rPr>
          <w:sz w:val="28"/>
        </w:rPr>
        <w:tab/>
        <w:t>звернення</w:t>
      </w:r>
      <w:r>
        <w:rPr>
          <w:sz w:val="28"/>
        </w:rPr>
        <w:tab/>
        <w:t>розглядалися</w:t>
      </w:r>
      <w:r>
        <w:rPr>
          <w:sz w:val="28"/>
        </w:rPr>
        <w:tab/>
        <w:t>вчасно,</w:t>
      </w:r>
      <w:r>
        <w:rPr>
          <w:sz w:val="28"/>
        </w:rPr>
        <w:tab/>
        <w:t>заходами</w:t>
      </w:r>
      <w:r>
        <w:rPr>
          <w:sz w:val="28"/>
        </w:rPr>
        <w:tab/>
        <w:t>реагування</w:t>
      </w:r>
      <w:r>
        <w:rPr>
          <w:sz w:val="28"/>
        </w:rPr>
        <w:tab/>
      </w:r>
      <w:r>
        <w:rPr>
          <w:spacing w:val="-1"/>
          <w:sz w:val="28"/>
        </w:rPr>
        <w:t>цілком</w:t>
      </w:r>
      <w:r>
        <w:rPr>
          <w:spacing w:val="-67"/>
          <w:sz w:val="28"/>
        </w:rPr>
        <w:t xml:space="preserve"> </w:t>
      </w:r>
      <w:r>
        <w:rPr>
          <w:sz w:val="28"/>
        </w:rPr>
        <w:t>задоволений/а</w:t>
      </w:r>
    </w:p>
    <w:p w:rsidR="00E34D14" w:rsidRDefault="00E34D14" w:rsidP="00996A17">
      <w:pPr>
        <w:pStyle w:val="a5"/>
        <w:widowControl w:val="0"/>
        <w:numPr>
          <w:ilvl w:val="1"/>
          <w:numId w:val="31"/>
        </w:numPr>
        <w:tabs>
          <w:tab w:val="left" w:pos="1096"/>
        </w:tabs>
        <w:autoSpaceDE w:val="0"/>
        <w:autoSpaceDN w:val="0"/>
        <w:spacing w:before="11" w:line="201" w:lineRule="auto"/>
        <w:ind w:right="104"/>
        <w:contextualSpacing w:val="0"/>
        <w:rPr>
          <w:sz w:val="28"/>
        </w:rPr>
      </w:pPr>
      <w:r>
        <w:rPr>
          <w:sz w:val="28"/>
        </w:rPr>
        <w:t>так,</w:t>
      </w:r>
      <w:r>
        <w:rPr>
          <w:spacing w:val="58"/>
          <w:sz w:val="28"/>
        </w:rPr>
        <w:t xml:space="preserve"> </w:t>
      </w:r>
      <w:r>
        <w:rPr>
          <w:sz w:val="28"/>
        </w:rPr>
        <w:t>звернення</w:t>
      </w:r>
      <w:r>
        <w:rPr>
          <w:spacing w:val="59"/>
          <w:sz w:val="28"/>
        </w:rPr>
        <w:t xml:space="preserve"> </w:t>
      </w:r>
      <w:r>
        <w:rPr>
          <w:sz w:val="28"/>
        </w:rPr>
        <w:t>розглядалися</w:t>
      </w:r>
      <w:r>
        <w:rPr>
          <w:spacing w:val="59"/>
          <w:sz w:val="28"/>
        </w:rPr>
        <w:t xml:space="preserve"> </w:t>
      </w:r>
      <w:r>
        <w:rPr>
          <w:sz w:val="28"/>
        </w:rPr>
        <w:t>вчасно,</w:t>
      </w:r>
      <w:r>
        <w:rPr>
          <w:spacing w:val="58"/>
          <w:sz w:val="28"/>
        </w:rPr>
        <w:t xml:space="preserve"> </w:t>
      </w:r>
      <w:r>
        <w:rPr>
          <w:sz w:val="28"/>
        </w:rPr>
        <w:t>заходами</w:t>
      </w:r>
      <w:r>
        <w:rPr>
          <w:spacing w:val="59"/>
          <w:sz w:val="28"/>
        </w:rPr>
        <w:t xml:space="preserve"> </w:t>
      </w:r>
      <w:r>
        <w:rPr>
          <w:sz w:val="28"/>
        </w:rPr>
        <w:t>реагування</w:t>
      </w:r>
      <w:r>
        <w:rPr>
          <w:spacing w:val="60"/>
          <w:sz w:val="28"/>
        </w:rPr>
        <w:t xml:space="preserve"> </w:t>
      </w:r>
      <w:r>
        <w:rPr>
          <w:sz w:val="28"/>
        </w:rPr>
        <w:t>переважно</w:t>
      </w:r>
      <w:r>
        <w:rPr>
          <w:spacing w:val="-67"/>
          <w:sz w:val="28"/>
        </w:rPr>
        <w:t xml:space="preserve"> </w:t>
      </w:r>
      <w:r>
        <w:rPr>
          <w:sz w:val="28"/>
        </w:rPr>
        <w:t>задоволений/а</w:t>
      </w:r>
    </w:p>
    <w:p w:rsidR="00E34D14" w:rsidRDefault="00E34D14" w:rsidP="00996A17">
      <w:pPr>
        <w:pStyle w:val="a5"/>
        <w:widowControl w:val="0"/>
        <w:numPr>
          <w:ilvl w:val="1"/>
          <w:numId w:val="31"/>
        </w:numPr>
        <w:tabs>
          <w:tab w:val="left" w:pos="1096"/>
          <w:tab w:val="left" w:pos="1963"/>
          <w:tab w:val="left" w:pos="3588"/>
          <w:tab w:val="left" w:pos="5587"/>
          <w:tab w:val="left" w:pos="6885"/>
          <w:tab w:val="left" w:pos="8407"/>
        </w:tabs>
        <w:autoSpaceDE w:val="0"/>
        <w:autoSpaceDN w:val="0"/>
        <w:spacing w:before="12" w:line="201" w:lineRule="auto"/>
        <w:ind w:right="102"/>
        <w:contextualSpacing w:val="0"/>
        <w:rPr>
          <w:sz w:val="28"/>
        </w:rPr>
      </w:pPr>
      <w:r>
        <w:rPr>
          <w:sz w:val="28"/>
        </w:rPr>
        <w:t>так,</w:t>
      </w:r>
      <w:r>
        <w:rPr>
          <w:sz w:val="28"/>
        </w:rPr>
        <w:tab/>
        <w:t>звернення</w:t>
      </w:r>
      <w:r>
        <w:rPr>
          <w:sz w:val="28"/>
        </w:rPr>
        <w:tab/>
        <w:t>розглядалися</w:t>
      </w:r>
      <w:r>
        <w:rPr>
          <w:sz w:val="28"/>
        </w:rPr>
        <w:tab/>
        <w:t>вчасно,</w:t>
      </w:r>
      <w:r>
        <w:rPr>
          <w:sz w:val="28"/>
        </w:rPr>
        <w:tab/>
        <w:t>заходами</w:t>
      </w:r>
      <w:r>
        <w:rPr>
          <w:sz w:val="28"/>
        </w:rPr>
        <w:tab/>
      </w:r>
      <w:r>
        <w:rPr>
          <w:spacing w:val="-1"/>
          <w:sz w:val="28"/>
        </w:rPr>
        <w:t>реагування</w:t>
      </w:r>
      <w:r>
        <w:rPr>
          <w:spacing w:val="-67"/>
          <w:sz w:val="28"/>
        </w:rPr>
        <w:t xml:space="preserve"> </w:t>
      </w:r>
      <w:r>
        <w:rPr>
          <w:sz w:val="28"/>
        </w:rPr>
        <w:t>незадоволений/а</w:t>
      </w:r>
    </w:p>
    <w:p w:rsidR="00E34D14" w:rsidRDefault="00E34D14" w:rsidP="00996A17">
      <w:pPr>
        <w:pStyle w:val="a5"/>
        <w:widowControl w:val="0"/>
        <w:numPr>
          <w:ilvl w:val="1"/>
          <w:numId w:val="31"/>
        </w:numPr>
        <w:tabs>
          <w:tab w:val="left" w:pos="1096"/>
        </w:tabs>
        <w:autoSpaceDE w:val="0"/>
        <w:autoSpaceDN w:val="0"/>
        <w:spacing w:line="339" w:lineRule="exact"/>
        <w:contextualSpacing w:val="0"/>
        <w:rPr>
          <w:sz w:val="28"/>
        </w:rPr>
      </w:pPr>
      <w:r>
        <w:rPr>
          <w:sz w:val="28"/>
        </w:rPr>
        <w:t>ні,</w:t>
      </w:r>
      <w:r>
        <w:rPr>
          <w:spacing w:val="-3"/>
          <w:sz w:val="28"/>
        </w:rPr>
        <w:t xml:space="preserve"> </w:t>
      </w:r>
      <w:r>
        <w:rPr>
          <w:sz w:val="28"/>
        </w:rPr>
        <w:t>звернення</w:t>
      </w:r>
      <w:r>
        <w:rPr>
          <w:spacing w:val="-1"/>
          <w:sz w:val="28"/>
        </w:rPr>
        <w:t xml:space="preserve"> </w:t>
      </w:r>
      <w:r>
        <w:rPr>
          <w:sz w:val="28"/>
        </w:rPr>
        <w:t>не</w:t>
      </w:r>
      <w:r>
        <w:rPr>
          <w:spacing w:val="-4"/>
          <w:sz w:val="28"/>
        </w:rPr>
        <w:t xml:space="preserve"> </w:t>
      </w:r>
      <w:r>
        <w:rPr>
          <w:sz w:val="28"/>
        </w:rPr>
        <w:t>розглядалися</w:t>
      </w:r>
      <w:r>
        <w:rPr>
          <w:spacing w:val="-1"/>
          <w:sz w:val="28"/>
        </w:rPr>
        <w:t xml:space="preserve"> </w:t>
      </w:r>
      <w:r>
        <w:rPr>
          <w:sz w:val="28"/>
        </w:rPr>
        <w:t>вчасно,</w:t>
      </w:r>
      <w:r>
        <w:rPr>
          <w:spacing w:val="-2"/>
          <w:sz w:val="28"/>
        </w:rPr>
        <w:t xml:space="preserve"> </w:t>
      </w:r>
      <w:r>
        <w:rPr>
          <w:sz w:val="28"/>
        </w:rPr>
        <w:t>заходи</w:t>
      </w:r>
      <w:r>
        <w:rPr>
          <w:spacing w:val="-1"/>
          <w:sz w:val="28"/>
        </w:rPr>
        <w:t xml:space="preserve"> </w:t>
      </w:r>
      <w:r>
        <w:rPr>
          <w:sz w:val="28"/>
        </w:rPr>
        <w:t>реагування</w:t>
      </w:r>
      <w:r>
        <w:rPr>
          <w:spacing w:val="-1"/>
          <w:sz w:val="28"/>
        </w:rPr>
        <w:t xml:space="preserve"> </w:t>
      </w:r>
      <w:r>
        <w:rPr>
          <w:sz w:val="28"/>
        </w:rPr>
        <w:t>не</w:t>
      </w:r>
      <w:r>
        <w:rPr>
          <w:spacing w:val="-4"/>
          <w:sz w:val="28"/>
        </w:rPr>
        <w:t xml:space="preserve"> </w:t>
      </w:r>
      <w:r>
        <w:rPr>
          <w:sz w:val="28"/>
        </w:rPr>
        <w:t>вживалися</w:t>
      </w:r>
    </w:p>
    <w:p w:rsidR="00E34D14" w:rsidRDefault="00E34D14" w:rsidP="00996A17">
      <w:pPr>
        <w:pStyle w:val="a5"/>
        <w:widowControl w:val="0"/>
        <w:numPr>
          <w:ilvl w:val="1"/>
          <w:numId w:val="31"/>
        </w:numPr>
        <w:tabs>
          <w:tab w:val="left" w:pos="1096"/>
        </w:tabs>
        <w:autoSpaceDE w:val="0"/>
        <w:autoSpaceDN w:val="0"/>
        <w:spacing w:line="377" w:lineRule="exact"/>
        <w:contextualSpacing w:val="0"/>
        <w:rPr>
          <w:sz w:val="28"/>
        </w:rPr>
      </w:pPr>
      <w:r>
        <w:rPr>
          <w:sz w:val="28"/>
        </w:rPr>
        <w:t>я</w:t>
      </w:r>
      <w:r>
        <w:rPr>
          <w:spacing w:val="-2"/>
          <w:sz w:val="28"/>
        </w:rPr>
        <w:t xml:space="preserve"> </w:t>
      </w:r>
      <w:r>
        <w:rPr>
          <w:sz w:val="28"/>
        </w:rPr>
        <w:t>не</w:t>
      </w:r>
      <w:r>
        <w:rPr>
          <w:spacing w:val="-3"/>
          <w:sz w:val="28"/>
        </w:rPr>
        <w:t xml:space="preserve"> </w:t>
      </w:r>
      <w:r>
        <w:rPr>
          <w:sz w:val="28"/>
        </w:rPr>
        <w:t>звертався/не</w:t>
      </w:r>
      <w:r>
        <w:rPr>
          <w:spacing w:val="-3"/>
          <w:sz w:val="28"/>
        </w:rPr>
        <w:t xml:space="preserve"> </w:t>
      </w:r>
      <w:r>
        <w:rPr>
          <w:sz w:val="28"/>
        </w:rPr>
        <w:t>зверталася</w:t>
      </w:r>
      <w:r>
        <w:rPr>
          <w:spacing w:val="-2"/>
          <w:sz w:val="28"/>
        </w:rPr>
        <w:t xml:space="preserve"> </w:t>
      </w:r>
      <w:r>
        <w:rPr>
          <w:sz w:val="28"/>
        </w:rPr>
        <w:t>до</w:t>
      </w:r>
      <w:r>
        <w:rPr>
          <w:spacing w:val="-2"/>
          <w:sz w:val="28"/>
        </w:rPr>
        <w:t xml:space="preserve"> </w:t>
      </w:r>
      <w:r>
        <w:rPr>
          <w:sz w:val="28"/>
        </w:rPr>
        <w:t>керівництва</w:t>
      </w:r>
      <w:r>
        <w:rPr>
          <w:spacing w:val="-3"/>
          <w:sz w:val="28"/>
        </w:rPr>
        <w:t xml:space="preserve"> </w:t>
      </w:r>
      <w:r>
        <w:rPr>
          <w:sz w:val="28"/>
        </w:rPr>
        <w:t>зі</w:t>
      </w:r>
      <w:r>
        <w:rPr>
          <w:spacing w:val="-2"/>
          <w:sz w:val="28"/>
        </w:rPr>
        <w:t xml:space="preserve"> </w:t>
      </w:r>
      <w:r>
        <w:rPr>
          <w:sz w:val="28"/>
        </w:rPr>
        <w:t>зверненням</w:t>
      </w:r>
    </w:p>
    <w:p w:rsidR="00E34D14" w:rsidRDefault="00E34D14" w:rsidP="00E34D14">
      <w:pPr>
        <w:pStyle w:val="a6"/>
        <w:spacing w:before="9"/>
        <w:rPr>
          <w:sz w:val="25"/>
        </w:rPr>
      </w:pPr>
    </w:p>
    <w:p w:rsidR="00E34D14" w:rsidRDefault="00E34D14" w:rsidP="00996A17">
      <w:pPr>
        <w:pStyle w:val="a5"/>
        <w:widowControl w:val="0"/>
        <w:numPr>
          <w:ilvl w:val="0"/>
          <w:numId w:val="31"/>
        </w:numPr>
        <w:tabs>
          <w:tab w:val="left" w:pos="667"/>
          <w:tab w:val="left" w:pos="668"/>
        </w:tabs>
        <w:autoSpaceDE w:val="0"/>
        <w:autoSpaceDN w:val="0"/>
        <w:contextualSpacing w:val="0"/>
        <w:rPr>
          <w:sz w:val="28"/>
        </w:rPr>
      </w:pPr>
      <w:r>
        <w:rPr>
          <w:sz w:val="28"/>
        </w:rPr>
        <w:t>Якого</w:t>
      </w:r>
      <w:r>
        <w:rPr>
          <w:spacing w:val="-2"/>
          <w:sz w:val="28"/>
        </w:rPr>
        <w:t xml:space="preserve"> </w:t>
      </w:r>
      <w:r>
        <w:rPr>
          <w:sz w:val="28"/>
        </w:rPr>
        <w:t>запитання</w:t>
      </w:r>
      <w:r>
        <w:rPr>
          <w:spacing w:val="-2"/>
          <w:sz w:val="28"/>
        </w:rPr>
        <w:t xml:space="preserve"> </w:t>
      </w:r>
      <w:r>
        <w:rPr>
          <w:sz w:val="28"/>
        </w:rPr>
        <w:t>або</w:t>
      </w:r>
      <w:r>
        <w:rPr>
          <w:spacing w:val="-2"/>
          <w:sz w:val="28"/>
        </w:rPr>
        <w:t xml:space="preserve"> </w:t>
      </w:r>
      <w:r>
        <w:rPr>
          <w:sz w:val="28"/>
        </w:rPr>
        <w:t>запитань</w:t>
      </w:r>
      <w:r>
        <w:rPr>
          <w:spacing w:val="-3"/>
          <w:sz w:val="28"/>
        </w:rPr>
        <w:t xml:space="preserve"> </w:t>
      </w:r>
      <w:r>
        <w:rPr>
          <w:sz w:val="28"/>
        </w:rPr>
        <w:t>не</w:t>
      </w:r>
      <w:r>
        <w:rPr>
          <w:spacing w:val="-3"/>
          <w:sz w:val="28"/>
        </w:rPr>
        <w:t xml:space="preserve"> </w:t>
      </w:r>
      <w:r>
        <w:rPr>
          <w:sz w:val="28"/>
        </w:rPr>
        <w:t>вистачає</w:t>
      </w:r>
      <w:r>
        <w:rPr>
          <w:spacing w:val="-4"/>
          <w:sz w:val="28"/>
        </w:rPr>
        <w:t xml:space="preserve"> </w:t>
      </w:r>
      <w:r>
        <w:rPr>
          <w:sz w:val="28"/>
        </w:rPr>
        <w:t>у</w:t>
      </w:r>
      <w:r>
        <w:rPr>
          <w:spacing w:val="-2"/>
          <w:sz w:val="28"/>
        </w:rPr>
        <w:t xml:space="preserve"> </w:t>
      </w:r>
      <w:r>
        <w:rPr>
          <w:sz w:val="28"/>
        </w:rPr>
        <w:t>цій</w:t>
      </w:r>
      <w:r>
        <w:rPr>
          <w:spacing w:val="-3"/>
          <w:sz w:val="28"/>
        </w:rPr>
        <w:t xml:space="preserve"> </w:t>
      </w:r>
      <w:r>
        <w:rPr>
          <w:sz w:val="28"/>
        </w:rPr>
        <w:t>анкеті?*</w:t>
      </w:r>
    </w:p>
    <w:p w:rsidR="00E34D14" w:rsidRDefault="002D7F38" w:rsidP="00E34D14">
      <w:pPr>
        <w:pStyle w:val="a6"/>
        <w:rPr>
          <w:sz w:val="22"/>
        </w:rPr>
      </w:pPr>
      <w:r w:rsidRPr="002D7F38">
        <w:pict>
          <v:rect id="_x0000_s1065" style="position:absolute;margin-left:113.4pt;margin-top:14.65pt;width:431.9pt;height:.7pt;z-index:-251617280;mso-wrap-distance-left:0;mso-wrap-distance-right:0;mso-position-horizontal-relative:page" fillcolor="black" stroked="f">
            <w10:wrap type="topAndBottom" anchorx="page"/>
          </v:rect>
        </w:pict>
      </w:r>
      <w:r w:rsidRPr="002D7F38">
        <w:pict>
          <v:rect id="_x0000_s1066" style="position:absolute;margin-left:113.4pt;margin-top:30.7pt;width:431.9pt;height:.7pt;z-index:-251616256;mso-wrap-distance-left:0;mso-wrap-distance-right:0;mso-position-horizontal-relative:page" fillcolor="black" stroked="f">
            <w10:wrap type="topAndBottom" anchorx="page"/>
          </v:rect>
        </w:pict>
      </w:r>
      <w:r w:rsidRPr="002D7F38">
        <w:pict>
          <v:rect id="_x0000_s1067" style="position:absolute;margin-left:113.4pt;margin-top:46.8pt;width:325.7pt;height:.7pt;z-index:-251615232;mso-wrap-distance-left:0;mso-wrap-distance-right:0;mso-position-horizontal-relative:page" fillcolor="black" stroked="f">
            <w10:wrap type="topAndBottom" anchorx="page"/>
          </v:rect>
        </w:pict>
      </w:r>
    </w:p>
    <w:p w:rsidR="00E34D14" w:rsidRDefault="00E34D14" w:rsidP="00E34D14">
      <w:pPr>
        <w:pStyle w:val="a6"/>
        <w:spacing w:before="9"/>
        <w:rPr>
          <w:sz w:val="20"/>
        </w:rPr>
      </w:pPr>
    </w:p>
    <w:p w:rsidR="00E34D14" w:rsidRDefault="00E34D14" w:rsidP="00E34D14">
      <w:pPr>
        <w:pStyle w:val="a6"/>
        <w:spacing w:before="9"/>
        <w:rPr>
          <w:sz w:val="20"/>
        </w:rPr>
      </w:pPr>
    </w:p>
    <w:p w:rsidR="00E34D14" w:rsidRDefault="00E34D14" w:rsidP="00E34D14">
      <w:pPr>
        <w:pStyle w:val="a6"/>
        <w:spacing w:before="3"/>
        <w:rPr>
          <w:sz w:val="22"/>
        </w:rPr>
      </w:pPr>
    </w:p>
    <w:p w:rsidR="00E34D14" w:rsidRDefault="00E34D14" w:rsidP="00996A17">
      <w:pPr>
        <w:pStyle w:val="a5"/>
        <w:widowControl w:val="0"/>
        <w:numPr>
          <w:ilvl w:val="0"/>
          <w:numId w:val="31"/>
        </w:numPr>
        <w:tabs>
          <w:tab w:val="left" w:pos="667"/>
          <w:tab w:val="left" w:pos="668"/>
        </w:tabs>
        <w:autoSpaceDE w:val="0"/>
        <w:autoSpaceDN w:val="0"/>
        <w:spacing w:before="89"/>
        <w:contextualSpacing w:val="0"/>
        <w:rPr>
          <w:sz w:val="28"/>
        </w:rPr>
      </w:pPr>
      <w:r>
        <w:rPr>
          <w:sz w:val="28"/>
        </w:rPr>
        <w:t>Поставте,</w:t>
      </w:r>
      <w:r>
        <w:rPr>
          <w:spacing w:val="-4"/>
          <w:sz w:val="28"/>
        </w:rPr>
        <w:t xml:space="preserve"> </w:t>
      </w:r>
      <w:r>
        <w:rPr>
          <w:sz w:val="28"/>
        </w:rPr>
        <w:t>будь</w:t>
      </w:r>
      <w:r>
        <w:rPr>
          <w:spacing w:val="-3"/>
          <w:sz w:val="28"/>
        </w:rPr>
        <w:t xml:space="preserve"> </w:t>
      </w:r>
      <w:r>
        <w:rPr>
          <w:sz w:val="28"/>
        </w:rPr>
        <w:t>ласка,</w:t>
      </w:r>
      <w:r>
        <w:rPr>
          <w:spacing w:val="-2"/>
          <w:sz w:val="28"/>
        </w:rPr>
        <w:t xml:space="preserve"> </w:t>
      </w:r>
      <w:r>
        <w:rPr>
          <w:sz w:val="28"/>
        </w:rPr>
        <w:t>собі</w:t>
      </w:r>
      <w:r>
        <w:rPr>
          <w:spacing w:val="-1"/>
          <w:sz w:val="28"/>
        </w:rPr>
        <w:t xml:space="preserve"> </w:t>
      </w:r>
      <w:r>
        <w:rPr>
          <w:sz w:val="28"/>
        </w:rPr>
        <w:t>це</w:t>
      </w:r>
      <w:r>
        <w:rPr>
          <w:spacing w:val="-2"/>
          <w:sz w:val="28"/>
        </w:rPr>
        <w:t xml:space="preserve"> </w:t>
      </w:r>
      <w:r>
        <w:rPr>
          <w:sz w:val="28"/>
        </w:rPr>
        <w:t>запитання</w:t>
      </w:r>
      <w:r>
        <w:rPr>
          <w:spacing w:val="-4"/>
          <w:sz w:val="28"/>
        </w:rPr>
        <w:t xml:space="preserve"> </w:t>
      </w:r>
      <w:r>
        <w:rPr>
          <w:sz w:val="28"/>
        </w:rPr>
        <w:t>і</w:t>
      </w:r>
      <w:r>
        <w:rPr>
          <w:spacing w:val="-2"/>
          <w:sz w:val="28"/>
        </w:rPr>
        <w:t xml:space="preserve"> </w:t>
      </w:r>
      <w:r>
        <w:rPr>
          <w:sz w:val="28"/>
        </w:rPr>
        <w:t>надайте</w:t>
      </w:r>
      <w:r>
        <w:rPr>
          <w:spacing w:val="-2"/>
          <w:sz w:val="28"/>
        </w:rPr>
        <w:t xml:space="preserve"> </w:t>
      </w:r>
      <w:r>
        <w:rPr>
          <w:sz w:val="28"/>
        </w:rPr>
        <w:t>на</w:t>
      </w:r>
      <w:r>
        <w:rPr>
          <w:spacing w:val="-4"/>
          <w:sz w:val="28"/>
        </w:rPr>
        <w:t xml:space="preserve"> </w:t>
      </w:r>
      <w:r>
        <w:rPr>
          <w:sz w:val="28"/>
        </w:rPr>
        <w:t>нього</w:t>
      </w:r>
      <w:r>
        <w:rPr>
          <w:spacing w:val="-1"/>
          <w:sz w:val="28"/>
        </w:rPr>
        <w:t xml:space="preserve"> </w:t>
      </w:r>
      <w:r>
        <w:rPr>
          <w:sz w:val="28"/>
        </w:rPr>
        <w:t>відповідь*</w:t>
      </w:r>
    </w:p>
    <w:p w:rsidR="00E34D14" w:rsidRDefault="002D7F38" w:rsidP="00E34D14">
      <w:pPr>
        <w:pStyle w:val="a6"/>
        <w:spacing w:before="3"/>
        <w:rPr>
          <w:sz w:val="22"/>
        </w:rPr>
      </w:pPr>
      <w:r w:rsidRPr="002D7F38">
        <w:pict>
          <v:rect id="_x0000_s1068" style="position:absolute;margin-left:113.4pt;margin-top:14.75pt;width:431.9pt;height:.7pt;z-index:-251614208;mso-wrap-distance-left:0;mso-wrap-distance-right:0;mso-position-horizontal-relative:page" fillcolor="black" stroked="f">
            <w10:wrap type="topAndBottom" anchorx="page"/>
          </v:rect>
        </w:pict>
      </w:r>
      <w:r w:rsidRPr="002D7F38">
        <w:pict>
          <v:rect id="_x0000_s1069" style="position:absolute;margin-left:113.4pt;margin-top:30.85pt;width:431.9pt;height:.7pt;z-index:-251613184;mso-wrap-distance-left:0;mso-wrap-distance-right:0;mso-position-horizontal-relative:page" fillcolor="black" stroked="f">
            <w10:wrap type="topAndBottom" anchorx="page"/>
          </v:rect>
        </w:pict>
      </w:r>
    </w:p>
    <w:p w:rsidR="00E34D14" w:rsidRDefault="00E34D14" w:rsidP="00E34D14">
      <w:pPr>
        <w:pStyle w:val="a6"/>
        <w:spacing w:before="9"/>
        <w:rPr>
          <w:sz w:val="20"/>
        </w:rPr>
      </w:pPr>
    </w:p>
    <w:p w:rsidR="00E34D14" w:rsidRDefault="00E34D14" w:rsidP="00982F27">
      <w:pPr>
        <w:jc w:val="both"/>
        <w:rPr>
          <w:sz w:val="28"/>
          <w:szCs w:val="28"/>
          <w:lang w:val="uk-UA"/>
        </w:rPr>
      </w:pPr>
    </w:p>
    <w:p w:rsidR="00141D16" w:rsidRDefault="00141D16" w:rsidP="00324FE6">
      <w:pPr>
        <w:pStyle w:val="Heading1"/>
        <w:spacing w:before="77"/>
        <w:ind w:right="661"/>
        <w:jc w:val="center"/>
      </w:pPr>
    </w:p>
    <w:p w:rsidR="00452E0F" w:rsidRDefault="00452E0F" w:rsidP="00452E0F">
      <w:pPr>
        <w:pStyle w:val="Heading1"/>
        <w:spacing w:before="77"/>
        <w:ind w:right="661"/>
        <w:jc w:val="right"/>
      </w:pPr>
      <w:r>
        <w:lastRenderedPageBreak/>
        <w:t>Додаток 9</w:t>
      </w:r>
    </w:p>
    <w:p w:rsidR="00324FE6" w:rsidRDefault="00324FE6" w:rsidP="00324FE6">
      <w:pPr>
        <w:pStyle w:val="Heading1"/>
        <w:spacing w:before="77"/>
        <w:ind w:right="661"/>
        <w:jc w:val="center"/>
      </w:pPr>
      <w:r>
        <w:t>Анкета</w:t>
      </w:r>
      <w:r>
        <w:rPr>
          <w:spacing w:val="-4"/>
        </w:rPr>
        <w:t xml:space="preserve"> </w:t>
      </w:r>
      <w:r>
        <w:t>для</w:t>
      </w:r>
      <w:r>
        <w:rPr>
          <w:spacing w:val="-4"/>
        </w:rPr>
        <w:t xml:space="preserve"> </w:t>
      </w:r>
      <w:r>
        <w:t>педагогічних</w:t>
      </w:r>
      <w:r>
        <w:rPr>
          <w:spacing w:val="-3"/>
        </w:rPr>
        <w:t xml:space="preserve"> </w:t>
      </w:r>
      <w:r>
        <w:t>працівників</w:t>
      </w:r>
    </w:p>
    <w:p w:rsidR="00324FE6" w:rsidRDefault="00324FE6" w:rsidP="00324FE6">
      <w:pPr>
        <w:pStyle w:val="a6"/>
        <w:rPr>
          <w:b/>
        </w:rPr>
      </w:pPr>
    </w:p>
    <w:p w:rsidR="00324FE6" w:rsidRDefault="00324FE6" w:rsidP="00324FE6">
      <w:pPr>
        <w:spacing w:line="322" w:lineRule="exact"/>
        <w:ind w:left="3756"/>
        <w:jc w:val="both"/>
        <w:rPr>
          <w:i/>
          <w:sz w:val="28"/>
        </w:rPr>
      </w:pPr>
      <w:r>
        <w:rPr>
          <w:i/>
          <w:sz w:val="28"/>
        </w:rPr>
        <w:t>Шановний</w:t>
      </w:r>
      <w:r>
        <w:rPr>
          <w:i/>
          <w:spacing w:val="-3"/>
          <w:sz w:val="28"/>
        </w:rPr>
        <w:t xml:space="preserve"> </w:t>
      </w:r>
      <w:r>
        <w:rPr>
          <w:i/>
          <w:sz w:val="28"/>
        </w:rPr>
        <w:t>педагог!</w:t>
      </w:r>
    </w:p>
    <w:p w:rsidR="00324FE6" w:rsidRPr="00141D16" w:rsidRDefault="00324FE6" w:rsidP="00324FE6">
      <w:pPr>
        <w:pStyle w:val="a6"/>
        <w:ind w:left="101" w:right="104" w:firstLine="708"/>
        <w:jc w:val="both"/>
        <w:rPr>
          <w:rFonts w:ascii="Times New Roman" w:hAnsi="Times New Roman" w:cs="Times New Roman"/>
        </w:rPr>
      </w:pPr>
      <w:r w:rsidRPr="00141D16">
        <w:rPr>
          <w:rFonts w:ascii="Times New Roman" w:hAnsi="Times New Roman" w:cs="Times New Roman"/>
        </w:rPr>
        <w:t>Наш заклад освіти проводить дослідження, щоб оцінити якість освітніх і</w:t>
      </w:r>
      <w:r w:rsidRPr="00141D16">
        <w:rPr>
          <w:rFonts w:ascii="Times New Roman" w:hAnsi="Times New Roman" w:cs="Times New Roman"/>
          <w:spacing w:val="1"/>
        </w:rPr>
        <w:t xml:space="preserve"> </w:t>
      </w:r>
      <w:r w:rsidRPr="00141D16">
        <w:rPr>
          <w:rFonts w:ascii="Times New Roman" w:hAnsi="Times New Roman" w:cs="Times New Roman"/>
        </w:rPr>
        <w:t>управлінських</w:t>
      </w:r>
      <w:r w:rsidRPr="00141D16">
        <w:rPr>
          <w:rFonts w:ascii="Times New Roman" w:hAnsi="Times New Roman" w:cs="Times New Roman"/>
          <w:spacing w:val="1"/>
        </w:rPr>
        <w:t xml:space="preserve"> </w:t>
      </w:r>
      <w:r w:rsidRPr="00141D16">
        <w:rPr>
          <w:rFonts w:ascii="Times New Roman" w:hAnsi="Times New Roman" w:cs="Times New Roman"/>
        </w:rPr>
        <w:t>процесів</w:t>
      </w:r>
      <w:r w:rsidRPr="00141D16">
        <w:rPr>
          <w:rFonts w:ascii="Times New Roman" w:hAnsi="Times New Roman" w:cs="Times New Roman"/>
          <w:spacing w:val="1"/>
        </w:rPr>
        <w:t xml:space="preserve"> </w:t>
      </w:r>
      <w:r w:rsidRPr="00141D16">
        <w:rPr>
          <w:rFonts w:ascii="Times New Roman" w:hAnsi="Times New Roman" w:cs="Times New Roman"/>
        </w:rPr>
        <w:t>та</w:t>
      </w:r>
      <w:r w:rsidRPr="00141D16">
        <w:rPr>
          <w:rFonts w:ascii="Times New Roman" w:hAnsi="Times New Roman" w:cs="Times New Roman"/>
          <w:spacing w:val="1"/>
        </w:rPr>
        <w:t xml:space="preserve"> </w:t>
      </w:r>
      <w:r w:rsidRPr="00141D16">
        <w:rPr>
          <w:rFonts w:ascii="Times New Roman" w:hAnsi="Times New Roman" w:cs="Times New Roman"/>
        </w:rPr>
        <w:t>напрацювати</w:t>
      </w:r>
      <w:r w:rsidRPr="00141D16">
        <w:rPr>
          <w:rFonts w:ascii="Times New Roman" w:hAnsi="Times New Roman" w:cs="Times New Roman"/>
          <w:spacing w:val="1"/>
        </w:rPr>
        <w:t xml:space="preserve"> </w:t>
      </w:r>
      <w:r w:rsidRPr="00141D16">
        <w:rPr>
          <w:rFonts w:ascii="Times New Roman" w:hAnsi="Times New Roman" w:cs="Times New Roman"/>
        </w:rPr>
        <w:t>рекомендації</w:t>
      </w:r>
      <w:r w:rsidRPr="00141D16">
        <w:rPr>
          <w:rFonts w:ascii="Times New Roman" w:hAnsi="Times New Roman" w:cs="Times New Roman"/>
          <w:spacing w:val="1"/>
        </w:rPr>
        <w:t xml:space="preserve"> </w:t>
      </w:r>
      <w:r w:rsidRPr="00141D16">
        <w:rPr>
          <w:rFonts w:ascii="Times New Roman" w:hAnsi="Times New Roman" w:cs="Times New Roman"/>
        </w:rPr>
        <w:t>щодо</w:t>
      </w:r>
      <w:r w:rsidRPr="00141D16">
        <w:rPr>
          <w:rFonts w:ascii="Times New Roman" w:hAnsi="Times New Roman" w:cs="Times New Roman"/>
          <w:spacing w:val="1"/>
        </w:rPr>
        <w:t xml:space="preserve"> </w:t>
      </w:r>
      <w:r w:rsidRPr="00141D16">
        <w:rPr>
          <w:rFonts w:ascii="Times New Roman" w:hAnsi="Times New Roman" w:cs="Times New Roman"/>
        </w:rPr>
        <w:t>вдосконалення</w:t>
      </w:r>
      <w:r w:rsidRPr="00141D16">
        <w:rPr>
          <w:rFonts w:ascii="Times New Roman" w:hAnsi="Times New Roman" w:cs="Times New Roman"/>
          <w:spacing w:val="1"/>
        </w:rPr>
        <w:t xml:space="preserve"> </w:t>
      </w:r>
      <w:r w:rsidRPr="00141D16">
        <w:rPr>
          <w:rFonts w:ascii="Times New Roman" w:hAnsi="Times New Roman" w:cs="Times New Roman"/>
        </w:rPr>
        <w:t>діяльності.</w:t>
      </w:r>
    </w:p>
    <w:p w:rsidR="00324FE6" w:rsidRPr="00141D16" w:rsidRDefault="00324FE6" w:rsidP="00324FE6">
      <w:pPr>
        <w:pStyle w:val="a6"/>
        <w:spacing w:before="1" w:line="322" w:lineRule="exact"/>
        <w:ind w:left="809"/>
        <w:jc w:val="both"/>
        <w:rPr>
          <w:rFonts w:ascii="Times New Roman" w:hAnsi="Times New Roman" w:cs="Times New Roman"/>
        </w:rPr>
      </w:pPr>
      <w:r w:rsidRPr="00141D16">
        <w:rPr>
          <w:rFonts w:ascii="Times New Roman" w:hAnsi="Times New Roman" w:cs="Times New Roman"/>
        </w:rPr>
        <w:t>Ваша</w:t>
      </w:r>
      <w:r w:rsidRPr="00141D16">
        <w:rPr>
          <w:rFonts w:ascii="Times New Roman" w:hAnsi="Times New Roman" w:cs="Times New Roman"/>
          <w:spacing w:val="-3"/>
        </w:rPr>
        <w:t xml:space="preserve"> </w:t>
      </w:r>
      <w:r w:rsidRPr="00141D16">
        <w:rPr>
          <w:rFonts w:ascii="Times New Roman" w:hAnsi="Times New Roman" w:cs="Times New Roman"/>
        </w:rPr>
        <w:t>участь</w:t>
      </w:r>
      <w:r w:rsidRPr="00141D16">
        <w:rPr>
          <w:rFonts w:ascii="Times New Roman" w:hAnsi="Times New Roman" w:cs="Times New Roman"/>
          <w:spacing w:val="-2"/>
        </w:rPr>
        <w:t xml:space="preserve"> </w:t>
      </w:r>
      <w:r w:rsidRPr="00141D16">
        <w:rPr>
          <w:rFonts w:ascii="Times New Roman" w:hAnsi="Times New Roman" w:cs="Times New Roman"/>
        </w:rPr>
        <w:t>у</w:t>
      </w:r>
      <w:r w:rsidRPr="00141D16">
        <w:rPr>
          <w:rFonts w:ascii="Times New Roman" w:hAnsi="Times New Roman" w:cs="Times New Roman"/>
          <w:spacing w:val="-3"/>
        </w:rPr>
        <w:t xml:space="preserve"> </w:t>
      </w:r>
      <w:r w:rsidRPr="00141D16">
        <w:rPr>
          <w:rFonts w:ascii="Times New Roman" w:hAnsi="Times New Roman" w:cs="Times New Roman"/>
        </w:rPr>
        <w:t>дослідженні</w:t>
      </w:r>
      <w:r w:rsidRPr="00141D16">
        <w:rPr>
          <w:rFonts w:ascii="Times New Roman" w:hAnsi="Times New Roman" w:cs="Times New Roman"/>
          <w:spacing w:val="-2"/>
        </w:rPr>
        <w:t xml:space="preserve"> </w:t>
      </w:r>
      <w:r w:rsidRPr="00141D16">
        <w:rPr>
          <w:rFonts w:ascii="Times New Roman" w:hAnsi="Times New Roman" w:cs="Times New Roman"/>
        </w:rPr>
        <w:t>є</w:t>
      </w:r>
      <w:r w:rsidRPr="00141D16">
        <w:rPr>
          <w:rFonts w:ascii="Times New Roman" w:hAnsi="Times New Roman" w:cs="Times New Roman"/>
          <w:spacing w:val="-2"/>
        </w:rPr>
        <w:t xml:space="preserve"> </w:t>
      </w:r>
      <w:r w:rsidRPr="00141D16">
        <w:rPr>
          <w:rFonts w:ascii="Times New Roman" w:hAnsi="Times New Roman" w:cs="Times New Roman"/>
        </w:rPr>
        <w:t>дуже</w:t>
      </w:r>
      <w:r w:rsidRPr="00141D16">
        <w:rPr>
          <w:rFonts w:ascii="Times New Roman" w:hAnsi="Times New Roman" w:cs="Times New Roman"/>
          <w:spacing w:val="-2"/>
        </w:rPr>
        <w:t xml:space="preserve"> </w:t>
      </w:r>
      <w:r w:rsidRPr="00141D16">
        <w:rPr>
          <w:rFonts w:ascii="Times New Roman" w:hAnsi="Times New Roman" w:cs="Times New Roman"/>
        </w:rPr>
        <w:t>значимою</w:t>
      </w:r>
      <w:r w:rsidRPr="00141D16">
        <w:rPr>
          <w:rFonts w:ascii="Times New Roman" w:hAnsi="Times New Roman" w:cs="Times New Roman"/>
          <w:spacing w:val="-3"/>
        </w:rPr>
        <w:t xml:space="preserve"> </w:t>
      </w:r>
      <w:r w:rsidRPr="00141D16">
        <w:rPr>
          <w:rFonts w:ascii="Times New Roman" w:hAnsi="Times New Roman" w:cs="Times New Roman"/>
        </w:rPr>
        <w:t>та</w:t>
      </w:r>
      <w:r w:rsidRPr="00141D16">
        <w:rPr>
          <w:rFonts w:ascii="Times New Roman" w:hAnsi="Times New Roman" w:cs="Times New Roman"/>
          <w:spacing w:val="-2"/>
        </w:rPr>
        <w:t xml:space="preserve"> </w:t>
      </w:r>
      <w:r w:rsidRPr="00141D16">
        <w:rPr>
          <w:rFonts w:ascii="Times New Roman" w:hAnsi="Times New Roman" w:cs="Times New Roman"/>
        </w:rPr>
        <w:t>важливою.</w:t>
      </w:r>
    </w:p>
    <w:p w:rsidR="00324FE6" w:rsidRPr="00141D16" w:rsidRDefault="00324FE6" w:rsidP="00324FE6">
      <w:pPr>
        <w:pStyle w:val="a6"/>
        <w:ind w:left="101" w:right="103" w:firstLine="708"/>
        <w:jc w:val="both"/>
        <w:rPr>
          <w:rFonts w:ascii="Times New Roman" w:hAnsi="Times New Roman" w:cs="Times New Roman"/>
        </w:rPr>
      </w:pPr>
      <w:r w:rsidRPr="00141D16">
        <w:rPr>
          <w:rFonts w:ascii="Times New Roman" w:hAnsi="Times New Roman" w:cs="Times New Roman"/>
        </w:rPr>
        <w:t>Опитування має анонімний характер і отримані дані будуть використані</w:t>
      </w:r>
      <w:r w:rsidRPr="00141D16">
        <w:rPr>
          <w:rFonts w:ascii="Times New Roman" w:hAnsi="Times New Roman" w:cs="Times New Roman"/>
          <w:spacing w:val="1"/>
        </w:rPr>
        <w:t xml:space="preserve"> </w:t>
      </w:r>
      <w:r w:rsidRPr="00141D16">
        <w:rPr>
          <w:rFonts w:ascii="Times New Roman" w:hAnsi="Times New Roman" w:cs="Times New Roman"/>
        </w:rPr>
        <w:t>лише</w:t>
      </w:r>
      <w:r w:rsidRPr="00141D16">
        <w:rPr>
          <w:rFonts w:ascii="Times New Roman" w:hAnsi="Times New Roman" w:cs="Times New Roman"/>
          <w:spacing w:val="-2"/>
        </w:rPr>
        <w:t xml:space="preserve"> </w:t>
      </w:r>
      <w:r w:rsidRPr="00141D16">
        <w:rPr>
          <w:rFonts w:ascii="Times New Roman" w:hAnsi="Times New Roman" w:cs="Times New Roman"/>
        </w:rPr>
        <w:t>в</w:t>
      </w:r>
      <w:r w:rsidRPr="00141D16">
        <w:rPr>
          <w:rFonts w:ascii="Times New Roman" w:hAnsi="Times New Roman" w:cs="Times New Roman"/>
          <w:spacing w:val="-2"/>
        </w:rPr>
        <w:t xml:space="preserve"> </w:t>
      </w:r>
      <w:r w:rsidRPr="00141D16">
        <w:rPr>
          <w:rFonts w:ascii="Times New Roman" w:hAnsi="Times New Roman" w:cs="Times New Roman"/>
        </w:rPr>
        <w:t>узагальненому вигляді.</w:t>
      </w:r>
    </w:p>
    <w:p w:rsidR="00324FE6" w:rsidRPr="00141D16" w:rsidRDefault="00324FE6" w:rsidP="00324FE6">
      <w:pPr>
        <w:pStyle w:val="a6"/>
        <w:ind w:left="101" w:right="102" w:firstLine="708"/>
        <w:jc w:val="both"/>
        <w:rPr>
          <w:rFonts w:ascii="Times New Roman" w:hAnsi="Times New Roman" w:cs="Times New Roman"/>
        </w:rPr>
      </w:pPr>
      <w:r w:rsidRPr="00141D16">
        <w:rPr>
          <w:rFonts w:ascii="Times New Roman" w:hAnsi="Times New Roman" w:cs="Times New Roman"/>
        </w:rPr>
        <w:t>Відповідаючи на кожне запитання, обирайте один варіант відповіді (якщо</w:t>
      </w:r>
      <w:r w:rsidRPr="00141D16">
        <w:rPr>
          <w:rFonts w:ascii="Times New Roman" w:hAnsi="Times New Roman" w:cs="Times New Roman"/>
          <w:spacing w:val="-67"/>
        </w:rPr>
        <w:t xml:space="preserve"> </w:t>
      </w:r>
      <w:r w:rsidRPr="00141D16">
        <w:rPr>
          <w:rFonts w:ascii="Times New Roman" w:hAnsi="Times New Roman" w:cs="Times New Roman"/>
        </w:rPr>
        <w:t>у</w:t>
      </w:r>
      <w:r w:rsidRPr="00141D16">
        <w:rPr>
          <w:rFonts w:ascii="Times New Roman" w:hAnsi="Times New Roman" w:cs="Times New Roman"/>
          <w:spacing w:val="1"/>
        </w:rPr>
        <w:t xml:space="preserve"> </w:t>
      </w:r>
      <w:r w:rsidRPr="00141D16">
        <w:rPr>
          <w:rFonts w:ascii="Times New Roman" w:hAnsi="Times New Roman" w:cs="Times New Roman"/>
        </w:rPr>
        <w:t>формулюванні</w:t>
      </w:r>
      <w:r w:rsidRPr="00141D16">
        <w:rPr>
          <w:rFonts w:ascii="Times New Roman" w:hAnsi="Times New Roman" w:cs="Times New Roman"/>
          <w:spacing w:val="1"/>
        </w:rPr>
        <w:t xml:space="preserve"> </w:t>
      </w:r>
      <w:r w:rsidRPr="00141D16">
        <w:rPr>
          <w:rFonts w:ascii="Times New Roman" w:hAnsi="Times New Roman" w:cs="Times New Roman"/>
        </w:rPr>
        <w:t>запитання</w:t>
      </w:r>
      <w:r w:rsidRPr="00141D16">
        <w:rPr>
          <w:rFonts w:ascii="Times New Roman" w:hAnsi="Times New Roman" w:cs="Times New Roman"/>
          <w:spacing w:val="1"/>
        </w:rPr>
        <w:t xml:space="preserve"> </w:t>
      </w:r>
      <w:r w:rsidRPr="00141D16">
        <w:rPr>
          <w:rFonts w:ascii="Times New Roman" w:hAnsi="Times New Roman" w:cs="Times New Roman"/>
        </w:rPr>
        <w:t>не</w:t>
      </w:r>
      <w:r w:rsidRPr="00141D16">
        <w:rPr>
          <w:rFonts w:ascii="Times New Roman" w:hAnsi="Times New Roman" w:cs="Times New Roman"/>
          <w:spacing w:val="1"/>
        </w:rPr>
        <w:t xml:space="preserve"> </w:t>
      </w:r>
      <w:r w:rsidRPr="00141D16">
        <w:rPr>
          <w:rFonts w:ascii="Times New Roman" w:hAnsi="Times New Roman" w:cs="Times New Roman"/>
        </w:rPr>
        <w:t>вказано</w:t>
      </w:r>
      <w:r w:rsidRPr="00141D16">
        <w:rPr>
          <w:rFonts w:ascii="Times New Roman" w:hAnsi="Times New Roman" w:cs="Times New Roman"/>
          <w:spacing w:val="1"/>
        </w:rPr>
        <w:t xml:space="preserve"> </w:t>
      </w:r>
      <w:r w:rsidRPr="00141D16">
        <w:rPr>
          <w:rFonts w:ascii="Times New Roman" w:hAnsi="Times New Roman" w:cs="Times New Roman"/>
        </w:rPr>
        <w:t>інше).</w:t>
      </w:r>
      <w:r w:rsidRPr="00141D16">
        <w:rPr>
          <w:rFonts w:ascii="Times New Roman" w:hAnsi="Times New Roman" w:cs="Times New Roman"/>
          <w:spacing w:val="1"/>
        </w:rPr>
        <w:t xml:space="preserve"> </w:t>
      </w:r>
      <w:r w:rsidRPr="00141D16">
        <w:rPr>
          <w:rFonts w:ascii="Times New Roman" w:hAnsi="Times New Roman" w:cs="Times New Roman"/>
        </w:rPr>
        <w:t>Жодне</w:t>
      </w:r>
      <w:r w:rsidRPr="00141D16">
        <w:rPr>
          <w:rFonts w:ascii="Times New Roman" w:hAnsi="Times New Roman" w:cs="Times New Roman"/>
          <w:spacing w:val="1"/>
        </w:rPr>
        <w:t xml:space="preserve"> </w:t>
      </w:r>
      <w:r w:rsidRPr="00141D16">
        <w:rPr>
          <w:rFonts w:ascii="Times New Roman" w:hAnsi="Times New Roman" w:cs="Times New Roman"/>
        </w:rPr>
        <w:t>запитання</w:t>
      </w:r>
      <w:r w:rsidRPr="00141D16">
        <w:rPr>
          <w:rFonts w:ascii="Times New Roman" w:hAnsi="Times New Roman" w:cs="Times New Roman"/>
          <w:spacing w:val="1"/>
        </w:rPr>
        <w:t xml:space="preserve"> </w:t>
      </w:r>
      <w:r w:rsidRPr="00141D16">
        <w:rPr>
          <w:rFonts w:ascii="Times New Roman" w:hAnsi="Times New Roman" w:cs="Times New Roman"/>
        </w:rPr>
        <w:t>анкети</w:t>
      </w:r>
      <w:r w:rsidRPr="00141D16">
        <w:rPr>
          <w:rFonts w:ascii="Times New Roman" w:hAnsi="Times New Roman" w:cs="Times New Roman"/>
          <w:spacing w:val="1"/>
        </w:rPr>
        <w:t xml:space="preserve"> </w:t>
      </w:r>
      <w:r w:rsidRPr="00141D16">
        <w:rPr>
          <w:rFonts w:ascii="Times New Roman" w:hAnsi="Times New Roman" w:cs="Times New Roman"/>
        </w:rPr>
        <w:t>не</w:t>
      </w:r>
      <w:r w:rsidRPr="00141D16">
        <w:rPr>
          <w:rFonts w:ascii="Times New Roman" w:hAnsi="Times New Roman" w:cs="Times New Roman"/>
          <w:spacing w:val="1"/>
        </w:rPr>
        <w:t xml:space="preserve"> </w:t>
      </w:r>
      <w:r w:rsidRPr="00141D16">
        <w:rPr>
          <w:rFonts w:ascii="Times New Roman" w:hAnsi="Times New Roman" w:cs="Times New Roman"/>
        </w:rPr>
        <w:t>повинно лишатися</w:t>
      </w:r>
      <w:r w:rsidRPr="00141D16">
        <w:rPr>
          <w:rFonts w:ascii="Times New Roman" w:hAnsi="Times New Roman" w:cs="Times New Roman"/>
          <w:spacing w:val="-3"/>
        </w:rPr>
        <w:t xml:space="preserve"> </w:t>
      </w:r>
      <w:r w:rsidRPr="00141D16">
        <w:rPr>
          <w:rFonts w:ascii="Times New Roman" w:hAnsi="Times New Roman" w:cs="Times New Roman"/>
        </w:rPr>
        <w:t>без</w:t>
      </w:r>
      <w:r w:rsidRPr="00141D16">
        <w:rPr>
          <w:rFonts w:ascii="Times New Roman" w:hAnsi="Times New Roman" w:cs="Times New Roman"/>
          <w:spacing w:val="-1"/>
        </w:rPr>
        <w:t xml:space="preserve"> </w:t>
      </w:r>
      <w:r w:rsidRPr="00141D16">
        <w:rPr>
          <w:rFonts w:ascii="Times New Roman" w:hAnsi="Times New Roman" w:cs="Times New Roman"/>
        </w:rPr>
        <w:t>Вашої відповіді.</w:t>
      </w:r>
    </w:p>
    <w:p w:rsidR="00324FE6" w:rsidRPr="00141D16" w:rsidRDefault="00324FE6" w:rsidP="00324FE6">
      <w:pPr>
        <w:pStyle w:val="a6"/>
        <w:spacing w:before="1" w:line="322" w:lineRule="exact"/>
        <w:ind w:left="809"/>
        <w:jc w:val="both"/>
        <w:rPr>
          <w:rFonts w:ascii="Times New Roman" w:hAnsi="Times New Roman" w:cs="Times New Roman"/>
        </w:rPr>
      </w:pPr>
      <w:r w:rsidRPr="00141D16">
        <w:rPr>
          <w:rFonts w:ascii="Times New Roman" w:hAnsi="Times New Roman" w:cs="Times New Roman"/>
        </w:rPr>
        <w:t>Дякуємо</w:t>
      </w:r>
      <w:r w:rsidRPr="00141D16">
        <w:rPr>
          <w:rFonts w:ascii="Times New Roman" w:hAnsi="Times New Roman" w:cs="Times New Roman"/>
          <w:spacing w:val="-1"/>
        </w:rPr>
        <w:t xml:space="preserve"> </w:t>
      </w:r>
      <w:r w:rsidRPr="00141D16">
        <w:rPr>
          <w:rFonts w:ascii="Times New Roman" w:hAnsi="Times New Roman" w:cs="Times New Roman"/>
        </w:rPr>
        <w:t>за</w:t>
      </w:r>
      <w:r w:rsidRPr="00141D16">
        <w:rPr>
          <w:rFonts w:ascii="Times New Roman" w:hAnsi="Times New Roman" w:cs="Times New Roman"/>
          <w:spacing w:val="-4"/>
        </w:rPr>
        <w:t xml:space="preserve"> </w:t>
      </w:r>
      <w:r w:rsidRPr="00141D16">
        <w:rPr>
          <w:rFonts w:ascii="Times New Roman" w:hAnsi="Times New Roman" w:cs="Times New Roman"/>
        </w:rPr>
        <w:t>участь!</w:t>
      </w:r>
    </w:p>
    <w:p w:rsidR="00324FE6" w:rsidRDefault="00324FE6" w:rsidP="00324FE6">
      <w:pPr>
        <w:ind w:left="809"/>
        <w:jc w:val="both"/>
        <w:rPr>
          <w:i/>
          <w:sz w:val="28"/>
        </w:rPr>
      </w:pPr>
      <w:r>
        <w:rPr>
          <w:i/>
          <w:sz w:val="28"/>
        </w:rPr>
        <w:t>*Обов’язкове</w:t>
      </w:r>
      <w:r>
        <w:rPr>
          <w:i/>
          <w:spacing w:val="-3"/>
          <w:sz w:val="28"/>
        </w:rPr>
        <w:t xml:space="preserve"> </w:t>
      </w:r>
      <w:r>
        <w:rPr>
          <w:i/>
          <w:sz w:val="28"/>
        </w:rPr>
        <w:t>поле</w:t>
      </w:r>
    </w:p>
    <w:p w:rsidR="00324FE6" w:rsidRDefault="00324FE6" w:rsidP="00324FE6">
      <w:pPr>
        <w:pStyle w:val="a6"/>
        <w:spacing w:before="3"/>
        <w:rPr>
          <w:i/>
          <w:sz w:val="31"/>
        </w:rPr>
      </w:pPr>
    </w:p>
    <w:p w:rsidR="00324FE6" w:rsidRDefault="00324FE6" w:rsidP="00996A17">
      <w:pPr>
        <w:pStyle w:val="a5"/>
        <w:widowControl w:val="0"/>
        <w:numPr>
          <w:ilvl w:val="0"/>
          <w:numId w:val="27"/>
        </w:numPr>
        <w:tabs>
          <w:tab w:val="left" w:pos="667"/>
          <w:tab w:val="left" w:pos="668"/>
        </w:tabs>
        <w:autoSpaceDE w:val="0"/>
        <w:autoSpaceDN w:val="0"/>
        <w:spacing w:line="322" w:lineRule="exact"/>
        <w:contextualSpacing w:val="0"/>
        <w:rPr>
          <w:sz w:val="28"/>
        </w:rPr>
      </w:pPr>
      <w:r>
        <w:rPr>
          <w:sz w:val="28"/>
        </w:rPr>
        <w:t>Заклад</w:t>
      </w:r>
      <w:r>
        <w:rPr>
          <w:spacing w:val="-2"/>
          <w:sz w:val="28"/>
        </w:rPr>
        <w:t xml:space="preserve"> </w:t>
      </w:r>
      <w:r>
        <w:rPr>
          <w:sz w:val="28"/>
        </w:rPr>
        <w:t>освіти*</w:t>
      </w:r>
    </w:p>
    <w:p w:rsidR="00324FE6" w:rsidRDefault="00324FE6" w:rsidP="00324FE6">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before="26" w:line="201" w:lineRule="auto"/>
        <w:ind w:right="102"/>
        <w:contextualSpacing w:val="0"/>
        <w:rPr>
          <w:sz w:val="28"/>
        </w:rPr>
      </w:pPr>
      <w:r>
        <w:rPr>
          <w:sz w:val="28"/>
        </w:rPr>
        <w:t>Державний професійно-технічний навчальний заклад «Харківське вище</w:t>
      </w:r>
      <w:r>
        <w:rPr>
          <w:spacing w:val="-67"/>
          <w:sz w:val="28"/>
        </w:rPr>
        <w:t xml:space="preserve"> </w:t>
      </w:r>
      <w:r>
        <w:rPr>
          <w:sz w:val="28"/>
        </w:rPr>
        <w:t>професійне</w:t>
      </w:r>
      <w:r>
        <w:rPr>
          <w:spacing w:val="-2"/>
          <w:sz w:val="28"/>
        </w:rPr>
        <w:t xml:space="preserve"> </w:t>
      </w:r>
      <w:r>
        <w:rPr>
          <w:sz w:val="28"/>
        </w:rPr>
        <w:t>училище</w:t>
      </w:r>
      <w:r>
        <w:rPr>
          <w:spacing w:val="-1"/>
          <w:sz w:val="28"/>
        </w:rPr>
        <w:t xml:space="preserve"> </w:t>
      </w:r>
      <w:r>
        <w:rPr>
          <w:sz w:val="28"/>
          <w:lang w:val="uk-UA"/>
        </w:rPr>
        <w:t>швейного виробництва та послуг</w:t>
      </w:r>
      <w:r>
        <w:rPr>
          <w:sz w:val="28"/>
        </w:rPr>
        <w:t>»</w:t>
      </w:r>
    </w:p>
    <w:p w:rsidR="00324FE6" w:rsidRDefault="00324FE6" w:rsidP="00324FE6">
      <w:pPr>
        <w:pStyle w:val="a6"/>
        <w:spacing w:before="2"/>
        <w:rPr>
          <w:sz w:val="32"/>
        </w:rPr>
      </w:pPr>
    </w:p>
    <w:p w:rsidR="00324FE6" w:rsidRDefault="00324FE6" w:rsidP="00996A17">
      <w:pPr>
        <w:pStyle w:val="a5"/>
        <w:widowControl w:val="0"/>
        <w:numPr>
          <w:ilvl w:val="0"/>
          <w:numId w:val="27"/>
        </w:numPr>
        <w:tabs>
          <w:tab w:val="left" w:pos="667"/>
          <w:tab w:val="left" w:pos="668"/>
          <w:tab w:val="left" w:pos="5765"/>
        </w:tabs>
        <w:autoSpaceDE w:val="0"/>
        <w:autoSpaceDN w:val="0"/>
        <w:spacing w:line="322" w:lineRule="exact"/>
        <w:contextualSpacing w:val="0"/>
        <w:rPr>
          <w:sz w:val="28"/>
        </w:rPr>
      </w:pPr>
      <w:r>
        <w:rPr>
          <w:sz w:val="28"/>
        </w:rPr>
        <w:t>Дата</w:t>
      </w:r>
      <w:r>
        <w:rPr>
          <w:spacing w:val="-3"/>
          <w:sz w:val="28"/>
        </w:rPr>
        <w:t xml:space="preserve"> </w:t>
      </w:r>
      <w:r>
        <w:rPr>
          <w:sz w:val="28"/>
        </w:rPr>
        <w:t>анкетування*</w:t>
      </w:r>
      <w:r>
        <w:rPr>
          <w:spacing w:val="-2"/>
          <w:sz w:val="28"/>
        </w:rPr>
        <w:t xml:space="preserve"> </w:t>
      </w:r>
      <w:r>
        <w:rPr>
          <w:sz w:val="28"/>
          <w:u w:val="single"/>
        </w:rPr>
        <w:t xml:space="preserve"> </w:t>
      </w:r>
      <w:r>
        <w:rPr>
          <w:sz w:val="28"/>
          <w:u w:val="single"/>
        </w:rPr>
        <w:tab/>
      </w:r>
    </w:p>
    <w:p w:rsidR="00324FE6" w:rsidRPr="00324FE6" w:rsidRDefault="00324FE6" w:rsidP="00324FE6">
      <w:pPr>
        <w:pStyle w:val="a6"/>
        <w:ind w:left="668"/>
        <w:jc w:val="both"/>
        <w:rPr>
          <w:rFonts w:ascii="Times New Roman" w:hAnsi="Times New Roman" w:cs="Times New Roman"/>
          <w:i/>
        </w:rPr>
      </w:pPr>
      <w:r w:rsidRPr="00324FE6">
        <w:rPr>
          <w:rFonts w:ascii="Times New Roman" w:hAnsi="Times New Roman" w:cs="Times New Roman"/>
          <w:i/>
        </w:rPr>
        <w:t>Приклад:</w:t>
      </w:r>
      <w:r w:rsidRPr="00324FE6">
        <w:rPr>
          <w:rFonts w:ascii="Times New Roman" w:hAnsi="Times New Roman" w:cs="Times New Roman"/>
          <w:i/>
          <w:spacing w:val="-3"/>
        </w:rPr>
        <w:t xml:space="preserve"> </w:t>
      </w:r>
      <w:r w:rsidRPr="00324FE6">
        <w:rPr>
          <w:rFonts w:ascii="Times New Roman" w:hAnsi="Times New Roman" w:cs="Times New Roman"/>
          <w:i/>
        </w:rPr>
        <w:t>7 січня</w:t>
      </w:r>
      <w:r w:rsidRPr="00324FE6">
        <w:rPr>
          <w:rFonts w:ascii="Times New Roman" w:hAnsi="Times New Roman" w:cs="Times New Roman"/>
          <w:i/>
          <w:spacing w:val="-1"/>
        </w:rPr>
        <w:t xml:space="preserve"> </w:t>
      </w:r>
      <w:r w:rsidRPr="00324FE6">
        <w:rPr>
          <w:rFonts w:ascii="Times New Roman" w:hAnsi="Times New Roman" w:cs="Times New Roman"/>
          <w:i/>
        </w:rPr>
        <w:t>20</w:t>
      </w:r>
      <w:r>
        <w:rPr>
          <w:rFonts w:ascii="Times New Roman" w:hAnsi="Times New Roman" w:cs="Times New Roman"/>
          <w:i/>
        </w:rPr>
        <w:t>22</w:t>
      </w:r>
      <w:r w:rsidRPr="00324FE6">
        <w:rPr>
          <w:rFonts w:ascii="Times New Roman" w:hAnsi="Times New Roman" w:cs="Times New Roman"/>
          <w:i/>
          <w:spacing w:val="-2"/>
        </w:rPr>
        <w:t xml:space="preserve"> </w:t>
      </w:r>
      <w:r w:rsidRPr="00324FE6">
        <w:rPr>
          <w:rFonts w:ascii="Times New Roman" w:hAnsi="Times New Roman" w:cs="Times New Roman"/>
          <w:i/>
        </w:rPr>
        <w:t>р.</w:t>
      </w:r>
    </w:p>
    <w:p w:rsidR="00324FE6" w:rsidRPr="00324FE6" w:rsidRDefault="00324FE6" w:rsidP="00324FE6">
      <w:pPr>
        <w:pStyle w:val="a6"/>
        <w:spacing w:before="3"/>
        <w:rPr>
          <w:i/>
          <w:sz w:val="24"/>
          <w:szCs w:val="24"/>
        </w:rPr>
      </w:pPr>
    </w:p>
    <w:p w:rsidR="00324FE6" w:rsidRDefault="00324FE6" w:rsidP="00996A17">
      <w:pPr>
        <w:pStyle w:val="a5"/>
        <w:widowControl w:val="0"/>
        <w:numPr>
          <w:ilvl w:val="0"/>
          <w:numId w:val="27"/>
        </w:numPr>
        <w:tabs>
          <w:tab w:val="left" w:pos="667"/>
          <w:tab w:val="left" w:pos="668"/>
          <w:tab w:val="left" w:pos="9305"/>
        </w:tabs>
        <w:autoSpaceDE w:val="0"/>
        <w:autoSpaceDN w:val="0"/>
        <w:contextualSpacing w:val="0"/>
        <w:rPr>
          <w:sz w:val="28"/>
        </w:rPr>
      </w:pPr>
      <w:r>
        <w:rPr>
          <w:sz w:val="28"/>
        </w:rPr>
        <w:t>Який</w:t>
      </w:r>
      <w:r>
        <w:rPr>
          <w:spacing w:val="-3"/>
          <w:sz w:val="28"/>
        </w:rPr>
        <w:t xml:space="preserve"> </w:t>
      </w:r>
      <w:r>
        <w:rPr>
          <w:sz w:val="28"/>
        </w:rPr>
        <w:t>предмет</w:t>
      </w:r>
      <w:r>
        <w:rPr>
          <w:spacing w:val="-3"/>
          <w:sz w:val="28"/>
        </w:rPr>
        <w:t xml:space="preserve"> </w:t>
      </w:r>
      <w:r>
        <w:rPr>
          <w:sz w:val="28"/>
        </w:rPr>
        <w:t>викладаєте,</w:t>
      </w:r>
      <w:r>
        <w:rPr>
          <w:spacing w:val="-3"/>
          <w:sz w:val="28"/>
        </w:rPr>
        <w:t xml:space="preserve"> </w:t>
      </w:r>
      <w:r>
        <w:rPr>
          <w:sz w:val="28"/>
        </w:rPr>
        <w:t>в</w:t>
      </w:r>
      <w:r>
        <w:rPr>
          <w:spacing w:val="-4"/>
          <w:sz w:val="28"/>
        </w:rPr>
        <w:t xml:space="preserve"> </w:t>
      </w:r>
      <w:r>
        <w:rPr>
          <w:sz w:val="28"/>
        </w:rPr>
        <w:t>яких</w:t>
      </w:r>
      <w:r>
        <w:rPr>
          <w:spacing w:val="-2"/>
          <w:sz w:val="28"/>
        </w:rPr>
        <w:t xml:space="preserve"> </w:t>
      </w:r>
      <w:r>
        <w:rPr>
          <w:sz w:val="28"/>
        </w:rPr>
        <w:t>групах?</w:t>
      </w:r>
      <w:r>
        <w:rPr>
          <w:spacing w:val="-1"/>
          <w:sz w:val="28"/>
        </w:rPr>
        <w:t xml:space="preserve"> </w:t>
      </w:r>
      <w:r>
        <w:rPr>
          <w:sz w:val="28"/>
          <w:u w:val="single"/>
        </w:rPr>
        <w:t xml:space="preserve"> </w:t>
      </w:r>
      <w:r>
        <w:rPr>
          <w:sz w:val="28"/>
          <w:u w:val="single"/>
        </w:rPr>
        <w:tab/>
      </w:r>
    </w:p>
    <w:p w:rsidR="00324FE6" w:rsidRDefault="002D7F38" w:rsidP="00324FE6">
      <w:pPr>
        <w:pStyle w:val="a6"/>
        <w:rPr>
          <w:sz w:val="22"/>
        </w:rPr>
      </w:pPr>
      <w:r w:rsidRPr="002D7F38">
        <w:pict>
          <v:rect id="_x0000_s1070" style="position:absolute;margin-left:113.4pt;margin-top:14.65pt;width:431.9pt;height:.7pt;z-index:-251611136;mso-wrap-distance-left:0;mso-wrap-distance-right:0;mso-position-horizontal-relative:page" fillcolor="black" stroked="f">
            <w10:wrap type="topAndBottom" anchorx="page"/>
          </v:rect>
        </w:pict>
      </w:r>
      <w:r w:rsidRPr="002D7F38">
        <w:pict>
          <v:rect id="_x0000_s1071" style="position:absolute;margin-left:113.4pt;margin-top:30.7pt;width:431.9pt;height:.7pt;z-index:-251610112;mso-wrap-distance-left:0;mso-wrap-distance-right:0;mso-position-horizontal-relative:page" fillcolor="black" stroked="f">
            <w10:wrap type="topAndBottom" anchorx="page"/>
          </v:rect>
        </w:pict>
      </w:r>
      <w:r w:rsidRPr="002D7F38">
        <w:pict>
          <v:rect id="_x0000_s1072" style="position:absolute;margin-left:113.4pt;margin-top:46.9pt;width:431.9pt;height:.7pt;z-index:-251609088;mso-wrap-distance-left:0;mso-wrap-distance-right:0;mso-position-horizontal-relative:page" fillcolor="black" stroked="f">
            <w10:wrap type="topAndBottom" anchorx="page"/>
          </v:rect>
        </w:pict>
      </w:r>
      <w:r w:rsidRPr="002D7F38">
        <w:pict>
          <v:rect id="_x0000_s1073" style="position:absolute;margin-left:113.4pt;margin-top:63pt;width:254.9pt;height:.7pt;z-index:-251608064;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rPr>
          <w:sz w:val="21"/>
        </w:rPr>
      </w:pPr>
    </w:p>
    <w:p w:rsidR="00324FE6" w:rsidRDefault="00324FE6" w:rsidP="00324FE6">
      <w:pPr>
        <w:pStyle w:val="a6"/>
        <w:spacing w:before="9"/>
        <w:rPr>
          <w:sz w:val="20"/>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line="322" w:lineRule="exact"/>
        <w:contextualSpacing w:val="0"/>
        <w:rPr>
          <w:sz w:val="28"/>
        </w:rPr>
      </w:pPr>
      <w:r>
        <w:rPr>
          <w:sz w:val="28"/>
        </w:rPr>
        <w:t>Ваш</w:t>
      </w:r>
      <w:r>
        <w:rPr>
          <w:spacing w:val="-1"/>
          <w:sz w:val="28"/>
        </w:rPr>
        <w:t xml:space="preserve"> </w:t>
      </w:r>
      <w:r>
        <w:rPr>
          <w:sz w:val="28"/>
        </w:rPr>
        <w:t>вік:*</w:t>
      </w:r>
    </w:p>
    <w:p w:rsidR="00324FE6" w:rsidRDefault="00324FE6" w:rsidP="00324FE6">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Pr="00324FE6" w:rsidRDefault="00324FE6" w:rsidP="00996A17">
      <w:pPr>
        <w:pStyle w:val="a5"/>
        <w:widowControl w:val="0"/>
        <w:numPr>
          <w:ilvl w:val="1"/>
          <w:numId w:val="27"/>
        </w:numPr>
        <w:tabs>
          <w:tab w:val="left" w:pos="1096"/>
        </w:tabs>
        <w:autoSpaceDE w:val="0"/>
        <w:autoSpaceDN w:val="0"/>
        <w:spacing w:line="353" w:lineRule="exact"/>
        <w:contextualSpacing w:val="0"/>
        <w:rPr>
          <w:sz w:val="28"/>
          <w:lang w:val="uk-UA"/>
        </w:rPr>
      </w:pPr>
      <w:r w:rsidRPr="00324FE6">
        <w:rPr>
          <w:sz w:val="28"/>
          <w:lang w:val="uk-UA"/>
        </w:rPr>
        <w:t>до</w:t>
      </w:r>
      <w:r w:rsidRPr="00324FE6">
        <w:rPr>
          <w:spacing w:val="-1"/>
          <w:sz w:val="28"/>
          <w:lang w:val="uk-UA"/>
        </w:rPr>
        <w:t xml:space="preserve"> </w:t>
      </w:r>
      <w:r w:rsidRPr="00324FE6">
        <w:rPr>
          <w:sz w:val="28"/>
          <w:lang w:val="uk-UA"/>
        </w:rPr>
        <w:t>30 років</w:t>
      </w:r>
    </w:p>
    <w:p w:rsidR="00324FE6" w:rsidRPr="00324FE6" w:rsidRDefault="00324FE6" w:rsidP="00996A17">
      <w:pPr>
        <w:pStyle w:val="a5"/>
        <w:widowControl w:val="0"/>
        <w:numPr>
          <w:ilvl w:val="1"/>
          <w:numId w:val="27"/>
        </w:numPr>
        <w:tabs>
          <w:tab w:val="left" w:pos="1096"/>
        </w:tabs>
        <w:autoSpaceDE w:val="0"/>
        <w:autoSpaceDN w:val="0"/>
        <w:spacing w:line="322" w:lineRule="exact"/>
        <w:contextualSpacing w:val="0"/>
        <w:rPr>
          <w:sz w:val="28"/>
          <w:lang w:val="uk-UA"/>
        </w:rPr>
      </w:pPr>
      <w:r w:rsidRPr="00324FE6">
        <w:rPr>
          <w:sz w:val="28"/>
          <w:lang w:val="uk-UA"/>
        </w:rPr>
        <w:t>30-39</w:t>
      </w:r>
      <w:r w:rsidRPr="00324FE6">
        <w:rPr>
          <w:spacing w:val="-3"/>
          <w:sz w:val="28"/>
          <w:lang w:val="uk-UA"/>
        </w:rPr>
        <w:t xml:space="preserve"> </w:t>
      </w:r>
      <w:r w:rsidRPr="00324FE6">
        <w:rPr>
          <w:sz w:val="28"/>
          <w:lang w:val="uk-UA"/>
        </w:rPr>
        <w:t>років</w:t>
      </w:r>
    </w:p>
    <w:p w:rsidR="00324FE6" w:rsidRPr="00324FE6" w:rsidRDefault="00324FE6" w:rsidP="00996A17">
      <w:pPr>
        <w:pStyle w:val="a5"/>
        <w:widowControl w:val="0"/>
        <w:numPr>
          <w:ilvl w:val="1"/>
          <w:numId w:val="27"/>
        </w:numPr>
        <w:tabs>
          <w:tab w:val="left" w:pos="1096"/>
        </w:tabs>
        <w:autoSpaceDE w:val="0"/>
        <w:autoSpaceDN w:val="0"/>
        <w:spacing w:line="323" w:lineRule="exact"/>
        <w:contextualSpacing w:val="0"/>
        <w:rPr>
          <w:sz w:val="28"/>
          <w:lang w:val="uk-UA"/>
        </w:rPr>
      </w:pPr>
      <w:r w:rsidRPr="00324FE6">
        <w:rPr>
          <w:sz w:val="28"/>
          <w:lang w:val="uk-UA"/>
        </w:rPr>
        <w:t>40-49</w:t>
      </w:r>
      <w:r w:rsidRPr="00324FE6">
        <w:rPr>
          <w:spacing w:val="-2"/>
          <w:sz w:val="28"/>
          <w:lang w:val="uk-UA"/>
        </w:rPr>
        <w:t xml:space="preserve"> </w:t>
      </w:r>
      <w:r w:rsidRPr="00324FE6">
        <w:rPr>
          <w:sz w:val="28"/>
          <w:lang w:val="uk-UA"/>
        </w:rPr>
        <w:t>років</w:t>
      </w:r>
    </w:p>
    <w:p w:rsidR="00324FE6" w:rsidRPr="00324FE6" w:rsidRDefault="00324FE6" w:rsidP="00996A17">
      <w:pPr>
        <w:pStyle w:val="a5"/>
        <w:widowControl w:val="0"/>
        <w:numPr>
          <w:ilvl w:val="1"/>
          <w:numId w:val="27"/>
        </w:numPr>
        <w:tabs>
          <w:tab w:val="left" w:pos="1096"/>
        </w:tabs>
        <w:autoSpaceDE w:val="0"/>
        <w:autoSpaceDN w:val="0"/>
        <w:spacing w:line="323" w:lineRule="exact"/>
        <w:contextualSpacing w:val="0"/>
        <w:rPr>
          <w:sz w:val="28"/>
          <w:lang w:val="uk-UA"/>
        </w:rPr>
      </w:pPr>
      <w:r w:rsidRPr="00324FE6">
        <w:rPr>
          <w:sz w:val="28"/>
          <w:lang w:val="uk-UA"/>
        </w:rPr>
        <w:t>50-59</w:t>
      </w:r>
      <w:r w:rsidRPr="00324FE6">
        <w:rPr>
          <w:spacing w:val="-2"/>
          <w:sz w:val="28"/>
          <w:lang w:val="uk-UA"/>
        </w:rPr>
        <w:t xml:space="preserve"> </w:t>
      </w:r>
      <w:r w:rsidRPr="00324FE6">
        <w:rPr>
          <w:sz w:val="28"/>
          <w:lang w:val="uk-UA"/>
        </w:rPr>
        <w:t>років</w:t>
      </w:r>
    </w:p>
    <w:p w:rsidR="00324FE6" w:rsidRPr="00324FE6" w:rsidRDefault="00324FE6" w:rsidP="00996A17">
      <w:pPr>
        <w:pStyle w:val="a5"/>
        <w:widowControl w:val="0"/>
        <w:numPr>
          <w:ilvl w:val="1"/>
          <w:numId w:val="27"/>
        </w:numPr>
        <w:tabs>
          <w:tab w:val="left" w:pos="1096"/>
        </w:tabs>
        <w:autoSpaceDE w:val="0"/>
        <w:autoSpaceDN w:val="0"/>
        <w:spacing w:line="376" w:lineRule="exact"/>
        <w:contextualSpacing w:val="0"/>
        <w:rPr>
          <w:sz w:val="28"/>
          <w:lang w:val="uk-UA"/>
        </w:rPr>
      </w:pPr>
      <w:r w:rsidRPr="00324FE6">
        <w:rPr>
          <w:sz w:val="28"/>
          <w:lang w:val="uk-UA"/>
        </w:rPr>
        <w:t>60</w:t>
      </w:r>
      <w:r w:rsidRPr="00324FE6">
        <w:rPr>
          <w:spacing w:val="-2"/>
          <w:sz w:val="28"/>
          <w:lang w:val="uk-UA"/>
        </w:rPr>
        <w:t xml:space="preserve"> </w:t>
      </w:r>
      <w:r w:rsidRPr="00324FE6">
        <w:rPr>
          <w:sz w:val="28"/>
          <w:lang w:val="uk-UA"/>
        </w:rPr>
        <w:t>років</w:t>
      </w:r>
      <w:r w:rsidRPr="00324FE6">
        <w:rPr>
          <w:spacing w:val="-4"/>
          <w:sz w:val="28"/>
          <w:lang w:val="uk-UA"/>
        </w:rPr>
        <w:t xml:space="preserve"> </w:t>
      </w:r>
      <w:r w:rsidRPr="00324FE6">
        <w:rPr>
          <w:sz w:val="28"/>
          <w:lang w:val="uk-UA"/>
        </w:rPr>
        <w:t>і</w:t>
      </w:r>
      <w:r w:rsidRPr="00324FE6">
        <w:rPr>
          <w:spacing w:val="1"/>
          <w:sz w:val="28"/>
          <w:lang w:val="uk-UA"/>
        </w:rPr>
        <w:t xml:space="preserve"> </w:t>
      </w:r>
      <w:r w:rsidRPr="00324FE6">
        <w:rPr>
          <w:sz w:val="28"/>
          <w:lang w:val="uk-UA"/>
        </w:rPr>
        <w:t>більше</w:t>
      </w:r>
    </w:p>
    <w:p w:rsidR="00324FE6" w:rsidRDefault="00324FE6" w:rsidP="00324FE6">
      <w:pPr>
        <w:pStyle w:val="a6"/>
        <w:spacing w:before="10"/>
        <w:rPr>
          <w:sz w:val="25"/>
        </w:rPr>
      </w:pPr>
    </w:p>
    <w:p w:rsidR="00324FE6" w:rsidRDefault="00324FE6" w:rsidP="00996A17">
      <w:pPr>
        <w:pStyle w:val="a5"/>
        <w:widowControl w:val="0"/>
        <w:numPr>
          <w:ilvl w:val="0"/>
          <w:numId w:val="27"/>
        </w:numPr>
        <w:tabs>
          <w:tab w:val="left" w:pos="667"/>
          <w:tab w:val="left" w:pos="668"/>
        </w:tabs>
        <w:autoSpaceDE w:val="0"/>
        <w:autoSpaceDN w:val="0"/>
        <w:spacing w:line="322" w:lineRule="exact"/>
        <w:contextualSpacing w:val="0"/>
        <w:rPr>
          <w:sz w:val="28"/>
        </w:rPr>
      </w:pPr>
      <w:r>
        <w:rPr>
          <w:sz w:val="28"/>
        </w:rPr>
        <w:t>Чи</w:t>
      </w:r>
      <w:r>
        <w:rPr>
          <w:spacing w:val="-2"/>
          <w:sz w:val="28"/>
        </w:rPr>
        <w:t xml:space="preserve"> </w:t>
      </w:r>
      <w:r>
        <w:rPr>
          <w:sz w:val="28"/>
        </w:rPr>
        <w:t>є</w:t>
      </w:r>
      <w:r>
        <w:rPr>
          <w:spacing w:val="-2"/>
          <w:sz w:val="28"/>
        </w:rPr>
        <w:t xml:space="preserve"> </w:t>
      </w:r>
      <w:r>
        <w:rPr>
          <w:sz w:val="28"/>
        </w:rPr>
        <w:t>у</w:t>
      </w:r>
      <w:r>
        <w:rPr>
          <w:spacing w:val="-2"/>
          <w:sz w:val="28"/>
        </w:rPr>
        <w:t xml:space="preserve"> </w:t>
      </w:r>
      <w:r>
        <w:rPr>
          <w:sz w:val="28"/>
        </w:rPr>
        <w:t>Вашому</w:t>
      </w:r>
      <w:r>
        <w:rPr>
          <w:spacing w:val="-1"/>
          <w:sz w:val="28"/>
        </w:rPr>
        <w:t xml:space="preserve"> </w:t>
      </w:r>
      <w:r>
        <w:rPr>
          <w:sz w:val="28"/>
        </w:rPr>
        <w:t>кабінеті</w:t>
      </w:r>
      <w:r>
        <w:rPr>
          <w:spacing w:val="-1"/>
          <w:sz w:val="28"/>
        </w:rPr>
        <w:t xml:space="preserve"> </w:t>
      </w:r>
      <w:r>
        <w:rPr>
          <w:sz w:val="28"/>
        </w:rPr>
        <w:t>(можна</w:t>
      </w:r>
      <w:r>
        <w:rPr>
          <w:spacing w:val="-5"/>
          <w:sz w:val="28"/>
        </w:rPr>
        <w:t xml:space="preserve"> </w:t>
      </w:r>
      <w:r>
        <w:rPr>
          <w:sz w:val="28"/>
        </w:rPr>
        <w:t>обрати</w:t>
      </w:r>
      <w:r>
        <w:rPr>
          <w:spacing w:val="-3"/>
          <w:sz w:val="28"/>
        </w:rPr>
        <w:t xml:space="preserve"> </w:t>
      </w:r>
      <w:r>
        <w:rPr>
          <w:sz w:val="28"/>
        </w:rPr>
        <w:t>кілька</w:t>
      </w:r>
      <w:r>
        <w:rPr>
          <w:spacing w:val="-2"/>
          <w:sz w:val="28"/>
        </w:rPr>
        <w:t xml:space="preserve"> </w:t>
      </w:r>
      <w:r>
        <w:rPr>
          <w:sz w:val="28"/>
        </w:rPr>
        <w:t>варіантів):*</w:t>
      </w:r>
    </w:p>
    <w:p w:rsidR="00324FE6" w:rsidRPr="00324FE6" w:rsidRDefault="00324FE6" w:rsidP="00324FE6">
      <w:pPr>
        <w:spacing w:line="299" w:lineRule="exact"/>
        <w:ind w:left="668"/>
        <w:rPr>
          <w:i/>
          <w:sz w:val="28"/>
          <w:lang w:val="uk-UA"/>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sidRPr="00324FE6">
        <w:rPr>
          <w:i/>
          <w:sz w:val="28"/>
          <w:lang w:val="uk-UA"/>
        </w:rPr>
        <w:t>підходить</w:t>
      </w:r>
    </w:p>
    <w:p w:rsidR="00324FE6" w:rsidRPr="00324FE6" w:rsidRDefault="00324FE6" w:rsidP="00996A17">
      <w:pPr>
        <w:pStyle w:val="a5"/>
        <w:widowControl w:val="0"/>
        <w:numPr>
          <w:ilvl w:val="0"/>
          <w:numId w:val="26"/>
        </w:numPr>
        <w:tabs>
          <w:tab w:val="left" w:pos="1096"/>
        </w:tabs>
        <w:autoSpaceDE w:val="0"/>
        <w:autoSpaceDN w:val="0"/>
        <w:spacing w:line="353" w:lineRule="exact"/>
        <w:contextualSpacing w:val="0"/>
        <w:rPr>
          <w:sz w:val="28"/>
          <w:lang w:val="uk-UA"/>
        </w:rPr>
      </w:pPr>
      <w:r w:rsidRPr="00324FE6">
        <w:rPr>
          <w:sz w:val="28"/>
          <w:lang w:val="uk-UA"/>
        </w:rPr>
        <w:t>комп'ютер</w:t>
      </w:r>
    </w:p>
    <w:p w:rsidR="00324FE6" w:rsidRDefault="00324FE6" w:rsidP="00996A17">
      <w:pPr>
        <w:pStyle w:val="a5"/>
        <w:widowControl w:val="0"/>
        <w:numPr>
          <w:ilvl w:val="0"/>
          <w:numId w:val="26"/>
        </w:numPr>
        <w:tabs>
          <w:tab w:val="left" w:pos="1096"/>
        </w:tabs>
        <w:autoSpaceDE w:val="0"/>
        <w:autoSpaceDN w:val="0"/>
        <w:spacing w:line="323" w:lineRule="exact"/>
        <w:contextualSpacing w:val="0"/>
        <w:rPr>
          <w:sz w:val="28"/>
        </w:rPr>
      </w:pPr>
      <w:r>
        <w:rPr>
          <w:sz w:val="28"/>
        </w:rPr>
        <w:t>принтер</w:t>
      </w:r>
    </w:p>
    <w:p w:rsidR="00324FE6" w:rsidRDefault="00324FE6" w:rsidP="00996A17">
      <w:pPr>
        <w:pStyle w:val="a5"/>
        <w:widowControl w:val="0"/>
        <w:numPr>
          <w:ilvl w:val="0"/>
          <w:numId w:val="26"/>
        </w:numPr>
        <w:tabs>
          <w:tab w:val="left" w:pos="1096"/>
        </w:tabs>
        <w:autoSpaceDE w:val="0"/>
        <w:autoSpaceDN w:val="0"/>
        <w:spacing w:line="323" w:lineRule="exact"/>
        <w:contextualSpacing w:val="0"/>
        <w:rPr>
          <w:sz w:val="28"/>
        </w:rPr>
      </w:pPr>
      <w:r>
        <w:rPr>
          <w:sz w:val="28"/>
        </w:rPr>
        <w:t>сканер</w:t>
      </w:r>
    </w:p>
    <w:p w:rsidR="00324FE6" w:rsidRDefault="00324FE6" w:rsidP="00996A17">
      <w:pPr>
        <w:pStyle w:val="a5"/>
        <w:widowControl w:val="0"/>
        <w:numPr>
          <w:ilvl w:val="0"/>
          <w:numId w:val="26"/>
        </w:numPr>
        <w:tabs>
          <w:tab w:val="left" w:pos="1096"/>
        </w:tabs>
        <w:autoSpaceDE w:val="0"/>
        <w:autoSpaceDN w:val="0"/>
        <w:spacing w:line="322" w:lineRule="exact"/>
        <w:contextualSpacing w:val="0"/>
        <w:rPr>
          <w:sz w:val="28"/>
        </w:rPr>
      </w:pPr>
      <w:r>
        <w:rPr>
          <w:sz w:val="28"/>
        </w:rPr>
        <w:t>сенсорна</w:t>
      </w:r>
      <w:r>
        <w:rPr>
          <w:spacing w:val="-4"/>
          <w:sz w:val="28"/>
        </w:rPr>
        <w:t xml:space="preserve"> </w:t>
      </w:r>
      <w:r>
        <w:rPr>
          <w:sz w:val="28"/>
        </w:rPr>
        <w:t>дошка</w:t>
      </w:r>
    </w:p>
    <w:p w:rsidR="00324FE6" w:rsidRDefault="00324FE6" w:rsidP="00996A17">
      <w:pPr>
        <w:pStyle w:val="a5"/>
        <w:widowControl w:val="0"/>
        <w:numPr>
          <w:ilvl w:val="0"/>
          <w:numId w:val="26"/>
        </w:numPr>
        <w:tabs>
          <w:tab w:val="left" w:pos="1096"/>
        </w:tabs>
        <w:autoSpaceDE w:val="0"/>
        <w:autoSpaceDN w:val="0"/>
        <w:spacing w:line="376" w:lineRule="exact"/>
        <w:contextualSpacing w:val="0"/>
        <w:rPr>
          <w:sz w:val="28"/>
        </w:rPr>
      </w:pPr>
      <w:r>
        <w:rPr>
          <w:sz w:val="28"/>
        </w:rPr>
        <w:t>телевізор</w:t>
      </w:r>
    </w:p>
    <w:p w:rsidR="00324FE6" w:rsidRDefault="00324FE6" w:rsidP="00324FE6">
      <w:pPr>
        <w:spacing w:line="376" w:lineRule="exact"/>
        <w:rPr>
          <w:sz w:val="28"/>
        </w:rPr>
        <w:sectPr w:rsidR="00324FE6">
          <w:pgSz w:w="11900" w:h="16850"/>
          <w:pgMar w:top="1140" w:right="460" w:bottom="280" w:left="1600" w:header="717" w:footer="0" w:gutter="0"/>
          <w:cols w:space="720"/>
        </w:sectPr>
      </w:pPr>
    </w:p>
    <w:p w:rsidR="00324FE6" w:rsidRPr="00324FE6" w:rsidRDefault="00324FE6" w:rsidP="00996A17">
      <w:pPr>
        <w:pStyle w:val="a5"/>
        <w:widowControl w:val="0"/>
        <w:numPr>
          <w:ilvl w:val="0"/>
          <w:numId w:val="26"/>
        </w:numPr>
        <w:tabs>
          <w:tab w:val="left" w:pos="1096"/>
        </w:tabs>
        <w:autoSpaceDE w:val="0"/>
        <w:autoSpaceDN w:val="0"/>
        <w:spacing w:before="33" w:line="376" w:lineRule="exact"/>
        <w:contextualSpacing w:val="0"/>
        <w:rPr>
          <w:sz w:val="28"/>
          <w:lang w:val="uk-UA"/>
        </w:rPr>
      </w:pPr>
      <w:r w:rsidRPr="00324FE6">
        <w:rPr>
          <w:sz w:val="28"/>
          <w:lang w:val="uk-UA"/>
        </w:rPr>
        <w:lastRenderedPageBreak/>
        <w:t>Інтернет</w:t>
      </w:r>
    </w:p>
    <w:p w:rsidR="00324FE6" w:rsidRPr="00324FE6" w:rsidRDefault="00324FE6" w:rsidP="00996A17">
      <w:pPr>
        <w:pStyle w:val="a5"/>
        <w:widowControl w:val="0"/>
        <w:numPr>
          <w:ilvl w:val="0"/>
          <w:numId w:val="26"/>
        </w:numPr>
        <w:tabs>
          <w:tab w:val="left" w:pos="1096"/>
        </w:tabs>
        <w:autoSpaceDE w:val="0"/>
        <w:autoSpaceDN w:val="0"/>
        <w:spacing w:line="322" w:lineRule="exact"/>
        <w:contextualSpacing w:val="0"/>
        <w:rPr>
          <w:sz w:val="28"/>
          <w:lang w:val="uk-UA"/>
        </w:rPr>
      </w:pPr>
      <w:r w:rsidRPr="00324FE6">
        <w:rPr>
          <w:sz w:val="28"/>
          <w:lang w:val="uk-UA"/>
        </w:rPr>
        <w:t>проєктор</w:t>
      </w:r>
    </w:p>
    <w:p w:rsidR="00324FE6" w:rsidRPr="00324FE6" w:rsidRDefault="00324FE6" w:rsidP="00996A17">
      <w:pPr>
        <w:pStyle w:val="a5"/>
        <w:widowControl w:val="0"/>
        <w:numPr>
          <w:ilvl w:val="0"/>
          <w:numId w:val="26"/>
        </w:numPr>
        <w:tabs>
          <w:tab w:val="left" w:pos="1096"/>
        </w:tabs>
        <w:autoSpaceDE w:val="0"/>
        <w:autoSpaceDN w:val="0"/>
        <w:spacing w:line="376" w:lineRule="exact"/>
        <w:contextualSpacing w:val="0"/>
        <w:rPr>
          <w:sz w:val="28"/>
          <w:lang w:val="uk-UA"/>
        </w:rPr>
      </w:pPr>
      <w:r w:rsidRPr="00324FE6">
        <w:rPr>
          <w:sz w:val="28"/>
          <w:lang w:val="uk-UA"/>
        </w:rPr>
        <w:t>немає</w:t>
      </w:r>
      <w:r w:rsidRPr="00324FE6">
        <w:rPr>
          <w:spacing w:val="-4"/>
          <w:sz w:val="28"/>
          <w:lang w:val="uk-UA"/>
        </w:rPr>
        <w:t xml:space="preserve"> </w:t>
      </w:r>
      <w:r w:rsidRPr="00324FE6">
        <w:rPr>
          <w:sz w:val="28"/>
          <w:lang w:val="uk-UA"/>
        </w:rPr>
        <w:t>нічого</w:t>
      </w:r>
      <w:r w:rsidRPr="00324FE6">
        <w:rPr>
          <w:spacing w:val="-2"/>
          <w:sz w:val="28"/>
          <w:lang w:val="uk-UA"/>
        </w:rPr>
        <w:t xml:space="preserve"> </w:t>
      </w:r>
      <w:r w:rsidRPr="00324FE6">
        <w:rPr>
          <w:sz w:val="28"/>
          <w:lang w:val="uk-UA"/>
        </w:rPr>
        <w:t>з</w:t>
      </w:r>
      <w:r w:rsidRPr="00324FE6">
        <w:rPr>
          <w:spacing w:val="-2"/>
          <w:sz w:val="28"/>
          <w:lang w:val="uk-UA"/>
        </w:rPr>
        <w:t xml:space="preserve"> </w:t>
      </w:r>
      <w:r w:rsidRPr="00324FE6">
        <w:rPr>
          <w:sz w:val="28"/>
          <w:lang w:val="uk-UA"/>
        </w:rPr>
        <w:t>вказаного</w:t>
      </w:r>
      <w:r w:rsidRPr="00324FE6">
        <w:rPr>
          <w:spacing w:val="-2"/>
          <w:sz w:val="28"/>
          <w:lang w:val="uk-UA"/>
        </w:rPr>
        <w:t xml:space="preserve"> </w:t>
      </w:r>
      <w:r w:rsidRPr="00324FE6">
        <w:rPr>
          <w:sz w:val="28"/>
          <w:lang w:val="uk-UA"/>
        </w:rPr>
        <w:t>вище</w:t>
      </w:r>
    </w:p>
    <w:p w:rsidR="00324FE6" w:rsidRP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3"/>
        <w:contextualSpacing w:val="0"/>
        <w:rPr>
          <w:sz w:val="28"/>
        </w:rPr>
      </w:pPr>
      <w:r>
        <w:rPr>
          <w:sz w:val="28"/>
        </w:rPr>
        <w:t>Яку</w:t>
      </w:r>
      <w:r>
        <w:rPr>
          <w:spacing w:val="-4"/>
          <w:sz w:val="28"/>
        </w:rPr>
        <w:t xml:space="preserve"> </w:t>
      </w:r>
      <w:r>
        <w:rPr>
          <w:sz w:val="28"/>
        </w:rPr>
        <w:t>тематику</w:t>
      </w:r>
      <w:r>
        <w:rPr>
          <w:spacing w:val="-6"/>
          <w:sz w:val="28"/>
        </w:rPr>
        <w:t xml:space="preserve"> </w:t>
      </w:r>
      <w:r>
        <w:rPr>
          <w:sz w:val="28"/>
        </w:rPr>
        <w:t>для</w:t>
      </w:r>
      <w:r>
        <w:rPr>
          <w:spacing w:val="-7"/>
          <w:sz w:val="28"/>
        </w:rPr>
        <w:t xml:space="preserve"> </w:t>
      </w:r>
      <w:r>
        <w:rPr>
          <w:sz w:val="28"/>
        </w:rPr>
        <w:t>професійного</w:t>
      </w:r>
      <w:r>
        <w:rPr>
          <w:spacing w:val="-4"/>
          <w:sz w:val="28"/>
        </w:rPr>
        <w:t xml:space="preserve"> </w:t>
      </w:r>
      <w:r>
        <w:rPr>
          <w:sz w:val="28"/>
        </w:rPr>
        <w:t>зростання</w:t>
      </w:r>
      <w:r>
        <w:rPr>
          <w:spacing w:val="-6"/>
          <w:sz w:val="28"/>
        </w:rPr>
        <w:t xml:space="preserve"> </w:t>
      </w:r>
      <w:r>
        <w:rPr>
          <w:sz w:val="28"/>
        </w:rPr>
        <w:t>Ви</w:t>
      </w:r>
      <w:r>
        <w:rPr>
          <w:spacing w:val="-7"/>
          <w:sz w:val="28"/>
        </w:rPr>
        <w:t xml:space="preserve"> </w:t>
      </w:r>
      <w:r>
        <w:rPr>
          <w:sz w:val="28"/>
        </w:rPr>
        <w:t>обирали</w:t>
      </w:r>
      <w:r>
        <w:rPr>
          <w:spacing w:val="-7"/>
          <w:sz w:val="28"/>
        </w:rPr>
        <w:t xml:space="preserve"> </w:t>
      </w:r>
      <w:r>
        <w:rPr>
          <w:sz w:val="28"/>
        </w:rPr>
        <w:t>упродовж</w:t>
      </w:r>
      <w:r>
        <w:rPr>
          <w:spacing w:val="-7"/>
          <w:sz w:val="28"/>
        </w:rPr>
        <w:t xml:space="preserve"> </w:t>
      </w:r>
      <w:r>
        <w:rPr>
          <w:sz w:val="28"/>
        </w:rPr>
        <w:t>останніх</w:t>
      </w:r>
      <w:r>
        <w:rPr>
          <w:spacing w:val="-6"/>
          <w:sz w:val="28"/>
        </w:rPr>
        <w:t xml:space="preserve"> </w:t>
      </w:r>
      <w:r>
        <w:rPr>
          <w:sz w:val="28"/>
        </w:rPr>
        <w:t>5</w:t>
      </w:r>
      <w:r>
        <w:rPr>
          <w:spacing w:val="-67"/>
          <w:sz w:val="28"/>
        </w:rPr>
        <w:t xml:space="preserve"> </w:t>
      </w:r>
      <w:r>
        <w:rPr>
          <w:sz w:val="28"/>
        </w:rPr>
        <w:t>років?</w:t>
      </w:r>
      <w:r>
        <w:rPr>
          <w:spacing w:val="-2"/>
          <w:sz w:val="28"/>
        </w:rPr>
        <w:t xml:space="preserve"> </w:t>
      </w:r>
      <w:r>
        <w:rPr>
          <w:sz w:val="28"/>
        </w:rPr>
        <w:t>(можна</w:t>
      </w:r>
      <w:r>
        <w:rPr>
          <w:spacing w:val="-3"/>
          <w:sz w:val="28"/>
        </w:rPr>
        <w:t xml:space="preserve"> </w:t>
      </w:r>
      <w:r>
        <w:rPr>
          <w:sz w:val="28"/>
        </w:rPr>
        <w:t>обрати кілька</w:t>
      </w:r>
      <w:r>
        <w:rPr>
          <w:spacing w:val="-1"/>
          <w:sz w:val="28"/>
        </w:rPr>
        <w:t xml:space="preserve"> </w:t>
      </w:r>
      <w:r>
        <w:rPr>
          <w:sz w:val="28"/>
        </w:rPr>
        <w:t>варіантів</w:t>
      </w:r>
      <w:r>
        <w:rPr>
          <w:spacing w:val="-2"/>
          <w:sz w:val="28"/>
        </w:rPr>
        <w:t xml:space="preserve"> </w:t>
      </w:r>
      <w:r>
        <w:rPr>
          <w:sz w:val="28"/>
        </w:rPr>
        <w:t>відповідей)*</w:t>
      </w:r>
    </w:p>
    <w:p w:rsidR="00324FE6" w:rsidRDefault="00324FE6" w:rsidP="00324FE6">
      <w:pPr>
        <w:spacing w:before="2"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25"/>
        </w:numPr>
        <w:tabs>
          <w:tab w:val="left" w:pos="1096"/>
        </w:tabs>
        <w:autoSpaceDE w:val="0"/>
        <w:autoSpaceDN w:val="0"/>
        <w:spacing w:line="353" w:lineRule="exact"/>
        <w:contextualSpacing w:val="0"/>
        <w:rPr>
          <w:sz w:val="28"/>
        </w:rPr>
      </w:pPr>
      <w:r>
        <w:rPr>
          <w:sz w:val="28"/>
        </w:rPr>
        <w:t>законодавче</w:t>
      </w:r>
      <w:r>
        <w:rPr>
          <w:spacing w:val="-5"/>
          <w:sz w:val="28"/>
        </w:rPr>
        <w:t xml:space="preserve"> </w:t>
      </w:r>
      <w:r>
        <w:rPr>
          <w:sz w:val="28"/>
        </w:rPr>
        <w:t>забезпечення</w:t>
      </w:r>
      <w:r>
        <w:rPr>
          <w:spacing w:val="-4"/>
          <w:sz w:val="28"/>
        </w:rPr>
        <w:t xml:space="preserve"> </w:t>
      </w:r>
      <w:r>
        <w:rPr>
          <w:sz w:val="28"/>
        </w:rPr>
        <w:t>освітнього</w:t>
      </w:r>
      <w:r>
        <w:rPr>
          <w:spacing w:val="-4"/>
          <w:sz w:val="28"/>
        </w:rPr>
        <w:t xml:space="preserve"> </w:t>
      </w:r>
      <w:r>
        <w:rPr>
          <w:sz w:val="28"/>
        </w:rPr>
        <w:t>процесу</w:t>
      </w:r>
    </w:p>
    <w:p w:rsidR="00324FE6" w:rsidRDefault="00324FE6" w:rsidP="00996A17">
      <w:pPr>
        <w:pStyle w:val="a5"/>
        <w:widowControl w:val="0"/>
        <w:numPr>
          <w:ilvl w:val="0"/>
          <w:numId w:val="25"/>
        </w:numPr>
        <w:tabs>
          <w:tab w:val="left" w:pos="1096"/>
        </w:tabs>
        <w:autoSpaceDE w:val="0"/>
        <w:autoSpaceDN w:val="0"/>
        <w:spacing w:line="322" w:lineRule="exact"/>
        <w:contextualSpacing w:val="0"/>
        <w:rPr>
          <w:sz w:val="28"/>
        </w:rPr>
      </w:pPr>
      <w:r>
        <w:rPr>
          <w:sz w:val="28"/>
        </w:rPr>
        <w:t>методичні</w:t>
      </w:r>
      <w:r>
        <w:rPr>
          <w:spacing w:val="-2"/>
          <w:sz w:val="28"/>
        </w:rPr>
        <w:t xml:space="preserve"> </w:t>
      </w:r>
      <w:r>
        <w:rPr>
          <w:sz w:val="28"/>
        </w:rPr>
        <w:t>аспекти</w:t>
      </w:r>
      <w:r>
        <w:rPr>
          <w:spacing w:val="-2"/>
          <w:sz w:val="28"/>
        </w:rPr>
        <w:t xml:space="preserve"> </w:t>
      </w:r>
      <w:r>
        <w:rPr>
          <w:sz w:val="28"/>
        </w:rPr>
        <w:t>викладання</w:t>
      </w:r>
      <w:r>
        <w:rPr>
          <w:spacing w:val="-5"/>
          <w:sz w:val="28"/>
        </w:rPr>
        <w:t xml:space="preserve"> </w:t>
      </w:r>
      <w:r>
        <w:rPr>
          <w:sz w:val="28"/>
        </w:rPr>
        <w:t>предметів</w:t>
      </w:r>
      <w:r>
        <w:rPr>
          <w:spacing w:val="-2"/>
          <w:sz w:val="28"/>
        </w:rPr>
        <w:t xml:space="preserve"> </w:t>
      </w:r>
      <w:r>
        <w:rPr>
          <w:sz w:val="28"/>
        </w:rPr>
        <w:t>та</w:t>
      </w:r>
      <w:r>
        <w:rPr>
          <w:spacing w:val="-3"/>
          <w:sz w:val="28"/>
        </w:rPr>
        <w:t xml:space="preserve"> </w:t>
      </w:r>
      <w:r>
        <w:rPr>
          <w:sz w:val="28"/>
        </w:rPr>
        <w:t>курсів</w:t>
      </w:r>
    </w:p>
    <w:p w:rsidR="00324FE6" w:rsidRDefault="00324FE6" w:rsidP="00996A17">
      <w:pPr>
        <w:pStyle w:val="a5"/>
        <w:widowControl w:val="0"/>
        <w:numPr>
          <w:ilvl w:val="0"/>
          <w:numId w:val="25"/>
        </w:numPr>
        <w:tabs>
          <w:tab w:val="left" w:pos="1096"/>
        </w:tabs>
        <w:autoSpaceDE w:val="0"/>
        <w:autoSpaceDN w:val="0"/>
        <w:spacing w:line="322" w:lineRule="exact"/>
        <w:contextualSpacing w:val="0"/>
        <w:rPr>
          <w:sz w:val="28"/>
        </w:rPr>
      </w:pPr>
      <w:r>
        <w:rPr>
          <w:sz w:val="28"/>
        </w:rPr>
        <w:t>організація</w:t>
      </w:r>
      <w:r>
        <w:rPr>
          <w:spacing w:val="-7"/>
          <w:sz w:val="28"/>
        </w:rPr>
        <w:t xml:space="preserve"> </w:t>
      </w:r>
      <w:r>
        <w:rPr>
          <w:sz w:val="28"/>
        </w:rPr>
        <w:t>інклюзивної</w:t>
      </w:r>
      <w:r>
        <w:rPr>
          <w:spacing w:val="-3"/>
          <w:sz w:val="28"/>
        </w:rPr>
        <w:t xml:space="preserve"> </w:t>
      </w:r>
      <w:r>
        <w:rPr>
          <w:sz w:val="28"/>
        </w:rPr>
        <w:t>форми</w:t>
      </w:r>
      <w:r>
        <w:rPr>
          <w:spacing w:val="-3"/>
          <w:sz w:val="28"/>
        </w:rPr>
        <w:t xml:space="preserve"> </w:t>
      </w:r>
      <w:r>
        <w:rPr>
          <w:sz w:val="28"/>
        </w:rPr>
        <w:t>навчання</w:t>
      </w:r>
    </w:p>
    <w:p w:rsidR="00324FE6" w:rsidRDefault="00324FE6" w:rsidP="00996A17">
      <w:pPr>
        <w:pStyle w:val="a5"/>
        <w:widowControl w:val="0"/>
        <w:numPr>
          <w:ilvl w:val="0"/>
          <w:numId w:val="25"/>
        </w:numPr>
        <w:tabs>
          <w:tab w:val="left" w:pos="1096"/>
        </w:tabs>
        <w:autoSpaceDE w:val="0"/>
        <w:autoSpaceDN w:val="0"/>
        <w:spacing w:line="322" w:lineRule="exact"/>
        <w:contextualSpacing w:val="0"/>
        <w:rPr>
          <w:sz w:val="28"/>
        </w:rPr>
      </w:pPr>
      <w:r>
        <w:rPr>
          <w:sz w:val="28"/>
        </w:rPr>
        <w:t>форми</w:t>
      </w:r>
      <w:r>
        <w:rPr>
          <w:spacing w:val="-6"/>
          <w:sz w:val="28"/>
        </w:rPr>
        <w:t xml:space="preserve"> </w:t>
      </w:r>
      <w:r>
        <w:rPr>
          <w:sz w:val="28"/>
        </w:rPr>
        <w:t>організації</w:t>
      </w:r>
      <w:r>
        <w:rPr>
          <w:spacing w:val="-3"/>
          <w:sz w:val="28"/>
        </w:rPr>
        <w:t xml:space="preserve"> </w:t>
      </w:r>
      <w:r>
        <w:rPr>
          <w:sz w:val="28"/>
        </w:rPr>
        <w:t>освітнього</w:t>
      </w:r>
      <w:r>
        <w:rPr>
          <w:spacing w:val="-3"/>
          <w:sz w:val="28"/>
        </w:rPr>
        <w:t xml:space="preserve"> </w:t>
      </w:r>
      <w:r>
        <w:rPr>
          <w:sz w:val="28"/>
        </w:rPr>
        <w:t>процесу</w:t>
      </w:r>
    </w:p>
    <w:p w:rsidR="00324FE6" w:rsidRDefault="00324FE6" w:rsidP="00996A17">
      <w:pPr>
        <w:pStyle w:val="a5"/>
        <w:widowControl w:val="0"/>
        <w:numPr>
          <w:ilvl w:val="0"/>
          <w:numId w:val="25"/>
        </w:numPr>
        <w:tabs>
          <w:tab w:val="left" w:pos="1096"/>
        </w:tabs>
        <w:autoSpaceDE w:val="0"/>
        <w:autoSpaceDN w:val="0"/>
        <w:spacing w:line="323" w:lineRule="exact"/>
        <w:contextualSpacing w:val="0"/>
        <w:rPr>
          <w:sz w:val="28"/>
        </w:rPr>
      </w:pPr>
      <w:r>
        <w:rPr>
          <w:sz w:val="28"/>
        </w:rPr>
        <w:t>профілактика</w:t>
      </w:r>
      <w:r>
        <w:rPr>
          <w:spacing w:val="-4"/>
          <w:sz w:val="28"/>
        </w:rPr>
        <w:t xml:space="preserve"> </w:t>
      </w:r>
      <w:r>
        <w:rPr>
          <w:sz w:val="28"/>
        </w:rPr>
        <w:t>та</w:t>
      </w:r>
      <w:r>
        <w:rPr>
          <w:spacing w:val="-6"/>
          <w:sz w:val="28"/>
        </w:rPr>
        <w:t xml:space="preserve"> </w:t>
      </w:r>
      <w:r>
        <w:rPr>
          <w:sz w:val="28"/>
        </w:rPr>
        <w:t>прояви</w:t>
      </w:r>
      <w:r>
        <w:rPr>
          <w:spacing w:val="-3"/>
          <w:sz w:val="28"/>
        </w:rPr>
        <w:t xml:space="preserve"> </w:t>
      </w:r>
      <w:r>
        <w:rPr>
          <w:sz w:val="28"/>
        </w:rPr>
        <w:t>девіантної</w:t>
      </w:r>
      <w:r>
        <w:rPr>
          <w:spacing w:val="-3"/>
          <w:sz w:val="28"/>
        </w:rPr>
        <w:t xml:space="preserve"> </w:t>
      </w:r>
      <w:r>
        <w:rPr>
          <w:sz w:val="28"/>
        </w:rPr>
        <w:t>поведінки</w:t>
      </w:r>
      <w:r>
        <w:rPr>
          <w:spacing w:val="-3"/>
          <w:sz w:val="28"/>
        </w:rPr>
        <w:t xml:space="preserve"> </w:t>
      </w:r>
      <w:r>
        <w:rPr>
          <w:sz w:val="28"/>
        </w:rPr>
        <w:t>здобувачів</w:t>
      </w:r>
      <w:r>
        <w:rPr>
          <w:spacing w:val="-5"/>
          <w:sz w:val="28"/>
        </w:rPr>
        <w:t xml:space="preserve"> </w:t>
      </w:r>
      <w:r>
        <w:rPr>
          <w:sz w:val="28"/>
        </w:rPr>
        <w:t>освіти</w:t>
      </w:r>
    </w:p>
    <w:p w:rsidR="00324FE6" w:rsidRDefault="00324FE6" w:rsidP="00996A17">
      <w:pPr>
        <w:pStyle w:val="a5"/>
        <w:widowControl w:val="0"/>
        <w:numPr>
          <w:ilvl w:val="0"/>
          <w:numId w:val="25"/>
        </w:numPr>
        <w:tabs>
          <w:tab w:val="left" w:pos="1096"/>
        </w:tabs>
        <w:autoSpaceDE w:val="0"/>
        <w:autoSpaceDN w:val="0"/>
        <w:spacing w:line="201" w:lineRule="auto"/>
        <w:ind w:right="103"/>
        <w:contextualSpacing w:val="0"/>
        <w:rPr>
          <w:sz w:val="28"/>
        </w:rPr>
      </w:pPr>
      <w:r>
        <w:rPr>
          <w:sz w:val="28"/>
        </w:rPr>
        <w:t>психологічні</w:t>
      </w:r>
      <w:r>
        <w:rPr>
          <w:spacing w:val="24"/>
          <w:sz w:val="28"/>
        </w:rPr>
        <w:t xml:space="preserve"> </w:t>
      </w:r>
      <w:r>
        <w:rPr>
          <w:sz w:val="28"/>
        </w:rPr>
        <w:t>особливості</w:t>
      </w:r>
      <w:r>
        <w:rPr>
          <w:spacing w:val="26"/>
          <w:sz w:val="28"/>
        </w:rPr>
        <w:t xml:space="preserve"> </w:t>
      </w:r>
      <w:r>
        <w:rPr>
          <w:sz w:val="28"/>
        </w:rPr>
        <w:t>роботи</w:t>
      </w:r>
      <w:r>
        <w:rPr>
          <w:spacing w:val="27"/>
          <w:sz w:val="28"/>
        </w:rPr>
        <w:t xml:space="preserve"> </w:t>
      </w:r>
      <w:r>
        <w:rPr>
          <w:sz w:val="28"/>
        </w:rPr>
        <w:t>зі</w:t>
      </w:r>
      <w:r>
        <w:rPr>
          <w:spacing w:val="26"/>
          <w:sz w:val="28"/>
        </w:rPr>
        <w:t xml:space="preserve"> </w:t>
      </w:r>
      <w:r>
        <w:rPr>
          <w:sz w:val="28"/>
        </w:rPr>
        <w:t>здобувачами</w:t>
      </w:r>
      <w:r>
        <w:rPr>
          <w:spacing w:val="23"/>
          <w:sz w:val="28"/>
        </w:rPr>
        <w:t xml:space="preserve"> </w:t>
      </w:r>
      <w:r>
        <w:rPr>
          <w:sz w:val="28"/>
        </w:rPr>
        <w:t>освіти</w:t>
      </w:r>
      <w:r>
        <w:rPr>
          <w:spacing w:val="24"/>
          <w:sz w:val="28"/>
        </w:rPr>
        <w:t xml:space="preserve"> </w:t>
      </w:r>
      <w:r>
        <w:rPr>
          <w:sz w:val="28"/>
        </w:rPr>
        <w:t>різних</w:t>
      </w:r>
      <w:r>
        <w:rPr>
          <w:spacing w:val="26"/>
          <w:sz w:val="28"/>
        </w:rPr>
        <w:t xml:space="preserve"> </w:t>
      </w:r>
      <w:r>
        <w:rPr>
          <w:sz w:val="28"/>
        </w:rPr>
        <w:t>вікових</w:t>
      </w:r>
      <w:r>
        <w:rPr>
          <w:spacing w:val="-67"/>
          <w:sz w:val="28"/>
        </w:rPr>
        <w:t xml:space="preserve"> </w:t>
      </w:r>
      <w:r>
        <w:rPr>
          <w:sz w:val="28"/>
        </w:rPr>
        <w:t>категорій</w:t>
      </w:r>
    </w:p>
    <w:p w:rsidR="00324FE6" w:rsidRDefault="00324FE6" w:rsidP="00996A17">
      <w:pPr>
        <w:pStyle w:val="a5"/>
        <w:widowControl w:val="0"/>
        <w:numPr>
          <w:ilvl w:val="0"/>
          <w:numId w:val="25"/>
        </w:numPr>
        <w:tabs>
          <w:tab w:val="left" w:pos="1096"/>
        </w:tabs>
        <w:autoSpaceDE w:val="0"/>
        <w:autoSpaceDN w:val="0"/>
        <w:spacing w:line="338" w:lineRule="exact"/>
        <w:contextualSpacing w:val="0"/>
        <w:rPr>
          <w:sz w:val="28"/>
        </w:rPr>
      </w:pPr>
      <w:r>
        <w:rPr>
          <w:sz w:val="28"/>
        </w:rPr>
        <w:t>безпечне</w:t>
      </w:r>
      <w:r>
        <w:rPr>
          <w:spacing w:val="-3"/>
          <w:sz w:val="28"/>
        </w:rPr>
        <w:t xml:space="preserve"> </w:t>
      </w:r>
      <w:r>
        <w:rPr>
          <w:sz w:val="28"/>
        </w:rPr>
        <w:t>освітнє</w:t>
      </w:r>
      <w:r>
        <w:rPr>
          <w:spacing w:val="-3"/>
          <w:sz w:val="28"/>
        </w:rPr>
        <w:t xml:space="preserve"> </w:t>
      </w:r>
      <w:r>
        <w:rPr>
          <w:sz w:val="28"/>
        </w:rPr>
        <w:t>середовище</w:t>
      </w:r>
    </w:p>
    <w:p w:rsidR="00324FE6" w:rsidRDefault="00324FE6" w:rsidP="00996A17">
      <w:pPr>
        <w:pStyle w:val="a5"/>
        <w:widowControl w:val="0"/>
        <w:numPr>
          <w:ilvl w:val="0"/>
          <w:numId w:val="25"/>
        </w:numPr>
        <w:tabs>
          <w:tab w:val="left" w:pos="1096"/>
        </w:tabs>
        <w:autoSpaceDE w:val="0"/>
        <w:autoSpaceDN w:val="0"/>
        <w:spacing w:line="322" w:lineRule="exact"/>
        <w:contextualSpacing w:val="0"/>
        <w:rPr>
          <w:sz w:val="28"/>
        </w:rPr>
      </w:pPr>
      <w:r>
        <w:rPr>
          <w:sz w:val="28"/>
        </w:rPr>
        <w:t>формування</w:t>
      </w:r>
      <w:r>
        <w:rPr>
          <w:spacing w:val="-6"/>
          <w:sz w:val="28"/>
        </w:rPr>
        <w:t xml:space="preserve"> </w:t>
      </w:r>
      <w:r>
        <w:rPr>
          <w:sz w:val="28"/>
        </w:rPr>
        <w:t>у</w:t>
      </w:r>
      <w:r>
        <w:rPr>
          <w:spacing w:val="-2"/>
          <w:sz w:val="28"/>
        </w:rPr>
        <w:t xml:space="preserve"> </w:t>
      </w:r>
      <w:r>
        <w:rPr>
          <w:sz w:val="28"/>
        </w:rPr>
        <w:t>здобувачів</w:t>
      </w:r>
      <w:r>
        <w:rPr>
          <w:spacing w:val="-4"/>
          <w:sz w:val="28"/>
        </w:rPr>
        <w:t xml:space="preserve"> </w:t>
      </w:r>
      <w:r>
        <w:rPr>
          <w:sz w:val="28"/>
        </w:rPr>
        <w:t>освіти</w:t>
      </w:r>
      <w:r>
        <w:rPr>
          <w:spacing w:val="-2"/>
          <w:sz w:val="28"/>
        </w:rPr>
        <w:t xml:space="preserve"> </w:t>
      </w:r>
      <w:r>
        <w:rPr>
          <w:sz w:val="28"/>
        </w:rPr>
        <w:t>громадянської</w:t>
      </w:r>
      <w:r>
        <w:rPr>
          <w:spacing w:val="-5"/>
          <w:sz w:val="28"/>
        </w:rPr>
        <w:t xml:space="preserve"> </w:t>
      </w:r>
      <w:r>
        <w:rPr>
          <w:sz w:val="28"/>
        </w:rPr>
        <w:t>позиції</w:t>
      </w:r>
    </w:p>
    <w:p w:rsidR="00324FE6" w:rsidRDefault="00324FE6" w:rsidP="00996A17">
      <w:pPr>
        <w:pStyle w:val="a5"/>
        <w:widowControl w:val="0"/>
        <w:numPr>
          <w:ilvl w:val="0"/>
          <w:numId w:val="25"/>
        </w:numPr>
        <w:tabs>
          <w:tab w:val="left" w:pos="1096"/>
        </w:tabs>
        <w:autoSpaceDE w:val="0"/>
        <w:autoSpaceDN w:val="0"/>
        <w:spacing w:line="322" w:lineRule="exact"/>
        <w:contextualSpacing w:val="0"/>
        <w:rPr>
          <w:sz w:val="28"/>
        </w:rPr>
      </w:pPr>
      <w:r>
        <w:rPr>
          <w:sz w:val="28"/>
        </w:rPr>
        <w:t>використання</w:t>
      </w:r>
      <w:r>
        <w:rPr>
          <w:spacing w:val="-5"/>
          <w:sz w:val="28"/>
        </w:rPr>
        <w:t xml:space="preserve"> </w:t>
      </w:r>
      <w:r>
        <w:rPr>
          <w:sz w:val="28"/>
        </w:rPr>
        <w:t>інформаційно-комунікаційних</w:t>
      </w:r>
      <w:r>
        <w:rPr>
          <w:spacing w:val="-5"/>
          <w:sz w:val="28"/>
        </w:rPr>
        <w:t xml:space="preserve"> </w:t>
      </w:r>
      <w:r>
        <w:rPr>
          <w:sz w:val="28"/>
        </w:rPr>
        <w:t>технологій</w:t>
      </w:r>
      <w:r>
        <w:rPr>
          <w:spacing w:val="-5"/>
          <w:sz w:val="28"/>
        </w:rPr>
        <w:t xml:space="preserve"> </w:t>
      </w:r>
      <w:r>
        <w:rPr>
          <w:sz w:val="28"/>
        </w:rPr>
        <w:t>в</w:t>
      </w:r>
      <w:r>
        <w:rPr>
          <w:spacing w:val="-6"/>
          <w:sz w:val="28"/>
        </w:rPr>
        <w:t xml:space="preserve"> </w:t>
      </w:r>
      <w:r>
        <w:rPr>
          <w:sz w:val="28"/>
        </w:rPr>
        <w:t>освіті</w:t>
      </w:r>
    </w:p>
    <w:p w:rsidR="00324FE6" w:rsidRDefault="00324FE6" w:rsidP="00996A17">
      <w:pPr>
        <w:pStyle w:val="a5"/>
        <w:widowControl w:val="0"/>
        <w:numPr>
          <w:ilvl w:val="0"/>
          <w:numId w:val="25"/>
        </w:numPr>
        <w:tabs>
          <w:tab w:val="left" w:pos="1096"/>
        </w:tabs>
        <w:autoSpaceDE w:val="0"/>
        <w:autoSpaceDN w:val="0"/>
        <w:spacing w:line="322" w:lineRule="exact"/>
        <w:contextualSpacing w:val="0"/>
        <w:rPr>
          <w:sz w:val="28"/>
        </w:rPr>
      </w:pPr>
      <w:r>
        <w:rPr>
          <w:sz w:val="28"/>
        </w:rPr>
        <w:t>ділове</w:t>
      </w:r>
      <w:r>
        <w:rPr>
          <w:spacing w:val="-3"/>
          <w:sz w:val="28"/>
        </w:rPr>
        <w:t xml:space="preserve"> </w:t>
      </w:r>
      <w:r>
        <w:rPr>
          <w:sz w:val="28"/>
        </w:rPr>
        <w:t>українське</w:t>
      </w:r>
      <w:r>
        <w:rPr>
          <w:spacing w:val="-3"/>
          <w:sz w:val="28"/>
        </w:rPr>
        <w:t xml:space="preserve"> </w:t>
      </w:r>
      <w:r>
        <w:rPr>
          <w:sz w:val="28"/>
        </w:rPr>
        <w:t>мовлення</w:t>
      </w:r>
    </w:p>
    <w:p w:rsidR="00324FE6" w:rsidRDefault="00324FE6" w:rsidP="00996A17">
      <w:pPr>
        <w:pStyle w:val="a5"/>
        <w:widowControl w:val="0"/>
        <w:numPr>
          <w:ilvl w:val="0"/>
          <w:numId w:val="25"/>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5"/>
        <w:rPr>
          <w:sz w:val="16"/>
        </w:rPr>
      </w:pPr>
      <w:r w:rsidRPr="002D7F38">
        <w:pict>
          <v:rect id="_x0000_s1074" style="position:absolute;margin-left:134.75pt;margin-top:11.4pt;width:339.7pt;height:.7pt;z-index:-251607040;mso-wrap-distance-left:0;mso-wrap-distance-right:0;mso-position-horizontal-relative:page" fillcolor="black" stroked="f">
            <w10:wrap type="topAndBottom" anchorx="page"/>
          </v:rect>
        </w:pict>
      </w: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 w:val="left" w:pos="1253"/>
          <w:tab w:val="left" w:pos="2316"/>
          <w:tab w:val="left" w:pos="3727"/>
          <w:tab w:val="left" w:pos="5471"/>
          <w:tab w:val="left" w:pos="7213"/>
          <w:tab w:val="left" w:pos="8276"/>
        </w:tabs>
        <w:autoSpaceDE w:val="0"/>
        <w:autoSpaceDN w:val="0"/>
        <w:spacing w:before="89"/>
        <w:ind w:left="668" w:right="104"/>
        <w:contextualSpacing w:val="0"/>
        <w:rPr>
          <w:sz w:val="28"/>
        </w:rPr>
      </w:pPr>
      <w:r>
        <w:rPr>
          <w:sz w:val="28"/>
        </w:rPr>
        <w:t>За</w:t>
      </w:r>
      <w:r>
        <w:rPr>
          <w:sz w:val="28"/>
        </w:rPr>
        <w:tab/>
        <w:t>якими</w:t>
      </w:r>
      <w:r>
        <w:rPr>
          <w:sz w:val="28"/>
        </w:rPr>
        <w:tab/>
        <w:t>формами</w:t>
      </w:r>
      <w:r>
        <w:rPr>
          <w:sz w:val="28"/>
        </w:rPr>
        <w:tab/>
        <w:t>відбувалося</w:t>
      </w:r>
      <w:r>
        <w:rPr>
          <w:sz w:val="28"/>
        </w:rPr>
        <w:tab/>
        <w:t>підвищення</w:t>
      </w:r>
      <w:r>
        <w:rPr>
          <w:sz w:val="28"/>
        </w:rPr>
        <w:tab/>
        <w:t>Вашої</w:t>
      </w:r>
      <w:r>
        <w:rPr>
          <w:sz w:val="28"/>
        </w:rPr>
        <w:tab/>
      </w:r>
      <w:r>
        <w:rPr>
          <w:spacing w:val="-1"/>
          <w:sz w:val="28"/>
        </w:rPr>
        <w:t>професійної</w:t>
      </w:r>
      <w:r>
        <w:rPr>
          <w:spacing w:val="-67"/>
          <w:sz w:val="28"/>
        </w:rPr>
        <w:t xml:space="preserve"> </w:t>
      </w:r>
      <w:r>
        <w:rPr>
          <w:sz w:val="28"/>
        </w:rPr>
        <w:t>кваліфікації?</w:t>
      </w:r>
      <w:r>
        <w:rPr>
          <w:spacing w:val="-2"/>
          <w:sz w:val="28"/>
        </w:rPr>
        <w:t xml:space="preserve"> </w:t>
      </w:r>
      <w:r>
        <w:rPr>
          <w:sz w:val="28"/>
        </w:rPr>
        <w:t>(можна</w:t>
      </w:r>
      <w:r>
        <w:rPr>
          <w:spacing w:val="-1"/>
          <w:sz w:val="28"/>
        </w:rPr>
        <w:t xml:space="preserve"> </w:t>
      </w:r>
      <w:r>
        <w:rPr>
          <w:sz w:val="28"/>
        </w:rPr>
        <w:t>обрати</w:t>
      </w:r>
      <w:r>
        <w:rPr>
          <w:spacing w:val="-1"/>
          <w:sz w:val="28"/>
        </w:rPr>
        <w:t xml:space="preserve"> </w:t>
      </w:r>
      <w:r>
        <w:rPr>
          <w:sz w:val="28"/>
        </w:rPr>
        <w:t>кілька</w:t>
      </w:r>
      <w:r>
        <w:rPr>
          <w:spacing w:val="-1"/>
          <w:sz w:val="28"/>
        </w:rPr>
        <w:t xml:space="preserve"> </w:t>
      </w:r>
      <w:r>
        <w:rPr>
          <w:sz w:val="28"/>
        </w:rPr>
        <w:t>варіантів</w:t>
      </w:r>
      <w:r>
        <w:rPr>
          <w:spacing w:val="-2"/>
          <w:sz w:val="28"/>
        </w:rPr>
        <w:t xml:space="preserve"> </w:t>
      </w:r>
      <w:r>
        <w:rPr>
          <w:sz w:val="28"/>
        </w:rPr>
        <w:t>відповідей)*</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24"/>
        </w:numPr>
        <w:tabs>
          <w:tab w:val="left" w:pos="1096"/>
        </w:tabs>
        <w:autoSpaceDE w:val="0"/>
        <w:autoSpaceDN w:val="0"/>
        <w:spacing w:line="353" w:lineRule="exact"/>
        <w:contextualSpacing w:val="0"/>
        <w:rPr>
          <w:sz w:val="28"/>
        </w:rPr>
      </w:pPr>
      <w:r>
        <w:rPr>
          <w:sz w:val="28"/>
        </w:rPr>
        <w:t>очна</w:t>
      </w:r>
    </w:p>
    <w:p w:rsidR="00324FE6" w:rsidRDefault="00324FE6" w:rsidP="00996A17">
      <w:pPr>
        <w:pStyle w:val="a5"/>
        <w:widowControl w:val="0"/>
        <w:numPr>
          <w:ilvl w:val="0"/>
          <w:numId w:val="24"/>
        </w:numPr>
        <w:tabs>
          <w:tab w:val="left" w:pos="1096"/>
        </w:tabs>
        <w:autoSpaceDE w:val="0"/>
        <w:autoSpaceDN w:val="0"/>
        <w:spacing w:line="323" w:lineRule="exact"/>
        <w:contextualSpacing w:val="0"/>
        <w:rPr>
          <w:sz w:val="28"/>
        </w:rPr>
      </w:pPr>
      <w:r>
        <w:rPr>
          <w:sz w:val="28"/>
        </w:rPr>
        <w:t>заочна</w:t>
      </w:r>
    </w:p>
    <w:p w:rsidR="00324FE6" w:rsidRDefault="00324FE6" w:rsidP="00996A17">
      <w:pPr>
        <w:pStyle w:val="a5"/>
        <w:widowControl w:val="0"/>
        <w:numPr>
          <w:ilvl w:val="0"/>
          <w:numId w:val="24"/>
        </w:numPr>
        <w:tabs>
          <w:tab w:val="left" w:pos="1096"/>
        </w:tabs>
        <w:autoSpaceDE w:val="0"/>
        <w:autoSpaceDN w:val="0"/>
        <w:spacing w:line="323" w:lineRule="exact"/>
        <w:contextualSpacing w:val="0"/>
        <w:rPr>
          <w:sz w:val="28"/>
        </w:rPr>
      </w:pPr>
      <w:r>
        <w:rPr>
          <w:sz w:val="28"/>
        </w:rPr>
        <w:t>дистанційна</w:t>
      </w:r>
    </w:p>
    <w:p w:rsidR="00324FE6" w:rsidRDefault="00324FE6" w:rsidP="00996A17">
      <w:pPr>
        <w:pStyle w:val="a5"/>
        <w:widowControl w:val="0"/>
        <w:numPr>
          <w:ilvl w:val="0"/>
          <w:numId w:val="24"/>
        </w:numPr>
        <w:tabs>
          <w:tab w:val="left" w:pos="1096"/>
        </w:tabs>
        <w:autoSpaceDE w:val="0"/>
        <w:autoSpaceDN w:val="0"/>
        <w:spacing w:line="322" w:lineRule="exact"/>
        <w:contextualSpacing w:val="0"/>
        <w:rPr>
          <w:sz w:val="28"/>
        </w:rPr>
      </w:pPr>
      <w:r>
        <w:rPr>
          <w:sz w:val="28"/>
        </w:rPr>
        <w:t>мережева</w:t>
      </w:r>
    </w:p>
    <w:p w:rsidR="00324FE6" w:rsidRDefault="00324FE6" w:rsidP="00996A17">
      <w:pPr>
        <w:pStyle w:val="a5"/>
        <w:widowControl w:val="0"/>
        <w:numPr>
          <w:ilvl w:val="0"/>
          <w:numId w:val="24"/>
        </w:numPr>
        <w:tabs>
          <w:tab w:val="left" w:pos="1096"/>
        </w:tabs>
        <w:autoSpaceDE w:val="0"/>
        <w:autoSpaceDN w:val="0"/>
        <w:spacing w:line="322" w:lineRule="exact"/>
        <w:contextualSpacing w:val="0"/>
        <w:rPr>
          <w:sz w:val="28"/>
        </w:rPr>
      </w:pPr>
      <w:r>
        <w:rPr>
          <w:sz w:val="28"/>
        </w:rPr>
        <w:t>дуальна</w:t>
      </w:r>
    </w:p>
    <w:p w:rsidR="00324FE6" w:rsidRDefault="00324FE6" w:rsidP="00996A17">
      <w:pPr>
        <w:pStyle w:val="a5"/>
        <w:widowControl w:val="0"/>
        <w:numPr>
          <w:ilvl w:val="0"/>
          <w:numId w:val="24"/>
        </w:numPr>
        <w:tabs>
          <w:tab w:val="left" w:pos="1096"/>
        </w:tabs>
        <w:autoSpaceDE w:val="0"/>
        <w:autoSpaceDN w:val="0"/>
        <w:spacing w:line="322" w:lineRule="exact"/>
        <w:contextualSpacing w:val="0"/>
        <w:rPr>
          <w:sz w:val="28"/>
        </w:rPr>
      </w:pPr>
      <w:r>
        <w:rPr>
          <w:sz w:val="28"/>
        </w:rPr>
        <w:t>на</w:t>
      </w:r>
      <w:r>
        <w:rPr>
          <w:spacing w:val="-3"/>
          <w:sz w:val="28"/>
        </w:rPr>
        <w:t xml:space="preserve"> </w:t>
      </w:r>
      <w:r>
        <w:rPr>
          <w:sz w:val="28"/>
        </w:rPr>
        <w:t>робочому</w:t>
      </w:r>
      <w:r>
        <w:rPr>
          <w:spacing w:val="-2"/>
          <w:sz w:val="28"/>
        </w:rPr>
        <w:t xml:space="preserve"> </w:t>
      </w:r>
      <w:r>
        <w:rPr>
          <w:sz w:val="28"/>
        </w:rPr>
        <w:t>місці</w:t>
      </w:r>
    </w:p>
    <w:p w:rsidR="00324FE6" w:rsidRDefault="00324FE6" w:rsidP="00996A17">
      <w:pPr>
        <w:pStyle w:val="a5"/>
        <w:widowControl w:val="0"/>
        <w:numPr>
          <w:ilvl w:val="0"/>
          <w:numId w:val="24"/>
        </w:numPr>
        <w:tabs>
          <w:tab w:val="left" w:pos="1096"/>
        </w:tabs>
        <w:autoSpaceDE w:val="0"/>
        <w:autoSpaceDN w:val="0"/>
        <w:spacing w:line="322" w:lineRule="exact"/>
        <w:contextualSpacing w:val="0"/>
        <w:rPr>
          <w:sz w:val="28"/>
        </w:rPr>
      </w:pPr>
      <w:r>
        <w:rPr>
          <w:sz w:val="28"/>
        </w:rPr>
        <w:t>на</w:t>
      </w:r>
      <w:r>
        <w:rPr>
          <w:spacing w:val="-4"/>
          <w:sz w:val="28"/>
        </w:rPr>
        <w:t xml:space="preserve"> </w:t>
      </w:r>
      <w:r>
        <w:rPr>
          <w:sz w:val="28"/>
        </w:rPr>
        <w:t>виробництві</w:t>
      </w:r>
    </w:p>
    <w:p w:rsidR="00324FE6" w:rsidRDefault="00324FE6" w:rsidP="00996A17">
      <w:pPr>
        <w:pStyle w:val="a5"/>
        <w:widowControl w:val="0"/>
        <w:numPr>
          <w:ilvl w:val="0"/>
          <w:numId w:val="24"/>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7"/>
        <w:rPr>
          <w:sz w:val="16"/>
        </w:rPr>
      </w:pPr>
      <w:r w:rsidRPr="002D7F38">
        <w:pict>
          <v:rect id="_x0000_s1075" style="position:absolute;margin-left:134.75pt;margin-top:11.5pt;width:339.7pt;height:.7pt;z-index:-251606016;mso-wrap-distance-left:0;mso-wrap-distance-right:0;mso-position-horizontal-relative:page" fillcolor="black" stroked="f">
            <w10:wrap type="topAndBottom" anchorx="page"/>
          </v:rect>
        </w:pict>
      </w:r>
    </w:p>
    <w:p w:rsidR="00324FE6" w:rsidRDefault="00324FE6" w:rsidP="00324FE6">
      <w:pPr>
        <w:pStyle w:val="a6"/>
        <w:spacing w:before="6"/>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1"/>
        <w:contextualSpacing w:val="0"/>
        <w:rPr>
          <w:sz w:val="28"/>
        </w:rPr>
      </w:pPr>
      <w:r>
        <w:rPr>
          <w:sz w:val="28"/>
        </w:rPr>
        <w:t>За</w:t>
      </w:r>
      <w:r>
        <w:rPr>
          <w:spacing w:val="8"/>
          <w:sz w:val="28"/>
        </w:rPr>
        <w:t xml:space="preserve"> </w:t>
      </w:r>
      <w:r>
        <w:rPr>
          <w:sz w:val="28"/>
        </w:rPr>
        <w:t>якими</w:t>
      </w:r>
      <w:r>
        <w:rPr>
          <w:spacing w:val="9"/>
          <w:sz w:val="28"/>
        </w:rPr>
        <w:t xml:space="preserve"> </w:t>
      </w:r>
      <w:r>
        <w:rPr>
          <w:sz w:val="28"/>
        </w:rPr>
        <w:t>видами</w:t>
      </w:r>
      <w:r>
        <w:rPr>
          <w:spacing w:val="10"/>
          <w:sz w:val="28"/>
        </w:rPr>
        <w:t xml:space="preserve"> </w:t>
      </w:r>
      <w:r>
        <w:rPr>
          <w:sz w:val="28"/>
        </w:rPr>
        <w:t>відбувалося</w:t>
      </w:r>
      <w:r>
        <w:rPr>
          <w:spacing w:val="9"/>
          <w:sz w:val="28"/>
        </w:rPr>
        <w:t xml:space="preserve"> </w:t>
      </w:r>
      <w:r>
        <w:rPr>
          <w:sz w:val="28"/>
        </w:rPr>
        <w:t>підвищення</w:t>
      </w:r>
      <w:r>
        <w:rPr>
          <w:spacing w:val="9"/>
          <w:sz w:val="28"/>
        </w:rPr>
        <w:t xml:space="preserve"> </w:t>
      </w:r>
      <w:r>
        <w:rPr>
          <w:sz w:val="28"/>
        </w:rPr>
        <w:t>Вашої</w:t>
      </w:r>
      <w:r>
        <w:rPr>
          <w:spacing w:val="10"/>
          <w:sz w:val="28"/>
        </w:rPr>
        <w:t xml:space="preserve"> </w:t>
      </w:r>
      <w:r>
        <w:rPr>
          <w:sz w:val="28"/>
        </w:rPr>
        <w:t>професійної</w:t>
      </w:r>
      <w:r>
        <w:rPr>
          <w:spacing w:val="9"/>
          <w:sz w:val="28"/>
        </w:rPr>
        <w:t xml:space="preserve"> </w:t>
      </w:r>
      <w:r>
        <w:rPr>
          <w:sz w:val="28"/>
        </w:rPr>
        <w:t>кваліфікації?</w:t>
      </w:r>
      <w:r>
        <w:rPr>
          <w:spacing w:val="-67"/>
          <w:sz w:val="28"/>
        </w:rPr>
        <w:t xml:space="preserve"> </w:t>
      </w:r>
      <w:r>
        <w:rPr>
          <w:sz w:val="28"/>
        </w:rPr>
        <w:t>(можна</w:t>
      </w:r>
      <w:r>
        <w:rPr>
          <w:spacing w:val="-4"/>
          <w:sz w:val="28"/>
        </w:rPr>
        <w:t xml:space="preserve"> </w:t>
      </w:r>
      <w:r>
        <w:rPr>
          <w:sz w:val="28"/>
        </w:rPr>
        <w:t>обрати кілька</w:t>
      </w:r>
      <w:r>
        <w:rPr>
          <w:spacing w:val="-1"/>
          <w:sz w:val="28"/>
        </w:rPr>
        <w:t xml:space="preserve"> </w:t>
      </w:r>
      <w:r>
        <w:rPr>
          <w:sz w:val="28"/>
        </w:rPr>
        <w:t>варіантів</w:t>
      </w:r>
      <w:r>
        <w:rPr>
          <w:spacing w:val="-2"/>
          <w:sz w:val="28"/>
        </w:rPr>
        <w:t xml:space="preserve"> </w:t>
      </w:r>
      <w:r>
        <w:rPr>
          <w:sz w:val="28"/>
        </w:rPr>
        <w:t>відповідей)*</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23"/>
        </w:numPr>
        <w:tabs>
          <w:tab w:val="left" w:pos="1096"/>
        </w:tabs>
        <w:autoSpaceDE w:val="0"/>
        <w:autoSpaceDN w:val="0"/>
        <w:spacing w:line="353" w:lineRule="exact"/>
        <w:contextualSpacing w:val="0"/>
        <w:rPr>
          <w:sz w:val="28"/>
        </w:rPr>
      </w:pPr>
      <w:r>
        <w:rPr>
          <w:sz w:val="28"/>
        </w:rPr>
        <w:t>навчання</w:t>
      </w:r>
      <w:r>
        <w:rPr>
          <w:spacing w:val="-3"/>
          <w:sz w:val="28"/>
        </w:rPr>
        <w:t xml:space="preserve"> </w:t>
      </w:r>
      <w:r>
        <w:rPr>
          <w:sz w:val="28"/>
        </w:rPr>
        <w:t>за</w:t>
      </w:r>
      <w:r>
        <w:rPr>
          <w:spacing w:val="-4"/>
          <w:sz w:val="28"/>
        </w:rPr>
        <w:t xml:space="preserve"> </w:t>
      </w:r>
      <w:r>
        <w:rPr>
          <w:sz w:val="28"/>
        </w:rPr>
        <w:t>програмою</w:t>
      </w:r>
      <w:r>
        <w:rPr>
          <w:spacing w:val="-4"/>
          <w:sz w:val="28"/>
        </w:rPr>
        <w:t xml:space="preserve"> </w:t>
      </w:r>
      <w:r>
        <w:rPr>
          <w:sz w:val="28"/>
        </w:rPr>
        <w:t>підвищення</w:t>
      </w:r>
      <w:r>
        <w:rPr>
          <w:spacing w:val="-3"/>
          <w:sz w:val="28"/>
        </w:rPr>
        <w:t xml:space="preserve"> </w:t>
      </w:r>
      <w:r>
        <w:rPr>
          <w:sz w:val="28"/>
        </w:rPr>
        <w:t>кваліфікації</w:t>
      </w:r>
    </w:p>
    <w:p w:rsidR="00324FE6" w:rsidRDefault="00324FE6" w:rsidP="00996A17">
      <w:pPr>
        <w:pStyle w:val="a5"/>
        <w:widowControl w:val="0"/>
        <w:numPr>
          <w:ilvl w:val="0"/>
          <w:numId w:val="23"/>
        </w:numPr>
        <w:tabs>
          <w:tab w:val="left" w:pos="1096"/>
        </w:tabs>
        <w:autoSpaceDE w:val="0"/>
        <w:autoSpaceDN w:val="0"/>
        <w:spacing w:line="322" w:lineRule="exact"/>
        <w:contextualSpacing w:val="0"/>
        <w:rPr>
          <w:sz w:val="28"/>
        </w:rPr>
      </w:pPr>
      <w:r>
        <w:rPr>
          <w:sz w:val="28"/>
        </w:rPr>
        <w:t>стажування</w:t>
      </w:r>
    </w:p>
    <w:p w:rsidR="00324FE6" w:rsidRDefault="00324FE6" w:rsidP="00996A17">
      <w:pPr>
        <w:pStyle w:val="a5"/>
        <w:widowControl w:val="0"/>
        <w:numPr>
          <w:ilvl w:val="0"/>
          <w:numId w:val="23"/>
        </w:numPr>
        <w:tabs>
          <w:tab w:val="left" w:pos="1096"/>
        </w:tabs>
        <w:autoSpaceDE w:val="0"/>
        <w:autoSpaceDN w:val="0"/>
        <w:spacing w:line="201" w:lineRule="auto"/>
        <w:ind w:right="103"/>
        <w:contextualSpacing w:val="0"/>
        <w:rPr>
          <w:sz w:val="28"/>
        </w:rPr>
      </w:pPr>
      <w:r>
        <w:rPr>
          <w:sz w:val="28"/>
        </w:rPr>
        <w:t>участь</w:t>
      </w:r>
      <w:r>
        <w:rPr>
          <w:spacing w:val="18"/>
          <w:sz w:val="28"/>
        </w:rPr>
        <w:t xml:space="preserve"> </w:t>
      </w:r>
      <w:r>
        <w:rPr>
          <w:sz w:val="28"/>
        </w:rPr>
        <w:t>у</w:t>
      </w:r>
      <w:r>
        <w:rPr>
          <w:spacing w:val="24"/>
          <w:sz w:val="28"/>
        </w:rPr>
        <w:t xml:space="preserve"> </w:t>
      </w:r>
      <w:r>
        <w:rPr>
          <w:sz w:val="28"/>
        </w:rPr>
        <w:t>семінарах,</w:t>
      </w:r>
      <w:r>
        <w:rPr>
          <w:spacing w:val="20"/>
          <w:sz w:val="28"/>
        </w:rPr>
        <w:t xml:space="preserve"> </w:t>
      </w:r>
      <w:r>
        <w:rPr>
          <w:sz w:val="28"/>
        </w:rPr>
        <w:t>практикумах,</w:t>
      </w:r>
      <w:r>
        <w:rPr>
          <w:spacing w:val="21"/>
          <w:sz w:val="28"/>
        </w:rPr>
        <w:t xml:space="preserve"> </w:t>
      </w:r>
      <w:r>
        <w:rPr>
          <w:sz w:val="28"/>
        </w:rPr>
        <w:t>тренінгах,</w:t>
      </w:r>
      <w:r>
        <w:rPr>
          <w:spacing w:val="22"/>
          <w:sz w:val="28"/>
        </w:rPr>
        <w:t xml:space="preserve"> </w:t>
      </w:r>
      <w:r>
        <w:rPr>
          <w:sz w:val="28"/>
        </w:rPr>
        <w:t>вебінарах,</w:t>
      </w:r>
      <w:r>
        <w:rPr>
          <w:spacing w:val="22"/>
          <w:sz w:val="28"/>
        </w:rPr>
        <w:t xml:space="preserve"> </w:t>
      </w:r>
      <w:r>
        <w:rPr>
          <w:sz w:val="28"/>
        </w:rPr>
        <w:t>майстер-класах</w:t>
      </w:r>
      <w:r>
        <w:rPr>
          <w:spacing w:val="-67"/>
          <w:sz w:val="28"/>
        </w:rPr>
        <w:t xml:space="preserve"> </w:t>
      </w:r>
      <w:r>
        <w:rPr>
          <w:sz w:val="28"/>
        </w:rPr>
        <w:t>тощо</w:t>
      </w:r>
    </w:p>
    <w:p w:rsidR="00324FE6" w:rsidRDefault="00324FE6" w:rsidP="00996A17">
      <w:pPr>
        <w:pStyle w:val="a5"/>
        <w:widowControl w:val="0"/>
        <w:numPr>
          <w:ilvl w:val="0"/>
          <w:numId w:val="23"/>
        </w:numPr>
        <w:tabs>
          <w:tab w:val="left" w:pos="1096"/>
          <w:tab w:val="left" w:pos="9305"/>
        </w:tabs>
        <w:autoSpaceDE w:val="0"/>
        <w:autoSpaceDN w:val="0"/>
        <w:spacing w:line="395"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1"/>
        <w:rPr>
          <w:sz w:val="16"/>
        </w:rPr>
      </w:pPr>
      <w:r w:rsidRPr="002D7F38">
        <w:pict>
          <v:rect id="_x0000_s1076" style="position:absolute;margin-left:134.75pt;margin-top:11.2pt;width:339.7pt;height:.7pt;z-index:-251604992;mso-wrap-distance-left:0;mso-wrap-distance-right:0;mso-position-horizontal-relative:page" fillcolor="black" stroked="f">
            <w10:wrap type="topAndBottom" anchorx="page"/>
          </v:rect>
        </w:pict>
      </w:r>
    </w:p>
    <w:p w:rsidR="00324FE6" w:rsidRDefault="00324FE6" w:rsidP="00324FE6">
      <w:pPr>
        <w:rPr>
          <w:sz w:val="16"/>
        </w:r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27"/>
        </w:numPr>
        <w:tabs>
          <w:tab w:val="left" w:pos="667"/>
          <w:tab w:val="left" w:pos="668"/>
        </w:tabs>
        <w:autoSpaceDE w:val="0"/>
        <w:autoSpaceDN w:val="0"/>
        <w:spacing w:before="79"/>
        <w:ind w:left="668" w:right="104"/>
        <w:contextualSpacing w:val="0"/>
        <w:rPr>
          <w:sz w:val="28"/>
        </w:rPr>
      </w:pPr>
      <w:r>
        <w:rPr>
          <w:sz w:val="28"/>
        </w:rPr>
        <w:lastRenderedPageBreak/>
        <w:t>У</w:t>
      </w:r>
      <w:r>
        <w:rPr>
          <w:spacing w:val="30"/>
          <w:sz w:val="28"/>
        </w:rPr>
        <w:t xml:space="preserve"> </w:t>
      </w:r>
      <w:r>
        <w:rPr>
          <w:sz w:val="28"/>
        </w:rPr>
        <w:t>яких</w:t>
      </w:r>
      <w:r>
        <w:rPr>
          <w:spacing w:val="30"/>
          <w:sz w:val="28"/>
        </w:rPr>
        <w:t xml:space="preserve"> </w:t>
      </w:r>
      <w:r>
        <w:rPr>
          <w:sz w:val="28"/>
        </w:rPr>
        <w:t>закладах</w:t>
      </w:r>
      <w:r>
        <w:rPr>
          <w:spacing w:val="28"/>
          <w:sz w:val="28"/>
        </w:rPr>
        <w:t xml:space="preserve"> </w:t>
      </w:r>
      <w:r>
        <w:rPr>
          <w:sz w:val="28"/>
        </w:rPr>
        <w:t>післядипломної</w:t>
      </w:r>
      <w:r>
        <w:rPr>
          <w:spacing w:val="31"/>
          <w:sz w:val="28"/>
        </w:rPr>
        <w:t xml:space="preserve"> </w:t>
      </w:r>
      <w:r>
        <w:rPr>
          <w:sz w:val="28"/>
        </w:rPr>
        <w:t>освіти,</w:t>
      </w:r>
      <w:r>
        <w:rPr>
          <w:spacing w:val="29"/>
          <w:sz w:val="28"/>
        </w:rPr>
        <w:t xml:space="preserve"> </w:t>
      </w:r>
      <w:r>
        <w:rPr>
          <w:sz w:val="28"/>
        </w:rPr>
        <w:t>що</w:t>
      </w:r>
      <w:r>
        <w:rPr>
          <w:spacing w:val="30"/>
          <w:sz w:val="28"/>
        </w:rPr>
        <w:t xml:space="preserve"> </w:t>
      </w:r>
      <w:r>
        <w:rPr>
          <w:sz w:val="28"/>
        </w:rPr>
        <w:t>є</w:t>
      </w:r>
      <w:r>
        <w:rPr>
          <w:spacing w:val="29"/>
          <w:sz w:val="28"/>
        </w:rPr>
        <w:t xml:space="preserve"> </w:t>
      </w:r>
      <w:r>
        <w:rPr>
          <w:sz w:val="28"/>
        </w:rPr>
        <w:t>суб'єктами</w:t>
      </w:r>
      <w:r>
        <w:rPr>
          <w:spacing w:val="30"/>
          <w:sz w:val="28"/>
        </w:rPr>
        <w:t xml:space="preserve"> </w:t>
      </w:r>
      <w:r>
        <w:rPr>
          <w:sz w:val="28"/>
        </w:rPr>
        <w:t>підвищення</w:t>
      </w:r>
      <w:r>
        <w:rPr>
          <w:spacing w:val="-67"/>
          <w:sz w:val="28"/>
        </w:rPr>
        <w:t xml:space="preserve"> </w:t>
      </w:r>
      <w:r>
        <w:rPr>
          <w:sz w:val="28"/>
        </w:rPr>
        <w:t>кваліфікації,</w:t>
      </w:r>
      <w:r>
        <w:rPr>
          <w:spacing w:val="-2"/>
          <w:sz w:val="28"/>
        </w:rPr>
        <w:t xml:space="preserve"> </w:t>
      </w:r>
      <w:r>
        <w:rPr>
          <w:sz w:val="28"/>
        </w:rPr>
        <w:t>Ви</w:t>
      </w:r>
      <w:r>
        <w:rPr>
          <w:spacing w:val="-2"/>
          <w:sz w:val="28"/>
        </w:rPr>
        <w:t xml:space="preserve"> </w:t>
      </w:r>
      <w:r>
        <w:rPr>
          <w:sz w:val="28"/>
        </w:rPr>
        <w:t>навчалися</w:t>
      </w:r>
      <w:r>
        <w:rPr>
          <w:spacing w:val="-3"/>
          <w:sz w:val="28"/>
        </w:rPr>
        <w:t xml:space="preserve"> </w:t>
      </w:r>
      <w:r>
        <w:rPr>
          <w:sz w:val="28"/>
        </w:rPr>
        <w:t>останнім</w:t>
      </w:r>
      <w:r>
        <w:rPr>
          <w:spacing w:val="-1"/>
          <w:sz w:val="28"/>
        </w:rPr>
        <w:t xml:space="preserve"> </w:t>
      </w:r>
      <w:r>
        <w:rPr>
          <w:sz w:val="28"/>
        </w:rPr>
        <w:t>часом?*</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22"/>
        </w:numPr>
        <w:tabs>
          <w:tab w:val="left" w:pos="1096"/>
        </w:tabs>
        <w:autoSpaceDE w:val="0"/>
        <w:autoSpaceDN w:val="0"/>
        <w:spacing w:line="353" w:lineRule="exact"/>
        <w:contextualSpacing w:val="0"/>
        <w:rPr>
          <w:sz w:val="28"/>
        </w:rPr>
      </w:pPr>
      <w:r>
        <w:rPr>
          <w:sz w:val="28"/>
        </w:rPr>
        <w:t>Білоцерківський</w:t>
      </w:r>
      <w:r>
        <w:rPr>
          <w:spacing w:val="-4"/>
          <w:sz w:val="28"/>
        </w:rPr>
        <w:t xml:space="preserve"> </w:t>
      </w:r>
      <w:r>
        <w:rPr>
          <w:sz w:val="28"/>
        </w:rPr>
        <w:t>інститут</w:t>
      </w:r>
      <w:r>
        <w:rPr>
          <w:spacing w:val="-6"/>
          <w:sz w:val="28"/>
        </w:rPr>
        <w:t xml:space="preserve"> </w:t>
      </w:r>
      <w:r>
        <w:rPr>
          <w:sz w:val="28"/>
        </w:rPr>
        <w:t>неперервної</w:t>
      </w:r>
      <w:r>
        <w:rPr>
          <w:spacing w:val="-3"/>
          <w:sz w:val="28"/>
        </w:rPr>
        <w:t xml:space="preserve"> </w:t>
      </w:r>
      <w:r>
        <w:rPr>
          <w:sz w:val="28"/>
        </w:rPr>
        <w:t>професійної</w:t>
      </w:r>
      <w:r>
        <w:rPr>
          <w:spacing w:val="-5"/>
          <w:sz w:val="28"/>
        </w:rPr>
        <w:t xml:space="preserve"> </w:t>
      </w:r>
      <w:r>
        <w:rPr>
          <w:sz w:val="28"/>
        </w:rPr>
        <w:t>освіти</w:t>
      </w:r>
    </w:p>
    <w:p w:rsidR="00324FE6" w:rsidRDefault="00324FE6" w:rsidP="00996A17">
      <w:pPr>
        <w:pStyle w:val="a5"/>
        <w:widowControl w:val="0"/>
        <w:numPr>
          <w:ilvl w:val="0"/>
          <w:numId w:val="22"/>
        </w:numPr>
        <w:tabs>
          <w:tab w:val="left" w:pos="1096"/>
        </w:tabs>
        <w:autoSpaceDE w:val="0"/>
        <w:autoSpaceDN w:val="0"/>
        <w:spacing w:line="201" w:lineRule="auto"/>
        <w:ind w:right="103"/>
        <w:contextualSpacing w:val="0"/>
        <w:rPr>
          <w:sz w:val="28"/>
        </w:rPr>
      </w:pPr>
      <w:r>
        <w:rPr>
          <w:sz w:val="28"/>
        </w:rPr>
        <w:t>Державний</w:t>
      </w:r>
      <w:r>
        <w:rPr>
          <w:spacing w:val="12"/>
          <w:sz w:val="28"/>
        </w:rPr>
        <w:t xml:space="preserve"> </w:t>
      </w:r>
      <w:r>
        <w:rPr>
          <w:sz w:val="28"/>
        </w:rPr>
        <w:t>заклад</w:t>
      </w:r>
      <w:r>
        <w:rPr>
          <w:spacing w:val="10"/>
          <w:sz w:val="28"/>
        </w:rPr>
        <w:t xml:space="preserve"> </w:t>
      </w:r>
      <w:r>
        <w:rPr>
          <w:sz w:val="28"/>
        </w:rPr>
        <w:t>вищої</w:t>
      </w:r>
      <w:r>
        <w:rPr>
          <w:spacing w:val="12"/>
          <w:sz w:val="28"/>
        </w:rPr>
        <w:t xml:space="preserve"> </w:t>
      </w:r>
      <w:r>
        <w:rPr>
          <w:sz w:val="28"/>
        </w:rPr>
        <w:t>освіти</w:t>
      </w:r>
      <w:r>
        <w:rPr>
          <w:spacing w:val="10"/>
          <w:sz w:val="28"/>
        </w:rPr>
        <w:t xml:space="preserve"> </w:t>
      </w:r>
      <w:r>
        <w:rPr>
          <w:sz w:val="28"/>
        </w:rPr>
        <w:t>«Університет</w:t>
      </w:r>
      <w:r>
        <w:rPr>
          <w:spacing w:val="11"/>
          <w:sz w:val="28"/>
        </w:rPr>
        <w:t xml:space="preserve"> </w:t>
      </w:r>
      <w:r>
        <w:rPr>
          <w:sz w:val="28"/>
        </w:rPr>
        <w:t>менеджменту</w:t>
      </w:r>
      <w:r>
        <w:rPr>
          <w:spacing w:val="12"/>
          <w:sz w:val="28"/>
        </w:rPr>
        <w:t xml:space="preserve"> </w:t>
      </w:r>
      <w:r>
        <w:rPr>
          <w:sz w:val="28"/>
        </w:rPr>
        <w:t>освіти»</w:t>
      </w:r>
      <w:r>
        <w:rPr>
          <w:spacing w:val="-67"/>
          <w:sz w:val="28"/>
        </w:rPr>
        <w:t xml:space="preserve"> </w:t>
      </w:r>
      <w:r>
        <w:rPr>
          <w:sz w:val="28"/>
        </w:rPr>
        <w:t>НАПН</w:t>
      </w:r>
      <w:r>
        <w:rPr>
          <w:spacing w:val="-1"/>
          <w:sz w:val="28"/>
        </w:rPr>
        <w:t xml:space="preserve"> </w:t>
      </w:r>
      <w:r>
        <w:rPr>
          <w:sz w:val="28"/>
        </w:rPr>
        <w:t>України</w:t>
      </w:r>
    </w:p>
    <w:p w:rsidR="00324FE6" w:rsidRDefault="00324FE6" w:rsidP="00996A17">
      <w:pPr>
        <w:pStyle w:val="a5"/>
        <w:widowControl w:val="0"/>
        <w:numPr>
          <w:ilvl w:val="0"/>
          <w:numId w:val="22"/>
        </w:numPr>
        <w:tabs>
          <w:tab w:val="left" w:pos="1096"/>
        </w:tabs>
        <w:autoSpaceDE w:val="0"/>
        <w:autoSpaceDN w:val="0"/>
        <w:spacing w:line="341" w:lineRule="exact"/>
        <w:contextualSpacing w:val="0"/>
        <w:rPr>
          <w:sz w:val="28"/>
        </w:rPr>
      </w:pPr>
      <w:r>
        <w:rPr>
          <w:sz w:val="28"/>
        </w:rPr>
        <w:t>Українська</w:t>
      </w:r>
      <w:r>
        <w:rPr>
          <w:spacing w:val="-7"/>
          <w:sz w:val="28"/>
        </w:rPr>
        <w:t xml:space="preserve"> </w:t>
      </w:r>
      <w:r>
        <w:rPr>
          <w:sz w:val="28"/>
        </w:rPr>
        <w:t>інженерно-педагогічна</w:t>
      </w:r>
      <w:r>
        <w:rPr>
          <w:spacing w:val="-4"/>
          <w:sz w:val="28"/>
        </w:rPr>
        <w:t xml:space="preserve"> </w:t>
      </w:r>
      <w:r>
        <w:rPr>
          <w:sz w:val="28"/>
        </w:rPr>
        <w:t>академія</w:t>
      </w:r>
    </w:p>
    <w:p w:rsidR="00324FE6" w:rsidRDefault="00324FE6" w:rsidP="00996A17">
      <w:pPr>
        <w:pStyle w:val="a5"/>
        <w:widowControl w:val="0"/>
        <w:numPr>
          <w:ilvl w:val="0"/>
          <w:numId w:val="22"/>
        </w:numPr>
        <w:tabs>
          <w:tab w:val="left" w:pos="1096"/>
        </w:tabs>
        <w:autoSpaceDE w:val="0"/>
        <w:autoSpaceDN w:val="0"/>
        <w:spacing w:line="322" w:lineRule="exact"/>
        <w:contextualSpacing w:val="0"/>
        <w:rPr>
          <w:sz w:val="28"/>
        </w:rPr>
      </w:pPr>
      <w:r>
        <w:rPr>
          <w:sz w:val="28"/>
        </w:rPr>
        <w:t>КВНЗ</w:t>
      </w:r>
      <w:r>
        <w:rPr>
          <w:spacing w:val="-2"/>
          <w:sz w:val="28"/>
        </w:rPr>
        <w:t xml:space="preserve"> </w:t>
      </w:r>
      <w:r>
        <w:rPr>
          <w:sz w:val="28"/>
        </w:rPr>
        <w:t>«Харківська</w:t>
      </w:r>
      <w:r>
        <w:rPr>
          <w:spacing w:val="-2"/>
          <w:sz w:val="28"/>
        </w:rPr>
        <w:t xml:space="preserve"> </w:t>
      </w:r>
      <w:r>
        <w:rPr>
          <w:sz w:val="28"/>
        </w:rPr>
        <w:t>академія</w:t>
      </w:r>
      <w:r>
        <w:rPr>
          <w:spacing w:val="-4"/>
          <w:sz w:val="28"/>
        </w:rPr>
        <w:t xml:space="preserve"> </w:t>
      </w:r>
      <w:r>
        <w:rPr>
          <w:sz w:val="28"/>
        </w:rPr>
        <w:t>неперервної</w:t>
      </w:r>
      <w:r>
        <w:rPr>
          <w:spacing w:val="-4"/>
          <w:sz w:val="28"/>
        </w:rPr>
        <w:t xml:space="preserve"> </w:t>
      </w:r>
      <w:r>
        <w:rPr>
          <w:sz w:val="28"/>
        </w:rPr>
        <w:t>освіти»</w:t>
      </w:r>
    </w:p>
    <w:p w:rsidR="00324FE6" w:rsidRDefault="00324FE6" w:rsidP="00996A17">
      <w:pPr>
        <w:pStyle w:val="a5"/>
        <w:widowControl w:val="0"/>
        <w:numPr>
          <w:ilvl w:val="0"/>
          <w:numId w:val="22"/>
        </w:numPr>
        <w:tabs>
          <w:tab w:val="left" w:pos="1096"/>
        </w:tabs>
        <w:autoSpaceDE w:val="0"/>
        <w:autoSpaceDN w:val="0"/>
        <w:spacing w:line="322" w:lineRule="exact"/>
        <w:contextualSpacing w:val="0"/>
        <w:rPr>
          <w:sz w:val="28"/>
        </w:rPr>
      </w:pPr>
      <w:r>
        <w:rPr>
          <w:sz w:val="28"/>
        </w:rPr>
        <w:t>Харківський</w:t>
      </w:r>
      <w:r>
        <w:rPr>
          <w:spacing w:val="-3"/>
          <w:sz w:val="28"/>
        </w:rPr>
        <w:t xml:space="preserve"> </w:t>
      </w:r>
      <w:r>
        <w:rPr>
          <w:sz w:val="28"/>
        </w:rPr>
        <w:t>національний</w:t>
      </w:r>
      <w:r>
        <w:rPr>
          <w:spacing w:val="-6"/>
          <w:sz w:val="28"/>
        </w:rPr>
        <w:t xml:space="preserve"> </w:t>
      </w:r>
      <w:r>
        <w:rPr>
          <w:sz w:val="28"/>
        </w:rPr>
        <w:t>університет</w:t>
      </w:r>
      <w:r>
        <w:rPr>
          <w:spacing w:val="-6"/>
          <w:sz w:val="28"/>
        </w:rPr>
        <w:t xml:space="preserve"> </w:t>
      </w:r>
      <w:r>
        <w:rPr>
          <w:sz w:val="28"/>
        </w:rPr>
        <w:t>імені</w:t>
      </w:r>
      <w:r>
        <w:rPr>
          <w:spacing w:val="-3"/>
          <w:sz w:val="28"/>
        </w:rPr>
        <w:t xml:space="preserve"> </w:t>
      </w:r>
      <w:r>
        <w:rPr>
          <w:sz w:val="28"/>
        </w:rPr>
        <w:t>В.Н.</w:t>
      </w:r>
      <w:r>
        <w:rPr>
          <w:spacing w:val="-4"/>
          <w:sz w:val="28"/>
        </w:rPr>
        <w:t xml:space="preserve"> </w:t>
      </w:r>
      <w:r>
        <w:rPr>
          <w:sz w:val="28"/>
        </w:rPr>
        <w:t>Каразіна</w:t>
      </w:r>
    </w:p>
    <w:p w:rsidR="00324FE6" w:rsidRDefault="00324FE6" w:rsidP="00996A17">
      <w:pPr>
        <w:pStyle w:val="a5"/>
        <w:widowControl w:val="0"/>
        <w:numPr>
          <w:ilvl w:val="0"/>
          <w:numId w:val="22"/>
        </w:numPr>
        <w:tabs>
          <w:tab w:val="left" w:pos="1096"/>
          <w:tab w:val="left" w:pos="3075"/>
          <w:tab w:val="left" w:pos="5184"/>
          <w:tab w:val="left" w:pos="7241"/>
          <w:tab w:val="left" w:pos="9127"/>
        </w:tabs>
        <w:autoSpaceDE w:val="0"/>
        <w:autoSpaceDN w:val="0"/>
        <w:spacing w:line="201" w:lineRule="auto"/>
        <w:ind w:right="103"/>
        <w:contextualSpacing w:val="0"/>
        <w:rPr>
          <w:sz w:val="28"/>
        </w:rPr>
      </w:pPr>
      <w:r>
        <w:rPr>
          <w:sz w:val="28"/>
        </w:rPr>
        <w:t>Харківський</w:t>
      </w:r>
      <w:r>
        <w:rPr>
          <w:sz w:val="28"/>
        </w:rPr>
        <w:tab/>
        <w:t>національний</w:t>
      </w:r>
      <w:r>
        <w:rPr>
          <w:sz w:val="28"/>
        </w:rPr>
        <w:tab/>
        <w:t>педагогічний</w:t>
      </w:r>
      <w:r>
        <w:rPr>
          <w:sz w:val="28"/>
        </w:rPr>
        <w:tab/>
        <w:t>університет</w:t>
      </w:r>
      <w:r>
        <w:rPr>
          <w:sz w:val="28"/>
        </w:rPr>
        <w:tab/>
      </w:r>
      <w:r>
        <w:rPr>
          <w:spacing w:val="-1"/>
          <w:sz w:val="28"/>
        </w:rPr>
        <w:t>імені</w:t>
      </w:r>
      <w:r>
        <w:rPr>
          <w:spacing w:val="-67"/>
          <w:sz w:val="28"/>
        </w:rPr>
        <w:t xml:space="preserve"> </w:t>
      </w:r>
      <w:r>
        <w:rPr>
          <w:sz w:val="28"/>
        </w:rPr>
        <w:t>Г.С.</w:t>
      </w:r>
      <w:r>
        <w:rPr>
          <w:spacing w:val="-1"/>
          <w:sz w:val="28"/>
        </w:rPr>
        <w:t xml:space="preserve"> </w:t>
      </w:r>
      <w:r>
        <w:rPr>
          <w:sz w:val="28"/>
        </w:rPr>
        <w:t>Сковороди</w:t>
      </w:r>
    </w:p>
    <w:p w:rsidR="00324FE6" w:rsidRDefault="00324FE6" w:rsidP="00996A17">
      <w:pPr>
        <w:pStyle w:val="a5"/>
        <w:widowControl w:val="0"/>
        <w:numPr>
          <w:ilvl w:val="0"/>
          <w:numId w:val="22"/>
        </w:numPr>
        <w:tabs>
          <w:tab w:val="left" w:pos="1096"/>
          <w:tab w:val="left" w:pos="9305"/>
        </w:tabs>
        <w:autoSpaceDE w:val="0"/>
        <w:autoSpaceDN w:val="0"/>
        <w:spacing w:line="395"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7"/>
        <w:rPr>
          <w:sz w:val="15"/>
        </w:rPr>
      </w:pPr>
      <w:r w:rsidRPr="002D7F38">
        <w:pict>
          <v:rect id="_x0000_s1077" style="position:absolute;margin-left:134.75pt;margin-top:10.95pt;width:339.7pt;height:.7pt;z-index:-251603968;mso-wrap-distance-left:0;mso-wrap-distance-right:0;mso-position-horizontal-relative:page" fillcolor="black" stroked="f">
            <w10:wrap type="topAndBottom" anchorx="page"/>
          </v:rect>
        </w:pict>
      </w: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8"/>
        </w:tabs>
        <w:autoSpaceDE w:val="0"/>
        <w:autoSpaceDN w:val="0"/>
        <w:spacing w:before="89" w:line="322" w:lineRule="exact"/>
        <w:contextualSpacing w:val="0"/>
        <w:jc w:val="both"/>
        <w:rPr>
          <w:sz w:val="28"/>
        </w:rPr>
      </w:pPr>
      <w:r>
        <w:rPr>
          <w:sz w:val="28"/>
        </w:rPr>
        <w:t>За</w:t>
      </w:r>
      <w:r>
        <w:rPr>
          <w:spacing w:val="-5"/>
          <w:sz w:val="28"/>
        </w:rPr>
        <w:t xml:space="preserve"> </w:t>
      </w:r>
      <w:r>
        <w:rPr>
          <w:sz w:val="28"/>
        </w:rPr>
        <w:t>якими</w:t>
      </w:r>
      <w:r>
        <w:rPr>
          <w:spacing w:val="-3"/>
          <w:sz w:val="28"/>
        </w:rPr>
        <w:t xml:space="preserve"> </w:t>
      </w:r>
      <w:r>
        <w:rPr>
          <w:sz w:val="28"/>
        </w:rPr>
        <w:t>напрямками</w:t>
      </w:r>
      <w:r>
        <w:rPr>
          <w:spacing w:val="-4"/>
          <w:sz w:val="28"/>
        </w:rPr>
        <w:t xml:space="preserve"> </w:t>
      </w:r>
      <w:r>
        <w:rPr>
          <w:sz w:val="28"/>
        </w:rPr>
        <w:t>Ви</w:t>
      </w:r>
      <w:r>
        <w:rPr>
          <w:spacing w:val="-3"/>
          <w:sz w:val="28"/>
        </w:rPr>
        <w:t xml:space="preserve"> </w:t>
      </w:r>
      <w:r>
        <w:rPr>
          <w:sz w:val="28"/>
        </w:rPr>
        <w:t>здійснювали</w:t>
      </w:r>
      <w:r>
        <w:rPr>
          <w:spacing w:val="-4"/>
          <w:sz w:val="28"/>
        </w:rPr>
        <w:t xml:space="preserve"> </w:t>
      </w:r>
      <w:r>
        <w:rPr>
          <w:sz w:val="28"/>
        </w:rPr>
        <w:t>підвищення</w:t>
      </w:r>
      <w:r>
        <w:rPr>
          <w:spacing w:val="-3"/>
          <w:sz w:val="28"/>
        </w:rPr>
        <w:t xml:space="preserve"> </w:t>
      </w:r>
      <w:r>
        <w:rPr>
          <w:sz w:val="28"/>
        </w:rPr>
        <w:t>кваліфікації?</w:t>
      </w:r>
    </w:p>
    <w:p w:rsidR="00324FE6" w:rsidRDefault="00324FE6" w:rsidP="00324FE6">
      <w:pPr>
        <w:spacing w:line="299" w:lineRule="exact"/>
        <w:ind w:left="668"/>
        <w:jc w:val="both"/>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21"/>
        </w:numPr>
        <w:tabs>
          <w:tab w:val="left" w:pos="1096"/>
        </w:tabs>
        <w:autoSpaceDE w:val="0"/>
        <w:autoSpaceDN w:val="0"/>
        <w:spacing w:before="26" w:line="201" w:lineRule="auto"/>
        <w:ind w:right="101"/>
        <w:contextualSpacing w:val="0"/>
        <w:jc w:val="both"/>
        <w:rPr>
          <w:sz w:val="28"/>
        </w:rPr>
      </w:pPr>
      <w:r>
        <w:rPr>
          <w:sz w:val="28"/>
        </w:rPr>
        <w:t>розвиток професійних компетентностей (знання навчального предмета,</w:t>
      </w:r>
      <w:r>
        <w:rPr>
          <w:spacing w:val="1"/>
          <w:sz w:val="28"/>
        </w:rPr>
        <w:t xml:space="preserve"> </w:t>
      </w:r>
      <w:r>
        <w:rPr>
          <w:sz w:val="28"/>
        </w:rPr>
        <w:t>фахових</w:t>
      </w:r>
      <w:r>
        <w:rPr>
          <w:spacing w:val="-1"/>
          <w:sz w:val="28"/>
        </w:rPr>
        <w:t xml:space="preserve"> </w:t>
      </w:r>
      <w:r>
        <w:rPr>
          <w:sz w:val="28"/>
        </w:rPr>
        <w:t>методик,</w:t>
      </w:r>
      <w:r>
        <w:rPr>
          <w:spacing w:val="-1"/>
          <w:sz w:val="28"/>
        </w:rPr>
        <w:t xml:space="preserve"> </w:t>
      </w:r>
      <w:r>
        <w:rPr>
          <w:sz w:val="28"/>
        </w:rPr>
        <w:t>технологій)</w:t>
      </w:r>
    </w:p>
    <w:p w:rsidR="00324FE6" w:rsidRDefault="00324FE6" w:rsidP="00996A17">
      <w:pPr>
        <w:pStyle w:val="a5"/>
        <w:widowControl w:val="0"/>
        <w:numPr>
          <w:ilvl w:val="0"/>
          <w:numId w:val="21"/>
        </w:numPr>
        <w:tabs>
          <w:tab w:val="left" w:pos="1096"/>
        </w:tabs>
        <w:autoSpaceDE w:val="0"/>
        <w:autoSpaceDN w:val="0"/>
        <w:spacing w:before="12" w:line="201" w:lineRule="auto"/>
        <w:ind w:right="103"/>
        <w:contextualSpacing w:val="0"/>
        <w:jc w:val="both"/>
        <w:rPr>
          <w:sz w:val="28"/>
        </w:rPr>
      </w:pPr>
      <w:r>
        <w:rPr>
          <w:sz w:val="28"/>
        </w:rPr>
        <w:t>формування</w:t>
      </w:r>
      <w:r>
        <w:rPr>
          <w:spacing w:val="1"/>
          <w:sz w:val="28"/>
        </w:rPr>
        <w:t xml:space="preserve"> </w:t>
      </w:r>
      <w:r>
        <w:rPr>
          <w:sz w:val="28"/>
        </w:rPr>
        <w:t>у</w:t>
      </w:r>
      <w:r>
        <w:rPr>
          <w:spacing w:val="1"/>
          <w:sz w:val="28"/>
        </w:rPr>
        <w:t xml:space="preserve"> </w:t>
      </w:r>
      <w:r>
        <w:rPr>
          <w:sz w:val="28"/>
        </w:rPr>
        <w:t>здобувачів</w:t>
      </w:r>
      <w:r>
        <w:rPr>
          <w:spacing w:val="1"/>
          <w:sz w:val="28"/>
        </w:rPr>
        <w:t xml:space="preserve"> </w:t>
      </w:r>
      <w:r>
        <w:rPr>
          <w:sz w:val="28"/>
        </w:rPr>
        <w:t>освіти</w:t>
      </w:r>
      <w:r>
        <w:rPr>
          <w:spacing w:val="1"/>
          <w:sz w:val="28"/>
        </w:rPr>
        <w:t xml:space="preserve"> </w:t>
      </w:r>
      <w:r>
        <w:rPr>
          <w:sz w:val="28"/>
        </w:rPr>
        <w:t>спільних</w:t>
      </w:r>
      <w:r>
        <w:rPr>
          <w:spacing w:val="1"/>
          <w:sz w:val="28"/>
        </w:rPr>
        <w:t xml:space="preserve"> </w:t>
      </w:r>
      <w:r>
        <w:rPr>
          <w:sz w:val="28"/>
        </w:rPr>
        <w:t>для</w:t>
      </w:r>
      <w:r>
        <w:rPr>
          <w:spacing w:val="1"/>
          <w:sz w:val="28"/>
        </w:rPr>
        <w:t xml:space="preserve"> </w:t>
      </w:r>
      <w:r>
        <w:rPr>
          <w:sz w:val="28"/>
        </w:rPr>
        <w:t>ключових</w:t>
      </w:r>
      <w:r>
        <w:rPr>
          <w:spacing w:val="1"/>
          <w:sz w:val="28"/>
        </w:rPr>
        <w:t xml:space="preserve"> </w:t>
      </w:r>
      <w:r>
        <w:rPr>
          <w:sz w:val="28"/>
        </w:rPr>
        <w:t>компетентностей</w:t>
      </w:r>
      <w:r>
        <w:rPr>
          <w:spacing w:val="-1"/>
          <w:sz w:val="28"/>
        </w:rPr>
        <w:t xml:space="preserve"> </w:t>
      </w:r>
      <w:r>
        <w:rPr>
          <w:sz w:val="28"/>
        </w:rPr>
        <w:t>вмінь</w:t>
      </w:r>
    </w:p>
    <w:p w:rsidR="00324FE6" w:rsidRDefault="00324FE6" w:rsidP="00996A17">
      <w:pPr>
        <w:pStyle w:val="a5"/>
        <w:widowControl w:val="0"/>
        <w:numPr>
          <w:ilvl w:val="0"/>
          <w:numId w:val="21"/>
        </w:numPr>
        <w:tabs>
          <w:tab w:val="left" w:pos="1096"/>
        </w:tabs>
        <w:autoSpaceDE w:val="0"/>
        <w:autoSpaceDN w:val="0"/>
        <w:spacing w:before="13" w:line="201" w:lineRule="auto"/>
        <w:ind w:right="101"/>
        <w:contextualSpacing w:val="0"/>
        <w:jc w:val="both"/>
        <w:rPr>
          <w:sz w:val="28"/>
        </w:rPr>
      </w:pPr>
      <w:r>
        <w:rPr>
          <w:sz w:val="28"/>
        </w:rPr>
        <w:t>психолого-фізіологічні</w:t>
      </w:r>
      <w:r>
        <w:rPr>
          <w:spacing w:val="1"/>
          <w:sz w:val="28"/>
        </w:rPr>
        <w:t xml:space="preserve"> </w:t>
      </w:r>
      <w:r>
        <w:rPr>
          <w:sz w:val="28"/>
        </w:rPr>
        <w:t>особливості</w:t>
      </w:r>
      <w:r>
        <w:rPr>
          <w:spacing w:val="1"/>
          <w:sz w:val="28"/>
        </w:rPr>
        <w:t xml:space="preserve"> </w:t>
      </w:r>
      <w:r>
        <w:rPr>
          <w:sz w:val="28"/>
        </w:rPr>
        <w:t>здобувачів</w:t>
      </w:r>
      <w:r>
        <w:rPr>
          <w:spacing w:val="1"/>
          <w:sz w:val="28"/>
        </w:rPr>
        <w:t xml:space="preserve"> </w:t>
      </w:r>
      <w:r>
        <w:rPr>
          <w:sz w:val="28"/>
        </w:rPr>
        <w:t>освіти</w:t>
      </w:r>
      <w:r>
        <w:rPr>
          <w:spacing w:val="1"/>
          <w:sz w:val="28"/>
        </w:rPr>
        <w:t xml:space="preserve"> </w:t>
      </w:r>
      <w:r>
        <w:rPr>
          <w:sz w:val="28"/>
        </w:rPr>
        <w:t>певного</w:t>
      </w:r>
      <w:r>
        <w:rPr>
          <w:spacing w:val="1"/>
          <w:sz w:val="28"/>
        </w:rPr>
        <w:t xml:space="preserve"> </w:t>
      </w:r>
      <w:r>
        <w:rPr>
          <w:sz w:val="28"/>
        </w:rPr>
        <w:t>віку,</w:t>
      </w:r>
      <w:r>
        <w:rPr>
          <w:spacing w:val="1"/>
          <w:sz w:val="28"/>
        </w:rPr>
        <w:t xml:space="preserve"> </w:t>
      </w:r>
      <w:r>
        <w:rPr>
          <w:sz w:val="28"/>
        </w:rPr>
        <w:t>основи</w:t>
      </w:r>
      <w:r>
        <w:rPr>
          <w:spacing w:val="-1"/>
          <w:sz w:val="28"/>
        </w:rPr>
        <w:t xml:space="preserve"> </w:t>
      </w:r>
      <w:r>
        <w:rPr>
          <w:sz w:val="28"/>
        </w:rPr>
        <w:t>андрагогіки</w:t>
      </w:r>
    </w:p>
    <w:p w:rsidR="00324FE6" w:rsidRPr="00324FE6" w:rsidRDefault="00324FE6" w:rsidP="00996A17">
      <w:pPr>
        <w:pStyle w:val="a5"/>
        <w:widowControl w:val="0"/>
        <w:numPr>
          <w:ilvl w:val="0"/>
          <w:numId w:val="21"/>
        </w:numPr>
        <w:tabs>
          <w:tab w:val="left" w:pos="1096"/>
        </w:tabs>
        <w:autoSpaceDE w:val="0"/>
        <w:autoSpaceDN w:val="0"/>
        <w:spacing w:line="299" w:lineRule="exact"/>
        <w:ind w:right="101"/>
        <w:contextualSpacing w:val="0"/>
        <w:jc w:val="both"/>
      </w:pPr>
      <w:r>
        <w:rPr>
          <w:sz w:val="28"/>
        </w:rPr>
        <w:t>створення</w:t>
      </w:r>
      <w:r w:rsidRPr="00324FE6">
        <w:rPr>
          <w:spacing w:val="1"/>
          <w:sz w:val="28"/>
        </w:rPr>
        <w:t xml:space="preserve"> </w:t>
      </w:r>
      <w:r>
        <w:rPr>
          <w:sz w:val="28"/>
        </w:rPr>
        <w:t>безпечного</w:t>
      </w:r>
      <w:r w:rsidRPr="00324FE6">
        <w:rPr>
          <w:spacing w:val="1"/>
          <w:sz w:val="28"/>
        </w:rPr>
        <w:t xml:space="preserve"> </w:t>
      </w:r>
      <w:r>
        <w:rPr>
          <w:sz w:val="28"/>
        </w:rPr>
        <w:t>та</w:t>
      </w:r>
      <w:r w:rsidRPr="00324FE6">
        <w:rPr>
          <w:spacing w:val="1"/>
          <w:sz w:val="28"/>
        </w:rPr>
        <w:t xml:space="preserve"> </w:t>
      </w:r>
      <w:r>
        <w:rPr>
          <w:sz w:val="28"/>
        </w:rPr>
        <w:t>інклюзивного</w:t>
      </w:r>
      <w:r w:rsidRPr="00324FE6">
        <w:rPr>
          <w:spacing w:val="1"/>
          <w:sz w:val="28"/>
        </w:rPr>
        <w:t xml:space="preserve"> </w:t>
      </w:r>
      <w:r>
        <w:rPr>
          <w:sz w:val="28"/>
        </w:rPr>
        <w:t>освітнього</w:t>
      </w:r>
      <w:r w:rsidRPr="00324FE6">
        <w:rPr>
          <w:spacing w:val="1"/>
          <w:sz w:val="28"/>
        </w:rPr>
        <w:t xml:space="preserve"> </w:t>
      </w:r>
      <w:r>
        <w:rPr>
          <w:sz w:val="28"/>
        </w:rPr>
        <w:t>середовища,</w:t>
      </w:r>
      <w:r w:rsidRPr="00324FE6">
        <w:rPr>
          <w:spacing w:val="-67"/>
          <w:sz w:val="28"/>
        </w:rPr>
        <w:t xml:space="preserve"> </w:t>
      </w:r>
      <w:r>
        <w:rPr>
          <w:sz w:val="28"/>
        </w:rPr>
        <w:t>особливості</w:t>
      </w:r>
      <w:r w:rsidRPr="00324FE6">
        <w:rPr>
          <w:spacing w:val="1"/>
          <w:sz w:val="28"/>
        </w:rPr>
        <w:t xml:space="preserve"> </w:t>
      </w:r>
      <w:r>
        <w:rPr>
          <w:sz w:val="28"/>
        </w:rPr>
        <w:t>(специфіка)</w:t>
      </w:r>
      <w:r w:rsidRPr="00324FE6">
        <w:rPr>
          <w:spacing w:val="1"/>
          <w:sz w:val="28"/>
        </w:rPr>
        <w:t xml:space="preserve"> </w:t>
      </w:r>
      <w:r>
        <w:rPr>
          <w:sz w:val="28"/>
        </w:rPr>
        <w:t>інклюзивного</w:t>
      </w:r>
      <w:r w:rsidRPr="00324FE6">
        <w:rPr>
          <w:spacing w:val="1"/>
          <w:sz w:val="28"/>
        </w:rPr>
        <w:t xml:space="preserve"> </w:t>
      </w:r>
      <w:r>
        <w:rPr>
          <w:sz w:val="28"/>
        </w:rPr>
        <w:t>навчання,</w:t>
      </w:r>
      <w:r w:rsidRPr="00324FE6">
        <w:rPr>
          <w:spacing w:val="1"/>
          <w:sz w:val="28"/>
        </w:rPr>
        <w:t xml:space="preserve"> </w:t>
      </w:r>
      <w:r>
        <w:rPr>
          <w:sz w:val="28"/>
        </w:rPr>
        <w:t>забезпечення</w:t>
      </w:r>
      <w:r w:rsidRPr="00324FE6">
        <w:rPr>
          <w:spacing w:val="1"/>
          <w:sz w:val="28"/>
        </w:rPr>
        <w:t xml:space="preserve"> </w:t>
      </w:r>
      <w:r>
        <w:rPr>
          <w:sz w:val="28"/>
        </w:rPr>
        <w:t>додаткової</w:t>
      </w:r>
      <w:r w:rsidRPr="00324FE6">
        <w:rPr>
          <w:spacing w:val="10"/>
          <w:sz w:val="28"/>
        </w:rPr>
        <w:t xml:space="preserve"> </w:t>
      </w:r>
      <w:r>
        <w:rPr>
          <w:sz w:val="28"/>
        </w:rPr>
        <w:t>підтримки</w:t>
      </w:r>
      <w:r w:rsidRPr="00324FE6">
        <w:rPr>
          <w:spacing w:val="10"/>
          <w:sz w:val="28"/>
        </w:rPr>
        <w:t xml:space="preserve"> </w:t>
      </w:r>
      <w:r>
        <w:rPr>
          <w:sz w:val="28"/>
        </w:rPr>
        <w:t>в</w:t>
      </w:r>
      <w:r w:rsidRPr="00324FE6">
        <w:rPr>
          <w:spacing w:val="9"/>
          <w:sz w:val="28"/>
        </w:rPr>
        <w:t xml:space="preserve"> </w:t>
      </w:r>
      <w:r>
        <w:rPr>
          <w:sz w:val="28"/>
        </w:rPr>
        <w:t>освітньому</w:t>
      </w:r>
      <w:r w:rsidRPr="00324FE6">
        <w:rPr>
          <w:spacing w:val="8"/>
          <w:sz w:val="28"/>
        </w:rPr>
        <w:t xml:space="preserve"> </w:t>
      </w:r>
      <w:r>
        <w:rPr>
          <w:sz w:val="28"/>
        </w:rPr>
        <w:t>процесі</w:t>
      </w:r>
      <w:r w:rsidRPr="00324FE6">
        <w:rPr>
          <w:spacing w:val="11"/>
          <w:sz w:val="28"/>
        </w:rPr>
        <w:t xml:space="preserve"> </w:t>
      </w:r>
      <w:r>
        <w:rPr>
          <w:sz w:val="28"/>
        </w:rPr>
        <w:t>дітей</w:t>
      </w:r>
      <w:r w:rsidRPr="00324FE6">
        <w:rPr>
          <w:spacing w:val="10"/>
          <w:sz w:val="28"/>
        </w:rPr>
        <w:t xml:space="preserve"> </w:t>
      </w:r>
      <w:r>
        <w:rPr>
          <w:sz w:val="28"/>
        </w:rPr>
        <w:t>з</w:t>
      </w:r>
      <w:r w:rsidRPr="00324FE6">
        <w:rPr>
          <w:spacing w:val="6"/>
          <w:sz w:val="28"/>
        </w:rPr>
        <w:t xml:space="preserve"> </w:t>
      </w:r>
      <w:r>
        <w:rPr>
          <w:sz w:val="28"/>
        </w:rPr>
        <w:t>особливими</w:t>
      </w:r>
      <w:r>
        <w:rPr>
          <w:sz w:val="28"/>
          <w:lang w:val="uk-UA"/>
        </w:rPr>
        <w:t xml:space="preserve"> </w:t>
      </w:r>
      <w:r w:rsidRPr="00324FE6">
        <w:rPr>
          <w:sz w:val="28"/>
          <w:szCs w:val="28"/>
        </w:rPr>
        <w:t>освітніми</w:t>
      </w:r>
      <w:r w:rsidRPr="00324FE6">
        <w:rPr>
          <w:spacing w:val="-4"/>
          <w:sz w:val="28"/>
          <w:szCs w:val="28"/>
        </w:rPr>
        <w:t xml:space="preserve"> </w:t>
      </w:r>
      <w:r w:rsidRPr="00324FE6">
        <w:rPr>
          <w:sz w:val="28"/>
          <w:szCs w:val="28"/>
        </w:rPr>
        <w:t>потребами</w:t>
      </w:r>
    </w:p>
    <w:p w:rsidR="00324FE6" w:rsidRDefault="00324FE6" w:rsidP="00996A17">
      <w:pPr>
        <w:pStyle w:val="a5"/>
        <w:widowControl w:val="0"/>
        <w:numPr>
          <w:ilvl w:val="0"/>
          <w:numId w:val="21"/>
        </w:numPr>
        <w:tabs>
          <w:tab w:val="left" w:pos="1096"/>
        </w:tabs>
        <w:autoSpaceDE w:val="0"/>
        <w:autoSpaceDN w:val="0"/>
        <w:spacing w:before="3" w:line="218" w:lineRule="auto"/>
        <w:ind w:right="101"/>
        <w:contextualSpacing w:val="0"/>
        <w:jc w:val="both"/>
        <w:rPr>
          <w:sz w:val="28"/>
        </w:rPr>
      </w:pPr>
      <w:r>
        <w:rPr>
          <w:sz w:val="28"/>
        </w:rPr>
        <w:t>використання інформаційно-комунікативних та цифрових технологій в</w:t>
      </w:r>
      <w:r>
        <w:rPr>
          <w:spacing w:val="1"/>
          <w:sz w:val="28"/>
        </w:rPr>
        <w:t xml:space="preserve"> </w:t>
      </w:r>
      <w:r>
        <w:rPr>
          <w:sz w:val="28"/>
        </w:rPr>
        <w:t>освітньому процесі, включаючи електронне навчання, інформаційну та</w:t>
      </w:r>
      <w:r>
        <w:rPr>
          <w:spacing w:val="1"/>
          <w:sz w:val="28"/>
        </w:rPr>
        <w:t xml:space="preserve"> </w:t>
      </w:r>
      <w:r>
        <w:rPr>
          <w:sz w:val="28"/>
        </w:rPr>
        <w:t>кібернетичну</w:t>
      </w:r>
      <w:r>
        <w:rPr>
          <w:spacing w:val="-3"/>
          <w:sz w:val="28"/>
        </w:rPr>
        <w:t xml:space="preserve"> </w:t>
      </w:r>
      <w:r>
        <w:rPr>
          <w:sz w:val="28"/>
        </w:rPr>
        <w:t>безпеку,</w:t>
      </w:r>
    </w:p>
    <w:p w:rsidR="00324FE6" w:rsidRDefault="00324FE6" w:rsidP="00996A17">
      <w:pPr>
        <w:pStyle w:val="a5"/>
        <w:widowControl w:val="0"/>
        <w:numPr>
          <w:ilvl w:val="0"/>
          <w:numId w:val="21"/>
        </w:numPr>
        <w:tabs>
          <w:tab w:val="left" w:pos="1096"/>
        </w:tabs>
        <w:autoSpaceDE w:val="0"/>
        <w:autoSpaceDN w:val="0"/>
        <w:spacing w:before="8" w:line="201" w:lineRule="auto"/>
        <w:ind w:right="102"/>
        <w:contextualSpacing w:val="0"/>
        <w:jc w:val="both"/>
        <w:rPr>
          <w:sz w:val="28"/>
        </w:rPr>
      </w:pPr>
      <w:r>
        <w:rPr>
          <w:sz w:val="28"/>
        </w:rPr>
        <w:t>мовленнєва,</w:t>
      </w:r>
      <w:r>
        <w:rPr>
          <w:spacing w:val="1"/>
          <w:sz w:val="28"/>
        </w:rPr>
        <w:t xml:space="preserve"> </w:t>
      </w:r>
      <w:r>
        <w:rPr>
          <w:sz w:val="28"/>
        </w:rPr>
        <w:t>цифрова,</w:t>
      </w:r>
      <w:r>
        <w:rPr>
          <w:spacing w:val="1"/>
          <w:sz w:val="28"/>
        </w:rPr>
        <w:t xml:space="preserve"> </w:t>
      </w:r>
      <w:r>
        <w:rPr>
          <w:sz w:val="28"/>
        </w:rPr>
        <w:t>комунікаційна,</w:t>
      </w:r>
      <w:r>
        <w:rPr>
          <w:spacing w:val="1"/>
          <w:sz w:val="28"/>
        </w:rPr>
        <w:t xml:space="preserve"> </w:t>
      </w:r>
      <w:r>
        <w:rPr>
          <w:sz w:val="28"/>
        </w:rPr>
        <w:t>інклюзивна,</w:t>
      </w:r>
      <w:r>
        <w:rPr>
          <w:spacing w:val="1"/>
          <w:sz w:val="28"/>
        </w:rPr>
        <w:t xml:space="preserve"> </w:t>
      </w:r>
      <w:r>
        <w:rPr>
          <w:sz w:val="28"/>
        </w:rPr>
        <w:t>емоційно-етична</w:t>
      </w:r>
      <w:r>
        <w:rPr>
          <w:spacing w:val="1"/>
          <w:sz w:val="28"/>
        </w:rPr>
        <w:t xml:space="preserve"> </w:t>
      </w:r>
      <w:r>
        <w:rPr>
          <w:sz w:val="28"/>
        </w:rPr>
        <w:t>компетентність</w:t>
      </w:r>
    </w:p>
    <w:p w:rsidR="00324FE6" w:rsidRDefault="00324FE6" w:rsidP="00996A17">
      <w:pPr>
        <w:pStyle w:val="a5"/>
        <w:widowControl w:val="0"/>
        <w:numPr>
          <w:ilvl w:val="0"/>
          <w:numId w:val="21"/>
        </w:numPr>
        <w:tabs>
          <w:tab w:val="left" w:pos="1096"/>
        </w:tabs>
        <w:autoSpaceDE w:val="0"/>
        <w:autoSpaceDN w:val="0"/>
        <w:spacing w:before="12" w:line="201" w:lineRule="auto"/>
        <w:ind w:right="102"/>
        <w:contextualSpacing w:val="0"/>
        <w:jc w:val="both"/>
        <w:rPr>
          <w:sz w:val="28"/>
        </w:rPr>
      </w:pPr>
      <w:r>
        <w:rPr>
          <w:sz w:val="28"/>
        </w:rPr>
        <w:t>формування</w:t>
      </w:r>
      <w:r>
        <w:rPr>
          <w:spacing w:val="1"/>
          <w:sz w:val="28"/>
        </w:rPr>
        <w:t xml:space="preserve"> </w:t>
      </w:r>
      <w:r>
        <w:rPr>
          <w:sz w:val="28"/>
        </w:rPr>
        <w:t>професійних</w:t>
      </w:r>
      <w:r>
        <w:rPr>
          <w:spacing w:val="1"/>
          <w:sz w:val="28"/>
        </w:rPr>
        <w:t xml:space="preserve"> </w:t>
      </w:r>
      <w:r>
        <w:rPr>
          <w:sz w:val="28"/>
        </w:rPr>
        <w:t>компетентностей</w:t>
      </w:r>
      <w:r>
        <w:rPr>
          <w:spacing w:val="1"/>
          <w:sz w:val="28"/>
        </w:rPr>
        <w:t xml:space="preserve"> </w:t>
      </w:r>
      <w:r>
        <w:rPr>
          <w:sz w:val="28"/>
        </w:rPr>
        <w:t>галузевого</w:t>
      </w:r>
      <w:r>
        <w:rPr>
          <w:spacing w:val="1"/>
          <w:sz w:val="28"/>
        </w:rPr>
        <w:t xml:space="preserve"> </w:t>
      </w:r>
      <w:r>
        <w:rPr>
          <w:sz w:val="28"/>
        </w:rPr>
        <w:t>спрямування,</w:t>
      </w:r>
      <w:r>
        <w:rPr>
          <w:spacing w:val="1"/>
          <w:sz w:val="28"/>
        </w:rPr>
        <w:t xml:space="preserve"> </w:t>
      </w:r>
      <w:r>
        <w:rPr>
          <w:sz w:val="28"/>
        </w:rPr>
        <w:t>опанування</w:t>
      </w:r>
      <w:r>
        <w:rPr>
          <w:spacing w:val="1"/>
          <w:sz w:val="28"/>
        </w:rPr>
        <w:t xml:space="preserve"> </w:t>
      </w:r>
      <w:r>
        <w:rPr>
          <w:sz w:val="28"/>
        </w:rPr>
        <w:t>новітніх</w:t>
      </w:r>
      <w:r>
        <w:rPr>
          <w:spacing w:val="1"/>
          <w:sz w:val="28"/>
        </w:rPr>
        <w:t xml:space="preserve"> </w:t>
      </w:r>
      <w:r>
        <w:rPr>
          <w:sz w:val="28"/>
        </w:rPr>
        <w:t>виробничих</w:t>
      </w:r>
      <w:r>
        <w:rPr>
          <w:spacing w:val="2"/>
          <w:sz w:val="28"/>
        </w:rPr>
        <w:t xml:space="preserve"> </w:t>
      </w:r>
      <w:r>
        <w:rPr>
          <w:sz w:val="28"/>
        </w:rPr>
        <w:t>технологій,</w:t>
      </w:r>
      <w:r>
        <w:rPr>
          <w:spacing w:val="1"/>
          <w:sz w:val="28"/>
        </w:rPr>
        <w:t xml:space="preserve"> </w:t>
      </w:r>
      <w:r>
        <w:rPr>
          <w:sz w:val="28"/>
        </w:rPr>
        <w:t>ознайомлення</w:t>
      </w:r>
      <w:r>
        <w:rPr>
          <w:spacing w:val="-1"/>
          <w:sz w:val="28"/>
        </w:rPr>
        <w:t xml:space="preserve"> </w:t>
      </w:r>
      <w:r>
        <w:rPr>
          <w:sz w:val="28"/>
        </w:rPr>
        <w:t>із</w:t>
      </w:r>
      <w:r>
        <w:rPr>
          <w:spacing w:val="1"/>
          <w:sz w:val="28"/>
        </w:rPr>
        <w:t xml:space="preserve"> </w:t>
      </w:r>
      <w:r>
        <w:rPr>
          <w:sz w:val="28"/>
        </w:rPr>
        <w:t>сучасним</w:t>
      </w:r>
    </w:p>
    <w:p w:rsidR="00324FE6" w:rsidRPr="00324FE6" w:rsidRDefault="00324FE6" w:rsidP="00324FE6">
      <w:pPr>
        <w:pStyle w:val="a6"/>
        <w:spacing w:before="10"/>
        <w:ind w:left="1095" w:right="103"/>
        <w:jc w:val="both"/>
        <w:rPr>
          <w:rFonts w:ascii="Times New Roman" w:hAnsi="Times New Roman" w:cs="Times New Roman"/>
        </w:rPr>
      </w:pPr>
      <w:r w:rsidRPr="00324FE6">
        <w:rPr>
          <w:rFonts w:ascii="Times New Roman" w:hAnsi="Times New Roman" w:cs="Times New Roman"/>
        </w:rPr>
        <w:t>устаткуванням, обладнанням, технікою, станом і тенденціями розвитку</w:t>
      </w:r>
      <w:r w:rsidRPr="00324FE6">
        <w:rPr>
          <w:rFonts w:ascii="Times New Roman" w:hAnsi="Times New Roman" w:cs="Times New Roman"/>
          <w:spacing w:val="1"/>
        </w:rPr>
        <w:t xml:space="preserve"> </w:t>
      </w:r>
      <w:r w:rsidRPr="00324FE6">
        <w:rPr>
          <w:rFonts w:ascii="Times New Roman" w:hAnsi="Times New Roman" w:cs="Times New Roman"/>
        </w:rPr>
        <w:t>галузі економіки, підприємства, організації та установи, вимогами до</w:t>
      </w:r>
      <w:r w:rsidRPr="00324FE6">
        <w:rPr>
          <w:rFonts w:ascii="Times New Roman" w:hAnsi="Times New Roman" w:cs="Times New Roman"/>
          <w:spacing w:val="1"/>
        </w:rPr>
        <w:t xml:space="preserve"> </w:t>
      </w:r>
      <w:r w:rsidRPr="00324FE6">
        <w:rPr>
          <w:rFonts w:ascii="Times New Roman" w:hAnsi="Times New Roman" w:cs="Times New Roman"/>
        </w:rPr>
        <w:t>рівня</w:t>
      </w:r>
      <w:r w:rsidRPr="00324FE6">
        <w:rPr>
          <w:rFonts w:ascii="Times New Roman" w:hAnsi="Times New Roman" w:cs="Times New Roman"/>
          <w:spacing w:val="1"/>
        </w:rPr>
        <w:t xml:space="preserve"> </w:t>
      </w:r>
      <w:r w:rsidRPr="00324FE6">
        <w:rPr>
          <w:rFonts w:ascii="Times New Roman" w:hAnsi="Times New Roman" w:cs="Times New Roman"/>
        </w:rPr>
        <w:t>кваліфікації</w:t>
      </w:r>
      <w:r w:rsidRPr="00324FE6">
        <w:rPr>
          <w:rFonts w:ascii="Times New Roman" w:hAnsi="Times New Roman" w:cs="Times New Roman"/>
          <w:spacing w:val="1"/>
        </w:rPr>
        <w:t xml:space="preserve"> </w:t>
      </w:r>
      <w:r w:rsidRPr="00324FE6">
        <w:rPr>
          <w:rFonts w:ascii="Times New Roman" w:hAnsi="Times New Roman" w:cs="Times New Roman"/>
        </w:rPr>
        <w:t>працівників</w:t>
      </w:r>
      <w:r w:rsidRPr="00324FE6">
        <w:rPr>
          <w:rFonts w:ascii="Times New Roman" w:hAnsi="Times New Roman" w:cs="Times New Roman"/>
          <w:spacing w:val="1"/>
        </w:rPr>
        <w:t xml:space="preserve"> </w:t>
      </w:r>
      <w:r w:rsidRPr="00324FE6">
        <w:rPr>
          <w:rFonts w:ascii="Times New Roman" w:hAnsi="Times New Roman" w:cs="Times New Roman"/>
        </w:rPr>
        <w:t>за</w:t>
      </w:r>
      <w:r w:rsidRPr="00324FE6">
        <w:rPr>
          <w:rFonts w:ascii="Times New Roman" w:hAnsi="Times New Roman" w:cs="Times New Roman"/>
          <w:spacing w:val="1"/>
        </w:rPr>
        <w:t xml:space="preserve"> </w:t>
      </w:r>
      <w:r w:rsidRPr="00324FE6">
        <w:rPr>
          <w:rFonts w:ascii="Times New Roman" w:hAnsi="Times New Roman" w:cs="Times New Roman"/>
        </w:rPr>
        <w:t>відповідними</w:t>
      </w:r>
      <w:r w:rsidRPr="00324FE6">
        <w:rPr>
          <w:rFonts w:ascii="Times New Roman" w:hAnsi="Times New Roman" w:cs="Times New Roman"/>
          <w:spacing w:val="1"/>
        </w:rPr>
        <w:t xml:space="preserve"> </w:t>
      </w:r>
      <w:r w:rsidRPr="00324FE6">
        <w:rPr>
          <w:rFonts w:ascii="Times New Roman" w:hAnsi="Times New Roman" w:cs="Times New Roman"/>
        </w:rPr>
        <w:t>професіями</w:t>
      </w:r>
      <w:r w:rsidRPr="00324FE6">
        <w:rPr>
          <w:rFonts w:ascii="Times New Roman" w:hAnsi="Times New Roman" w:cs="Times New Roman"/>
          <w:spacing w:val="1"/>
        </w:rPr>
        <w:t xml:space="preserve"> </w:t>
      </w:r>
      <w:r w:rsidRPr="00324FE6">
        <w:rPr>
          <w:rFonts w:ascii="Times New Roman" w:hAnsi="Times New Roman" w:cs="Times New Roman"/>
        </w:rPr>
        <w:t>(для</w:t>
      </w:r>
      <w:r w:rsidRPr="00324FE6">
        <w:rPr>
          <w:rFonts w:ascii="Times New Roman" w:hAnsi="Times New Roman" w:cs="Times New Roman"/>
          <w:spacing w:val="1"/>
        </w:rPr>
        <w:t xml:space="preserve"> </w:t>
      </w:r>
      <w:r w:rsidRPr="00324FE6">
        <w:rPr>
          <w:rFonts w:ascii="Times New Roman" w:hAnsi="Times New Roman" w:cs="Times New Roman"/>
        </w:rPr>
        <w:t>працівників</w:t>
      </w:r>
      <w:r w:rsidRPr="00324FE6">
        <w:rPr>
          <w:rFonts w:ascii="Times New Roman" w:hAnsi="Times New Roman" w:cs="Times New Roman"/>
          <w:spacing w:val="-2"/>
        </w:rPr>
        <w:t xml:space="preserve"> </w:t>
      </w:r>
      <w:r w:rsidRPr="00324FE6">
        <w:rPr>
          <w:rFonts w:ascii="Times New Roman" w:hAnsi="Times New Roman" w:cs="Times New Roman"/>
        </w:rPr>
        <w:t>ЗП(ПТ)О)</w:t>
      </w:r>
    </w:p>
    <w:p w:rsidR="00324FE6" w:rsidRDefault="00324FE6" w:rsidP="00996A17">
      <w:pPr>
        <w:pStyle w:val="a5"/>
        <w:widowControl w:val="0"/>
        <w:numPr>
          <w:ilvl w:val="0"/>
          <w:numId w:val="21"/>
        </w:numPr>
        <w:tabs>
          <w:tab w:val="left" w:pos="1096"/>
        </w:tabs>
        <w:autoSpaceDE w:val="0"/>
        <w:autoSpaceDN w:val="0"/>
        <w:spacing w:before="2" w:line="201" w:lineRule="auto"/>
        <w:ind w:right="101"/>
        <w:contextualSpacing w:val="0"/>
        <w:jc w:val="both"/>
        <w:rPr>
          <w:sz w:val="28"/>
        </w:rPr>
      </w:pPr>
      <w:r>
        <w:rPr>
          <w:sz w:val="28"/>
        </w:rPr>
        <w:t>розвиток управлінської компетентності (для керівників закладів освіти,</w:t>
      </w:r>
      <w:r>
        <w:rPr>
          <w:spacing w:val="-67"/>
          <w:sz w:val="28"/>
        </w:rPr>
        <w:t xml:space="preserve"> </w:t>
      </w:r>
      <w:r>
        <w:rPr>
          <w:sz w:val="28"/>
        </w:rPr>
        <w:t>науково-методичних</w:t>
      </w:r>
      <w:r>
        <w:rPr>
          <w:spacing w:val="-1"/>
          <w:sz w:val="28"/>
        </w:rPr>
        <w:t xml:space="preserve"> </w:t>
      </w:r>
      <w:r>
        <w:rPr>
          <w:sz w:val="28"/>
        </w:rPr>
        <w:t>установ</w:t>
      </w:r>
      <w:r>
        <w:rPr>
          <w:spacing w:val="-2"/>
          <w:sz w:val="28"/>
        </w:rPr>
        <w:t xml:space="preserve"> </w:t>
      </w:r>
      <w:r>
        <w:rPr>
          <w:sz w:val="28"/>
        </w:rPr>
        <w:t>та</w:t>
      </w:r>
      <w:r>
        <w:rPr>
          <w:spacing w:val="-2"/>
          <w:sz w:val="28"/>
        </w:rPr>
        <w:t xml:space="preserve"> </w:t>
      </w:r>
      <w:r>
        <w:rPr>
          <w:sz w:val="28"/>
        </w:rPr>
        <w:t>їх заступників)</w:t>
      </w:r>
      <w:r>
        <w:rPr>
          <w:spacing w:val="-2"/>
          <w:sz w:val="28"/>
        </w:rPr>
        <w:t xml:space="preserve"> </w:t>
      </w:r>
      <w:r>
        <w:rPr>
          <w:sz w:val="28"/>
        </w:rPr>
        <w:t>тощо</w:t>
      </w:r>
    </w:p>
    <w:p w:rsidR="00324FE6" w:rsidRDefault="00324FE6" w:rsidP="00324FE6">
      <w:pPr>
        <w:pStyle w:val="a6"/>
        <w:spacing w:before="2"/>
        <w:rPr>
          <w:sz w:val="32"/>
        </w:rPr>
      </w:pPr>
    </w:p>
    <w:p w:rsidR="00324FE6" w:rsidRDefault="00324FE6" w:rsidP="00996A17">
      <w:pPr>
        <w:pStyle w:val="a5"/>
        <w:widowControl w:val="0"/>
        <w:numPr>
          <w:ilvl w:val="0"/>
          <w:numId w:val="27"/>
        </w:numPr>
        <w:tabs>
          <w:tab w:val="left" w:pos="668"/>
        </w:tabs>
        <w:autoSpaceDE w:val="0"/>
        <w:autoSpaceDN w:val="0"/>
        <w:ind w:left="668" w:right="101"/>
        <w:contextualSpacing w:val="0"/>
        <w:jc w:val="both"/>
        <w:rPr>
          <w:sz w:val="28"/>
        </w:rPr>
      </w:pPr>
      <w:r>
        <w:rPr>
          <w:sz w:val="28"/>
        </w:rPr>
        <w:t>Вкажіть</w:t>
      </w:r>
      <w:r>
        <w:rPr>
          <w:spacing w:val="1"/>
          <w:sz w:val="28"/>
        </w:rPr>
        <w:t xml:space="preserve"> </w:t>
      </w:r>
      <w:r>
        <w:rPr>
          <w:sz w:val="28"/>
        </w:rPr>
        <w:t>результати</w:t>
      </w:r>
      <w:r>
        <w:rPr>
          <w:spacing w:val="1"/>
          <w:sz w:val="28"/>
        </w:rPr>
        <w:t xml:space="preserve"> </w:t>
      </w:r>
      <w:r>
        <w:rPr>
          <w:sz w:val="28"/>
        </w:rPr>
        <w:t>останньої</w:t>
      </w:r>
      <w:r>
        <w:rPr>
          <w:spacing w:val="1"/>
          <w:sz w:val="28"/>
        </w:rPr>
        <w:t xml:space="preserve"> </w:t>
      </w:r>
      <w:r>
        <w:rPr>
          <w:sz w:val="28"/>
        </w:rPr>
        <w:t>атестації</w:t>
      </w:r>
      <w:r>
        <w:rPr>
          <w:spacing w:val="1"/>
          <w:sz w:val="28"/>
        </w:rPr>
        <w:t xml:space="preserve"> </w:t>
      </w:r>
      <w:r>
        <w:rPr>
          <w:sz w:val="28"/>
        </w:rPr>
        <w:t>(кваліфікаційна</w:t>
      </w:r>
      <w:r>
        <w:rPr>
          <w:spacing w:val="1"/>
          <w:sz w:val="28"/>
        </w:rPr>
        <w:t xml:space="preserve"> </w:t>
      </w:r>
      <w:r>
        <w:rPr>
          <w:sz w:val="28"/>
        </w:rPr>
        <w:t>категорії,</w:t>
      </w:r>
      <w:r>
        <w:rPr>
          <w:spacing w:val="1"/>
          <w:sz w:val="28"/>
        </w:rPr>
        <w:t xml:space="preserve"> </w:t>
      </w:r>
      <w:r>
        <w:rPr>
          <w:sz w:val="28"/>
        </w:rPr>
        <w:t>педагогічне звання або тарифний розряд). Як змінився результат атестації</w:t>
      </w:r>
      <w:r>
        <w:rPr>
          <w:spacing w:val="1"/>
          <w:sz w:val="28"/>
        </w:rPr>
        <w:t xml:space="preserve"> </w:t>
      </w:r>
      <w:r>
        <w:rPr>
          <w:sz w:val="28"/>
        </w:rPr>
        <w:t>порівняно</w:t>
      </w:r>
      <w:r>
        <w:rPr>
          <w:spacing w:val="-1"/>
          <w:sz w:val="28"/>
        </w:rPr>
        <w:t xml:space="preserve"> </w:t>
      </w:r>
      <w:r>
        <w:rPr>
          <w:sz w:val="28"/>
        </w:rPr>
        <w:t>з</w:t>
      </w:r>
      <w:r>
        <w:rPr>
          <w:spacing w:val="-4"/>
          <w:sz w:val="28"/>
        </w:rPr>
        <w:t xml:space="preserve"> </w:t>
      </w:r>
      <w:r>
        <w:rPr>
          <w:sz w:val="28"/>
        </w:rPr>
        <w:t>попередньою?*</w:t>
      </w:r>
    </w:p>
    <w:p w:rsidR="00324FE6" w:rsidRDefault="00324FE6" w:rsidP="00324FE6">
      <w:pPr>
        <w:spacing w:line="321" w:lineRule="exact"/>
        <w:ind w:left="668"/>
        <w:jc w:val="both"/>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324FE6">
      <w:pPr>
        <w:spacing w:line="321" w:lineRule="exact"/>
        <w:jc w:val="both"/>
        <w:rPr>
          <w:sz w:val="28"/>
        </w:r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20"/>
        </w:numPr>
        <w:tabs>
          <w:tab w:val="left" w:pos="1096"/>
        </w:tabs>
        <w:autoSpaceDE w:val="0"/>
        <w:autoSpaceDN w:val="0"/>
        <w:spacing w:before="33" w:line="376" w:lineRule="exact"/>
        <w:contextualSpacing w:val="0"/>
        <w:rPr>
          <w:sz w:val="28"/>
        </w:rPr>
      </w:pPr>
      <w:r>
        <w:rPr>
          <w:sz w:val="28"/>
        </w:rPr>
        <w:lastRenderedPageBreak/>
        <w:t>не</w:t>
      </w:r>
      <w:r>
        <w:rPr>
          <w:spacing w:val="-3"/>
          <w:sz w:val="28"/>
        </w:rPr>
        <w:t xml:space="preserve"> </w:t>
      </w:r>
      <w:r>
        <w:rPr>
          <w:sz w:val="28"/>
        </w:rPr>
        <w:t>змінився</w:t>
      </w:r>
    </w:p>
    <w:p w:rsidR="00324FE6" w:rsidRDefault="00324FE6" w:rsidP="00996A17">
      <w:pPr>
        <w:pStyle w:val="a5"/>
        <w:widowControl w:val="0"/>
        <w:numPr>
          <w:ilvl w:val="0"/>
          <w:numId w:val="20"/>
        </w:numPr>
        <w:tabs>
          <w:tab w:val="left" w:pos="1096"/>
          <w:tab w:val="left" w:pos="2789"/>
          <w:tab w:val="left" w:pos="4399"/>
          <w:tab w:val="left" w:pos="5393"/>
          <w:tab w:val="left" w:pos="6489"/>
          <w:tab w:val="left" w:pos="8556"/>
        </w:tabs>
        <w:autoSpaceDE w:val="0"/>
        <w:autoSpaceDN w:val="0"/>
        <w:spacing w:line="201" w:lineRule="auto"/>
        <w:ind w:right="101"/>
        <w:contextualSpacing w:val="0"/>
        <w:rPr>
          <w:sz w:val="28"/>
        </w:rPr>
      </w:pPr>
      <w:r>
        <w:rPr>
          <w:sz w:val="28"/>
        </w:rPr>
        <w:t>підвищився</w:t>
      </w:r>
      <w:r>
        <w:rPr>
          <w:sz w:val="28"/>
        </w:rPr>
        <w:tab/>
        <w:t>(присвоєна</w:t>
      </w:r>
      <w:r>
        <w:rPr>
          <w:sz w:val="28"/>
        </w:rPr>
        <w:tab/>
        <w:t>більш</w:t>
      </w:r>
      <w:r>
        <w:rPr>
          <w:sz w:val="28"/>
        </w:rPr>
        <w:tab/>
        <w:t>висока</w:t>
      </w:r>
      <w:r>
        <w:rPr>
          <w:sz w:val="28"/>
        </w:rPr>
        <w:tab/>
        <w:t>кваліфікаційна</w:t>
      </w:r>
      <w:r>
        <w:rPr>
          <w:sz w:val="28"/>
        </w:rPr>
        <w:tab/>
      </w:r>
      <w:r>
        <w:rPr>
          <w:spacing w:val="-1"/>
          <w:sz w:val="28"/>
        </w:rPr>
        <w:t>категорія,</w:t>
      </w:r>
      <w:r>
        <w:rPr>
          <w:spacing w:val="-67"/>
          <w:sz w:val="28"/>
        </w:rPr>
        <w:t xml:space="preserve"> </w:t>
      </w:r>
      <w:r>
        <w:rPr>
          <w:sz w:val="28"/>
        </w:rPr>
        <w:t>педагогічне</w:t>
      </w:r>
      <w:r>
        <w:rPr>
          <w:spacing w:val="-2"/>
          <w:sz w:val="28"/>
        </w:rPr>
        <w:t xml:space="preserve"> </w:t>
      </w:r>
      <w:r>
        <w:rPr>
          <w:sz w:val="28"/>
        </w:rPr>
        <w:t>звання або</w:t>
      </w:r>
      <w:r>
        <w:rPr>
          <w:spacing w:val="-1"/>
          <w:sz w:val="28"/>
        </w:rPr>
        <w:t xml:space="preserve"> </w:t>
      </w:r>
      <w:r>
        <w:rPr>
          <w:sz w:val="28"/>
        </w:rPr>
        <w:t>встановлений тарифний</w:t>
      </w:r>
      <w:r>
        <w:rPr>
          <w:spacing w:val="-2"/>
          <w:sz w:val="28"/>
        </w:rPr>
        <w:t xml:space="preserve"> </w:t>
      </w:r>
      <w:r>
        <w:rPr>
          <w:sz w:val="28"/>
        </w:rPr>
        <w:t>розряд)</w:t>
      </w:r>
    </w:p>
    <w:p w:rsidR="00324FE6" w:rsidRDefault="00324FE6" w:rsidP="00996A17">
      <w:pPr>
        <w:pStyle w:val="a5"/>
        <w:widowControl w:val="0"/>
        <w:numPr>
          <w:ilvl w:val="0"/>
          <w:numId w:val="20"/>
        </w:numPr>
        <w:tabs>
          <w:tab w:val="left" w:pos="1096"/>
        </w:tabs>
        <w:autoSpaceDE w:val="0"/>
        <w:autoSpaceDN w:val="0"/>
        <w:spacing w:line="392" w:lineRule="exact"/>
        <w:contextualSpacing w:val="0"/>
        <w:rPr>
          <w:sz w:val="28"/>
        </w:rPr>
      </w:pPr>
      <w:r>
        <w:rPr>
          <w:sz w:val="28"/>
        </w:rPr>
        <w:t>знизився</w:t>
      </w:r>
    </w:p>
    <w:p w:rsidR="00324FE6" w:rsidRDefault="00324FE6" w:rsidP="00324FE6">
      <w:pPr>
        <w:pStyle w:val="a6"/>
        <w:spacing w:before="4"/>
        <w:rPr>
          <w:sz w:val="25"/>
        </w:rPr>
      </w:pPr>
    </w:p>
    <w:p w:rsidR="00324FE6" w:rsidRDefault="00324FE6" w:rsidP="00996A17">
      <w:pPr>
        <w:pStyle w:val="a5"/>
        <w:widowControl w:val="0"/>
        <w:numPr>
          <w:ilvl w:val="0"/>
          <w:numId w:val="27"/>
        </w:numPr>
        <w:tabs>
          <w:tab w:val="left" w:pos="667"/>
          <w:tab w:val="left" w:pos="668"/>
        </w:tabs>
        <w:autoSpaceDE w:val="0"/>
        <w:autoSpaceDN w:val="0"/>
        <w:spacing w:line="242" w:lineRule="auto"/>
        <w:ind w:left="668" w:right="100"/>
        <w:contextualSpacing w:val="0"/>
        <w:rPr>
          <w:sz w:val="28"/>
        </w:rPr>
      </w:pPr>
      <w:r>
        <w:rPr>
          <w:sz w:val="28"/>
        </w:rPr>
        <w:t>Чи</w:t>
      </w:r>
      <w:r>
        <w:rPr>
          <w:spacing w:val="50"/>
          <w:sz w:val="28"/>
        </w:rPr>
        <w:t xml:space="preserve"> </w:t>
      </w:r>
      <w:r>
        <w:rPr>
          <w:sz w:val="28"/>
        </w:rPr>
        <w:t>вплинули</w:t>
      </w:r>
      <w:r>
        <w:rPr>
          <w:spacing w:val="48"/>
          <w:sz w:val="28"/>
        </w:rPr>
        <w:t xml:space="preserve"> </w:t>
      </w:r>
      <w:r>
        <w:rPr>
          <w:sz w:val="28"/>
        </w:rPr>
        <w:t>на</w:t>
      </w:r>
      <w:r>
        <w:rPr>
          <w:spacing w:val="47"/>
          <w:sz w:val="28"/>
        </w:rPr>
        <w:t xml:space="preserve"> </w:t>
      </w:r>
      <w:r>
        <w:rPr>
          <w:sz w:val="28"/>
        </w:rPr>
        <w:t>результати</w:t>
      </w:r>
      <w:r>
        <w:rPr>
          <w:spacing w:val="50"/>
          <w:sz w:val="28"/>
        </w:rPr>
        <w:t xml:space="preserve"> </w:t>
      </w:r>
      <w:r>
        <w:rPr>
          <w:sz w:val="28"/>
        </w:rPr>
        <w:t>атестації</w:t>
      </w:r>
      <w:r>
        <w:rPr>
          <w:spacing w:val="51"/>
          <w:sz w:val="28"/>
        </w:rPr>
        <w:t xml:space="preserve"> </w:t>
      </w:r>
      <w:r>
        <w:rPr>
          <w:sz w:val="28"/>
        </w:rPr>
        <w:t>курси</w:t>
      </w:r>
      <w:r>
        <w:rPr>
          <w:spacing w:val="50"/>
          <w:sz w:val="28"/>
        </w:rPr>
        <w:t xml:space="preserve"> </w:t>
      </w:r>
      <w:r>
        <w:rPr>
          <w:sz w:val="28"/>
        </w:rPr>
        <w:t>підвищення</w:t>
      </w:r>
      <w:r>
        <w:rPr>
          <w:spacing w:val="50"/>
          <w:sz w:val="28"/>
        </w:rPr>
        <w:t xml:space="preserve"> </w:t>
      </w:r>
      <w:r>
        <w:rPr>
          <w:sz w:val="28"/>
        </w:rPr>
        <w:t>кваліфікації,</w:t>
      </w:r>
      <w:r>
        <w:rPr>
          <w:spacing w:val="-67"/>
          <w:sz w:val="28"/>
        </w:rPr>
        <w:t xml:space="preserve"> </w:t>
      </w:r>
      <w:r>
        <w:rPr>
          <w:sz w:val="28"/>
        </w:rPr>
        <w:t>стажування?*</w:t>
      </w:r>
    </w:p>
    <w:p w:rsidR="00324FE6" w:rsidRDefault="00324FE6" w:rsidP="00324FE6">
      <w:pPr>
        <w:spacing w:line="294"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9"/>
        </w:numPr>
        <w:tabs>
          <w:tab w:val="left" w:pos="1096"/>
        </w:tabs>
        <w:autoSpaceDE w:val="0"/>
        <w:autoSpaceDN w:val="0"/>
        <w:spacing w:line="353" w:lineRule="exact"/>
        <w:contextualSpacing w:val="0"/>
        <w:rPr>
          <w:sz w:val="28"/>
        </w:rPr>
      </w:pPr>
      <w:r>
        <w:rPr>
          <w:sz w:val="28"/>
        </w:rPr>
        <w:t>так</w:t>
      </w:r>
    </w:p>
    <w:p w:rsidR="00324FE6" w:rsidRDefault="00324FE6" w:rsidP="00996A17">
      <w:pPr>
        <w:pStyle w:val="a5"/>
        <w:widowControl w:val="0"/>
        <w:numPr>
          <w:ilvl w:val="0"/>
          <w:numId w:val="19"/>
        </w:numPr>
        <w:tabs>
          <w:tab w:val="left" w:pos="1096"/>
        </w:tabs>
        <w:autoSpaceDE w:val="0"/>
        <w:autoSpaceDN w:val="0"/>
        <w:spacing w:line="322" w:lineRule="exact"/>
        <w:contextualSpacing w:val="0"/>
        <w:rPr>
          <w:sz w:val="28"/>
        </w:rPr>
      </w:pPr>
      <w:r>
        <w:rPr>
          <w:sz w:val="28"/>
        </w:rPr>
        <w:t>ні</w:t>
      </w:r>
    </w:p>
    <w:p w:rsidR="00324FE6" w:rsidRDefault="00324FE6" w:rsidP="00996A17">
      <w:pPr>
        <w:pStyle w:val="a5"/>
        <w:widowControl w:val="0"/>
        <w:numPr>
          <w:ilvl w:val="0"/>
          <w:numId w:val="19"/>
        </w:numPr>
        <w:tabs>
          <w:tab w:val="left" w:pos="1096"/>
          <w:tab w:val="left" w:pos="8597"/>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324FE6" w:rsidP="00324FE6">
      <w:pPr>
        <w:pStyle w:val="a6"/>
        <w:spacing w:before="1"/>
        <w:rPr>
          <w:sz w:val="18"/>
        </w:rPr>
      </w:pPr>
    </w:p>
    <w:p w:rsidR="00324FE6" w:rsidRDefault="00324FE6" w:rsidP="00996A17">
      <w:pPr>
        <w:pStyle w:val="a5"/>
        <w:widowControl w:val="0"/>
        <w:numPr>
          <w:ilvl w:val="0"/>
          <w:numId w:val="27"/>
        </w:numPr>
        <w:tabs>
          <w:tab w:val="left" w:pos="667"/>
          <w:tab w:val="left" w:pos="668"/>
        </w:tabs>
        <w:autoSpaceDE w:val="0"/>
        <w:autoSpaceDN w:val="0"/>
        <w:spacing w:before="89" w:line="242" w:lineRule="auto"/>
        <w:ind w:left="668" w:right="100"/>
        <w:contextualSpacing w:val="0"/>
        <w:rPr>
          <w:sz w:val="28"/>
        </w:rPr>
      </w:pPr>
      <w:r>
        <w:rPr>
          <w:sz w:val="28"/>
        </w:rPr>
        <w:t>Чи</w:t>
      </w:r>
      <w:r>
        <w:rPr>
          <w:spacing w:val="50"/>
          <w:sz w:val="28"/>
        </w:rPr>
        <w:t xml:space="preserve"> </w:t>
      </w:r>
      <w:r>
        <w:rPr>
          <w:sz w:val="28"/>
        </w:rPr>
        <w:t>вплинули</w:t>
      </w:r>
      <w:r>
        <w:rPr>
          <w:spacing w:val="48"/>
          <w:sz w:val="28"/>
        </w:rPr>
        <w:t xml:space="preserve"> </w:t>
      </w:r>
      <w:r>
        <w:rPr>
          <w:sz w:val="28"/>
        </w:rPr>
        <w:t>на</w:t>
      </w:r>
      <w:r>
        <w:rPr>
          <w:spacing w:val="47"/>
          <w:sz w:val="28"/>
        </w:rPr>
        <w:t xml:space="preserve"> </w:t>
      </w:r>
      <w:r>
        <w:rPr>
          <w:sz w:val="28"/>
        </w:rPr>
        <w:t>результати</w:t>
      </w:r>
      <w:r>
        <w:rPr>
          <w:spacing w:val="50"/>
          <w:sz w:val="28"/>
        </w:rPr>
        <w:t xml:space="preserve"> </w:t>
      </w:r>
      <w:r>
        <w:rPr>
          <w:sz w:val="28"/>
        </w:rPr>
        <w:t>атестації</w:t>
      </w:r>
      <w:r>
        <w:rPr>
          <w:spacing w:val="51"/>
          <w:sz w:val="28"/>
        </w:rPr>
        <w:t xml:space="preserve"> </w:t>
      </w:r>
      <w:r>
        <w:rPr>
          <w:sz w:val="28"/>
        </w:rPr>
        <w:t>курси</w:t>
      </w:r>
      <w:r>
        <w:rPr>
          <w:spacing w:val="50"/>
          <w:sz w:val="28"/>
        </w:rPr>
        <w:t xml:space="preserve"> </w:t>
      </w:r>
      <w:r>
        <w:rPr>
          <w:sz w:val="28"/>
        </w:rPr>
        <w:t>підвищення</w:t>
      </w:r>
      <w:r>
        <w:rPr>
          <w:spacing w:val="50"/>
          <w:sz w:val="28"/>
        </w:rPr>
        <w:t xml:space="preserve"> </w:t>
      </w:r>
      <w:r>
        <w:rPr>
          <w:sz w:val="28"/>
        </w:rPr>
        <w:t>кваліфікації,</w:t>
      </w:r>
      <w:r>
        <w:rPr>
          <w:spacing w:val="-67"/>
          <w:sz w:val="28"/>
        </w:rPr>
        <w:t xml:space="preserve"> </w:t>
      </w:r>
      <w:r>
        <w:rPr>
          <w:sz w:val="28"/>
        </w:rPr>
        <w:t>стажування?*</w:t>
      </w:r>
    </w:p>
    <w:p w:rsidR="00324FE6" w:rsidRDefault="00324FE6" w:rsidP="00324FE6">
      <w:pPr>
        <w:spacing w:line="294"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8"/>
        </w:numPr>
        <w:tabs>
          <w:tab w:val="left" w:pos="1096"/>
        </w:tabs>
        <w:autoSpaceDE w:val="0"/>
        <w:autoSpaceDN w:val="0"/>
        <w:spacing w:line="353" w:lineRule="exact"/>
        <w:contextualSpacing w:val="0"/>
        <w:rPr>
          <w:sz w:val="28"/>
        </w:rPr>
      </w:pPr>
      <w:r>
        <w:rPr>
          <w:sz w:val="28"/>
        </w:rPr>
        <w:t>так</w:t>
      </w:r>
    </w:p>
    <w:p w:rsidR="00324FE6" w:rsidRDefault="00324FE6" w:rsidP="00996A17">
      <w:pPr>
        <w:pStyle w:val="a5"/>
        <w:widowControl w:val="0"/>
        <w:numPr>
          <w:ilvl w:val="0"/>
          <w:numId w:val="18"/>
        </w:numPr>
        <w:tabs>
          <w:tab w:val="left" w:pos="1096"/>
        </w:tabs>
        <w:autoSpaceDE w:val="0"/>
        <w:autoSpaceDN w:val="0"/>
        <w:spacing w:line="322" w:lineRule="exact"/>
        <w:contextualSpacing w:val="0"/>
        <w:rPr>
          <w:sz w:val="28"/>
        </w:rPr>
      </w:pPr>
      <w:r>
        <w:rPr>
          <w:sz w:val="28"/>
        </w:rPr>
        <w:t>ні</w:t>
      </w:r>
    </w:p>
    <w:p w:rsidR="00324FE6" w:rsidRDefault="00324FE6" w:rsidP="00996A17">
      <w:pPr>
        <w:pStyle w:val="a5"/>
        <w:widowControl w:val="0"/>
        <w:numPr>
          <w:ilvl w:val="0"/>
          <w:numId w:val="18"/>
        </w:numPr>
        <w:tabs>
          <w:tab w:val="left" w:pos="1096"/>
          <w:tab w:val="left" w:pos="8597"/>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324FE6" w:rsidP="00324FE6">
      <w:pPr>
        <w:pStyle w:val="a6"/>
        <w:spacing w:before="1"/>
        <w:rPr>
          <w:sz w:val="18"/>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3"/>
        <w:contextualSpacing w:val="0"/>
        <w:rPr>
          <w:i/>
          <w:sz w:val="28"/>
        </w:rPr>
      </w:pPr>
      <w:r w:rsidRPr="00324FE6">
        <w:rPr>
          <w:sz w:val="28"/>
          <w:lang w:val="uk-UA"/>
        </w:rPr>
        <w:t>У</w:t>
      </w:r>
      <w:r w:rsidRPr="00324FE6">
        <w:rPr>
          <w:spacing w:val="11"/>
          <w:sz w:val="28"/>
          <w:lang w:val="uk-UA"/>
        </w:rPr>
        <w:t xml:space="preserve"> </w:t>
      </w:r>
      <w:r w:rsidRPr="00324FE6">
        <w:rPr>
          <w:sz w:val="28"/>
          <w:lang w:val="uk-UA"/>
        </w:rPr>
        <w:t>закладі</w:t>
      </w:r>
      <w:r w:rsidRPr="00324FE6">
        <w:rPr>
          <w:spacing w:val="13"/>
          <w:sz w:val="28"/>
          <w:lang w:val="uk-UA"/>
        </w:rPr>
        <w:t xml:space="preserve"> </w:t>
      </w:r>
      <w:r w:rsidRPr="00324FE6">
        <w:rPr>
          <w:sz w:val="28"/>
          <w:lang w:val="uk-UA"/>
        </w:rPr>
        <w:t>освіти</w:t>
      </w:r>
      <w:r w:rsidRPr="00324FE6">
        <w:rPr>
          <w:spacing w:val="12"/>
          <w:sz w:val="28"/>
          <w:lang w:val="uk-UA"/>
        </w:rPr>
        <w:t xml:space="preserve"> </w:t>
      </w:r>
      <w:r w:rsidRPr="00324FE6">
        <w:rPr>
          <w:sz w:val="28"/>
          <w:lang w:val="uk-UA"/>
        </w:rPr>
        <w:t>створено</w:t>
      </w:r>
      <w:r w:rsidRPr="00324FE6">
        <w:rPr>
          <w:spacing w:val="13"/>
          <w:sz w:val="28"/>
          <w:lang w:val="uk-UA"/>
        </w:rPr>
        <w:t xml:space="preserve"> </w:t>
      </w:r>
      <w:r w:rsidRPr="00324FE6">
        <w:rPr>
          <w:sz w:val="28"/>
          <w:lang w:val="uk-UA"/>
        </w:rPr>
        <w:t>умови</w:t>
      </w:r>
      <w:r w:rsidRPr="00324FE6">
        <w:rPr>
          <w:spacing w:val="12"/>
          <w:sz w:val="28"/>
          <w:lang w:val="uk-UA"/>
        </w:rPr>
        <w:t xml:space="preserve"> </w:t>
      </w:r>
      <w:r w:rsidRPr="00324FE6">
        <w:rPr>
          <w:sz w:val="28"/>
          <w:lang w:val="uk-UA"/>
        </w:rPr>
        <w:t>для</w:t>
      </w:r>
      <w:r w:rsidRPr="00324FE6">
        <w:rPr>
          <w:spacing w:val="12"/>
          <w:sz w:val="28"/>
          <w:lang w:val="uk-UA"/>
        </w:rPr>
        <w:t xml:space="preserve"> </w:t>
      </w:r>
      <w:r w:rsidRPr="00324FE6">
        <w:rPr>
          <w:sz w:val="28"/>
          <w:lang w:val="uk-UA"/>
        </w:rPr>
        <w:t>постійного</w:t>
      </w:r>
      <w:r w:rsidRPr="00324FE6">
        <w:rPr>
          <w:spacing w:val="9"/>
          <w:sz w:val="28"/>
          <w:lang w:val="uk-UA"/>
        </w:rPr>
        <w:t xml:space="preserve"> </w:t>
      </w:r>
      <w:r w:rsidRPr="00324FE6">
        <w:rPr>
          <w:sz w:val="28"/>
          <w:lang w:val="uk-UA"/>
        </w:rPr>
        <w:t>підвищення</w:t>
      </w:r>
      <w:r w:rsidRPr="00324FE6">
        <w:rPr>
          <w:spacing w:val="12"/>
          <w:sz w:val="28"/>
          <w:lang w:val="uk-UA"/>
        </w:rPr>
        <w:t xml:space="preserve"> </w:t>
      </w:r>
      <w:r w:rsidRPr="00324FE6">
        <w:rPr>
          <w:sz w:val="28"/>
          <w:lang w:val="uk-UA"/>
        </w:rPr>
        <w:t>професійного</w:t>
      </w:r>
      <w:r w:rsidRPr="00324FE6">
        <w:rPr>
          <w:spacing w:val="-67"/>
          <w:sz w:val="28"/>
          <w:lang w:val="uk-UA"/>
        </w:rPr>
        <w:t xml:space="preserve"> </w:t>
      </w:r>
      <w:r w:rsidRPr="00324FE6">
        <w:rPr>
          <w:sz w:val="28"/>
          <w:lang w:val="uk-UA"/>
        </w:rPr>
        <w:t>рівня і педагогічної та фахової майстерності педагогічних працівників?*</w:t>
      </w:r>
      <w:r w:rsidRPr="00324FE6">
        <w:rPr>
          <w:spacing w:val="1"/>
          <w:sz w:val="28"/>
          <w:lang w:val="uk-UA"/>
        </w:rPr>
        <w:t xml:space="preserve"> </w:t>
      </w:r>
      <w:r>
        <w:rPr>
          <w:i/>
          <w:sz w:val="28"/>
        </w:rPr>
        <w:t>Виберіть</w:t>
      </w:r>
      <w:r>
        <w:rPr>
          <w:i/>
          <w:spacing w:val="-3"/>
          <w:sz w:val="28"/>
        </w:rPr>
        <w:t xml:space="preserve"> </w:t>
      </w:r>
      <w:r>
        <w:rPr>
          <w:i/>
          <w:sz w:val="28"/>
        </w:rPr>
        <w:t>лише</w:t>
      </w:r>
      <w:r>
        <w:rPr>
          <w:i/>
          <w:spacing w:val="-1"/>
          <w:sz w:val="28"/>
        </w:rPr>
        <w:t xml:space="preserve"> </w:t>
      </w:r>
      <w:r>
        <w:rPr>
          <w:i/>
          <w:sz w:val="28"/>
        </w:rPr>
        <w:t>один</w:t>
      </w:r>
      <w:r>
        <w:rPr>
          <w:i/>
          <w:spacing w:val="-3"/>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32" w:lineRule="exact"/>
        <w:contextualSpacing w:val="0"/>
        <w:rPr>
          <w:sz w:val="28"/>
        </w:rPr>
      </w:pPr>
      <w:r>
        <w:rPr>
          <w:sz w:val="28"/>
        </w:rPr>
        <w:t>так</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так</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ні</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ні</w:t>
      </w:r>
    </w:p>
    <w:p w:rsidR="00324FE6" w:rsidRDefault="00324FE6" w:rsidP="00324FE6">
      <w:pPr>
        <w:pStyle w:val="a6"/>
        <w:spacing w:before="10"/>
        <w:rPr>
          <w:sz w:val="25"/>
        </w:rPr>
      </w:pPr>
    </w:p>
    <w:p w:rsidR="00324FE6" w:rsidRPr="00324FE6" w:rsidRDefault="00324FE6" w:rsidP="00996A17">
      <w:pPr>
        <w:pStyle w:val="a5"/>
        <w:widowControl w:val="0"/>
        <w:numPr>
          <w:ilvl w:val="0"/>
          <w:numId w:val="27"/>
        </w:numPr>
        <w:tabs>
          <w:tab w:val="left" w:pos="667"/>
          <w:tab w:val="left" w:pos="668"/>
        </w:tabs>
        <w:autoSpaceDE w:val="0"/>
        <w:autoSpaceDN w:val="0"/>
        <w:spacing w:line="242" w:lineRule="auto"/>
        <w:ind w:left="668" w:right="103"/>
        <w:contextualSpacing w:val="0"/>
        <w:rPr>
          <w:sz w:val="28"/>
          <w:lang w:val="uk-UA"/>
        </w:rPr>
      </w:pPr>
      <w:r w:rsidRPr="00324FE6">
        <w:rPr>
          <w:sz w:val="28"/>
          <w:lang w:val="uk-UA"/>
        </w:rPr>
        <w:t>У</w:t>
      </w:r>
      <w:r w:rsidRPr="00324FE6">
        <w:rPr>
          <w:spacing w:val="61"/>
          <w:sz w:val="28"/>
          <w:lang w:val="uk-UA"/>
        </w:rPr>
        <w:t xml:space="preserve"> </w:t>
      </w:r>
      <w:r w:rsidRPr="00324FE6">
        <w:rPr>
          <w:sz w:val="28"/>
          <w:lang w:val="uk-UA"/>
        </w:rPr>
        <w:t>закладі</w:t>
      </w:r>
      <w:r w:rsidRPr="00324FE6">
        <w:rPr>
          <w:spacing w:val="61"/>
          <w:sz w:val="28"/>
          <w:lang w:val="uk-UA"/>
        </w:rPr>
        <w:t xml:space="preserve"> </w:t>
      </w:r>
      <w:r w:rsidRPr="00324FE6">
        <w:rPr>
          <w:sz w:val="28"/>
          <w:lang w:val="uk-UA"/>
        </w:rPr>
        <w:t>освіти</w:t>
      </w:r>
      <w:r w:rsidRPr="00324FE6">
        <w:rPr>
          <w:spacing w:val="63"/>
          <w:sz w:val="28"/>
          <w:lang w:val="uk-UA"/>
        </w:rPr>
        <w:t xml:space="preserve"> </w:t>
      </w:r>
      <w:r w:rsidRPr="00324FE6">
        <w:rPr>
          <w:sz w:val="28"/>
          <w:lang w:val="uk-UA"/>
        </w:rPr>
        <w:t>створено</w:t>
      </w:r>
      <w:r w:rsidRPr="00324FE6">
        <w:rPr>
          <w:spacing w:val="61"/>
          <w:sz w:val="28"/>
          <w:lang w:val="uk-UA"/>
        </w:rPr>
        <w:t xml:space="preserve"> </w:t>
      </w:r>
      <w:r w:rsidRPr="00324FE6">
        <w:rPr>
          <w:sz w:val="28"/>
          <w:lang w:val="uk-UA"/>
        </w:rPr>
        <w:t>умови</w:t>
      </w:r>
      <w:r w:rsidRPr="00324FE6">
        <w:rPr>
          <w:spacing w:val="60"/>
          <w:sz w:val="28"/>
          <w:lang w:val="uk-UA"/>
        </w:rPr>
        <w:t xml:space="preserve"> </w:t>
      </w:r>
      <w:r w:rsidRPr="00324FE6">
        <w:rPr>
          <w:sz w:val="28"/>
          <w:lang w:val="uk-UA"/>
        </w:rPr>
        <w:t>для</w:t>
      </w:r>
      <w:r w:rsidRPr="00324FE6">
        <w:rPr>
          <w:spacing w:val="60"/>
          <w:sz w:val="28"/>
          <w:lang w:val="uk-UA"/>
        </w:rPr>
        <w:t xml:space="preserve"> </w:t>
      </w:r>
      <w:r w:rsidRPr="00324FE6">
        <w:rPr>
          <w:sz w:val="28"/>
          <w:lang w:val="uk-UA"/>
        </w:rPr>
        <w:t>чергової</w:t>
      </w:r>
      <w:r w:rsidRPr="00324FE6">
        <w:rPr>
          <w:spacing w:val="63"/>
          <w:sz w:val="28"/>
          <w:lang w:val="uk-UA"/>
        </w:rPr>
        <w:t xml:space="preserve"> </w:t>
      </w:r>
      <w:r w:rsidRPr="00324FE6">
        <w:rPr>
          <w:sz w:val="28"/>
          <w:lang w:val="uk-UA"/>
        </w:rPr>
        <w:t>та</w:t>
      </w:r>
      <w:r w:rsidRPr="00324FE6">
        <w:rPr>
          <w:spacing w:val="60"/>
          <w:sz w:val="28"/>
          <w:lang w:val="uk-UA"/>
        </w:rPr>
        <w:t xml:space="preserve"> </w:t>
      </w:r>
      <w:r w:rsidRPr="00324FE6">
        <w:rPr>
          <w:sz w:val="28"/>
          <w:lang w:val="uk-UA"/>
        </w:rPr>
        <w:t>позачергової</w:t>
      </w:r>
      <w:r w:rsidRPr="00324FE6">
        <w:rPr>
          <w:spacing w:val="63"/>
          <w:sz w:val="28"/>
          <w:lang w:val="uk-UA"/>
        </w:rPr>
        <w:t xml:space="preserve"> </w:t>
      </w:r>
      <w:r w:rsidRPr="00324FE6">
        <w:rPr>
          <w:sz w:val="28"/>
          <w:lang w:val="uk-UA"/>
        </w:rPr>
        <w:t>атестації</w:t>
      </w:r>
      <w:r w:rsidRPr="00324FE6">
        <w:rPr>
          <w:spacing w:val="-67"/>
          <w:sz w:val="28"/>
          <w:lang w:val="uk-UA"/>
        </w:rPr>
        <w:t xml:space="preserve"> </w:t>
      </w:r>
      <w:r w:rsidRPr="00324FE6">
        <w:rPr>
          <w:sz w:val="28"/>
          <w:lang w:val="uk-UA"/>
        </w:rPr>
        <w:t>педагогічних</w:t>
      </w:r>
      <w:r w:rsidRPr="00324FE6">
        <w:rPr>
          <w:spacing w:val="-3"/>
          <w:sz w:val="28"/>
          <w:lang w:val="uk-UA"/>
        </w:rPr>
        <w:t xml:space="preserve"> </w:t>
      </w:r>
      <w:r w:rsidRPr="00324FE6">
        <w:rPr>
          <w:sz w:val="28"/>
          <w:lang w:val="uk-UA"/>
        </w:rPr>
        <w:t>працівників,</w:t>
      </w:r>
      <w:r w:rsidRPr="00324FE6">
        <w:rPr>
          <w:spacing w:val="-2"/>
          <w:sz w:val="28"/>
          <w:lang w:val="uk-UA"/>
        </w:rPr>
        <w:t xml:space="preserve"> </w:t>
      </w:r>
      <w:r w:rsidRPr="00324FE6">
        <w:rPr>
          <w:sz w:val="28"/>
          <w:lang w:val="uk-UA"/>
        </w:rPr>
        <w:t>добровільної</w:t>
      </w:r>
      <w:r w:rsidRPr="00324FE6">
        <w:rPr>
          <w:spacing w:val="-2"/>
          <w:sz w:val="28"/>
          <w:lang w:val="uk-UA"/>
        </w:rPr>
        <w:t xml:space="preserve"> </w:t>
      </w:r>
      <w:r w:rsidRPr="00324FE6">
        <w:rPr>
          <w:sz w:val="28"/>
          <w:lang w:val="uk-UA"/>
        </w:rPr>
        <w:t>сертифікації</w:t>
      </w:r>
      <w:r w:rsidRPr="00324FE6">
        <w:rPr>
          <w:spacing w:val="-1"/>
          <w:sz w:val="28"/>
          <w:lang w:val="uk-UA"/>
        </w:rPr>
        <w:t xml:space="preserve"> </w:t>
      </w:r>
      <w:r w:rsidRPr="00324FE6">
        <w:rPr>
          <w:sz w:val="28"/>
          <w:lang w:val="uk-UA"/>
        </w:rPr>
        <w:t>тощо?*</w:t>
      </w:r>
    </w:p>
    <w:p w:rsidR="00324FE6" w:rsidRDefault="00324FE6" w:rsidP="00324FE6">
      <w:pPr>
        <w:spacing w:line="294"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так</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так</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переважно</w:t>
      </w:r>
      <w:r>
        <w:rPr>
          <w:spacing w:val="-3"/>
          <w:sz w:val="28"/>
        </w:rPr>
        <w:t xml:space="preserve"> </w:t>
      </w:r>
      <w:r>
        <w:rPr>
          <w:sz w:val="28"/>
        </w:rPr>
        <w:t>ні</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ні</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spacing w:line="242" w:lineRule="auto"/>
        <w:ind w:left="668" w:right="102"/>
        <w:contextualSpacing w:val="0"/>
        <w:rPr>
          <w:sz w:val="28"/>
        </w:rPr>
      </w:pPr>
      <w:r>
        <w:rPr>
          <w:sz w:val="28"/>
        </w:rPr>
        <w:t>Використовуєте</w:t>
      </w:r>
      <w:r>
        <w:rPr>
          <w:spacing w:val="18"/>
          <w:sz w:val="28"/>
        </w:rPr>
        <w:t xml:space="preserve"> </w:t>
      </w:r>
      <w:r>
        <w:rPr>
          <w:sz w:val="28"/>
        </w:rPr>
        <w:t>GSuite</w:t>
      </w:r>
      <w:r>
        <w:rPr>
          <w:spacing w:val="19"/>
          <w:sz w:val="28"/>
        </w:rPr>
        <w:t xml:space="preserve"> </w:t>
      </w:r>
      <w:r>
        <w:rPr>
          <w:sz w:val="28"/>
        </w:rPr>
        <w:t>в</w:t>
      </w:r>
      <w:r>
        <w:rPr>
          <w:spacing w:val="15"/>
          <w:sz w:val="28"/>
        </w:rPr>
        <w:t xml:space="preserve"> </w:t>
      </w:r>
      <w:r>
        <w:rPr>
          <w:sz w:val="28"/>
        </w:rPr>
        <w:t>освітньому</w:t>
      </w:r>
      <w:r>
        <w:rPr>
          <w:spacing w:val="17"/>
          <w:sz w:val="28"/>
        </w:rPr>
        <w:t xml:space="preserve"> </w:t>
      </w:r>
      <w:r>
        <w:rPr>
          <w:sz w:val="28"/>
        </w:rPr>
        <w:t>процесі</w:t>
      </w:r>
      <w:r>
        <w:rPr>
          <w:spacing w:val="17"/>
          <w:sz w:val="28"/>
        </w:rPr>
        <w:t xml:space="preserve"> </w:t>
      </w:r>
      <w:r>
        <w:rPr>
          <w:sz w:val="28"/>
        </w:rPr>
        <w:t>та</w:t>
      </w:r>
      <w:r>
        <w:rPr>
          <w:spacing w:val="18"/>
          <w:sz w:val="28"/>
        </w:rPr>
        <w:t xml:space="preserve"> </w:t>
      </w:r>
      <w:r>
        <w:rPr>
          <w:sz w:val="28"/>
        </w:rPr>
        <w:t>корпоративний</w:t>
      </w:r>
      <w:r>
        <w:rPr>
          <w:spacing w:val="17"/>
          <w:sz w:val="28"/>
        </w:rPr>
        <w:t xml:space="preserve"> </w:t>
      </w:r>
      <w:r>
        <w:rPr>
          <w:sz w:val="28"/>
        </w:rPr>
        <w:t>акаунт</w:t>
      </w:r>
      <w:r>
        <w:rPr>
          <w:spacing w:val="-67"/>
          <w:sz w:val="28"/>
        </w:rPr>
        <w:t xml:space="preserve"> </w:t>
      </w:r>
      <w:r>
        <w:rPr>
          <w:sz w:val="28"/>
        </w:rPr>
        <w:t>(пошту)?*</w:t>
      </w:r>
    </w:p>
    <w:p w:rsidR="00324FE6" w:rsidRDefault="00324FE6" w:rsidP="00324FE6">
      <w:pPr>
        <w:spacing w:line="294"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так</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ні</w:t>
      </w:r>
    </w:p>
    <w:p w:rsidR="00324FE6" w:rsidRDefault="00324FE6" w:rsidP="00324FE6">
      <w:pPr>
        <w:pStyle w:val="a6"/>
        <w:spacing w:before="10"/>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2"/>
        <w:contextualSpacing w:val="0"/>
        <w:rPr>
          <w:sz w:val="28"/>
        </w:rPr>
      </w:pPr>
      <w:r>
        <w:rPr>
          <w:sz w:val="28"/>
        </w:rPr>
        <w:t>Скільки</w:t>
      </w:r>
      <w:r>
        <w:rPr>
          <w:spacing w:val="23"/>
          <w:sz w:val="28"/>
        </w:rPr>
        <w:t xml:space="preserve"> </w:t>
      </w:r>
      <w:r>
        <w:rPr>
          <w:sz w:val="28"/>
        </w:rPr>
        <w:t>класів</w:t>
      </w:r>
      <w:r>
        <w:rPr>
          <w:spacing w:val="20"/>
          <w:sz w:val="28"/>
        </w:rPr>
        <w:t xml:space="preserve"> </w:t>
      </w:r>
      <w:r>
        <w:rPr>
          <w:sz w:val="28"/>
        </w:rPr>
        <w:t>Google</w:t>
      </w:r>
      <w:r>
        <w:rPr>
          <w:spacing w:val="22"/>
          <w:sz w:val="28"/>
        </w:rPr>
        <w:t xml:space="preserve"> </w:t>
      </w:r>
      <w:r>
        <w:rPr>
          <w:sz w:val="28"/>
        </w:rPr>
        <w:t>Сlass</w:t>
      </w:r>
      <w:r>
        <w:rPr>
          <w:spacing w:val="23"/>
          <w:sz w:val="28"/>
        </w:rPr>
        <w:t xml:space="preserve"> </w:t>
      </w:r>
      <w:r>
        <w:rPr>
          <w:sz w:val="28"/>
        </w:rPr>
        <w:t>Ви</w:t>
      </w:r>
      <w:r>
        <w:rPr>
          <w:spacing w:val="23"/>
          <w:sz w:val="28"/>
        </w:rPr>
        <w:t xml:space="preserve"> </w:t>
      </w:r>
      <w:r>
        <w:rPr>
          <w:sz w:val="28"/>
        </w:rPr>
        <w:t>використовуєте</w:t>
      </w:r>
      <w:r>
        <w:rPr>
          <w:spacing w:val="22"/>
          <w:sz w:val="28"/>
        </w:rPr>
        <w:t xml:space="preserve"> </w:t>
      </w:r>
      <w:r>
        <w:rPr>
          <w:sz w:val="28"/>
        </w:rPr>
        <w:t>зараз</w:t>
      </w:r>
      <w:r>
        <w:rPr>
          <w:spacing w:val="20"/>
          <w:sz w:val="28"/>
        </w:rPr>
        <w:t xml:space="preserve"> </w:t>
      </w:r>
      <w:r>
        <w:rPr>
          <w:sz w:val="28"/>
        </w:rPr>
        <w:t>у</w:t>
      </w:r>
      <w:r>
        <w:rPr>
          <w:spacing w:val="23"/>
          <w:sz w:val="28"/>
        </w:rPr>
        <w:t xml:space="preserve"> </w:t>
      </w:r>
      <w:r>
        <w:rPr>
          <w:sz w:val="28"/>
        </w:rPr>
        <w:t>своїй</w:t>
      </w:r>
      <w:r>
        <w:rPr>
          <w:spacing w:val="21"/>
          <w:sz w:val="28"/>
        </w:rPr>
        <w:t xml:space="preserve"> </w:t>
      </w:r>
      <w:r>
        <w:rPr>
          <w:sz w:val="28"/>
        </w:rPr>
        <w:t>роботі?</w:t>
      </w:r>
      <w:r>
        <w:rPr>
          <w:spacing w:val="-67"/>
          <w:sz w:val="28"/>
        </w:rPr>
        <w:t xml:space="preserve"> </w:t>
      </w:r>
      <w:r>
        <w:rPr>
          <w:sz w:val="28"/>
        </w:rPr>
        <w:t>(вказати</w:t>
      </w:r>
      <w:r>
        <w:rPr>
          <w:spacing w:val="-3"/>
          <w:sz w:val="28"/>
        </w:rPr>
        <w:t xml:space="preserve"> </w:t>
      </w:r>
      <w:r>
        <w:rPr>
          <w:sz w:val="28"/>
        </w:rPr>
        <w:t>цифрами)*</w:t>
      </w:r>
    </w:p>
    <w:p w:rsidR="00324FE6" w:rsidRDefault="002D7F38" w:rsidP="00324FE6">
      <w:pPr>
        <w:pStyle w:val="a6"/>
        <w:spacing w:before="2"/>
        <w:rPr>
          <w:sz w:val="22"/>
        </w:rPr>
      </w:pPr>
      <w:r w:rsidRPr="002D7F38">
        <w:pict>
          <v:rect id="_x0000_s1078" style="position:absolute;margin-left:113.4pt;margin-top:14.7pt;width:184.1pt;height:.7pt;z-index:-251602944;mso-wrap-distance-left:0;mso-wrap-distance-right:0;mso-position-horizontal-relative:page" fillcolor="black" stroked="f">
            <w10:wrap type="topAndBottom" anchorx="page"/>
          </v:rect>
        </w:pict>
      </w:r>
    </w:p>
    <w:p w:rsidR="00324FE6" w:rsidRDefault="00324FE6" w:rsidP="00324FE6">
      <w:p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27"/>
        </w:numPr>
        <w:tabs>
          <w:tab w:val="left" w:pos="668"/>
        </w:tabs>
        <w:autoSpaceDE w:val="0"/>
        <w:autoSpaceDN w:val="0"/>
        <w:spacing w:before="79"/>
        <w:ind w:left="668" w:right="101"/>
        <w:contextualSpacing w:val="0"/>
        <w:jc w:val="both"/>
        <w:rPr>
          <w:sz w:val="28"/>
        </w:rPr>
      </w:pPr>
      <w:r>
        <w:rPr>
          <w:sz w:val="28"/>
        </w:rPr>
        <w:lastRenderedPageBreak/>
        <w:t>Який відсоток учнів (приблизно) підтримують з Вами зворотній зв'язок:</w:t>
      </w:r>
      <w:r>
        <w:rPr>
          <w:spacing w:val="1"/>
          <w:sz w:val="28"/>
        </w:rPr>
        <w:t xml:space="preserve"> </w:t>
      </w:r>
      <w:r>
        <w:rPr>
          <w:sz w:val="28"/>
        </w:rPr>
        <w:t>постійно підключаються до відеоконференцій, здають домашні завдання,</w:t>
      </w:r>
      <w:r>
        <w:rPr>
          <w:spacing w:val="1"/>
          <w:sz w:val="28"/>
        </w:rPr>
        <w:t xml:space="preserve"> </w:t>
      </w:r>
      <w:r>
        <w:rPr>
          <w:sz w:val="28"/>
        </w:rPr>
        <w:t>ставлять</w:t>
      </w:r>
      <w:r>
        <w:rPr>
          <w:spacing w:val="-3"/>
          <w:sz w:val="28"/>
        </w:rPr>
        <w:t xml:space="preserve"> </w:t>
      </w:r>
      <w:r>
        <w:rPr>
          <w:sz w:val="28"/>
        </w:rPr>
        <w:t>питання</w:t>
      </w:r>
      <w:r>
        <w:rPr>
          <w:spacing w:val="-1"/>
          <w:sz w:val="28"/>
        </w:rPr>
        <w:t xml:space="preserve"> </w:t>
      </w:r>
      <w:r>
        <w:rPr>
          <w:sz w:val="28"/>
        </w:rPr>
        <w:t>та</w:t>
      </w:r>
      <w:r>
        <w:rPr>
          <w:spacing w:val="-3"/>
          <w:sz w:val="28"/>
        </w:rPr>
        <w:t xml:space="preserve"> </w:t>
      </w:r>
      <w:r>
        <w:rPr>
          <w:sz w:val="28"/>
        </w:rPr>
        <w:t>інше?*</w:t>
      </w:r>
    </w:p>
    <w:p w:rsidR="00324FE6" w:rsidRDefault="002D7F38" w:rsidP="00324FE6">
      <w:pPr>
        <w:pStyle w:val="a6"/>
        <w:spacing w:before="10"/>
        <w:rPr>
          <w:sz w:val="21"/>
        </w:rPr>
      </w:pPr>
      <w:r w:rsidRPr="002D7F38">
        <w:pict>
          <v:rect id="_x0000_s1079" style="position:absolute;margin-left:113.4pt;margin-top:14.55pt;width:184.1pt;height:.7pt;z-index:-251601920;mso-wrap-distance-left:0;mso-wrap-distance-right:0;mso-position-horizontal-relative:page" fillcolor="black" stroked="f">
            <w10:wrap type="topAndBottom" anchorx="page"/>
          </v:rect>
        </w:pict>
      </w: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line="242" w:lineRule="auto"/>
        <w:ind w:left="668" w:right="103"/>
        <w:contextualSpacing w:val="0"/>
        <w:rPr>
          <w:sz w:val="28"/>
        </w:rPr>
      </w:pPr>
      <w:r>
        <w:rPr>
          <w:sz w:val="28"/>
        </w:rPr>
        <w:t>Які</w:t>
      </w:r>
      <w:r>
        <w:rPr>
          <w:spacing w:val="1"/>
          <w:sz w:val="28"/>
        </w:rPr>
        <w:t xml:space="preserve"> </w:t>
      </w:r>
      <w:r>
        <w:rPr>
          <w:sz w:val="28"/>
        </w:rPr>
        <w:t>складнощі</w:t>
      </w:r>
      <w:r>
        <w:rPr>
          <w:spacing w:val="1"/>
          <w:sz w:val="28"/>
        </w:rPr>
        <w:t xml:space="preserve"> </w:t>
      </w:r>
      <w:r>
        <w:rPr>
          <w:sz w:val="28"/>
        </w:rPr>
        <w:t>виникають</w:t>
      </w:r>
      <w:r>
        <w:rPr>
          <w:spacing w:val="1"/>
          <w:sz w:val="28"/>
        </w:rPr>
        <w:t xml:space="preserve"> </w:t>
      </w:r>
      <w:r>
        <w:rPr>
          <w:sz w:val="28"/>
        </w:rPr>
        <w:t>у</w:t>
      </w:r>
      <w:r>
        <w:rPr>
          <w:spacing w:val="1"/>
          <w:sz w:val="28"/>
        </w:rPr>
        <w:t xml:space="preserve"> </w:t>
      </w:r>
      <w:r>
        <w:rPr>
          <w:sz w:val="28"/>
        </w:rPr>
        <w:t>ваших</w:t>
      </w:r>
      <w:r>
        <w:rPr>
          <w:spacing w:val="1"/>
          <w:sz w:val="28"/>
        </w:rPr>
        <w:t xml:space="preserve"> </w:t>
      </w:r>
      <w:r>
        <w:rPr>
          <w:sz w:val="28"/>
        </w:rPr>
        <w:t>учнів</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роботи</w:t>
      </w:r>
      <w:r>
        <w:rPr>
          <w:spacing w:val="1"/>
          <w:sz w:val="28"/>
        </w:rPr>
        <w:t xml:space="preserve"> </w:t>
      </w:r>
      <w:r>
        <w:rPr>
          <w:sz w:val="28"/>
        </w:rPr>
        <w:t>в</w:t>
      </w:r>
      <w:r>
        <w:rPr>
          <w:spacing w:val="1"/>
          <w:sz w:val="28"/>
        </w:rPr>
        <w:t xml:space="preserve"> </w:t>
      </w:r>
      <w:r>
        <w:rPr>
          <w:sz w:val="28"/>
        </w:rPr>
        <w:t>GoogleClass</w:t>
      </w:r>
      <w:r>
        <w:rPr>
          <w:spacing w:val="-67"/>
          <w:sz w:val="28"/>
        </w:rPr>
        <w:t xml:space="preserve"> </w:t>
      </w:r>
      <w:r>
        <w:rPr>
          <w:sz w:val="28"/>
        </w:rPr>
        <w:t>(можна</w:t>
      </w:r>
      <w:r>
        <w:rPr>
          <w:spacing w:val="-4"/>
          <w:sz w:val="28"/>
        </w:rPr>
        <w:t xml:space="preserve"> </w:t>
      </w:r>
      <w:r>
        <w:rPr>
          <w:sz w:val="28"/>
        </w:rPr>
        <w:t>обрати кілька</w:t>
      </w:r>
      <w:r>
        <w:rPr>
          <w:spacing w:val="-1"/>
          <w:sz w:val="28"/>
        </w:rPr>
        <w:t xml:space="preserve"> </w:t>
      </w:r>
      <w:r>
        <w:rPr>
          <w:sz w:val="28"/>
        </w:rPr>
        <w:t>варіантів)?*</w:t>
      </w:r>
    </w:p>
    <w:p w:rsidR="00324FE6" w:rsidRDefault="00324FE6" w:rsidP="00324FE6">
      <w:pPr>
        <w:spacing w:line="294"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7"/>
        </w:numPr>
        <w:tabs>
          <w:tab w:val="left" w:pos="1096"/>
        </w:tabs>
        <w:autoSpaceDE w:val="0"/>
        <w:autoSpaceDN w:val="0"/>
        <w:spacing w:line="353" w:lineRule="exact"/>
        <w:contextualSpacing w:val="0"/>
        <w:rPr>
          <w:sz w:val="28"/>
        </w:rPr>
      </w:pPr>
      <w:r>
        <w:rPr>
          <w:sz w:val="28"/>
        </w:rPr>
        <w:t>У</w:t>
      </w:r>
      <w:r>
        <w:rPr>
          <w:spacing w:val="-5"/>
          <w:sz w:val="28"/>
        </w:rPr>
        <w:t xml:space="preserve"> </w:t>
      </w:r>
      <w:r>
        <w:rPr>
          <w:sz w:val="28"/>
        </w:rPr>
        <w:t>них</w:t>
      </w:r>
      <w:r>
        <w:rPr>
          <w:spacing w:val="-3"/>
          <w:sz w:val="28"/>
        </w:rPr>
        <w:t xml:space="preserve"> </w:t>
      </w:r>
      <w:r>
        <w:rPr>
          <w:sz w:val="28"/>
        </w:rPr>
        <w:t>немає</w:t>
      </w:r>
      <w:r>
        <w:rPr>
          <w:spacing w:val="-6"/>
          <w:sz w:val="28"/>
        </w:rPr>
        <w:t xml:space="preserve"> </w:t>
      </w:r>
      <w:r>
        <w:rPr>
          <w:sz w:val="28"/>
        </w:rPr>
        <w:t>постійного</w:t>
      </w:r>
      <w:r>
        <w:rPr>
          <w:spacing w:val="-6"/>
          <w:sz w:val="28"/>
        </w:rPr>
        <w:t xml:space="preserve"> </w:t>
      </w:r>
      <w:r>
        <w:rPr>
          <w:sz w:val="28"/>
        </w:rPr>
        <w:t>доступу</w:t>
      </w:r>
      <w:r>
        <w:rPr>
          <w:spacing w:val="-4"/>
          <w:sz w:val="28"/>
        </w:rPr>
        <w:t xml:space="preserve"> </w:t>
      </w:r>
      <w:r>
        <w:rPr>
          <w:sz w:val="28"/>
        </w:rPr>
        <w:t>до</w:t>
      </w:r>
      <w:r>
        <w:rPr>
          <w:spacing w:val="-3"/>
          <w:sz w:val="28"/>
        </w:rPr>
        <w:t xml:space="preserve"> </w:t>
      </w:r>
      <w:r>
        <w:rPr>
          <w:sz w:val="28"/>
        </w:rPr>
        <w:t>швидкісного</w:t>
      </w:r>
      <w:r>
        <w:rPr>
          <w:spacing w:val="-4"/>
          <w:sz w:val="28"/>
        </w:rPr>
        <w:t xml:space="preserve"> </w:t>
      </w:r>
      <w:r>
        <w:rPr>
          <w:sz w:val="28"/>
        </w:rPr>
        <w:t>безлімітного</w:t>
      </w:r>
      <w:r>
        <w:rPr>
          <w:spacing w:val="-3"/>
          <w:sz w:val="28"/>
        </w:rPr>
        <w:t xml:space="preserve"> </w:t>
      </w:r>
      <w:r>
        <w:rPr>
          <w:sz w:val="28"/>
        </w:rPr>
        <w:t>Інтернету</w:t>
      </w:r>
    </w:p>
    <w:p w:rsidR="00324FE6" w:rsidRDefault="00324FE6" w:rsidP="00996A17">
      <w:pPr>
        <w:pStyle w:val="a5"/>
        <w:widowControl w:val="0"/>
        <w:numPr>
          <w:ilvl w:val="0"/>
          <w:numId w:val="17"/>
        </w:numPr>
        <w:tabs>
          <w:tab w:val="left" w:pos="1096"/>
        </w:tabs>
        <w:autoSpaceDE w:val="0"/>
        <w:autoSpaceDN w:val="0"/>
        <w:spacing w:line="201" w:lineRule="auto"/>
        <w:ind w:right="101"/>
        <w:contextualSpacing w:val="0"/>
        <w:rPr>
          <w:sz w:val="28"/>
        </w:rPr>
      </w:pPr>
      <w:r>
        <w:rPr>
          <w:sz w:val="28"/>
        </w:rPr>
        <w:t>Вони</w:t>
      </w:r>
      <w:r>
        <w:rPr>
          <w:spacing w:val="-16"/>
          <w:sz w:val="28"/>
        </w:rPr>
        <w:t xml:space="preserve"> </w:t>
      </w:r>
      <w:r>
        <w:rPr>
          <w:sz w:val="28"/>
        </w:rPr>
        <w:t>не</w:t>
      </w:r>
      <w:r>
        <w:rPr>
          <w:spacing w:val="-15"/>
          <w:sz w:val="28"/>
        </w:rPr>
        <w:t xml:space="preserve"> </w:t>
      </w:r>
      <w:r>
        <w:rPr>
          <w:sz w:val="28"/>
        </w:rPr>
        <w:t>зовсім</w:t>
      </w:r>
      <w:r>
        <w:rPr>
          <w:spacing w:val="-16"/>
          <w:sz w:val="28"/>
        </w:rPr>
        <w:t xml:space="preserve"> </w:t>
      </w:r>
      <w:r>
        <w:rPr>
          <w:sz w:val="28"/>
        </w:rPr>
        <w:t>розуміють,</w:t>
      </w:r>
      <w:r>
        <w:rPr>
          <w:spacing w:val="-15"/>
          <w:sz w:val="28"/>
        </w:rPr>
        <w:t xml:space="preserve"> </w:t>
      </w:r>
      <w:r>
        <w:rPr>
          <w:sz w:val="28"/>
        </w:rPr>
        <w:t>як</w:t>
      </w:r>
      <w:r>
        <w:rPr>
          <w:spacing w:val="-15"/>
          <w:sz w:val="28"/>
        </w:rPr>
        <w:t xml:space="preserve"> </w:t>
      </w:r>
      <w:r>
        <w:rPr>
          <w:sz w:val="28"/>
        </w:rPr>
        <w:t>виконувати</w:t>
      </w:r>
      <w:r>
        <w:rPr>
          <w:spacing w:val="-13"/>
          <w:sz w:val="28"/>
        </w:rPr>
        <w:t xml:space="preserve"> </w:t>
      </w:r>
      <w:r>
        <w:rPr>
          <w:sz w:val="28"/>
        </w:rPr>
        <w:t>і</w:t>
      </w:r>
      <w:r>
        <w:rPr>
          <w:spacing w:val="-14"/>
          <w:sz w:val="28"/>
        </w:rPr>
        <w:t xml:space="preserve"> </w:t>
      </w:r>
      <w:r>
        <w:rPr>
          <w:sz w:val="28"/>
        </w:rPr>
        <w:t>здавати</w:t>
      </w:r>
      <w:r>
        <w:rPr>
          <w:spacing w:val="-13"/>
          <w:sz w:val="28"/>
        </w:rPr>
        <w:t xml:space="preserve"> </w:t>
      </w:r>
      <w:r>
        <w:rPr>
          <w:sz w:val="28"/>
        </w:rPr>
        <w:t>завдання</w:t>
      </w:r>
      <w:r>
        <w:rPr>
          <w:spacing w:val="-17"/>
          <w:sz w:val="28"/>
        </w:rPr>
        <w:t xml:space="preserve"> </w:t>
      </w:r>
      <w:r>
        <w:rPr>
          <w:sz w:val="28"/>
        </w:rPr>
        <w:t>в</w:t>
      </w:r>
      <w:r>
        <w:rPr>
          <w:spacing w:val="-15"/>
          <w:sz w:val="28"/>
        </w:rPr>
        <w:t xml:space="preserve"> </w:t>
      </w:r>
      <w:r>
        <w:rPr>
          <w:sz w:val="28"/>
        </w:rPr>
        <w:t>Classroom,</w:t>
      </w:r>
      <w:r>
        <w:rPr>
          <w:spacing w:val="-67"/>
          <w:sz w:val="28"/>
        </w:rPr>
        <w:t xml:space="preserve"> </w:t>
      </w:r>
      <w:r>
        <w:rPr>
          <w:sz w:val="28"/>
        </w:rPr>
        <w:t>як</w:t>
      </w:r>
      <w:r>
        <w:rPr>
          <w:spacing w:val="-1"/>
          <w:sz w:val="28"/>
        </w:rPr>
        <w:t xml:space="preserve"> </w:t>
      </w:r>
      <w:r>
        <w:rPr>
          <w:sz w:val="28"/>
        </w:rPr>
        <w:t>користуватись</w:t>
      </w:r>
      <w:r>
        <w:rPr>
          <w:spacing w:val="-2"/>
          <w:sz w:val="28"/>
        </w:rPr>
        <w:t xml:space="preserve"> </w:t>
      </w:r>
      <w:r>
        <w:rPr>
          <w:sz w:val="28"/>
        </w:rPr>
        <w:t>корпоративним</w:t>
      </w:r>
      <w:r>
        <w:rPr>
          <w:spacing w:val="-2"/>
          <w:sz w:val="28"/>
        </w:rPr>
        <w:t xml:space="preserve"> </w:t>
      </w:r>
      <w:r>
        <w:rPr>
          <w:sz w:val="28"/>
        </w:rPr>
        <w:t>обліковим</w:t>
      </w:r>
      <w:r>
        <w:rPr>
          <w:spacing w:val="-1"/>
          <w:sz w:val="28"/>
        </w:rPr>
        <w:t xml:space="preserve"> </w:t>
      </w:r>
      <w:r>
        <w:rPr>
          <w:sz w:val="28"/>
        </w:rPr>
        <w:t>записом</w:t>
      </w:r>
    </w:p>
    <w:p w:rsidR="00324FE6" w:rsidRDefault="00324FE6" w:rsidP="00996A17">
      <w:pPr>
        <w:pStyle w:val="a5"/>
        <w:widowControl w:val="0"/>
        <w:numPr>
          <w:ilvl w:val="0"/>
          <w:numId w:val="17"/>
        </w:numPr>
        <w:tabs>
          <w:tab w:val="left" w:pos="1096"/>
        </w:tabs>
        <w:autoSpaceDE w:val="0"/>
        <w:autoSpaceDN w:val="0"/>
        <w:spacing w:before="6" w:line="201" w:lineRule="auto"/>
        <w:ind w:right="103"/>
        <w:contextualSpacing w:val="0"/>
        <w:rPr>
          <w:sz w:val="28"/>
        </w:rPr>
      </w:pPr>
      <w:r>
        <w:rPr>
          <w:sz w:val="28"/>
        </w:rPr>
        <w:t>У</w:t>
      </w:r>
      <w:r>
        <w:rPr>
          <w:spacing w:val="2"/>
          <w:sz w:val="28"/>
        </w:rPr>
        <w:t xml:space="preserve"> </w:t>
      </w:r>
      <w:r>
        <w:rPr>
          <w:sz w:val="28"/>
        </w:rPr>
        <w:t>них</w:t>
      </w:r>
      <w:r>
        <w:rPr>
          <w:spacing w:val="1"/>
          <w:sz w:val="28"/>
        </w:rPr>
        <w:t xml:space="preserve"> </w:t>
      </w:r>
      <w:r>
        <w:rPr>
          <w:sz w:val="28"/>
        </w:rPr>
        <w:t>немає</w:t>
      </w:r>
      <w:r>
        <w:rPr>
          <w:spacing w:val="1"/>
          <w:sz w:val="28"/>
        </w:rPr>
        <w:t xml:space="preserve"> </w:t>
      </w:r>
      <w:r>
        <w:rPr>
          <w:sz w:val="28"/>
        </w:rPr>
        <w:t>відповідної</w:t>
      </w:r>
      <w:r>
        <w:rPr>
          <w:spacing w:val="4"/>
          <w:sz w:val="28"/>
        </w:rPr>
        <w:t xml:space="preserve"> </w:t>
      </w:r>
      <w:r>
        <w:rPr>
          <w:sz w:val="28"/>
        </w:rPr>
        <w:t>техніки</w:t>
      </w:r>
      <w:r>
        <w:rPr>
          <w:spacing w:val="3"/>
          <w:sz w:val="28"/>
        </w:rPr>
        <w:t xml:space="preserve"> </w:t>
      </w:r>
      <w:r>
        <w:rPr>
          <w:sz w:val="28"/>
        </w:rPr>
        <w:t>- комп’ютера,</w:t>
      </w:r>
      <w:r>
        <w:rPr>
          <w:spacing w:val="2"/>
          <w:sz w:val="28"/>
        </w:rPr>
        <w:t xml:space="preserve"> </w:t>
      </w:r>
      <w:r>
        <w:rPr>
          <w:sz w:val="28"/>
        </w:rPr>
        <w:t>ноутбука,</w:t>
      </w:r>
      <w:r>
        <w:rPr>
          <w:spacing w:val="-1"/>
          <w:sz w:val="28"/>
        </w:rPr>
        <w:t xml:space="preserve"> </w:t>
      </w:r>
      <w:r>
        <w:rPr>
          <w:sz w:val="28"/>
        </w:rPr>
        <w:t>смартфона</w:t>
      </w:r>
      <w:r>
        <w:rPr>
          <w:spacing w:val="7"/>
          <w:sz w:val="28"/>
        </w:rPr>
        <w:t xml:space="preserve"> </w:t>
      </w:r>
      <w:r>
        <w:rPr>
          <w:sz w:val="28"/>
        </w:rPr>
        <w:t>Їм</w:t>
      </w:r>
      <w:r>
        <w:rPr>
          <w:spacing w:val="-67"/>
          <w:sz w:val="28"/>
        </w:rPr>
        <w:t xml:space="preserve"> </w:t>
      </w:r>
      <w:r>
        <w:rPr>
          <w:sz w:val="28"/>
        </w:rPr>
        <w:t>не</w:t>
      </w:r>
      <w:r>
        <w:rPr>
          <w:spacing w:val="-2"/>
          <w:sz w:val="28"/>
        </w:rPr>
        <w:t xml:space="preserve"> </w:t>
      </w:r>
      <w:r>
        <w:rPr>
          <w:sz w:val="28"/>
        </w:rPr>
        <w:t>вистачає</w:t>
      </w:r>
      <w:r>
        <w:rPr>
          <w:spacing w:val="-1"/>
          <w:sz w:val="28"/>
        </w:rPr>
        <w:t xml:space="preserve"> </w:t>
      </w:r>
      <w:r>
        <w:rPr>
          <w:sz w:val="28"/>
        </w:rPr>
        <w:t>живого</w:t>
      </w:r>
      <w:r>
        <w:rPr>
          <w:spacing w:val="-2"/>
          <w:sz w:val="28"/>
        </w:rPr>
        <w:t xml:space="preserve"> </w:t>
      </w:r>
      <w:r>
        <w:rPr>
          <w:sz w:val="28"/>
        </w:rPr>
        <w:t>спілкування з</w:t>
      </w:r>
      <w:r>
        <w:rPr>
          <w:spacing w:val="-1"/>
          <w:sz w:val="28"/>
        </w:rPr>
        <w:t xml:space="preserve"> </w:t>
      </w:r>
      <w:r>
        <w:rPr>
          <w:sz w:val="28"/>
        </w:rPr>
        <w:t>учителем</w:t>
      </w:r>
    </w:p>
    <w:p w:rsidR="00324FE6" w:rsidRDefault="00324FE6" w:rsidP="00996A17">
      <w:pPr>
        <w:pStyle w:val="a5"/>
        <w:widowControl w:val="0"/>
        <w:numPr>
          <w:ilvl w:val="0"/>
          <w:numId w:val="17"/>
        </w:numPr>
        <w:tabs>
          <w:tab w:val="left" w:pos="1096"/>
        </w:tabs>
        <w:autoSpaceDE w:val="0"/>
        <w:autoSpaceDN w:val="0"/>
        <w:spacing w:before="14" w:line="201" w:lineRule="auto"/>
        <w:ind w:right="103"/>
        <w:contextualSpacing w:val="0"/>
        <w:rPr>
          <w:sz w:val="28"/>
        </w:rPr>
      </w:pPr>
      <w:r>
        <w:rPr>
          <w:spacing w:val="-1"/>
          <w:sz w:val="28"/>
        </w:rPr>
        <w:t>Вони</w:t>
      </w:r>
      <w:r>
        <w:rPr>
          <w:spacing w:val="-17"/>
          <w:sz w:val="28"/>
        </w:rPr>
        <w:t xml:space="preserve"> </w:t>
      </w:r>
      <w:r>
        <w:rPr>
          <w:spacing w:val="-1"/>
          <w:sz w:val="28"/>
        </w:rPr>
        <w:t>не</w:t>
      </w:r>
      <w:r>
        <w:rPr>
          <w:spacing w:val="-17"/>
          <w:sz w:val="28"/>
        </w:rPr>
        <w:t xml:space="preserve"> </w:t>
      </w:r>
      <w:r>
        <w:rPr>
          <w:spacing w:val="-1"/>
          <w:sz w:val="28"/>
        </w:rPr>
        <w:t>можуть</w:t>
      </w:r>
      <w:r>
        <w:rPr>
          <w:spacing w:val="-20"/>
          <w:sz w:val="28"/>
        </w:rPr>
        <w:t xml:space="preserve"> </w:t>
      </w:r>
      <w:r>
        <w:rPr>
          <w:spacing w:val="-1"/>
          <w:sz w:val="28"/>
        </w:rPr>
        <w:t>організувати</w:t>
      </w:r>
      <w:r>
        <w:rPr>
          <w:spacing w:val="-16"/>
          <w:sz w:val="28"/>
        </w:rPr>
        <w:t xml:space="preserve"> </w:t>
      </w:r>
      <w:r>
        <w:rPr>
          <w:sz w:val="28"/>
        </w:rPr>
        <w:t>свій</w:t>
      </w:r>
      <w:r>
        <w:rPr>
          <w:spacing w:val="-16"/>
          <w:sz w:val="28"/>
        </w:rPr>
        <w:t xml:space="preserve"> </w:t>
      </w:r>
      <w:r>
        <w:rPr>
          <w:sz w:val="28"/>
        </w:rPr>
        <w:t>час</w:t>
      </w:r>
      <w:r>
        <w:rPr>
          <w:spacing w:val="-19"/>
          <w:sz w:val="28"/>
        </w:rPr>
        <w:t xml:space="preserve"> </w:t>
      </w:r>
      <w:r>
        <w:rPr>
          <w:sz w:val="28"/>
        </w:rPr>
        <w:t>і</w:t>
      </w:r>
      <w:r>
        <w:rPr>
          <w:spacing w:val="-15"/>
          <w:sz w:val="28"/>
        </w:rPr>
        <w:t xml:space="preserve"> </w:t>
      </w:r>
      <w:r>
        <w:rPr>
          <w:sz w:val="28"/>
        </w:rPr>
        <w:t>правильно</w:t>
      </w:r>
      <w:r>
        <w:rPr>
          <w:spacing w:val="-18"/>
          <w:sz w:val="28"/>
        </w:rPr>
        <w:t xml:space="preserve"> </w:t>
      </w:r>
      <w:r>
        <w:rPr>
          <w:sz w:val="28"/>
        </w:rPr>
        <w:t>розподілити</w:t>
      </w:r>
      <w:r>
        <w:rPr>
          <w:spacing w:val="-16"/>
          <w:sz w:val="28"/>
        </w:rPr>
        <w:t xml:space="preserve"> </w:t>
      </w:r>
      <w:r>
        <w:rPr>
          <w:sz w:val="28"/>
        </w:rPr>
        <w:t>його,</w:t>
      </w:r>
      <w:r>
        <w:rPr>
          <w:spacing w:val="-17"/>
          <w:sz w:val="28"/>
        </w:rPr>
        <w:t xml:space="preserve"> </w:t>
      </w:r>
      <w:r>
        <w:rPr>
          <w:sz w:val="28"/>
        </w:rPr>
        <w:t>щоб</w:t>
      </w:r>
      <w:r>
        <w:rPr>
          <w:spacing w:val="-67"/>
          <w:sz w:val="28"/>
        </w:rPr>
        <w:t xml:space="preserve"> </w:t>
      </w:r>
      <w:r>
        <w:rPr>
          <w:sz w:val="28"/>
        </w:rPr>
        <w:t>встигати</w:t>
      </w:r>
      <w:r>
        <w:rPr>
          <w:spacing w:val="-1"/>
          <w:sz w:val="28"/>
        </w:rPr>
        <w:t xml:space="preserve"> </w:t>
      </w:r>
      <w:r>
        <w:rPr>
          <w:sz w:val="28"/>
        </w:rPr>
        <w:t>виконувати усі завдання</w:t>
      </w:r>
    </w:p>
    <w:p w:rsidR="00324FE6" w:rsidRDefault="00324FE6" w:rsidP="00996A17">
      <w:pPr>
        <w:pStyle w:val="a5"/>
        <w:widowControl w:val="0"/>
        <w:numPr>
          <w:ilvl w:val="0"/>
          <w:numId w:val="17"/>
        </w:numPr>
        <w:tabs>
          <w:tab w:val="left" w:pos="1096"/>
        </w:tabs>
        <w:autoSpaceDE w:val="0"/>
        <w:autoSpaceDN w:val="0"/>
        <w:spacing w:before="12" w:line="201" w:lineRule="auto"/>
        <w:ind w:right="101"/>
        <w:contextualSpacing w:val="0"/>
        <w:rPr>
          <w:sz w:val="28"/>
        </w:rPr>
      </w:pPr>
      <w:r>
        <w:rPr>
          <w:spacing w:val="-1"/>
          <w:sz w:val="28"/>
        </w:rPr>
        <w:t>Вони</w:t>
      </w:r>
      <w:r>
        <w:rPr>
          <w:spacing w:val="-15"/>
          <w:sz w:val="28"/>
        </w:rPr>
        <w:t xml:space="preserve"> </w:t>
      </w:r>
      <w:r>
        <w:rPr>
          <w:spacing w:val="-1"/>
          <w:sz w:val="28"/>
        </w:rPr>
        <w:t>скаржаться,</w:t>
      </w:r>
      <w:r>
        <w:rPr>
          <w:spacing w:val="-16"/>
          <w:sz w:val="28"/>
        </w:rPr>
        <w:t xml:space="preserve"> </w:t>
      </w:r>
      <w:r>
        <w:rPr>
          <w:sz w:val="28"/>
        </w:rPr>
        <w:t>що</w:t>
      </w:r>
      <w:r>
        <w:rPr>
          <w:spacing w:val="-14"/>
          <w:sz w:val="28"/>
        </w:rPr>
        <w:t xml:space="preserve"> </w:t>
      </w:r>
      <w:r>
        <w:rPr>
          <w:sz w:val="28"/>
        </w:rPr>
        <w:t>не</w:t>
      </w:r>
      <w:r>
        <w:rPr>
          <w:spacing w:val="-16"/>
          <w:sz w:val="28"/>
        </w:rPr>
        <w:t xml:space="preserve"> </w:t>
      </w:r>
      <w:r>
        <w:rPr>
          <w:sz w:val="28"/>
        </w:rPr>
        <w:t>встигають</w:t>
      </w:r>
      <w:r>
        <w:rPr>
          <w:spacing w:val="-16"/>
          <w:sz w:val="28"/>
        </w:rPr>
        <w:t xml:space="preserve"> </w:t>
      </w:r>
      <w:r>
        <w:rPr>
          <w:sz w:val="28"/>
        </w:rPr>
        <w:t>виконувати</w:t>
      </w:r>
      <w:r>
        <w:rPr>
          <w:spacing w:val="-14"/>
          <w:sz w:val="28"/>
        </w:rPr>
        <w:t xml:space="preserve"> </w:t>
      </w:r>
      <w:r>
        <w:rPr>
          <w:sz w:val="28"/>
        </w:rPr>
        <w:t>завдання</w:t>
      </w:r>
      <w:r>
        <w:rPr>
          <w:spacing w:val="-16"/>
          <w:sz w:val="28"/>
        </w:rPr>
        <w:t xml:space="preserve"> </w:t>
      </w:r>
      <w:r>
        <w:rPr>
          <w:sz w:val="28"/>
        </w:rPr>
        <w:t>усіх</w:t>
      </w:r>
      <w:r>
        <w:rPr>
          <w:spacing w:val="-14"/>
          <w:sz w:val="28"/>
        </w:rPr>
        <w:t xml:space="preserve"> </w:t>
      </w:r>
      <w:r>
        <w:rPr>
          <w:sz w:val="28"/>
        </w:rPr>
        <w:t>викладачів,</w:t>
      </w:r>
      <w:r>
        <w:rPr>
          <w:spacing w:val="-67"/>
          <w:sz w:val="28"/>
        </w:rPr>
        <w:t xml:space="preserve"> </w:t>
      </w:r>
      <w:r>
        <w:rPr>
          <w:sz w:val="28"/>
        </w:rPr>
        <w:t>бо</w:t>
      </w:r>
      <w:r>
        <w:rPr>
          <w:spacing w:val="-3"/>
          <w:sz w:val="28"/>
        </w:rPr>
        <w:t xml:space="preserve"> </w:t>
      </w:r>
      <w:r>
        <w:rPr>
          <w:sz w:val="28"/>
        </w:rPr>
        <w:t>їх занадто</w:t>
      </w:r>
      <w:r>
        <w:rPr>
          <w:spacing w:val="-2"/>
          <w:sz w:val="28"/>
        </w:rPr>
        <w:t xml:space="preserve"> </w:t>
      </w:r>
      <w:r>
        <w:rPr>
          <w:sz w:val="28"/>
        </w:rPr>
        <w:t>багато</w:t>
      </w:r>
      <w:r>
        <w:rPr>
          <w:spacing w:val="-2"/>
          <w:sz w:val="28"/>
        </w:rPr>
        <w:t xml:space="preserve"> </w:t>
      </w:r>
      <w:r>
        <w:rPr>
          <w:sz w:val="28"/>
        </w:rPr>
        <w:t>і вони дуже</w:t>
      </w:r>
      <w:r>
        <w:rPr>
          <w:spacing w:val="-1"/>
          <w:sz w:val="28"/>
        </w:rPr>
        <w:t xml:space="preserve"> </w:t>
      </w:r>
      <w:r>
        <w:rPr>
          <w:sz w:val="28"/>
        </w:rPr>
        <w:t>об’ємні</w:t>
      </w:r>
    </w:p>
    <w:p w:rsidR="00324FE6" w:rsidRDefault="00324FE6" w:rsidP="00996A17">
      <w:pPr>
        <w:pStyle w:val="a5"/>
        <w:widowControl w:val="0"/>
        <w:numPr>
          <w:ilvl w:val="0"/>
          <w:numId w:val="17"/>
        </w:numPr>
        <w:tabs>
          <w:tab w:val="left" w:pos="1096"/>
        </w:tabs>
        <w:autoSpaceDE w:val="0"/>
        <w:autoSpaceDN w:val="0"/>
        <w:spacing w:before="11" w:line="201" w:lineRule="auto"/>
        <w:ind w:right="102"/>
        <w:contextualSpacing w:val="0"/>
        <w:rPr>
          <w:sz w:val="28"/>
        </w:rPr>
      </w:pPr>
      <w:r>
        <w:rPr>
          <w:sz w:val="28"/>
        </w:rPr>
        <w:t>Вони</w:t>
      </w:r>
      <w:r>
        <w:rPr>
          <w:spacing w:val="1"/>
          <w:sz w:val="28"/>
        </w:rPr>
        <w:t xml:space="preserve"> </w:t>
      </w:r>
      <w:r>
        <w:rPr>
          <w:sz w:val="28"/>
        </w:rPr>
        <w:t>зайняті,</w:t>
      </w:r>
      <w:r>
        <w:rPr>
          <w:spacing w:val="1"/>
          <w:sz w:val="28"/>
        </w:rPr>
        <w:t xml:space="preserve"> </w:t>
      </w:r>
      <w:r>
        <w:rPr>
          <w:sz w:val="28"/>
        </w:rPr>
        <w:t>наприклад,</w:t>
      </w:r>
      <w:r>
        <w:rPr>
          <w:spacing w:val="1"/>
          <w:sz w:val="28"/>
        </w:rPr>
        <w:t xml:space="preserve"> </w:t>
      </w:r>
      <w:r>
        <w:rPr>
          <w:sz w:val="28"/>
        </w:rPr>
        <w:t>роботою для</w:t>
      </w:r>
      <w:r>
        <w:rPr>
          <w:spacing w:val="2"/>
          <w:sz w:val="28"/>
        </w:rPr>
        <w:t xml:space="preserve"> </w:t>
      </w:r>
      <w:r>
        <w:rPr>
          <w:sz w:val="28"/>
        </w:rPr>
        <w:t>заробляння</w:t>
      </w:r>
      <w:r>
        <w:rPr>
          <w:spacing w:val="2"/>
          <w:sz w:val="28"/>
        </w:rPr>
        <w:t xml:space="preserve"> </w:t>
      </w:r>
      <w:r>
        <w:rPr>
          <w:sz w:val="28"/>
        </w:rPr>
        <w:t>грошей, і</w:t>
      </w:r>
      <w:r>
        <w:rPr>
          <w:spacing w:val="3"/>
          <w:sz w:val="28"/>
        </w:rPr>
        <w:t xml:space="preserve"> </w:t>
      </w:r>
      <w:r>
        <w:rPr>
          <w:sz w:val="28"/>
        </w:rPr>
        <w:t>через</w:t>
      </w:r>
      <w:r>
        <w:rPr>
          <w:spacing w:val="1"/>
          <w:sz w:val="28"/>
        </w:rPr>
        <w:t xml:space="preserve"> </w:t>
      </w:r>
      <w:r>
        <w:rPr>
          <w:sz w:val="28"/>
        </w:rPr>
        <w:t>це</w:t>
      </w:r>
      <w:r>
        <w:rPr>
          <w:spacing w:val="-2"/>
          <w:sz w:val="28"/>
        </w:rPr>
        <w:t xml:space="preserve"> </w:t>
      </w:r>
      <w:r>
        <w:rPr>
          <w:sz w:val="28"/>
        </w:rPr>
        <w:t>не</w:t>
      </w:r>
      <w:r>
        <w:rPr>
          <w:spacing w:val="-67"/>
          <w:sz w:val="28"/>
        </w:rPr>
        <w:t xml:space="preserve"> </w:t>
      </w:r>
      <w:r>
        <w:rPr>
          <w:sz w:val="28"/>
        </w:rPr>
        <w:t>встигають</w:t>
      </w:r>
      <w:r>
        <w:rPr>
          <w:spacing w:val="-3"/>
          <w:sz w:val="28"/>
        </w:rPr>
        <w:t xml:space="preserve"> </w:t>
      </w:r>
      <w:r>
        <w:rPr>
          <w:sz w:val="28"/>
        </w:rPr>
        <w:t>робити ваші завдання</w:t>
      </w:r>
    </w:p>
    <w:p w:rsidR="00324FE6" w:rsidRDefault="00324FE6" w:rsidP="00996A17">
      <w:pPr>
        <w:pStyle w:val="a5"/>
        <w:widowControl w:val="0"/>
        <w:numPr>
          <w:ilvl w:val="0"/>
          <w:numId w:val="17"/>
        </w:numPr>
        <w:tabs>
          <w:tab w:val="left" w:pos="1096"/>
          <w:tab w:val="left" w:pos="9305"/>
        </w:tabs>
        <w:autoSpaceDE w:val="0"/>
        <w:autoSpaceDN w:val="0"/>
        <w:spacing w:line="395"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6"/>
        <w:rPr>
          <w:sz w:val="16"/>
        </w:rPr>
      </w:pPr>
      <w:r w:rsidRPr="002D7F38">
        <w:pict>
          <v:rect id="_x0000_s1080" style="position:absolute;margin-left:134.75pt;margin-top:11.5pt;width:410.5pt;height:.7pt;z-index:-251600896;mso-wrap-distance-left:0;mso-wrap-distance-right:0;mso-position-horizontal-relative:page" fillcolor="black" stroked="f">
            <w10:wrap type="topAndBottom" anchorx="page"/>
          </v:rect>
        </w:pict>
      </w:r>
      <w:r w:rsidRPr="002D7F38">
        <w:pict>
          <v:rect id="_x0000_s1081" style="position:absolute;margin-left:134.75pt;margin-top:27.55pt;width:410.5pt;height:.7pt;z-index:-251599872;mso-wrap-distance-left:0;mso-wrap-distance-right:0;mso-position-horizontal-relative:page" fillcolor="black" stroked="f">
            <w10:wrap type="topAndBottom" anchorx="page"/>
          </v:rect>
        </w:pict>
      </w:r>
      <w:r w:rsidRPr="002D7F38">
        <w:pict>
          <v:rect id="_x0000_s1082" style="position:absolute;margin-left:134.75pt;margin-top:43.65pt;width:268.9pt;height:.7pt;z-index:-251598848;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2"/>
        <w:contextualSpacing w:val="0"/>
        <w:rPr>
          <w:sz w:val="28"/>
        </w:rPr>
      </w:pPr>
      <w:r>
        <w:rPr>
          <w:sz w:val="28"/>
        </w:rPr>
        <w:t>Яка</w:t>
      </w:r>
      <w:r>
        <w:rPr>
          <w:spacing w:val="12"/>
          <w:sz w:val="28"/>
        </w:rPr>
        <w:t xml:space="preserve"> </w:t>
      </w:r>
      <w:r>
        <w:rPr>
          <w:sz w:val="28"/>
        </w:rPr>
        <w:t>форма</w:t>
      </w:r>
      <w:r>
        <w:rPr>
          <w:spacing w:val="12"/>
          <w:sz w:val="28"/>
        </w:rPr>
        <w:t xml:space="preserve"> </w:t>
      </w:r>
      <w:r>
        <w:rPr>
          <w:sz w:val="28"/>
        </w:rPr>
        <w:t>навчання</w:t>
      </w:r>
      <w:r>
        <w:rPr>
          <w:spacing w:val="12"/>
          <w:sz w:val="28"/>
        </w:rPr>
        <w:t xml:space="preserve"> </w:t>
      </w:r>
      <w:r>
        <w:rPr>
          <w:sz w:val="28"/>
        </w:rPr>
        <w:t>учнів</w:t>
      </w:r>
      <w:r>
        <w:rPr>
          <w:spacing w:val="11"/>
          <w:sz w:val="28"/>
        </w:rPr>
        <w:t xml:space="preserve"> </w:t>
      </w:r>
      <w:r>
        <w:rPr>
          <w:sz w:val="28"/>
        </w:rPr>
        <w:t>Вам</w:t>
      </w:r>
      <w:r>
        <w:rPr>
          <w:spacing w:val="12"/>
          <w:sz w:val="28"/>
        </w:rPr>
        <w:t xml:space="preserve"> </w:t>
      </w:r>
      <w:r>
        <w:rPr>
          <w:sz w:val="28"/>
        </w:rPr>
        <w:t>більше</w:t>
      </w:r>
      <w:r>
        <w:rPr>
          <w:spacing w:val="9"/>
          <w:sz w:val="28"/>
        </w:rPr>
        <w:t xml:space="preserve"> </w:t>
      </w:r>
      <w:r>
        <w:rPr>
          <w:sz w:val="28"/>
        </w:rPr>
        <w:t>до</w:t>
      </w:r>
      <w:r>
        <w:rPr>
          <w:spacing w:val="13"/>
          <w:sz w:val="28"/>
        </w:rPr>
        <w:t xml:space="preserve"> </w:t>
      </w:r>
      <w:r>
        <w:rPr>
          <w:sz w:val="28"/>
        </w:rPr>
        <w:t>вподоби?</w:t>
      </w:r>
      <w:r>
        <w:rPr>
          <w:spacing w:val="12"/>
          <w:sz w:val="28"/>
        </w:rPr>
        <w:t xml:space="preserve"> </w:t>
      </w:r>
      <w:r>
        <w:rPr>
          <w:sz w:val="28"/>
        </w:rPr>
        <w:t>(зазначте</w:t>
      </w:r>
      <w:r>
        <w:rPr>
          <w:spacing w:val="12"/>
          <w:sz w:val="28"/>
        </w:rPr>
        <w:t xml:space="preserve"> </w:t>
      </w:r>
      <w:r>
        <w:rPr>
          <w:sz w:val="28"/>
        </w:rPr>
        <w:t>один</w:t>
      </w:r>
      <w:r>
        <w:rPr>
          <w:spacing w:val="13"/>
          <w:sz w:val="28"/>
        </w:rPr>
        <w:t xml:space="preserve"> </w:t>
      </w:r>
      <w:r>
        <w:rPr>
          <w:sz w:val="28"/>
        </w:rPr>
        <w:t>варіант</w:t>
      </w:r>
      <w:r>
        <w:rPr>
          <w:spacing w:val="-67"/>
          <w:sz w:val="28"/>
        </w:rPr>
        <w:t xml:space="preserve"> </w:t>
      </w:r>
      <w:r>
        <w:rPr>
          <w:sz w:val="28"/>
        </w:rPr>
        <w:t>відповіді)*</w:t>
      </w:r>
    </w:p>
    <w:p w:rsidR="00324FE6" w:rsidRDefault="00324FE6" w:rsidP="00324FE6">
      <w:pPr>
        <w:spacing w:before="2"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очна</w:t>
      </w:r>
      <w:r>
        <w:rPr>
          <w:spacing w:val="-4"/>
          <w:sz w:val="28"/>
        </w:rPr>
        <w:t xml:space="preserve"> </w:t>
      </w:r>
      <w:r>
        <w:rPr>
          <w:sz w:val="28"/>
        </w:rPr>
        <w:t>(відвідування</w:t>
      </w:r>
      <w:r>
        <w:rPr>
          <w:spacing w:val="-5"/>
          <w:sz w:val="28"/>
        </w:rPr>
        <w:t xml:space="preserve"> </w:t>
      </w:r>
      <w:r>
        <w:rPr>
          <w:sz w:val="28"/>
        </w:rPr>
        <w:t>освітнього</w:t>
      </w:r>
      <w:r>
        <w:rPr>
          <w:spacing w:val="-2"/>
          <w:sz w:val="28"/>
        </w:rPr>
        <w:t xml:space="preserve"> </w:t>
      </w:r>
      <w:r>
        <w:rPr>
          <w:sz w:val="28"/>
        </w:rPr>
        <w:t>закладу)</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дистанційна</w:t>
      </w:r>
      <w:r>
        <w:rPr>
          <w:spacing w:val="-3"/>
          <w:sz w:val="28"/>
        </w:rPr>
        <w:t xml:space="preserve"> </w:t>
      </w:r>
      <w:r>
        <w:rPr>
          <w:sz w:val="28"/>
        </w:rPr>
        <w:t>(навчання</w:t>
      </w:r>
      <w:r>
        <w:rPr>
          <w:spacing w:val="-3"/>
          <w:sz w:val="28"/>
        </w:rPr>
        <w:t xml:space="preserve"> </w:t>
      </w:r>
      <w:r>
        <w:rPr>
          <w:sz w:val="28"/>
        </w:rPr>
        <w:t>вдома)</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spacing w:before="1" w:line="322" w:lineRule="exact"/>
        <w:contextualSpacing w:val="0"/>
        <w:rPr>
          <w:sz w:val="28"/>
        </w:rPr>
      </w:pPr>
      <w:r>
        <w:rPr>
          <w:sz w:val="28"/>
        </w:rPr>
        <w:t>Чи</w:t>
      </w:r>
      <w:r>
        <w:rPr>
          <w:spacing w:val="-2"/>
          <w:sz w:val="28"/>
        </w:rPr>
        <w:t xml:space="preserve"> </w:t>
      </w:r>
      <w:r>
        <w:rPr>
          <w:sz w:val="28"/>
        </w:rPr>
        <w:t>виникають</w:t>
      </w:r>
      <w:r>
        <w:rPr>
          <w:spacing w:val="-3"/>
          <w:sz w:val="28"/>
        </w:rPr>
        <w:t xml:space="preserve"> </w:t>
      </w:r>
      <w:r>
        <w:rPr>
          <w:sz w:val="28"/>
        </w:rPr>
        <w:t>у</w:t>
      </w:r>
      <w:r>
        <w:rPr>
          <w:spacing w:val="-2"/>
          <w:sz w:val="28"/>
        </w:rPr>
        <w:t xml:space="preserve"> </w:t>
      </w:r>
      <w:r>
        <w:rPr>
          <w:sz w:val="28"/>
        </w:rPr>
        <w:t>Вас</w:t>
      </w:r>
      <w:r>
        <w:rPr>
          <w:spacing w:val="-4"/>
          <w:sz w:val="28"/>
        </w:rPr>
        <w:t xml:space="preserve"> </w:t>
      </w:r>
      <w:r>
        <w:rPr>
          <w:sz w:val="28"/>
        </w:rPr>
        <w:t>труднощі</w:t>
      </w:r>
      <w:r>
        <w:rPr>
          <w:spacing w:val="-2"/>
          <w:sz w:val="28"/>
        </w:rPr>
        <w:t xml:space="preserve"> </w:t>
      </w:r>
      <w:r>
        <w:rPr>
          <w:sz w:val="28"/>
        </w:rPr>
        <w:t>з</w:t>
      </w:r>
      <w:r>
        <w:rPr>
          <w:spacing w:val="-2"/>
          <w:sz w:val="28"/>
        </w:rPr>
        <w:t xml:space="preserve"> </w:t>
      </w:r>
      <w:r>
        <w:rPr>
          <w:sz w:val="28"/>
        </w:rPr>
        <w:t>дистанційним</w:t>
      </w:r>
      <w:r>
        <w:rPr>
          <w:spacing w:val="-4"/>
          <w:sz w:val="28"/>
        </w:rPr>
        <w:t xml:space="preserve"> </w:t>
      </w:r>
      <w:r>
        <w:rPr>
          <w:sz w:val="28"/>
        </w:rPr>
        <w:t>навчанням</w:t>
      </w:r>
      <w:r>
        <w:rPr>
          <w:spacing w:val="-5"/>
          <w:sz w:val="28"/>
        </w:rPr>
        <w:t xml:space="preserve"> </w:t>
      </w:r>
      <w:r>
        <w:rPr>
          <w:sz w:val="28"/>
        </w:rPr>
        <w:t>учнів?*</w:t>
      </w:r>
    </w:p>
    <w:p w:rsidR="00324FE6" w:rsidRDefault="00324FE6" w:rsidP="00324FE6">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так</w:t>
      </w:r>
    </w:p>
    <w:p w:rsidR="00324FE6" w:rsidRDefault="00324FE6" w:rsidP="00996A17">
      <w:pPr>
        <w:pStyle w:val="a5"/>
        <w:widowControl w:val="0"/>
        <w:numPr>
          <w:ilvl w:val="1"/>
          <w:numId w:val="27"/>
        </w:numPr>
        <w:tabs>
          <w:tab w:val="left" w:pos="1096"/>
        </w:tabs>
        <w:autoSpaceDE w:val="0"/>
        <w:autoSpaceDN w:val="0"/>
        <w:spacing w:line="323" w:lineRule="exact"/>
        <w:contextualSpacing w:val="0"/>
        <w:rPr>
          <w:sz w:val="28"/>
        </w:rPr>
      </w:pPr>
      <w:r>
        <w:rPr>
          <w:sz w:val="28"/>
        </w:rPr>
        <w:t>ні</w:t>
      </w:r>
    </w:p>
    <w:p w:rsidR="00324FE6" w:rsidRDefault="00324FE6" w:rsidP="00996A17">
      <w:pPr>
        <w:pStyle w:val="a5"/>
        <w:widowControl w:val="0"/>
        <w:numPr>
          <w:ilvl w:val="1"/>
          <w:numId w:val="27"/>
        </w:numPr>
        <w:tabs>
          <w:tab w:val="left" w:pos="1096"/>
        </w:tabs>
        <w:autoSpaceDE w:val="0"/>
        <w:autoSpaceDN w:val="0"/>
        <w:spacing w:line="377" w:lineRule="exact"/>
        <w:contextualSpacing w:val="0"/>
        <w:rPr>
          <w:sz w:val="28"/>
        </w:rPr>
      </w:pPr>
      <w:r>
        <w:rPr>
          <w:sz w:val="28"/>
        </w:rPr>
        <w:t>важко</w:t>
      </w:r>
      <w:r>
        <w:rPr>
          <w:spacing w:val="-2"/>
          <w:sz w:val="28"/>
        </w:rPr>
        <w:t xml:space="preserve"> </w:t>
      </w:r>
      <w:r>
        <w:rPr>
          <w:sz w:val="28"/>
        </w:rPr>
        <w:t>відповісти</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3"/>
        <w:contextualSpacing w:val="0"/>
        <w:rPr>
          <w:sz w:val="28"/>
        </w:rPr>
      </w:pPr>
      <w:r>
        <w:rPr>
          <w:sz w:val="28"/>
        </w:rPr>
        <w:t>Якщо</w:t>
      </w:r>
      <w:r>
        <w:rPr>
          <w:spacing w:val="-11"/>
          <w:sz w:val="28"/>
        </w:rPr>
        <w:t xml:space="preserve"> </w:t>
      </w:r>
      <w:r>
        <w:rPr>
          <w:sz w:val="28"/>
        </w:rPr>
        <w:t>у</w:t>
      </w:r>
      <w:r>
        <w:rPr>
          <w:spacing w:val="-8"/>
          <w:sz w:val="28"/>
        </w:rPr>
        <w:t xml:space="preserve"> </w:t>
      </w:r>
      <w:r>
        <w:rPr>
          <w:sz w:val="28"/>
        </w:rPr>
        <w:t>Вас</w:t>
      </w:r>
      <w:r>
        <w:rPr>
          <w:spacing w:val="-10"/>
          <w:sz w:val="28"/>
        </w:rPr>
        <w:t xml:space="preserve"> </w:t>
      </w:r>
      <w:r>
        <w:rPr>
          <w:sz w:val="28"/>
        </w:rPr>
        <w:t>виникають</w:t>
      </w:r>
      <w:r>
        <w:rPr>
          <w:spacing w:val="-10"/>
          <w:sz w:val="28"/>
        </w:rPr>
        <w:t xml:space="preserve"> </w:t>
      </w:r>
      <w:r>
        <w:rPr>
          <w:sz w:val="28"/>
        </w:rPr>
        <w:t>труднощі</w:t>
      </w:r>
      <w:r>
        <w:rPr>
          <w:spacing w:val="-9"/>
          <w:sz w:val="28"/>
        </w:rPr>
        <w:t xml:space="preserve"> </w:t>
      </w:r>
      <w:r>
        <w:rPr>
          <w:sz w:val="28"/>
        </w:rPr>
        <w:t>з</w:t>
      </w:r>
      <w:r>
        <w:rPr>
          <w:spacing w:val="-12"/>
          <w:sz w:val="28"/>
        </w:rPr>
        <w:t xml:space="preserve"> </w:t>
      </w:r>
      <w:r>
        <w:rPr>
          <w:sz w:val="28"/>
        </w:rPr>
        <w:t>дистанційним</w:t>
      </w:r>
      <w:r>
        <w:rPr>
          <w:spacing w:val="-10"/>
          <w:sz w:val="28"/>
        </w:rPr>
        <w:t xml:space="preserve"> </w:t>
      </w:r>
      <w:r>
        <w:rPr>
          <w:sz w:val="28"/>
        </w:rPr>
        <w:t>навчанням</w:t>
      </w:r>
      <w:r>
        <w:rPr>
          <w:spacing w:val="-9"/>
          <w:sz w:val="28"/>
        </w:rPr>
        <w:t xml:space="preserve"> </w:t>
      </w:r>
      <w:r>
        <w:rPr>
          <w:sz w:val="28"/>
        </w:rPr>
        <w:t>учнів,</w:t>
      </w:r>
      <w:r>
        <w:rPr>
          <w:spacing w:val="-11"/>
          <w:sz w:val="28"/>
        </w:rPr>
        <w:t xml:space="preserve"> </w:t>
      </w:r>
      <w:r>
        <w:rPr>
          <w:sz w:val="28"/>
        </w:rPr>
        <w:t>то</w:t>
      </w:r>
      <w:r>
        <w:rPr>
          <w:spacing w:val="-8"/>
          <w:sz w:val="28"/>
        </w:rPr>
        <w:t xml:space="preserve"> </w:t>
      </w:r>
      <w:r>
        <w:rPr>
          <w:sz w:val="28"/>
        </w:rPr>
        <w:t>з</w:t>
      </w:r>
      <w:r>
        <w:rPr>
          <w:spacing w:val="-11"/>
          <w:sz w:val="28"/>
        </w:rPr>
        <w:t xml:space="preserve"> </w:t>
      </w:r>
      <w:r>
        <w:rPr>
          <w:sz w:val="28"/>
        </w:rPr>
        <w:t>яких</w:t>
      </w:r>
      <w:r>
        <w:rPr>
          <w:spacing w:val="-67"/>
          <w:sz w:val="28"/>
        </w:rPr>
        <w:t xml:space="preserve"> </w:t>
      </w:r>
      <w:r>
        <w:rPr>
          <w:sz w:val="28"/>
        </w:rPr>
        <w:t>причин?</w:t>
      </w:r>
      <w:r>
        <w:rPr>
          <w:spacing w:val="-2"/>
          <w:sz w:val="28"/>
        </w:rPr>
        <w:t xml:space="preserve"> </w:t>
      </w:r>
      <w:r>
        <w:rPr>
          <w:sz w:val="28"/>
        </w:rPr>
        <w:t>(зазначте</w:t>
      </w:r>
      <w:r>
        <w:rPr>
          <w:spacing w:val="-1"/>
          <w:sz w:val="28"/>
        </w:rPr>
        <w:t xml:space="preserve"> </w:t>
      </w:r>
      <w:r>
        <w:rPr>
          <w:sz w:val="28"/>
        </w:rPr>
        <w:t>усі</w:t>
      </w:r>
      <w:r>
        <w:rPr>
          <w:spacing w:val="-1"/>
          <w:sz w:val="28"/>
        </w:rPr>
        <w:t xml:space="preserve"> </w:t>
      </w:r>
      <w:r>
        <w:rPr>
          <w:sz w:val="28"/>
        </w:rPr>
        <w:t>можливі варіанти</w:t>
      </w:r>
      <w:r>
        <w:rPr>
          <w:spacing w:val="-3"/>
          <w:sz w:val="28"/>
        </w:rPr>
        <w:t xml:space="preserve"> </w:t>
      </w:r>
      <w:r>
        <w:rPr>
          <w:sz w:val="28"/>
        </w:rPr>
        <w:t>відповіді)*</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6"/>
        </w:numPr>
        <w:tabs>
          <w:tab w:val="left" w:pos="1096"/>
        </w:tabs>
        <w:autoSpaceDE w:val="0"/>
        <w:autoSpaceDN w:val="0"/>
        <w:spacing w:line="353" w:lineRule="exact"/>
        <w:contextualSpacing w:val="0"/>
        <w:rPr>
          <w:sz w:val="28"/>
        </w:rPr>
      </w:pPr>
      <w:r>
        <w:rPr>
          <w:sz w:val="28"/>
        </w:rPr>
        <w:t>брак</w:t>
      </w:r>
      <w:r>
        <w:rPr>
          <w:spacing w:val="-4"/>
          <w:sz w:val="28"/>
        </w:rPr>
        <w:t xml:space="preserve"> </w:t>
      </w:r>
      <w:r>
        <w:rPr>
          <w:sz w:val="28"/>
        </w:rPr>
        <w:t>досвіду</w:t>
      </w:r>
      <w:r>
        <w:rPr>
          <w:spacing w:val="-3"/>
          <w:sz w:val="28"/>
        </w:rPr>
        <w:t xml:space="preserve"> </w:t>
      </w:r>
      <w:r>
        <w:rPr>
          <w:sz w:val="28"/>
        </w:rPr>
        <w:t>дистанційного</w:t>
      </w:r>
      <w:r>
        <w:rPr>
          <w:spacing w:val="-3"/>
          <w:sz w:val="28"/>
        </w:rPr>
        <w:t xml:space="preserve"> </w:t>
      </w:r>
      <w:r>
        <w:rPr>
          <w:sz w:val="28"/>
        </w:rPr>
        <w:t>навчання</w:t>
      </w:r>
    </w:p>
    <w:p w:rsidR="00324FE6" w:rsidRDefault="00324FE6" w:rsidP="00996A17">
      <w:pPr>
        <w:pStyle w:val="a5"/>
        <w:widowControl w:val="0"/>
        <w:numPr>
          <w:ilvl w:val="0"/>
          <w:numId w:val="16"/>
        </w:numPr>
        <w:tabs>
          <w:tab w:val="left" w:pos="1096"/>
        </w:tabs>
        <w:autoSpaceDE w:val="0"/>
        <w:autoSpaceDN w:val="0"/>
        <w:spacing w:line="201" w:lineRule="auto"/>
        <w:ind w:right="103"/>
        <w:contextualSpacing w:val="0"/>
        <w:rPr>
          <w:sz w:val="28"/>
        </w:rPr>
      </w:pPr>
      <w:r>
        <w:rPr>
          <w:sz w:val="28"/>
        </w:rPr>
        <w:t>проблеми</w:t>
      </w:r>
      <w:r>
        <w:rPr>
          <w:spacing w:val="30"/>
          <w:sz w:val="28"/>
        </w:rPr>
        <w:t xml:space="preserve"> </w:t>
      </w:r>
      <w:r>
        <w:rPr>
          <w:sz w:val="28"/>
        </w:rPr>
        <w:t>технічного</w:t>
      </w:r>
      <w:r>
        <w:rPr>
          <w:spacing w:val="31"/>
          <w:sz w:val="28"/>
        </w:rPr>
        <w:t xml:space="preserve"> </w:t>
      </w:r>
      <w:r>
        <w:rPr>
          <w:sz w:val="28"/>
        </w:rPr>
        <w:t>характеру</w:t>
      </w:r>
      <w:r>
        <w:rPr>
          <w:spacing w:val="31"/>
          <w:sz w:val="28"/>
        </w:rPr>
        <w:t xml:space="preserve"> </w:t>
      </w:r>
      <w:r>
        <w:rPr>
          <w:sz w:val="28"/>
        </w:rPr>
        <w:t>(підготовка,</w:t>
      </w:r>
      <w:r>
        <w:rPr>
          <w:spacing w:val="29"/>
          <w:sz w:val="28"/>
        </w:rPr>
        <w:t xml:space="preserve"> </w:t>
      </w:r>
      <w:r>
        <w:rPr>
          <w:sz w:val="28"/>
        </w:rPr>
        <w:t>завантаження</w:t>
      </w:r>
      <w:r>
        <w:rPr>
          <w:spacing w:val="28"/>
          <w:sz w:val="28"/>
        </w:rPr>
        <w:t xml:space="preserve"> </w:t>
      </w:r>
      <w:r>
        <w:rPr>
          <w:sz w:val="28"/>
        </w:rPr>
        <w:t>навчальних</w:t>
      </w:r>
      <w:r>
        <w:rPr>
          <w:spacing w:val="-67"/>
          <w:sz w:val="28"/>
        </w:rPr>
        <w:t xml:space="preserve"> </w:t>
      </w:r>
      <w:r>
        <w:rPr>
          <w:sz w:val="28"/>
        </w:rPr>
        <w:t>матеріалів)</w:t>
      </w:r>
    </w:p>
    <w:p w:rsidR="00324FE6" w:rsidRDefault="00324FE6" w:rsidP="00996A17">
      <w:pPr>
        <w:pStyle w:val="a5"/>
        <w:widowControl w:val="0"/>
        <w:numPr>
          <w:ilvl w:val="0"/>
          <w:numId w:val="16"/>
        </w:numPr>
        <w:tabs>
          <w:tab w:val="left" w:pos="1096"/>
        </w:tabs>
        <w:autoSpaceDE w:val="0"/>
        <w:autoSpaceDN w:val="0"/>
        <w:spacing w:line="341" w:lineRule="exact"/>
        <w:contextualSpacing w:val="0"/>
        <w:rPr>
          <w:sz w:val="28"/>
        </w:rPr>
      </w:pPr>
      <w:r>
        <w:rPr>
          <w:sz w:val="28"/>
        </w:rPr>
        <w:t>неможливість</w:t>
      </w:r>
      <w:r>
        <w:rPr>
          <w:spacing w:val="-6"/>
          <w:sz w:val="28"/>
        </w:rPr>
        <w:t xml:space="preserve"> </w:t>
      </w:r>
      <w:r>
        <w:rPr>
          <w:sz w:val="28"/>
        </w:rPr>
        <w:t>якісно</w:t>
      </w:r>
      <w:r>
        <w:rPr>
          <w:spacing w:val="-4"/>
          <w:sz w:val="28"/>
        </w:rPr>
        <w:t xml:space="preserve"> </w:t>
      </w:r>
      <w:r>
        <w:rPr>
          <w:sz w:val="28"/>
        </w:rPr>
        <w:t>пояснити</w:t>
      </w:r>
      <w:r>
        <w:rPr>
          <w:spacing w:val="-3"/>
          <w:sz w:val="28"/>
        </w:rPr>
        <w:t xml:space="preserve"> </w:t>
      </w:r>
      <w:r>
        <w:rPr>
          <w:sz w:val="28"/>
        </w:rPr>
        <w:t>навчальний</w:t>
      </w:r>
      <w:r>
        <w:rPr>
          <w:spacing w:val="-4"/>
          <w:sz w:val="28"/>
        </w:rPr>
        <w:t xml:space="preserve"> </w:t>
      </w:r>
      <w:r>
        <w:rPr>
          <w:sz w:val="28"/>
        </w:rPr>
        <w:t>матеріал</w:t>
      </w:r>
    </w:p>
    <w:p w:rsidR="00324FE6" w:rsidRDefault="00324FE6" w:rsidP="00996A17">
      <w:pPr>
        <w:pStyle w:val="a5"/>
        <w:widowControl w:val="0"/>
        <w:numPr>
          <w:ilvl w:val="0"/>
          <w:numId w:val="16"/>
        </w:numPr>
        <w:tabs>
          <w:tab w:val="left" w:pos="1096"/>
          <w:tab w:val="left" w:pos="3024"/>
          <w:tab w:val="left" w:pos="4402"/>
          <w:tab w:val="left" w:pos="6377"/>
          <w:tab w:val="left" w:pos="7399"/>
          <w:tab w:val="left" w:pos="8849"/>
        </w:tabs>
        <w:autoSpaceDE w:val="0"/>
        <w:autoSpaceDN w:val="0"/>
        <w:spacing w:line="376" w:lineRule="exact"/>
        <w:contextualSpacing w:val="0"/>
        <w:rPr>
          <w:sz w:val="28"/>
        </w:rPr>
      </w:pPr>
      <w:r>
        <w:rPr>
          <w:sz w:val="28"/>
        </w:rPr>
        <w:t>неможливість</w:t>
      </w:r>
      <w:r>
        <w:rPr>
          <w:sz w:val="28"/>
        </w:rPr>
        <w:tab/>
        <w:t>повністю</w:t>
      </w:r>
      <w:r>
        <w:rPr>
          <w:sz w:val="28"/>
        </w:rPr>
        <w:tab/>
        <w:t>контролювати</w:t>
      </w:r>
      <w:r>
        <w:rPr>
          <w:sz w:val="28"/>
        </w:rPr>
        <w:tab/>
        <w:t>рівень</w:t>
      </w:r>
      <w:r>
        <w:rPr>
          <w:sz w:val="28"/>
        </w:rPr>
        <w:tab/>
        <w:t>засвоєння</w:t>
      </w:r>
      <w:r>
        <w:rPr>
          <w:sz w:val="28"/>
        </w:rPr>
        <w:tab/>
        <w:t>учнями</w:t>
      </w:r>
    </w:p>
    <w:p w:rsidR="00324FE6" w:rsidRDefault="00324FE6" w:rsidP="00324FE6">
      <w:pPr>
        <w:spacing w:line="376" w:lineRule="exact"/>
        <w:rPr>
          <w:sz w:val="28"/>
        </w:rPr>
        <w:sectPr w:rsidR="00324FE6">
          <w:pgSz w:w="11900" w:h="16850"/>
          <w:pgMar w:top="1140" w:right="460" w:bottom="280" w:left="1600" w:header="717" w:footer="0" w:gutter="0"/>
          <w:cols w:space="720"/>
        </w:sectPr>
      </w:pPr>
    </w:p>
    <w:p w:rsidR="00324FE6" w:rsidRPr="00324FE6" w:rsidRDefault="00324FE6" w:rsidP="00324FE6">
      <w:pPr>
        <w:pStyle w:val="a6"/>
        <w:spacing w:before="79" w:line="299" w:lineRule="exact"/>
        <w:ind w:left="1095"/>
        <w:rPr>
          <w:rFonts w:ascii="Times New Roman" w:hAnsi="Times New Roman" w:cs="Times New Roman"/>
        </w:rPr>
      </w:pPr>
      <w:r w:rsidRPr="00324FE6">
        <w:rPr>
          <w:rFonts w:ascii="Times New Roman" w:hAnsi="Times New Roman" w:cs="Times New Roman"/>
        </w:rPr>
        <w:lastRenderedPageBreak/>
        <w:t>навчального</w:t>
      </w:r>
      <w:r w:rsidRPr="00324FE6">
        <w:rPr>
          <w:rFonts w:ascii="Times New Roman" w:hAnsi="Times New Roman" w:cs="Times New Roman"/>
          <w:spacing w:val="-5"/>
        </w:rPr>
        <w:t xml:space="preserve"> </w:t>
      </w:r>
      <w:r w:rsidRPr="00324FE6">
        <w:rPr>
          <w:rFonts w:ascii="Times New Roman" w:hAnsi="Times New Roman" w:cs="Times New Roman"/>
        </w:rPr>
        <w:t>матеріалу</w:t>
      </w:r>
    </w:p>
    <w:p w:rsidR="00324FE6" w:rsidRDefault="00324FE6" w:rsidP="00996A17">
      <w:pPr>
        <w:pStyle w:val="a5"/>
        <w:widowControl w:val="0"/>
        <w:numPr>
          <w:ilvl w:val="0"/>
          <w:numId w:val="16"/>
        </w:numPr>
        <w:tabs>
          <w:tab w:val="left" w:pos="1096"/>
          <w:tab w:val="left" w:pos="8578"/>
        </w:tabs>
        <w:autoSpaceDE w:val="0"/>
        <w:autoSpaceDN w:val="0"/>
        <w:spacing w:before="26" w:line="201" w:lineRule="auto"/>
        <w:ind w:right="102"/>
        <w:contextualSpacing w:val="0"/>
        <w:rPr>
          <w:sz w:val="28"/>
        </w:rPr>
      </w:pPr>
      <w:r>
        <w:rPr>
          <w:sz w:val="28"/>
        </w:rPr>
        <w:t>зниження</w:t>
      </w:r>
      <w:r>
        <w:rPr>
          <w:spacing w:val="95"/>
          <w:sz w:val="28"/>
        </w:rPr>
        <w:t xml:space="preserve"> </w:t>
      </w:r>
      <w:r>
        <w:rPr>
          <w:sz w:val="28"/>
        </w:rPr>
        <w:t>відповідального</w:t>
      </w:r>
      <w:r>
        <w:rPr>
          <w:spacing w:val="97"/>
          <w:sz w:val="28"/>
        </w:rPr>
        <w:t xml:space="preserve"> </w:t>
      </w:r>
      <w:r>
        <w:rPr>
          <w:sz w:val="28"/>
        </w:rPr>
        <w:t>ставлення</w:t>
      </w:r>
      <w:r>
        <w:rPr>
          <w:spacing w:val="94"/>
          <w:sz w:val="28"/>
        </w:rPr>
        <w:t xml:space="preserve"> </w:t>
      </w:r>
      <w:r>
        <w:rPr>
          <w:sz w:val="28"/>
        </w:rPr>
        <w:t>учнів</w:t>
      </w:r>
      <w:r>
        <w:rPr>
          <w:spacing w:val="93"/>
          <w:sz w:val="28"/>
        </w:rPr>
        <w:t xml:space="preserve"> </w:t>
      </w:r>
      <w:r>
        <w:rPr>
          <w:sz w:val="28"/>
        </w:rPr>
        <w:t>до</w:t>
      </w:r>
      <w:r>
        <w:rPr>
          <w:spacing w:val="94"/>
          <w:sz w:val="28"/>
        </w:rPr>
        <w:t xml:space="preserve"> </w:t>
      </w:r>
      <w:r>
        <w:rPr>
          <w:sz w:val="28"/>
        </w:rPr>
        <w:t>навчання</w:t>
      </w:r>
      <w:r>
        <w:rPr>
          <w:sz w:val="28"/>
        </w:rPr>
        <w:tab/>
      </w:r>
      <w:r>
        <w:rPr>
          <w:spacing w:val="-1"/>
          <w:sz w:val="28"/>
        </w:rPr>
        <w:t>зниження</w:t>
      </w:r>
      <w:r>
        <w:rPr>
          <w:spacing w:val="-67"/>
          <w:sz w:val="28"/>
        </w:rPr>
        <w:t xml:space="preserve"> </w:t>
      </w:r>
      <w:r>
        <w:rPr>
          <w:sz w:val="28"/>
        </w:rPr>
        <w:t>інтересу</w:t>
      </w:r>
      <w:r>
        <w:rPr>
          <w:spacing w:val="-3"/>
          <w:sz w:val="28"/>
        </w:rPr>
        <w:t xml:space="preserve"> </w:t>
      </w:r>
      <w:r>
        <w:rPr>
          <w:sz w:val="28"/>
        </w:rPr>
        <w:t>учнів</w:t>
      </w:r>
      <w:r>
        <w:rPr>
          <w:spacing w:val="-1"/>
          <w:sz w:val="28"/>
        </w:rPr>
        <w:t xml:space="preserve"> </w:t>
      </w:r>
      <w:r>
        <w:rPr>
          <w:sz w:val="28"/>
        </w:rPr>
        <w:t>до</w:t>
      </w:r>
      <w:r>
        <w:rPr>
          <w:spacing w:val="-2"/>
          <w:sz w:val="28"/>
        </w:rPr>
        <w:t xml:space="preserve"> </w:t>
      </w:r>
      <w:r>
        <w:rPr>
          <w:sz w:val="28"/>
        </w:rPr>
        <w:t>навчання</w:t>
      </w:r>
    </w:p>
    <w:p w:rsidR="00324FE6" w:rsidRDefault="00324FE6" w:rsidP="00996A17">
      <w:pPr>
        <w:pStyle w:val="a5"/>
        <w:widowControl w:val="0"/>
        <w:numPr>
          <w:ilvl w:val="0"/>
          <w:numId w:val="16"/>
        </w:numPr>
        <w:tabs>
          <w:tab w:val="left" w:pos="1096"/>
        </w:tabs>
        <w:autoSpaceDE w:val="0"/>
        <w:autoSpaceDN w:val="0"/>
        <w:spacing w:line="338" w:lineRule="exact"/>
        <w:contextualSpacing w:val="0"/>
        <w:rPr>
          <w:sz w:val="28"/>
        </w:rPr>
      </w:pPr>
      <w:r>
        <w:rPr>
          <w:sz w:val="28"/>
        </w:rPr>
        <w:t>проблеми</w:t>
      </w:r>
      <w:r>
        <w:rPr>
          <w:spacing w:val="-2"/>
          <w:sz w:val="28"/>
        </w:rPr>
        <w:t xml:space="preserve"> </w:t>
      </w:r>
      <w:r>
        <w:rPr>
          <w:sz w:val="28"/>
        </w:rPr>
        <w:t>зв’язку</w:t>
      </w:r>
      <w:r>
        <w:rPr>
          <w:spacing w:val="-1"/>
          <w:sz w:val="28"/>
        </w:rPr>
        <w:t xml:space="preserve"> </w:t>
      </w:r>
      <w:r>
        <w:rPr>
          <w:sz w:val="28"/>
        </w:rPr>
        <w:t>з</w:t>
      </w:r>
      <w:r>
        <w:rPr>
          <w:spacing w:val="-6"/>
          <w:sz w:val="28"/>
        </w:rPr>
        <w:t xml:space="preserve"> </w:t>
      </w:r>
      <w:r>
        <w:rPr>
          <w:sz w:val="28"/>
        </w:rPr>
        <w:t>учнями</w:t>
      </w:r>
    </w:p>
    <w:p w:rsidR="00324FE6" w:rsidRDefault="00324FE6" w:rsidP="00996A17">
      <w:pPr>
        <w:pStyle w:val="a5"/>
        <w:widowControl w:val="0"/>
        <w:numPr>
          <w:ilvl w:val="0"/>
          <w:numId w:val="16"/>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8"/>
        <w:rPr>
          <w:sz w:val="16"/>
        </w:rPr>
      </w:pPr>
      <w:r w:rsidRPr="002D7F38">
        <w:pict>
          <v:rect id="_x0000_s1083" style="position:absolute;margin-left:134.75pt;margin-top:11.6pt;width:410.5pt;height:.7pt;z-index:-251597824;mso-wrap-distance-left:0;mso-wrap-distance-right:0;mso-position-horizontal-relative:page" fillcolor="black" stroked="f">
            <w10:wrap type="topAndBottom" anchorx="page"/>
          </v:rect>
        </w:pict>
      </w:r>
      <w:r w:rsidRPr="002D7F38">
        <w:pict>
          <v:rect id="_x0000_s1084" style="position:absolute;margin-left:134.75pt;margin-top:27.7pt;width:304.3pt;height:.7pt;z-index:-251596800;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2"/>
        <w:contextualSpacing w:val="0"/>
        <w:rPr>
          <w:sz w:val="28"/>
        </w:rPr>
      </w:pPr>
      <w:r>
        <w:rPr>
          <w:sz w:val="28"/>
        </w:rPr>
        <w:t>Що</w:t>
      </w:r>
      <w:r>
        <w:rPr>
          <w:spacing w:val="28"/>
          <w:sz w:val="28"/>
        </w:rPr>
        <w:t xml:space="preserve"> </w:t>
      </w:r>
      <w:r>
        <w:rPr>
          <w:sz w:val="28"/>
        </w:rPr>
        <w:t>перешкоджає</w:t>
      </w:r>
      <w:r>
        <w:rPr>
          <w:spacing w:val="29"/>
          <w:sz w:val="28"/>
        </w:rPr>
        <w:t xml:space="preserve"> </w:t>
      </w:r>
      <w:r>
        <w:rPr>
          <w:sz w:val="28"/>
        </w:rPr>
        <w:t>Вашому</w:t>
      </w:r>
      <w:r>
        <w:rPr>
          <w:spacing w:val="28"/>
          <w:sz w:val="28"/>
        </w:rPr>
        <w:t xml:space="preserve"> </w:t>
      </w:r>
      <w:r>
        <w:rPr>
          <w:sz w:val="28"/>
        </w:rPr>
        <w:t>професійному</w:t>
      </w:r>
      <w:r>
        <w:rPr>
          <w:spacing w:val="31"/>
          <w:sz w:val="28"/>
        </w:rPr>
        <w:t xml:space="preserve"> </w:t>
      </w:r>
      <w:r>
        <w:rPr>
          <w:sz w:val="28"/>
        </w:rPr>
        <w:t>розвитку?</w:t>
      </w:r>
      <w:r>
        <w:rPr>
          <w:spacing w:val="30"/>
          <w:sz w:val="28"/>
        </w:rPr>
        <w:t xml:space="preserve"> </w:t>
      </w:r>
      <w:r>
        <w:rPr>
          <w:sz w:val="28"/>
        </w:rPr>
        <w:t>(можна</w:t>
      </w:r>
      <w:r>
        <w:rPr>
          <w:spacing w:val="28"/>
          <w:sz w:val="28"/>
        </w:rPr>
        <w:t xml:space="preserve"> </w:t>
      </w:r>
      <w:r>
        <w:rPr>
          <w:sz w:val="28"/>
        </w:rPr>
        <w:t>обрати</w:t>
      </w:r>
      <w:r>
        <w:rPr>
          <w:spacing w:val="31"/>
          <w:sz w:val="28"/>
        </w:rPr>
        <w:t xml:space="preserve"> </w:t>
      </w:r>
      <w:r>
        <w:rPr>
          <w:sz w:val="28"/>
        </w:rPr>
        <w:t>кілька</w:t>
      </w:r>
      <w:r>
        <w:rPr>
          <w:spacing w:val="-67"/>
          <w:sz w:val="28"/>
        </w:rPr>
        <w:t xml:space="preserve"> </w:t>
      </w:r>
      <w:r>
        <w:rPr>
          <w:sz w:val="28"/>
        </w:rPr>
        <w:t>варіантів</w:t>
      </w:r>
      <w:r>
        <w:rPr>
          <w:spacing w:val="-3"/>
          <w:sz w:val="28"/>
        </w:rPr>
        <w:t xml:space="preserve"> </w:t>
      </w:r>
      <w:r>
        <w:rPr>
          <w:sz w:val="28"/>
        </w:rPr>
        <w:t>відповідей)*</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5"/>
        </w:numPr>
        <w:tabs>
          <w:tab w:val="left" w:pos="1096"/>
        </w:tabs>
        <w:autoSpaceDE w:val="0"/>
        <w:autoSpaceDN w:val="0"/>
        <w:spacing w:line="354" w:lineRule="exact"/>
        <w:contextualSpacing w:val="0"/>
        <w:rPr>
          <w:sz w:val="28"/>
        </w:rPr>
      </w:pPr>
      <w:r>
        <w:rPr>
          <w:sz w:val="28"/>
        </w:rPr>
        <w:t>опір</w:t>
      </w:r>
      <w:r>
        <w:rPr>
          <w:spacing w:val="-2"/>
          <w:sz w:val="28"/>
        </w:rPr>
        <w:t xml:space="preserve"> </w:t>
      </w:r>
      <w:r>
        <w:rPr>
          <w:sz w:val="28"/>
        </w:rPr>
        <w:t>з</w:t>
      </w:r>
      <w:r>
        <w:rPr>
          <w:spacing w:val="-5"/>
          <w:sz w:val="28"/>
        </w:rPr>
        <w:t xml:space="preserve"> </w:t>
      </w:r>
      <w:r>
        <w:rPr>
          <w:sz w:val="28"/>
        </w:rPr>
        <w:t>боку</w:t>
      </w:r>
      <w:r>
        <w:rPr>
          <w:spacing w:val="-2"/>
          <w:sz w:val="28"/>
        </w:rPr>
        <w:t xml:space="preserve"> </w:t>
      </w:r>
      <w:r>
        <w:rPr>
          <w:sz w:val="28"/>
        </w:rPr>
        <w:t>керівництва</w:t>
      </w:r>
    </w:p>
    <w:p w:rsidR="00324FE6" w:rsidRDefault="00324FE6" w:rsidP="00996A17">
      <w:pPr>
        <w:pStyle w:val="a5"/>
        <w:widowControl w:val="0"/>
        <w:numPr>
          <w:ilvl w:val="0"/>
          <w:numId w:val="15"/>
        </w:numPr>
        <w:tabs>
          <w:tab w:val="left" w:pos="1096"/>
        </w:tabs>
        <w:autoSpaceDE w:val="0"/>
        <w:autoSpaceDN w:val="0"/>
        <w:spacing w:line="323" w:lineRule="exact"/>
        <w:contextualSpacing w:val="0"/>
        <w:rPr>
          <w:sz w:val="28"/>
        </w:rPr>
      </w:pPr>
      <w:r>
        <w:rPr>
          <w:sz w:val="28"/>
        </w:rPr>
        <w:t>відсутність</w:t>
      </w:r>
      <w:r>
        <w:rPr>
          <w:spacing w:val="-5"/>
          <w:sz w:val="28"/>
        </w:rPr>
        <w:t xml:space="preserve"> </w:t>
      </w:r>
      <w:r>
        <w:rPr>
          <w:sz w:val="28"/>
        </w:rPr>
        <w:t>матеріального</w:t>
      </w:r>
      <w:r>
        <w:rPr>
          <w:spacing w:val="-3"/>
          <w:sz w:val="28"/>
        </w:rPr>
        <w:t xml:space="preserve"> </w:t>
      </w:r>
      <w:r>
        <w:rPr>
          <w:sz w:val="28"/>
        </w:rPr>
        <w:t>заохочення</w:t>
      </w:r>
      <w:r>
        <w:rPr>
          <w:spacing w:val="-3"/>
          <w:sz w:val="28"/>
        </w:rPr>
        <w:t xml:space="preserve"> </w:t>
      </w:r>
      <w:r>
        <w:rPr>
          <w:sz w:val="28"/>
        </w:rPr>
        <w:t>з</w:t>
      </w:r>
      <w:r>
        <w:rPr>
          <w:spacing w:val="-4"/>
          <w:sz w:val="28"/>
        </w:rPr>
        <w:t xml:space="preserve"> </w:t>
      </w:r>
      <w:r>
        <w:rPr>
          <w:sz w:val="28"/>
        </w:rPr>
        <w:t>боку</w:t>
      </w:r>
      <w:r>
        <w:rPr>
          <w:spacing w:val="-3"/>
          <w:sz w:val="28"/>
        </w:rPr>
        <w:t xml:space="preserve"> </w:t>
      </w:r>
      <w:r>
        <w:rPr>
          <w:sz w:val="28"/>
        </w:rPr>
        <w:t>керівництва</w:t>
      </w:r>
    </w:p>
    <w:p w:rsidR="00324FE6" w:rsidRDefault="00324FE6" w:rsidP="00996A17">
      <w:pPr>
        <w:pStyle w:val="a5"/>
        <w:widowControl w:val="0"/>
        <w:numPr>
          <w:ilvl w:val="0"/>
          <w:numId w:val="15"/>
        </w:numPr>
        <w:tabs>
          <w:tab w:val="left" w:pos="1096"/>
        </w:tabs>
        <w:autoSpaceDE w:val="0"/>
        <w:autoSpaceDN w:val="0"/>
        <w:spacing w:line="322" w:lineRule="exact"/>
        <w:contextualSpacing w:val="0"/>
        <w:rPr>
          <w:sz w:val="28"/>
        </w:rPr>
      </w:pPr>
      <w:r>
        <w:rPr>
          <w:sz w:val="28"/>
        </w:rPr>
        <w:t>недостатня</w:t>
      </w:r>
      <w:r>
        <w:rPr>
          <w:spacing w:val="-4"/>
          <w:sz w:val="28"/>
        </w:rPr>
        <w:t xml:space="preserve"> </w:t>
      </w:r>
      <w:r>
        <w:rPr>
          <w:sz w:val="28"/>
        </w:rPr>
        <w:t>матеріально-технічна</w:t>
      </w:r>
      <w:r>
        <w:rPr>
          <w:spacing w:val="-5"/>
          <w:sz w:val="28"/>
        </w:rPr>
        <w:t xml:space="preserve"> </w:t>
      </w:r>
      <w:r>
        <w:rPr>
          <w:sz w:val="28"/>
        </w:rPr>
        <w:t>база</w:t>
      </w:r>
    </w:p>
    <w:p w:rsidR="00324FE6" w:rsidRDefault="00324FE6" w:rsidP="00996A17">
      <w:pPr>
        <w:pStyle w:val="a5"/>
        <w:widowControl w:val="0"/>
        <w:numPr>
          <w:ilvl w:val="0"/>
          <w:numId w:val="15"/>
        </w:numPr>
        <w:tabs>
          <w:tab w:val="left" w:pos="1096"/>
        </w:tabs>
        <w:autoSpaceDE w:val="0"/>
        <w:autoSpaceDN w:val="0"/>
        <w:spacing w:line="322" w:lineRule="exact"/>
        <w:contextualSpacing w:val="0"/>
        <w:rPr>
          <w:sz w:val="28"/>
        </w:rPr>
      </w:pPr>
      <w:r>
        <w:rPr>
          <w:sz w:val="28"/>
        </w:rPr>
        <w:t>погані</w:t>
      </w:r>
      <w:r>
        <w:rPr>
          <w:spacing w:val="-2"/>
          <w:sz w:val="28"/>
        </w:rPr>
        <w:t xml:space="preserve"> </w:t>
      </w:r>
      <w:r>
        <w:rPr>
          <w:sz w:val="28"/>
        </w:rPr>
        <w:t>умови</w:t>
      </w:r>
      <w:r>
        <w:rPr>
          <w:spacing w:val="-1"/>
          <w:sz w:val="28"/>
        </w:rPr>
        <w:t xml:space="preserve"> </w:t>
      </w:r>
      <w:r>
        <w:rPr>
          <w:sz w:val="28"/>
        </w:rPr>
        <w:t>праці</w:t>
      </w:r>
    </w:p>
    <w:p w:rsidR="00324FE6" w:rsidRDefault="00324FE6" w:rsidP="00996A17">
      <w:pPr>
        <w:pStyle w:val="a5"/>
        <w:widowControl w:val="0"/>
        <w:numPr>
          <w:ilvl w:val="0"/>
          <w:numId w:val="15"/>
        </w:numPr>
        <w:tabs>
          <w:tab w:val="left" w:pos="1096"/>
        </w:tabs>
        <w:autoSpaceDE w:val="0"/>
        <w:autoSpaceDN w:val="0"/>
        <w:spacing w:line="322" w:lineRule="exact"/>
        <w:contextualSpacing w:val="0"/>
        <w:rPr>
          <w:sz w:val="28"/>
        </w:rPr>
      </w:pPr>
      <w:r>
        <w:rPr>
          <w:sz w:val="28"/>
        </w:rPr>
        <w:t>жодних</w:t>
      </w:r>
      <w:r>
        <w:rPr>
          <w:spacing w:val="-5"/>
          <w:sz w:val="28"/>
        </w:rPr>
        <w:t xml:space="preserve"> </w:t>
      </w:r>
      <w:r>
        <w:rPr>
          <w:sz w:val="28"/>
        </w:rPr>
        <w:t>перешкод</w:t>
      </w:r>
    </w:p>
    <w:p w:rsidR="00324FE6" w:rsidRDefault="00324FE6" w:rsidP="00996A17">
      <w:pPr>
        <w:pStyle w:val="a5"/>
        <w:widowControl w:val="0"/>
        <w:numPr>
          <w:ilvl w:val="0"/>
          <w:numId w:val="15"/>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7"/>
        <w:rPr>
          <w:sz w:val="16"/>
        </w:rPr>
      </w:pPr>
      <w:r w:rsidRPr="002D7F38">
        <w:pict>
          <v:rect id="_x0000_s1085" style="position:absolute;margin-left:134.75pt;margin-top:11.5pt;width:410.5pt;height:.7pt;z-index:-251595776;mso-wrap-distance-left:0;mso-wrap-distance-right:0;mso-position-horizontal-relative:page" fillcolor="black" stroked="f">
            <w10:wrap type="topAndBottom" anchorx="page"/>
          </v:rect>
        </w:pict>
      </w:r>
      <w:r w:rsidRPr="002D7F38">
        <w:pict>
          <v:rect id="_x0000_s1086" style="position:absolute;margin-left:134.75pt;margin-top:27.6pt;width:304.3pt;height:.7pt;z-index:-251594752;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6"/>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99"/>
        <w:contextualSpacing w:val="0"/>
        <w:rPr>
          <w:i/>
          <w:sz w:val="28"/>
        </w:rPr>
      </w:pPr>
      <w:r>
        <w:rPr>
          <w:sz w:val="28"/>
        </w:rPr>
        <w:t>Які</w:t>
      </w:r>
      <w:r>
        <w:rPr>
          <w:spacing w:val="6"/>
          <w:sz w:val="28"/>
        </w:rPr>
        <w:t xml:space="preserve"> </w:t>
      </w:r>
      <w:r>
        <w:rPr>
          <w:sz w:val="28"/>
        </w:rPr>
        <w:t>джерела</w:t>
      </w:r>
      <w:r>
        <w:rPr>
          <w:spacing w:val="8"/>
          <w:sz w:val="28"/>
        </w:rPr>
        <w:t xml:space="preserve"> </w:t>
      </w:r>
      <w:r>
        <w:rPr>
          <w:sz w:val="28"/>
        </w:rPr>
        <w:t>/</w:t>
      </w:r>
      <w:r>
        <w:rPr>
          <w:spacing w:val="7"/>
          <w:sz w:val="28"/>
        </w:rPr>
        <w:t xml:space="preserve"> </w:t>
      </w:r>
      <w:r>
        <w:rPr>
          <w:sz w:val="28"/>
        </w:rPr>
        <w:t>ресурси</w:t>
      </w:r>
      <w:r>
        <w:rPr>
          <w:spacing w:val="8"/>
          <w:sz w:val="28"/>
        </w:rPr>
        <w:t xml:space="preserve"> </w:t>
      </w:r>
      <w:r>
        <w:rPr>
          <w:sz w:val="28"/>
        </w:rPr>
        <w:t>Ви</w:t>
      </w:r>
      <w:r>
        <w:rPr>
          <w:spacing w:val="9"/>
          <w:sz w:val="28"/>
        </w:rPr>
        <w:t xml:space="preserve"> </w:t>
      </w:r>
      <w:r>
        <w:rPr>
          <w:sz w:val="28"/>
        </w:rPr>
        <w:t>використовуєте</w:t>
      </w:r>
      <w:r>
        <w:rPr>
          <w:spacing w:val="8"/>
          <w:sz w:val="28"/>
        </w:rPr>
        <w:t xml:space="preserve"> </w:t>
      </w:r>
      <w:r>
        <w:rPr>
          <w:sz w:val="28"/>
        </w:rPr>
        <w:t>під</w:t>
      </w:r>
      <w:r>
        <w:rPr>
          <w:spacing w:val="8"/>
          <w:sz w:val="28"/>
        </w:rPr>
        <w:t xml:space="preserve"> </w:t>
      </w:r>
      <w:r>
        <w:rPr>
          <w:sz w:val="28"/>
        </w:rPr>
        <w:t>час</w:t>
      </w:r>
      <w:r>
        <w:rPr>
          <w:spacing w:val="5"/>
          <w:sz w:val="28"/>
        </w:rPr>
        <w:t xml:space="preserve"> </w:t>
      </w:r>
      <w:r>
        <w:rPr>
          <w:sz w:val="28"/>
        </w:rPr>
        <w:t>розроблення</w:t>
      </w:r>
      <w:r>
        <w:rPr>
          <w:spacing w:val="6"/>
          <w:sz w:val="28"/>
        </w:rPr>
        <w:t xml:space="preserve"> </w:t>
      </w:r>
      <w:r>
        <w:rPr>
          <w:sz w:val="28"/>
        </w:rPr>
        <w:t>календарно-</w:t>
      </w:r>
      <w:r>
        <w:rPr>
          <w:spacing w:val="-67"/>
          <w:sz w:val="28"/>
        </w:rPr>
        <w:t xml:space="preserve"> </w:t>
      </w:r>
      <w:r>
        <w:rPr>
          <w:sz w:val="28"/>
        </w:rPr>
        <w:t>тематичного планування? (можна обрати кілька варіантів відповідей)*</w:t>
      </w:r>
      <w:r>
        <w:rPr>
          <w:spacing w:val="1"/>
          <w:sz w:val="28"/>
        </w:rPr>
        <w:t xml:space="preserve"> </w:t>
      </w:r>
      <w:r>
        <w:rPr>
          <w:i/>
          <w:sz w:val="28"/>
        </w:rPr>
        <w:t>Виберіть</w:t>
      </w:r>
      <w:r>
        <w:rPr>
          <w:i/>
          <w:spacing w:val="-2"/>
          <w:sz w:val="28"/>
        </w:rPr>
        <w:t xml:space="preserve"> </w:t>
      </w:r>
      <w:r>
        <w:rPr>
          <w:i/>
          <w:sz w:val="28"/>
        </w:rPr>
        <w:t>усе,</w:t>
      </w:r>
      <w:r>
        <w:rPr>
          <w:i/>
          <w:spacing w:val="-1"/>
          <w:sz w:val="28"/>
        </w:rPr>
        <w:t xml:space="preserve"> </w:t>
      </w:r>
      <w:r>
        <w:rPr>
          <w:i/>
          <w:sz w:val="28"/>
        </w:rPr>
        <w:t>що підходить</w:t>
      </w:r>
    </w:p>
    <w:p w:rsidR="00324FE6" w:rsidRDefault="00324FE6" w:rsidP="00996A17">
      <w:pPr>
        <w:pStyle w:val="a5"/>
        <w:widowControl w:val="0"/>
        <w:numPr>
          <w:ilvl w:val="0"/>
          <w:numId w:val="14"/>
        </w:numPr>
        <w:tabs>
          <w:tab w:val="left" w:pos="1096"/>
        </w:tabs>
        <w:autoSpaceDE w:val="0"/>
        <w:autoSpaceDN w:val="0"/>
        <w:spacing w:line="329" w:lineRule="exact"/>
        <w:contextualSpacing w:val="0"/>
        <w:rPr>
          <w:sz w:val="28"/>
        </w:rPr>
      </w:pPr>
      <w:r>
        <w:rPr>
          <w:sz w:val="28"/>
        </w:rPr>
        <w:t>зразки,</w:t>
      </w:r>
      <w:r>
        <w:rPr>
          <w:spacing w:val="-4"/>
          <w:sz w:val="28"/>
        </w:rPr>
        <w:t xml:space="preserve"> </w:t>
      </w:r>
      <w:r>
        <w:rPr>
          <w:sz w:val="28"/>
        </w:rPr>
        <w:t>що</w:t>
      </w:r>
      <w:r>
        <w:rPr>
          <w:spacing w:val="-3"/>
          <w:sz w:val="28"/>
        </w:rPr>
        <w:t xml:space="preserve"> </w:t>
      </w:r>
      <w:r>
        <w:rPr>
          <w:sz w:val="28"/>
        </w:rPr>
        <w:t>пропонуються</w:t>
      </w:r>
      <w:r>
        <w:rPr>
          <w:spacing w:val="-2"/>
          <w:sz w:val="28"/>
        </w:rPr>
        <w:t xml:space="preserve"> </w:t>
      </w:r>
      <w:r>
        <w:rPr>
          <w:sz w:val="28"/>
        </w:rPr>
        <w:t>фаховими</w:t>
      </w:r>
      <w:r>
        <w:rPr>
          <w:spacing w:val="-3"/>
          <w:sz w:val="28"/>
        </w:rPr>
        <w:t xml:space="preserve"> </w:t>
      </w:r>
      <w:r>
        <w:rPr>
          <w:sz w:val="28"/>
        </w:rPr>
        <w:t>виданнями</w:t>
      </w:r>
    </w:p>
    <w:p w:rsidR="00324FE6" w:rsidRDefault="00324FE6" w:rsidP="00996A17">
      <w:pPr>
        <w:pStyle w:val="a5"/>
        <w:widowControl w:val="0"/>
        <w:numPr>
          <w:ilvl w:val="0"/>
          <w:numId w:val="14"/>
        </w:numPr>
        <w:tabs>
          <w:tab w:val="left" w:pos="1096"/>
          <w:tab w:val="left" w:pos="2424"/>
          <w:tab w:val="left" w:pos="2762"/>
          <w:tab w:val="left" w:pos="4843"/>
          <w:tab w:val="left" w:pos="5150"/>
          <w:tab w:val="left" w:pos="6194"/>
          <w:tab w:val="left" w:pos="6768"/>
          <w:tab w:val="left" w:pos="8359"/>
        </w:tabs>
        <w:autoSpaceDE w:val="0"/>
        <w:autoSpaceDN w:val="0"/>
        <w:spacing w:line="201" w:lineRule="auto"/>
        <w:ind w:right="103"/>
        <w:contextualSpacing w:val="0"/>
        <w:rPr>
          <w:sz w:val="28"/>
        </w:rPr>
      </w:pPr>
      <w:r>
        <w:rPr>
          <w:sz w:val="28"/>
        </w:rPr>
        <w:t>розробки</w:t>
      </w:r>
      <w:r>
        <w:rPr>
          <w:sz w:val="28"/>
        </w:rPr>
        <w:tab/>
        <w:t>з</w:t>
      </w:r>
      <w:r>
        <w:rPr>
          <w:sz w:val="28"/>
        </w:rPr>
        <w:tab/>
        <w:t>Інтернет-сайтів</w:t>
      </w:r>
      <w:r>
        <w:rPr>
          <w:sz w:val="28"/>
        </w:rPr>
        <w:tab/>
        <w:t>і</w:t>
      </w:r>
      <w:r>
        <w:rPr>
          <w:sz w:val="28"/>
        </w:rPr>
        <w:tab/>
        <w:t>блогів,</w:t>
      </w:r>
      <w:r>
        <w:rPr>
          <w:sz w:val="28"/>
        </w:rPr>
        <w:tab/>
        <w:t>які</w:t>
      </w:r>
      <w:r>
        <w:rPr>
          <w:sz w:val="28"/>
        </w:rPr>
        <w:tab/>
        <w:t>стосуються</w:t>
      </w:r>
      <w:r>
        <w:rPr>
          <w:sz w:val="28"/>
        </w:rPr>
        <w:tab/>
      </w:r>
      <w:r>
        <w:rPr>
          <w:spacing w:val="-1"/>
          <w:sz w:val="28"/>
        </w:rPr>
        <w:t>викладання</w:t>
      </w:r>
      <w:r>
        <w:rPr>
          <w:spacing w:val="-67"/>
          <w:sz w:val="28"/>
        </w:rPr>
        <w:t xml:space="preserve"> </w:t>
      </w:r>
      <w:r>
        <w:rPr>
          <w:sz w:val="28"/>
        </w:rPr>
        <w:t>конкретного</w:t>
      </w:r>
      <w:r>
        <w:rPr>
          <w:spacing w:val="-1"/>
          <w:sz w:val="28"/>
        </w:rPr>
        <w:t xml:space="preserve"> </w:t>
      </w:r>
      <w:r>
        <w:rPr>
          <w:sz w:val="28"/>
        </w:rPr>
        <w:t>предмета</w:t>
      </w:r>
    </w:p>
    <w:p w:rsidR="00324FE6" w:rsidRDefault="00324FE6" w:rsidP="00996A17">
      <w:pPr>
        <w:pStyle w:val="a5"/>
        <w:widowControl w:val="0"/>
        <w:numPr>
          <w:ilvl w:val="0"/>
          <w:numId w:val="14"/>
        </w:numPr>
        <w:tabs>
          <w:tab w:val="left" w:pos="1096"/>
        </w:tabs>
        <w:autoSpaceDE w:val="0"/>
        <w:autoSpaceDN w:val="0"/>
        <w:spacing w:before="8" w:line="201" w:lineRule="auto"/>
        <w:ind w:right="102"/>
        <w:contextualSpacing w:val="0"/>
        <w:rPr>
          <w:sz w:val="28"/>
        </w:rPr>
      </w:pPr>
      <w:r>
        <w:rPr>
          <w:sz w:val="28"/>
        </w:rPr>
        <w:t>рекомендації</w:t>
      </w:r>
      <w:r>
        <w:rPr>
          <w:spacing w:val="14"/>
          <w:sz w:val="28"/>
        </w:rPr>
        <w:t xml:space="preserve"> </w:t>
      </w:r>
      <w:r>
        <w:rPr>
          <w:sz w:val="28"/>
        </w:rPr>
        <w:t>Міністерства</w:t>
      </w:r>
      <w:r>
        <w:rPr>
          <w:spacing w:val="14"/>
          <w:sz w:val="28"/>
        </w:rPr>
        <w:t xml:space="preserve"> </w:t>
      </w:r>
      <w:r>
        <w:rPr>
          <w:sz w:val="28"/>
        </w:rPr>
        <w:t>освіти</w:t>
      </w:r>
      <w:r>
        <w:rPr>
          <w:spacing w:val="15"/>
          <w:sz w:val="28"/>
        </w:rPr>
        <w:t xml:space="preserve"> </w:t>
      </w:r>
      <w:r>
        <w:rPr>
          <w:sz w:val="28"/>
        </w:rPr>
        <w:t>і</w:t>
      </w:r>
      <w:r>
        <w:rPr>
          <w:spacing w:val="18"/>
          <w:sz w:val="28"/>
        </w:rPr>
        <w:t xml:space="preserve"> </w:t>
      </w:r>
      <w:r>
        <w:rPr>
          <w:sz w:val="28"/>
        </w:rPr>
        <w:t>науки</w:t>
      </w:r>
      <w:r>
        <w:rPr>
          <w:spacing w:val="17"/>
          <w:sz w:val="28"/>
        </w:rPr>
        <w:t xml:space="preserve"> </w:t>
      </w:r>
      <w:r>
        <w:rPr>
          <w:sz w:val="28"/>
        </w:rPr>
        <w:t>України</w:t>
      </w:r>
      <w:r>
        <w:rPr>
          <w:spacing w:val="16"/>
          <w:sz w:val="28"/>
        </w:rPr>
        <w:t xml:space="preserve"> </w:t>
      </w:r>
      <w:r>
        <w:rPr>
          <w:sz w:val="28"/>
        </w:rPr>
        <w:t>запозичений</w:t>
      </w:r>
      <w:r>
        <w:rPr>
          <w:spacing w:val="17"/>
          <w:sz w:val="28"/>
        </w:rPr>
        <w:t xml:space="preserve"> </w:t>
      </w:r>
      <w:r>
        <w:rPr>
          <w:sz w:val="28"/>
        </w:rPr>
        <w:t>у</w:t>
      </w:r>
      <w:r>
        <w:rPr>
          <w:spacing w:val="15"/>
          <w:sz w:val="28"/>
        </w:rPr>
        <w:t xml:space="preserve"> </w:t>
      </w:r>
      <w:r>
        <w:rPr>
          <w:sz w:val="28"/>
        </w:rPr>
        <w:t>колег</w:t>
      </w:r>
      <w:r>
        <w:rPr>
          <w:spacing w:val="-67"/>
          <w:sz w:val="28"/>
        </w:rPr>
        <w:t xml:space="preserve"> </w:t>
      </w:r>
      <w:r>
        <w:rPr>
          <w:sz w:val="28"/>
        </w:rPr>
        <w:t>спільна</w:t>
      </w:r>
      <w:r>
        <w:rPr>
          <w:spacing w:val="-2"/>
          <w:sz w:val="28"/>
        </w:rPr>
        <w:t xml:space="preserve"> </w:t>
      </w:r>
      <w:r>
        <w:rPr>
          <w:sz w:val="28"/>
        </w:rPr>
        <w:t>робота</w:t>
      </w:r>
      <w:r>
        <w:rPr>
          <w:spacing w:val="-1"/>
          <w:sz w:val="28"/>
        </w:rPr>
        <w:t xml:space="preserve"> </w:t>
      </w:r>
      <w:r>
        <w:rPr>
          <w:sz w:val="28"/>
        </w:rPr>
        <w:t>з</w:t>
      </w:r>
      <w:r>
        <w:rPr>
          <w:spacing w:val="-1"/>
          <w:sz w:val="28"/>
        </w:rPr>
        <w:t xml:space="preserve"> </w:t>
      </w:r>
      <w:r>
        <w:rPr>
          <w:sz w:val="28"/>
        </w:rPr>
        <w:t>колегами власний</w:t>
      </w:r>
      <w:r>
        <w:rPr>
          <w:spacing w:val="-1"/>
          <w:sz w:val="28"/>
        </w:rPr>
        <w:t xml:space="preserve"> </w:t>
      </w:r>
      <w:r>
        <w:rPr>
          <w:sz w:val="28"/>
        </w:rPr>
        <w:t>досвід</w:t>
      </w:r>
    </w:p>
    <w:p w:rsidR="00324FE6" w:rsidRDefault="00324FE6" w:rsidP="00996A17">
      <w:pPr>
        <w:pStyle w:val="a5"/>
        <w:widowControl w:val="0"/>
        <w:numPr>
          <w:ilvl w:val="0"/>
          <w:numId w:val="14"/>
        </w:numPr>
        <w:tabs>
          <w:tab w:val="left" w:pos="1096"/>
        </w:tabs>
        <w:autoSpaceDE w:val="0"/>
        <w:autoSpaceDN w:val="0"/>
        <w:spacing w:line="338" w:lineRule="exact"/>
        <w:contextualSpacing w:val="0"/>
        <w:rPr>
          <w:sz w:val="28"/>
        </w:rPr>
      </w:pPr>
      <w:r>
        <w:rPr>
          <w:sz w:val="28"/>
        </w:rPr>
        <w:t>не</w:t>
      </w:r>
      <w:r>
        <w:rPr>
          <w:spacing w:val="-4"/>
          <w:sz w:val="28"/>
        </w:rPr>
        <w:t xml:space="preserve"> </w:t>
      </w:r>
      <w:r>
        <w:rPr>
          <w:sz w:val="28"/>
        </w:rPr>
        <w:t>використовую</w:t>
      </w:r>
      <w:r>
        <w:rPr>
          <w:spacing w:val="-5"/>
          <w:sz w:val="28"/>
        </w:rPr>
        <w:t xml:space="preserve"> </w:t>
      </w:r>
      <w:r>
        <w:rPr>
          <w:sz w:val="28"/>
        </w:rPr>
        <w:t>календарно-тематичне</w:t>
      </w:r>
      <w:r>
        <w:rPr>
          <w:spacing w:val="-5"/>
          <w:sz w:val="28"/>
        </w:rPr>
        <w:t xml:space="preserve"> </w:t>
      </w:r>
      <w:r>
        <w:rPr>
          <w:sz w:val="28"/>
        </w:rPr>
        <w:t>планування</w:t>
      </w:r>
    </w:p>
    <w:p w:rsidR="00324FE6" w:rsidRDefault="00324FE6" w:rsidP="00996A17">
      <w:pPr>
        <w:pStyle w:val="a5"/>
        <w:widowControl w:val="0"/>
        <w:numPr>
          <w:ilvl w:val="0"/>
          <w:numId w:val="14"/>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7"/>
        <w:rPr>
          <w:sz w:val="16"/>
        </w:rPr>
      </w:pPr>
      <w:r w:rsidRPr="002D7F38">
        <w:pict>
          <v:rect id="_x0000_s1087" style="position:absolute;margin-left:134.75pt;margin-top:11.5pt;width:410.5pt;height:.7pt;z-index:-251593728;mso-wrap-distance-left:0;mso-wrap-distance-right:0;mso-position-horizontal-relative:page" fillcolor="black" stroked="f">
            <w10:wrap type="topAndBottom" anchorx="page"/>
          </v:rect>
        </w:pict>
      </w:r>
      <w:r w:rsidRPr="002D7F38">
        <w:pict>
          <v:rect id="_x0000_s1088" style="position:absolute;margin-left:134.75pt;margin-top:27.6pt;width:304.3pt;height:.7pt;z-index:-251592704;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line="242" w:lineRule="auto"/>
        <w:ind w:left="668" w:right="102"/>
        <w:contextualSpacing w:val="0"/>
        <w:rPr>
          <w:sz w:val="28"/>
        </w:rPr>
      </w:pPr>
      <w:r>
        <w:rPr>
          <w:spacing w:val="-1"/>
          <w:sz w:val="28"/>
        </w:rPr>
        <w:t>Для</w:t>
      </w:r>
      <w:r>
        <w:rPr>
          <w:spacing w:val="-15"/>
          <w:sz w:val="28"/>
        </w:rPr>
        <w:t xml:space="preserve"> </w:t>
      </w:r>
      <w:r>
        <w:rPr>
          <w:spacing w:val="-1"/>
          <w:sz w:val="28"/>
        </w:rPr>
        <w:t>оцінювання</w:t>
      </w:r>
      <w:r>
        <w:rPr>
          <w:spacing w:val="-16"/>
          <w:sz w:val="28"/>
        </w:rPr>
        <w:t xml:space="preserve"> </w:t>
      </w:r>
      <w:r>
        <w:rPr>
          <w:spacing w:val="-1"/>
          <w:sz w:val="28"/>
        </w:rPr>
        <w:t>здобувачів</w:t>
      </w:r>
      <w:r>
        <w:rPr>
          <w:spacing w:val="-17"/>
          <w:sz w:val="28"/>
        </w:rPr>
        <w:t xml:space="preserve"> </w:t>
      </w:r>
      <w:r>
        <w:rPr>
          <w:sz w:val="28"/>
        </w:rPr>
        <w:t>освіти</w:t>
      </w:r>
      <w:r>
        <w:rPr>
          <w:spacing w:val="-16"/>
          <w:sz w:val="28"/>
        </w:rPr>
        <w:t xml:space="preserve"> </w:t>
      </w:r>
      <w:r>
        <w:rPr>
          <w:sz w:val="28"/>
        </w:rPr>
        <w:t>Ви</w:t>
      </w:r>
      <w:r>
        <w:rPr>
          <w:spacing w:val="-13"/>
          <w:sz w:val="28"/>
        </w:rPr>
        <w:t xml:space="preserve"> </w:t>
      </w:r>
      <w:r>
        <w:rPr>
          <w:sz w:val="28"/>
        </w:rPr>
        <w:t>використовуєте:</w:t>
      </w:r>
      <w:r>
        <w:rPr>
          <w:spacing w:val="-16"/>
          <w:sz w:val="28"/>
        </w:rPr>
        <w:t xml:space="preserve"> </w:t>
      </w:r>
      <w:r>
        <w:rPr>
          <w:sz w:val="28"/>
        </w:rPr>
        <w:t>(можна</w:t>
      </w:r>
      <w:r>
        <w:rPr>
          <w:spacing w:val="-17"/>
          <w:sz w:val="28"/>
        </w:rPr>
        <w:t xml:space="preserve"> </w:t>
      </w:r>
      <w:r>
        <w:rPr>
          <w:sz w:val="28"/>
        </w:rPr>
        <w:t>обрати</w:t>
      </w:r>
      <w:r>
        <w:rPr>
          <w:spacing w:val="-13"/>
          <w:sz w:val="28"/>
        </w:rPr>
        <w:t xml:space="preserve"> </w:t>
      </w:r>
      <w:r>
        <w:rPr>
          <w:sz w:val="28"/>
        </w:rPr>
        <w:t>кілька</w:t>
      </w:r>
      <w:r>
        <w:rPr>
          <w:spacing w:val="-67"/>
          <w:sz w:val="28"/>
        </w:rPr>
        <w:t xml:space="preserve"> </w:t>
      </w:r>
      <w:r>
        <w:rPr>
          <w:sz w:val="28"/>
        </w:rPr>
        <w:t>варіантів</w:t>
      </w:r>
      <w:r>
        <w:rPr>
          <w:spacing w:val="-3"/>
          <w:sz w:val="28"/>
        </w:rPr>
        <w:t xml:space="preserve"> </w:t>
      </w:r>
      <w:r>
        <w:rPr>
          <w:sz w:val="28"/>
        </w:rPr>
        <w:t>відповідей)*</w:t>
      </w:r>
    </w:p>
    <w:p w:rsidR="00324FE6" w:rsidRDefault="00324FE6" w:rsidP="00324FE6">
      <w:pPr>
        <w:spacing w:line="294"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3"/>
        </w:numPr>
        <w:tabs>
          <w:tab w:val="left" w:pos="1096"/>
        </w:tabs>
        <w:autoSpaceDE w:val="0"/>
        <w:autoSpaceDN w:val="0"/>
        <w:spacing w:line="353" w:lineRule="exact"/>
        <w:contextualSpacing w:val="0"/>
        <w:rPr>
          <w:sz w:val="28"/>
        </w:rPr>
      </w:pPr>
      <w:r>
        <w:rPr>
          <w:sz w:val="28"/>
        </w:rPr>
        <w:t>поточне</w:t>
      </w:r>
    </w:p>
    <w:p w:rsidR="00324FE6" w:rsidRDefault="00324FE6" w:rsidP="00996A17">
      <w:pPr>
        <w:pStyle w:val="a5"/>
        <w:widowControl w:val="0"/>
        <w:numPr>
          <w:ilvl w:val="0"/>
          <w:numId w:val="13"/>
        </w:numPr>
        <w:tabs>
          <w:tab w:val="left" w:pos="1096"/>
        </w:tabs>
        <w:autoSpaceDE w:val="0"/>
        <w:autoSpaceDN w:val="0"/>
        <w:spacing w:line="322" w:lineRule="exact"/>
        <w:contextualSpacing w:val="0"/>
        <w:rPr>
          <w:sz w:val="28"/>
        </w:rPr>
      </w:pPr>
      <w:r>
        <w:rPr>
          <w:sz w:val="28"/>
        </w:rPr>
        <w:t>формувальне</w:t>
      </w:r>
    </w:p>
    <w:p w:rsidR="00324FE6" w:rsidRDefault="00324FE6" w:rsidP="00996A17">
      <w:pPr>
        <w:pStyle w:val="a5"/>
        <w:widowControl w:val="0"/>
        <w:numPr>
          <w:ilvl w:val="0"/>
          <w:numId w:val="13"/>
        </w:numPr>
        <w:tabs>
          <w:tab w:val="left" w:pos="1096"/>
        </w:tabs>
        <w:autoSpaceDE w:val="0"/>
        <w:autoSpaceDN w:val="0"/>
        <w:spacing w:line="322" w:lineRule="exact"/>
        <w:contextualSpacing w:val="0"/>
        <w:rPr>
          <w:sz w:val="28"/>
        </w:rPr>
      </w:pPr>
      <w:r>
        <w:rPr>
          <w:sz w:val="28"/>
        </w:rPr>
        <w:t>самооцінювання</w:t>
      </w:r>
      <w:r>
        <w:rPr>
          <w:spacing w:val="-6"/>
          <w:sz w:val="28"/>
        </w:rPr>
        <w:t xml:space="preserve"> </w:t>
      </w:r>
      <w:r>
        <w:rPr>
          <w:sz w:val="28"/>
        </w:rPr>
        <w:t>учнями</w:t>
      </w:r>
    </w:p>
    <w:p w:rsidR="00324FE6" w:rsidRDefault="00324FE6" w:rsidP="00996A17">
      <w:pPr>
        <w:pStyle w:val="a5"/>
        <w:widowControl w:val="0"/>
        <w:numPr>
          <w:ilvl w:val="0"/>
          <w:numId w:val="13"/>
        </w:numPr>
        <w:tabs>
          <w:tab w:val="left" w:pos="1096"/>
        </w:tabs>
        <w:autoSpaceDE w:val="0"/>
        <w:autoSpaceDN w:val="0"/>
        <w:spacing w:line="323" w:lineRule="exact"/>
        <w:contextualSpacing w:val="0"/>
        <w:rPr>
          <w:sz w:val="28"/>
        </w:rPr>
      </w:pPr>
      <w:r>
        <w:rPr>
          <w:sz w:val="28"/>
        </w:rPr>
        <w:t>взаємне</w:t>
      </w:r>
      <w:r>
        <w:rPr>
          <w:spacing w:val="-3"/>
          <w:sz w:val="28"/>
        </w:rPr>
        <w:t xml:space="preserve"> </w:t>
      </w:r>
      <w:r>
        <w:rPr>
          <w:sz w:val="28"/>
        </w:rPr>
        <w:t>оцінювання</w:t>
      </w:r>
      <w:r>
        <w:rPr>
          <w:spacing w:val="-5"/>
          <w:sz w:val="28"/>
        </w:rPr>
        <w:t xml:space="preserve"> </w:t>
      </w:r>
      <w:r>
        <w:rPr>
          <w:sz w:val="28"/>
        </w:rPr>
        <w:t>учнів</w:t>
      </w:r>
    </w:p>
    <w:p w:rsidR="00324FE6" w:rsidRDefault="00324FE6" w:rsidP="00996A17">
      <w:pPr>
        <w:pStyle w:val="a5"/>
        <w:widowControl w:val="0"/>
        <w:numPr>
          <w:ilvl w:val="0"/>
          <w:numId w:val="13"/>
        </w:numPr>
        <w:tabs>
          <w:tab w:val="left" w:pos="1096"/>
        </w:tabs>
        <w:autoSpaceDE w:val="0"/>
        <w:autoSpaceDN w:val="0"/>
        <w:spacing w:line="323" w:lineRule="exact"/>
        <w:contextualSpacing w:val="0"/>
        <w:rPr>
          <w:sz w:val="28"/>
        </w:rPr>
      </w:pPr>
      <w:r>
        <w:rPr>
          <w:sz w:val="28"/>
        </w:rPr>
        <w:t>підсумкове</w:t>
      </w:r>
    </w:p>
    <w:p w:rsidR="00324FE6" w:rsidRDefault="00324FE6" w:rsidP="00996A17">
      <w:pPr>
        <w:pStyle w:val="a5"/>
        <w:widowControl w:val="0"/>
        <w:numPr>
          <w:ilvl w:val="0"/>
          <w:numId w:val="13"/>
        </w:numPr>
        <w:tabs>
          <w:tab w:val="left" w:pos="1096"/>
          <w:tab w:val="left" w:pos="8597"/>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324FE6" w:rsidP="00324FE6">
      <w:pPr>
        <w:pStyle w:val="a6"/>
        <w:spacing w:before="1"/>
        <w:rPr>
          <w:sz w:val="18"/>
        </w:rPr>
      </w:pPr>
    </w:p>
    <w:p w:rsidR="00324FE6" w:rsidRDefault="00324FE6" w:rsidP="00996A17">
      <w:pPr>
        <w:pStyle w:val="a5"/>
        <w:widowControl w:val="0"/>
        <w:numPr>
          <w:ilvl w:val="0"/>
          <w:numId w:val="27"/>
        </w:numPr>
        <w:tabs>
          <w:tab w:val="left" w:pos="667"/>
          <w:tab w:val="left" w:pos="668"/>
        </w:tabs>
        <w:autoSpaceDE w:val="0"/>
        <w:autoSpaceDN w:val="0"/>
        <w:spacing w:before="89"/>
        <w:contextualSpacing w:val="0"/>
        <w:rPr>
          <w:sz w:val="28"/>
        </w:rPr>
      </w:pPr>
      <w:r>
        <w:rPr>
          <w:sz w:val="28"/>
        </w:rPr>
        <w:t>Які</w:t>
      </w:r>
      <w:r>
        <w:rPr>
          <w:spacing w:val="23"/>
          <w:sz w:val="28"/>
        </w:rPr>
        <w:t xml:space="preserve"> </w:t>
      </w:r>
      <w:r>
        <w:rPr>
          <w:sz w:val="28"/>
        </w:rPr>
        <w:t>критерії</w:t>
      </w:r>
      <w:r>
        <w:rPr>
          <w:spacing w:val="24"/>
          <w:sz w:val="28"/>
        </w:rPr>
        <w:t xml:space="preserve"> </w:t>
      </w:r>
      <w:r>
        <w:rPr>
          <w:sz w:val="28"/>
        </w:rPr>
        <w:t>оцінювання</w:t>
      </w:r>
      <w:r>
        <w:rPr>
          <w:spacing w:val="23"/>
          <w:sz w:val="28"/>
        </w:rPr>
        <w:t xml:space="preserve"> </w:t>
      </w:r>
      <w:r>
        <w:rPr>
          <w:sz w:val="28"/>
        </w:rPr>
        <w:t>Ви</w:t>
      </w:r>
      <w:r>
        <w:rPr>
          <w:spacing w:val="23"/>
          <w:sz w:val="28"/>
        </w:rPr>
        <w:t xml:space="preserve"> </w:t>
      </w:r>
      <w:r>
        <w:rPr>
          <w:sz w:val="28"/>
        </w:rPr>
        <w:t>використовуєте</w:t>
      </w:r>
      <w:r>
        <w:rPr>
          <w:spacing w:val="23"/>
          <w:sz w:val="28"/>
        </w:rPr>
        <w:t xml:space="preserve"> </w:t>
      </w:r>
      <w:r>
        <w:rPr>
          <w:sz w:val="28"/>
        </w:rPr>
        <w:t>для</w:t>
      </w:r>
      <w:r>
        <w:rPr>
          <w:spacing w:val="20"/>
          <w:sz w:val="28"/>
        </w:rPr>
        <w:t xml:space="preserve"> </w:t>
      </w:r>
      <w:r>
        <w:rPr>
          <w:sz w:val="28"/>
        </w:rPr>
        <w:t>предмета</w:t>
      </w:r>
      <w:r>
        <w:rPr>
          <w:spacing w:val="23"/>
          <w:sz w:val="28"/>
        </w:rPr>
        <w:t xml:space="preserve"> </w:t>
      </w:r>
      <w:r>
        <w:rPr>
          <w:sz w:val="28"/>
        </w:rPr>
        <w:t>(предметів),</w:t>
      </w:r>
      <w:r>
        <w:rPr>
          <w:spacing w:val="22"/>
          <w:sz w:val="28"/>
        </w:rPr>
        <w:t xml:space="preserve"> </w:t>
      </w:r>
      <w:r>
        <w:rPr>
          <w:sz w:val="28"/>
        </w:rPr>
        <w:t>які</w:t>
      </w:r>
    </w:p>
    <w:p w:rsidR="00324FE6" w:rsidRDefault="00324FE6" w:rsidP="00324FE6">
      <w:pPr>
        <w:rPr>
          <w:sz w:val="28"/>
        </w:rPr>
        <w:sectPr w:rsidR="00324FE6">
          <w:pgSz w:w="11900" w:h="16850"/>
          <w:pgMar w:top="1140" w:right="460" w:bottom="280" w:left="1600" w:header="717" w:footer="0" w:gutter="0"/>
          <w:cols w:space="720"/>
        </w:sectPr>
      </w:pPr>
    </w:p>
    <w:p w:rsidR="00324FE6" w:rsidRPr="00324FE6" w:rsidRDefault="00324FE6" w:rsidP="00324FE6">
      <w:pPr>
        <w:pStyle w:val="a6"/>
        <w:spacing w:before="79" w:line="322" w:lineRule="exact"/>
        <w:ind w:left="668"/>
        <w:rPr>
          <w:rFonts w:ascii="Times New Roman" w:hAnsi="Times New Roman" w:cs="Times New Roman"/>
        </w:rPr>
      </w:pPr>
      <w:r w:rsidRPr="00324FE6">
        <w:rPr>
          <w:rFonts w:ascii="Times New Roman" w:hAnsi="Times New Roman" w:cs="Times New Roman"/>
        </w:rPr>
        <w:lastRenderedPageBreak/>
        <w:t>викладаєте?*</w:t>
      </w:r>
    </w:p>
    <w:p w:rsidR="00324FE6" w:rsidRDefault="00324FE6" w:rsidP="00324FE6">
      <w:pPr>
        <w:spacing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2"/>
        </w:numPr>
        <w:tabs>
          <w:tab w:val="left" w:pos="1096"/>
        </w:tabs>
        <w:autoSpaceDE w:val="0"/>
        <w:autoSpaceDN w:val="0"/>
        <w:spacing w:line="353" w:lineRule="exact"/>
        <w:contextualSpacing w:val="0"/>
        <w:rPr>
          <w:sz w:val="28"/>
        </w:rPr>
      </w:pPr>
      <w:r>
        <w:rPr>
          <w:sz w:val="28"/>
        </w:rPr>
        <w:t>розробляю</w:t>
      </w:r>
      <w:r>
        <w:rPr>
          <w:spacing w:val="-4"/>
          <w:sz w:val="28"/>
        </w:rPr>
        <w:t xml:space="preserve"> </w:t>
      </w:r>
      <w:r>
        <w:rPr>
          <w:sz w:val="28"/>
        </w:rPr>
        <w:t>власні,</w:t>
      </w:r>
      <w:r>
        <w:rPr>
          <w:spacing w:val="-3"/>
          <w:sz w:val="28"/>
        </w:rPr>
        <w:t xml:space="preserve"> </w:t>
      </w:r>
      <w:r>
        <w:rPr>
          <w:sz w:val="28"/>
        </w:rPr>
        <w:t>зокрема</w:t>
      </w:r>
      <w:r>
        <w:rPr>
          <w:spacing w:val="-3"/>
          <w:sz w:val="28"/>
        </w:rPr>
        <w:t xml:space="preserve"> </w:t>
      </w:r>
      <w:r>
        <w:rPr>
          <w:sz w:val="28"/>
        </w:rPr>
        <w:t>спільно</w:t>
      </w:r>
      <w:r>
        <w:rPr>
          <w:spacing w:val="-2"/>
          <w:sz w:val="28"/>
        </w:rPr>
        <w:t xml:space="preserve"> </w:t>
      </w:r>
      <w:r>
        <w:rPr>
          <w:sz w:val="28"/>
        </w:rPr>
        <w:t>з</w:t>
      </w:r>
      <w:r>
        <w:rPr>
          <w:spacing w:val="-3"/>
          <w:sz w:val="28"/>
        </w:rPr>
        <w:t xml:space="preserve"> </w:t>
      </w:r>
      <w:r>
        <w:rPr>
          <w:sz w:val="28"/>
        </w:rPr>
        <w:t>учнями</w:t>
      </w:r>
    </w:p>
    <w:p w:rsidR="00324FE6" w:rsidRDefault="00324FE6" w:rsidP="00996A17">
      <w:pPr>
        <w:pStyle w:val="a5"/>
        <w:widowControl w:val="0"/>
        <w:numPr>
          <w:ilvl w:val="0"/>
          <w:numId w:val="12"/>
        </w:numPr>
        <w:tabs>
          <w:tab w:val="left" w:pos="1096"/>
        </w:tabs>
        <w:autoSpaceDE w:val="0"/>
        <w:autoSpaceDN w:val="0"/>
        <w:spacing w:line="322" w:lineRule="exact"/>
        <w:contextualSpacing w:val="0"/>
        <w:rPr>
          <w:sz w:val="28"/>
        </w:rPr>
      </w:pPr>
      <w:r>
        <w:rPr>
          <w:sz w:val="28"/>
        </w:rPr>
        <w:t>адаптую</w:t>
      </w:r>
      <w:r>
        <w:rPr>
          <w:spacing w:val="-4"/>
          <w:sz w:val="28"/>
        </w:rPr>
        <w:t xml:space="preserve"> </w:t>
      </w:r>
      <w:r>
        <w:rPr>
          <w:sz w:val="28"/>
        </w:rPr>
        <w:t>критерії</w:t>
      </w:r>
      <w:r>
        <w:rPr>
          <w:spacing w:val="-1"/>
          <w:sz w:val="28"/>
        </w:rPr>
        <w:t xml:space="preserve"> </w:t>
      </w:r>
      <w:r>
        <w:rPr>
          <w:sz w:val="28"/>
        </w:rPr>
        <w:t>МОН</w:t>
      </w:r>
      <w:r>
        <w:rPr>
          <w:spacing w:val="-4"/>
          <w:sz w:val="28"/>
        </w:rPr>
        <w:t xml:space="preserve"> </w:t>
      </w:r>
      <w:r>
        <w:rPr>
          <w:sz w:val="28"/>
        </w:rPr>
        <w:t>до</w:t>
      </w:r>
      <w:r>
        <w:rPr>
          <w:spacing w:val="-1"/>
          <w:sz w:val="28"/>
        </w:rPr>
        <w:t xml:space="preserve"> </w:t>
      </w:r>
      <w:r>
        <w:rPr>
          <w:sz w:val="28"/>
        </w:rPr>
        <w:t>умов</w:t>
      </w:r>
      <w:r>
        <w:rPr>
          <w:spacing w:val="-3"/>
          <w:sz w:val="28"/>
        </w:rPr>
        <w:t xml:space="preserve"> </w:t>
      </w:r>
      <w:r>
        <w:rPr>
          <w:sz w:val="28"/>
        </w:rPr>
        <w:t>роботи</w:t>
      </w:r>
      <w:r>
        <w:rPr>
          <w:spacing w:val="-3"/>
          <w:sz w:val="28"/>
        </w:rPr>
        <w:t xml:space="preserve"> </w:t>
      </w:r>
      <w:r>
        <w:rPr>
          <w:sz w:val="28"/>
        </w:rPr>
        <w:t>закладу</w:t>
      </w:r>
    </w:p>
    <w:p w:rsidR="00324FE6" w:rsidRDefault="00324FE6" w:rsidP="00996A17">
      <w:pPr>
        <w:pStyle w:val="a5"/>
        <w:widowControl w:val="0"/>
        <w:numPr>
          <w:ilvl w:val="0"/>
          <w:numId w:val="12"/>
        </w:numPr>
        <w:tabs>
          <w:tab w:val="left" w:pos="1096"/>
        </w:tabs>
        <w:autoSpaceDE w:val="0"/>
        <w:autoSpaceDN w:val="0"/>
        <w:spacing w:line="323" w:lineRule="exact"/>
        <w:contextualSpacing w:val="0"/>
        <w:rPr>
          <w:sz w:val="28"/>
        </w:rPr>
      </w:pPr>
      <w:r>
        <w:rPr>
          <w:sz w:val="28"/>
        </w:rPr>
        <w:t>використовую</w:t>
      </w:r>
      <w:r>
        <w:rPr>
          <w:spacing w:val="-5"/>
          <w:sz w:val="28"/>
        </w:rPr>
        <w:t xml:space="preserve"> </w:t>
      </w:r>
      <w:r>
        <w:rPr>
          <w:sz w:val="28"/>
        </w:rPr>
        <w:t>виключно</w:t>
      </w:r>
      <w:r>
        <w:rPr>
          <w:spacing w:val="-4"/>
          <w:sz w:val="28"/>
        </w:rPr>
        <w:t xml:space="preserve"> </w:t>
      </w:r>
      <w:r>
        <w:rPr>
          <w:sz w:val="28"/>
        </w:rPr>
        <w:t>рекомендації</w:t>
      </w:r>
      <w:r>
        <w:rPr>
          <w:spacing w:val="-3"/>
          <w:sz w:val="28"/>
        </w:rPr>
        <w:t xml:space="preserve"> </w:t>
      </w:r>
      <w:r>
        <w:rPr>
          <w:sz w:val="28"/>
        </w:rPr>
        <w:t>МОН</w:t>
      </w:r>
    </w:p>
    <w:p w:rsidR="00324FE6" w:rsidRDefault="00324FE6" w:rsidP="00996A17">
      <w:pPr>
        <w:pStyle w:val="a5"/>
        <w:widowControl w:val="0"/>
        <w:numPr>
          <w:ilvl w:val="0"/>
          <w:numId w:val="12"/>
        </w:numPr>
        <w:tabs>
          <w:tab w:val="left" w:pos="1096"/>
        </w:tabs>
        <w:autoSpaceDE w:val="0"/>
        <w:autoSpaceDN w:val="0"/>
        <w:spacing w:line="377" w:lineRule="exact"/>
        <w:contextualSpacing w:val="0"/>
        <w:rPr>
          <w:sz w:val="28"/>
        </w:rPr>
      </w:pPr>
      <w:r>
        <w:rPr>
          <w:sz w:val="28"/>
        </w:rPr>
        <w:t>вважаю,</w:t>
      </w:r>
      <w:r>
        <w:rPr>
          <w:spacing w:val="-2"/>
          <w:sz w:val="28"/>
        </w:rPr>
        <w:t xml:space="preserve"> </w:t>
      </w:r>
      <w:r>
        <w:rPr>
          <w:sz w:val="28"/>
        </w:rPr>
        <w:t>що</w:t>
      </w:r>
      <w:r>
        <w:rPr>
          <w:spacing w:val="-1"/>
          <w:sz w:val="28"/>
        </w:rPr>
        <w:t xml:space="preserve"> </w:t>
      </w:r>
      <w:r>
        <w:rPr>
          <w:sz w:val="28"/>
        </w:rPr>
        <w:t>критерії</w:t>
      </w:r>
      <w:r>
        <w:rPr>
          <w:spacing w:val="-3"/>
          <w:sz w:val="28"/>
        </w:rPr>
        <w:t xml:space="preserve"> </w:t>
      </w:r>
      <w:r>
        <w:rPr>
          <w:sz w:val="28"/>
        </w:rPr>
        <w:t>мені</w:t>
      </w:r>
      <w:r>
        <w:rPr>
          <w:spacing w:val="-3"/>
          <w:sz w:val="28"/>
        </w:rPr>
        <w:t xml:space="preserve"> </w:t>
      </w:r>
      <w:r>
        <w:rPr>
          <w:sz w:val="28"/>
        </w:rPr>
        <w:t>не</w:t>
      </w:r>
      <w:r>
        <w:rPr>
          <w:spacing w:val="-2"/>
          <w:sz w:val="28"/>
        </w:rPr>
        <w:t xml:space="preserve"> </w:t>
      </w:r>
      <w:r>
        <w:rPr>
          <w:sz w:val="28"/>
        </w:rPr>
        <w:t>потрібні</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3"/>
        <w:contextualSpacing w:val="0"/>
        <w:rPr>
          <w:i/>
          <w:sz w:val="28"/>
        </w:rPr>
      </w:pPr>
      <w:r w:rsidRPr="00324FE6">
        <w:rPr>
          <w:sz w:val="28"/>
          <w:lang w:val="uk-UA"/>
        </w:rPr>
        <w:t>Як</w:t>
      </w:r>
      <w:r w:rsidRPr="00324FE6">
        <w:rPr>
          <w:spacing w:val="48"/>
          <w:sz w:val="28"/>
          <w:lang w:val="uk-UA"/>
        </w:rPr>
        <w:t xml:space="preserve"> </w:t>
      </w:r>
      <w:r w:rsidRPr="00324FE6">
        <w:rPr>
          <w:sz w:val="28"/>
          <w:lang w:val="uk-UA"/>
        </w:rPr>
        <w:t>здобувачі</w:t>
      </w:r>
      <w:r w:rsidRPr="00324FE6">
        <w:rPr>
          <w:spacing w:val="49"/>
          <w:sz w:val="28"/>
          <w:lang w:val="uk-UA"/>
        </w:rPr>
        <w:t xml:space="preserve"> </w:t>
      </w:r>
      <w:r w:rsidRPr="00324FE6">
        <w:rPr>
          <w:sz w:val="28"/>
          <w:lang w:val="uk-UA"/>
        </w:rPr>
        <w:t>освіти</w:t>
      </w:r>
      <w:r w:rsidRPr="00324FE6">
        <w:rPr>
          <w:spacing w:val="48"/>
          <w:sz w:val="28"/>
          <w:lang w:val="uk-UA"/>
        </w:rPr>
        <w:t xml:space="preserve"> </w:t>
      </w:r>
      <w:r w:rsidRPr="00324FE6">
        <w:rPr>
          <w:sz w:val="28"/>
          <w:lang w:val="uk-UA"/>
        </w:rPr>
        <w:t>дізнаються</w:t>
      </w:r>
      <w:r w:rsidRPr="00324FE6">
        <w:rPr>
          <w:spacing w:val="47"/>
          <w:sz w:val="28"/>
          <w:lang w:val="uk-UA"/>
        </w:rPr>
        <w:t xml:space="preserve"> </w:t>
      </w:r>
      <w:r w:rsidRPr="00324FE6">
        <w:rPr>
          <w:sz w:val="28"/>
          <w:lang w:val="uk-UA"/>
        </w:rPr>
        <w:t>про</w:t>
      </w:r>
      <w:r w:rsidRPr="00324FE6">
        <w:rPr>
          <w:spacing w:val="49"/>
          <w:sz w:val="28"/>
          <w:lang w:val="uk-UA"/>
        </w:rPr>
        <w:t xml:space="preserve"> </w:t>
      </w:r>
      <w:r w:rsidRPr="00324FE6">
        <w:rPr>
          <w:sz w:val="28"/>
          <w:lang w:val="uk-UA"/>
        </w:rPr>
        <w:t>критерії,</w:t>
      </w:r>
      <w:r w:rsidRPr="00324FE6">
        <w:rPr>
          <w:spacing w:val="47"/>
          <w:sz w:val="28"/>
          <w:lang w:val="uk-UA"/>
        </w:rPr>
        <w:t xml:space="preserve"> </w:t>
      </w:r>
      <w:r w:rsidRPr="00324FE6">
        <w:rPr>
          <w:sz w:val="28"/>
          <w:lang w:val="uk-UA"/>
        </w:rPr>
        <w:t>за</w:t>
      </w:r>
      <w:r w:rsidRPr="00324FE6">
        <w:rPr>
          <w:spacing w:val="49"/>
          <w:sz w:val="28"/>
          <w:lang w:val="uk-UA"/>
        </w:rPr>
        <w:t xml:space="preserve"> </w:t>
      </w:r>
      <w:r w:rsidRPr="00324FE6">
        <w:rPr>
          <w:sz w:val="28"/>
          <w:lang w:val="uk-UA"/>
        </w:rPr>
        <w:t>якими</w:t>
      </w:r>
      <w:r w:rsidRPr="00324FE6">
        <w:rPr>
          <w:spacing w:val="48"/>
          <w:sz w:val="28"/>
          <w:lang w:val="uk-UA"/>
        </w:rPr>
        <w:t xml:space="preserve"> </w:t>
      </w:r>
      <w:r w:rsidRPr="00324FE6">
        <w:rPr>
          <w:sz w:val="28"/>
          <w:lang w:val="uk-UA"/>
        </w:rPr>
        <w:t>Ви</w:t>
      </w:r>
      <w:r w:rsidRPr="00324FE6">
        <w:rPr>
          <w:spacing w:val="48"/>
          <w:sz w:val="28"/>
          <w:lang w:val="uk-UA"/>
        </w:rPr>
        <w:t xml:space="preserve"> </w:t>
      </w:r>
      <w:r w:rsidRPr="00324FE6">
        <w:rPr>
          <w:sz w:val="28"/>
          <w:lang w:val="uk-UA"/>
        </w:rPr>
        <w:t>оцінюєте</w:t>
      </w:r>
      <w:r w:rsidRPr="00324FE6">
        <w:rPr>
          <w:spacing w:val="48"/>
          <w:sz w:val="28"/>
          <w:lang w:val="uk-UA"/>
        </w:rPr>
        <w:t xml:space="preserve"> </w:t>
      </w:r>
      <w:r w:rsidRPr="00324FE6">
        <w:rPr>
          <w:sz w:val="28"/>
          <w:lang w:val="uk-UA"/>
        </w:rPr>
        <w:t>їхні</w:t>
      </w:r>
      <w:r w:rsidRPr="00324FE6">
        <w:rPr>
          <w:spacing w:val="-67"/>
          <w:sz w:val="28"/>
          <w:lang w:val="uk-UA"/>
        </w:rPr>
        <w:t xml:space="preserve"> </w:t>
      </w:r>
      <w:r w:rsidRPr="00324FE6">
        <w:rPr>
          <w:sz w:val="28"/>
          <w:lang w:val="uk-UA"/>
        </w:rPr>
        <w:t xml:space="preserve">навчальні досягнення? </w:t>
      </w:r>
      <w:r>
        <w:rPr>
          <w:sz w:val="28"/>
        </w:rPr>
        <w:t>(можна обрати кілька варіантів відповідей)*</w:t>
      </w:r>
      <w:r>
        <w:rPr>
          <w:spacing w:val="1"/>
          <w:sz w:val="28"/>
        </w:rPr>
        <w:t xml:space="preserve"> </w:t>
      </w:r>
      <w:r>
        <w:rPr>
          <w:i/>
          <w:sz w:val="28"/>
        </w:rPr>
        <w:t>Виберіть</w:t>
      </w:r>
      <w:r>
        <w:rPr>
          <w:i/>
          <w:spacing w:val="-2"/>
          <w:sz w:val="28"/>
        </w:rPr>
        <w:t xml:space="preserve"> </w:t>
      </w:r>
      <w:r>
        <w:rPr>
          <w:i/>
          <w:sz w:val="28"/>
        </w:rPr>
        <w:t>усе,</w:t>
      </w:r>
      <w:r>
        <w:rPr>
          <w:i/>
          <w:spacing w:val="-1"/>
          <w:sz w:val="28"/>
        </w:rPr>
        <w:t xml:space="preserve"> </w:t>
      </w:r>
      <w:r>
        <w:rPr>
          <w:i/>
          <w:sz w:val="28"/>
        </w:rPr>
        <w:t>що підходить</w:t>
      </w:r>
    </w:p>
    <w:p w:rsidR="00324FE6" w:rsidRDefault="00324FE6" w:rsidP="00996A17">
      <w:pPr>
        <w:pStyle w:val="a5"/>
        <w:widowControl w:val="0"/>
        <w:numPr>
          <w:ilvl w:val="0"/>
          <w:numId w:val="11"/>
        </w:numPr>
        <w:tabs>
          <w:tab w:val="left" w:pos="1096"/>
        </w:tabs>
        <w:autoSpaceDE w:val="0"/>
        <w:autoSpaceDN w:val="0"/>
        <w:spacing w:before="2" w:line="201" w:lineRule="auto"/>
        <w:ind w:right="103"/>
        <w:contextualSpacing w:val="0"/>
        <w:rPr>
          <w:sz w:val="28"/>
        </w:rPr>
      </w:pPr>
      <w:r>
        <w:rPr>
          <w:sz w:val="28"/>
        </w:rPr>
        <w:t>інформую</w:t>
      </w:r>
      <w:r>
        <w:rPr>
          <w:spacing w:val="51"/>
          <w:sz w:val="28"/>
        </w:rPr>
        <w:t xml:space="preserve"> </w:t>
      </w:r>
      <w:r>
        <w:rPr>
          <w:sz w:val="28"/>
        </w:rPr>
        <w:t>здобувачів</w:t>
      </w:r>
      <w:r>
        <w:rPr>
          <w:spacing w:val="49"/>
          <w:sz w:val="28"/>
        </w:rPr>
        <w:t xml:space="preserve"> </w:t>
      </w:r>
      <w:r>
        <w:rPr>
          <w:sz w:val="28"/>
        </w:rPr>
        <w:t>освіти</w:t>
      </w:r>
      <w:r>
        <w:rPr>
          <w:spacing w:val="50"/>
          <w:sz w:val="28"/>
        </w:rPr>
        <w:t xml:space="preserve"> </w:t>
      </w:r>
      <w:r>
        <w:rPr>
          <w:sz w:val="28"/>
        </w:rPr>
        <w:t>про</w:t>
      </w:r>
      <w:r>
        <w:rPr>
          <w:spacing w:val="51"/>
          <w:sz w:val="28"/>
        </w:rPr>
        <w:t xml:space="preserve"> </w:t>
      </w:r>
      <w:r>
        <w:rPr>
          <w:sz w:val="28"/>
        </w:rPr>
        <w:t>критерії</w:t>
      </w:r>
      <w:r>
        <w:rPr>
          <w:spacing w:val="53"/>
          <w:sz w:val="28"/>
        </w:rPr>
        <w:t xml:space="preserve"> </w:t>
      </w:r>
      <w:r>
        <w:rPr>
          <w:sz w:val="28"/>
        </w:rPr>
        <w:t>оцінювання</w:t>
      </w:r>
      <w:r>
        <w:rPr>
          <w:spacing w:val="50"/>
          <w:sz w:val="28"/>
        </w:rPr>
        <w:t xml:space="preserve"> </w:t>
      </w:r>
      <w:r>
        <w:rPr>
          <w:sz w:val="28"/>
        </w:rPr>
        <w:t>на</w:t>
      </w:r>
      <w:r>
        <w:rPr>
          <w:spacing w:val="50"/>
          <w:sz w:val="28"/>
        </w:rPr>
        <w:t xml:space="preserve"> </w:t>
      </w:r>
      <w:r>
        <w:rPr>
          <w:sz w:val="28"/>
        </w:rPr>
        <w:t>початку</w:t>
      </w:r>
      <w:r>
        <w:rPr>
          <w:spacing w:val="-67"/>
          <w:sz w:val="28"/>
        </w:rPr>
        <w:t xml:space="preserve"> </w:t>
      </w:r>
      <w:r>
        <w:rPr>
          <w:sz w:val="28"/>
        </w:rPr>
        <w:t>навчального</w:t>
      </w:r>
      <w:r>
        <w:rPr>
          <w:spacing w:val="-1"/>
          <w:sz w:val="28"/>
        </w:rPr>
        <w:t xml:space="preserve"> </w:t>
      </w:r>
      <w:r>
        <w:rPr>
          <w:sz w:val="28"/>
        </w:rPr>
        <w:t>року</w:t>
      </w:r>
    </w:p>
    <w:p w:rsidR="00324FE6" w:rsidRDefault="00324FE6" w:rsidP="00996A17">
      <w:pPr>
        <w:pStyle w:val="a5"/>
        <w:widowControl w:val="0"/>
        <w:numPr>
          <w:ilvl w:val="0"/>
          <w:numId w:val="11"/>
        </w:numPr>
        <w:tabs>
          <w:tab w:val="left" w:pos="1096"/>
        </w:tabs>
        <w:autoSpaceDE w:val="0"/>
        <w:autoSpaceDN w:val="0"/>
        <w:spacing w:before="14" w:line="201" w:lineRule="auto"/>
        <w:ind w:right="103"/>
        <w:contextualSpacing w:val="0"/>
        <w:rPr>
          <w:sz w:val="28"/>
        </w:rPr>
      </w:pPr>
      <w:r>
        <w:rPr>
          <w:spacing w:val="-1"/>
          <w:sz w:val="28"/>
        </w:rPr>
        <w:t>розміщую</w:t>
      </w:r>
      <w:r>
        <w:rPr>
          <w:spacing w:val="-19"/>
          <w:sz w:val="28"/>
        </w:rPr>
        <w:t xml:space="preserve"> </w:t>
      </w:r>
      <w:r>
        <w:rPr>
          <w:spacing w:val="-1"/>
          <w:sz w:val="28"/>
        </w:rPr>
        <w:t>критерії</w:t>
      </w:r>
      <w:r>
        <w:rPr>
          <w:spacing w:val="-19"/>
          <w:sz w:val="28"/>
        </w:rPr>
        <w:t xml:space="preserve"> </w:t>
      </w:r>
      <w:r>
        <w:rPr>
          <w:spacing w:val="-1"/>
          <w:sz w:val="28"/>
        </w:rPr>
        <w:t>оцінювання</w:t>
      </w:r>
      <w:r>
        <w:rPr>
          <w:spacing w:val="-20"/>
          <w:sz w:val="28"/>
        </w:rPr>
        <w:t xml:space="preserve"> </w:t>
      </w:r>
      <w:r>
        <w:rPr>
          <w:spacing w:val="-1"/>
          <w:sz w:val="28"/>
        </w:rPr>
        <w:t>на</w:t>
      </w:r>
      <w:r>
        <w:rPr>
          <w:spacing w:val="-18"/>
          <w:sz w:val="28"/>
        </w:rPr>
        <w:t xml:space="preserve"> </w:t>
      </w:r>
      <w:r>
        <w:rPr>
          <w:sz w:val="28"/>
        </w:rPr>
        <w:t>веб-сайті</w:t>
      </w:r>
      <w:r>
        <w:rPr>
          <w:spacing w:val="-17"/>
          <w:sz w:val="28"/>
        </w:rPr>
        <w:t xml:space="preserve"> </w:t>
      </w:r>
      <w:r>
        <w:rPr>
          <w:sz w:val="28"/>
        </w:rPr>
        <w:t>або</w:t>
      </w:r>
      <w:r>
        <w:rPr>
          <w:spacing w:val="-16"/>
          <w:sz w:val="28"/>
        </w:rPr>
        <w:t xml:space="preserve"> </w:t>
      </w:r>
      <w:r>
        <w:rPr>
          <w:sz w:val="28"/>
        </w:rPr>
        <w:t>інтерактивній</w:t>
      </w:r>
      <w:r>
        <w:rPr>
          <w:spacing w:val="-17"/>
          <w:sz w:val="28"/>
        </w:rPr>
        <w:t xml:space="preserve"> </w:t>
      </w:r>
      <w:r>
        <w:rPr>
          <w:sz w:val="28"/>
        </w:rPr>
        <w:t>платформі</w:t>
      </w:r>
      <w:r>
        <w:rPr>
          <w:spacing w:val="-67"/>
          <w:sz w:val="28"/>
        </w:rPr>
        <w:t xml:space="preserve"> </w:t>
      </w:r>
      <w:r>
        <w:rPr>
          <w:sz w:val="28"/>
        </w:rPr>
        <w:t>закладу</w:t>
      </w:r>
      <w:r>
        <w:rPr>
          <w:spacing w:val="-1"/>
          <w:sz w:val="28"/>
        </w:rPr>
        <w:t xml:space="preserve"> </w:t>
      </w:r>
      <w:r>
        <w:rPr>
          <w:sz w:val="28"/>
        </w:rPr>
        <w:t>освіти</w:t>
      </w:r>
    </w:p>
    <w:p w:rsidR="00324FE6" w:rsidRDefault="00324FE6" w:rsidP="00996A17">
      <w:pPr>
        <w:pStyle w:val="a5"/>
        <w:widowControl w:val="0"/>
        <w:numPr>
          <w:ilvl w:val="0"/>
          <w:numId w:val="11"/>
        </w:numPr>
        <w:tabs>
          <w:tab w:val="left" w:pos="1096"/>
        </w:tabs>
        <w:autoSpaceDE w:val="0"/>
        <w:autoSpaceDN w:val="0"/>
        <w:spacing w:before="11" w:line="201" w:lineRule="auto"/>
        <w:ind w:right="102"/>
        <w:contextualSpacing w:val="0"/>
        <w:rPr>
          <w:sz w:val="28"/>
        </w:rPr>
      </w:pPr>
      <w:r>
        <w:rPr>
          <w:sz w:val="28"/>
        </w:rPr>
        <w:t>інформую</w:t>
      </w:r>
      <w:r>
        <w:rPr>
          <w:spacing w:val="14"/>
          <w:sz w:val="28"/>
        </w:rPr>
        <w:t xml:space="preserve"> </w:t>
      </w:r>
      <w:r>
        <w:rPr>
          <w:sz w:val="28"/>
        </w:rPr>
        <w:t>здобувачів</w:t>
      </w:r>
      <w:r>
        <w:rPr>
          <w:spacing w:val="15"/>
          <w:sz w:val="28"/>
        </w:rPr>
        <w:t xml:space="preserve"> </w:t>
      </w:r>
      <w:r>
        <w:rPr>
          <w:sz w:val="28"/>
        </w:rPr>
        <w:t>освіти</w:t>
      </w:r>
      <w:r>
        <w:rPr>
          <w:spacing w:val="14"/>
          <w:sz w:val="28"/>
        </w:rPr>
        <w:t xml:space="preserve"> </w:t>
      </w:r>
      <w:r>
        <w:rPr>
          <w:sz w:val="28"/>
        </w:rPr>
        <w:t>про</w:t>
      </w:r>
      <w:r>
        <w:rPr>
          <w:spacing w:val="14"/>
          <w:sz w:val="28"/>
        </w:rPr>
        <w:t xml:space="preserve"> </w:t>
      </w:r>
      <w:r>
        <w:rPr>
          <w:sz w:val="28"/>
        </w:rPr>
        <w:t>критерії</w:t>
      </w:r>
      <w:r>
        <w:rPr>
          <w:spacing w:val="14"/>
          <w:sz w:val="28"/>
        </w:rPr>
        <w:t xml:space="preserve"> </w:t>
      </w:r>
      <w:r>
        <w:rPr>
          <w:sz w:val="28"/>
        </w:rPr>
        <w:t>оцінювання</w:t>
      </w:r>
      <w:r>
        <w:rPr>
          <w:spacing w:val="13"/>
          <w:sz w:val="28"/>
        </w:rPr>
        <w:t xml:space="preserve"> </w:t>
      </w:r>
      <w:r>
        <w:rPr>
          <w:sz w:val="28"/>
        </w:rPr>
        <w:t>перед</w:t>
      </w:r>
      <w:r>
        <w:rPr>
          <w:spacing w:val="15"/>
          <w:sz w:val="28"/>
        </w:rPr>
        <w:t xml:space="preserve"> </w:t>
      </w:r>
      <w:r>
        <w:rPr>
          <w:sz w:val="28"/>
        </w:rPr>
        <w:t>вивченням</w:t>
      </w:r>
      <w:r>
        <w:rPr>
          <w:spacing w:val="-67"/>
          <w:sz w:val="28"/>
        </w:rPr>
        <w:t xml:space="preserve"> </w:t>
      </w:r>
      <w:r>
        <w:rPr>
          <w:sz w:val="28"/>
        </w:rPr>
        <w:t>кожної</w:t>
      </w:r>
      <w:r>
        <w:rPr>
          <w:spacing w:val="-1"/>
          <w:sz w:val="28"/>
        </w:rPr>
        <w:t xml:space="preserve"> </w:t>
      </w:r>
      <w:r>
        <w:rPr>
          <w:sz w:val="28"/>
        </w:rPr>
        <w:t>теми</w:t>
      </w:r>
    </w:p>
    <w:p w:rsidR="00324FE6" w:rsidRDefault="00324FE6" w:rsidP="00996A17">
      <w:pPr>
        <w:pStyle w:val="a5"/>
        <w:widowControl w:val="0"/>
        <w:numPr>
          <w:ilvl w:val="0"/>
          <w:numId w:val="11"/>
        </w:numPr>
        <w:tabs>
          <w:tab w:val="left" w:pos="1096"/>
        </w:tabs>
        <w:autoSpaceDE w:val="0"/>
        <w:autoSpaceDN w:val="0"/>
        <w:spacing w:before="12" w:line="201" w:lineRule="auto"/>
        <w:ind w:right="101"/>
        <w:contextualSpacing w:val="0"/>
        <w:rPr>
          <w:sz w:val="28"/>
        </w:rPr>
      </w:pPr>
      <w:r>
        <w:rPr>
          <w:sz w:val="28"/>
        </w:rPr>
        <w:t>пояснюю</w:t>
      </w:r>
      <w:r>
        <w:rPr>
          <w:spacing w:val="13"/>
          <w:sz w:val="28"/>
        </w:rPr>
        <w:t xml:space="preserve"> </w:t>
      </w:r>
      <w:r>
        <w:rPr>
          <w:sz w:val="28"/>
        </w:rPr>
        <w:t>здобувачам</w:t>
      </w:r>
      <w:r>
        <w:rPr>
          <w:spacing w:val="13"/>
          <w:sz w:val="28"/>
        </w:rPr>
        <w:t xml:space="preserve"> </w:t>
      </w:r>
      <w:r>
        <w:rPr>
          <w:sz w:val="28"/>
        </w:rPr>
        <w:t>освіти</w:t>
      </w:r>
      <w:r>
        <w:rPr>
          <w:spacing w:val="14"/>
          <w:sz w:val="28"/>
        </w:rPr>
        <w:t xml:space="preserve"> </w:t>
      </w:r>
      <w:r>
        <w:rPr>
          <w:sz w:val="28"/>
        </w:rPr>
        <w:t>індивідуально</w:t>
      </w:r>
      <w:r>
        <w:rPr>
          <w:spacing w:val="15"/>
          <w:sz w:val="28"/>
        </w:rPr>
        <w:t xml:space="preserve"> </w:t>
      </w:r>
      <w:r>
        <w:rPr>
          <w:sz w:val="28"/>
        </w:rPr>
        <w:t>не</w:t>
      </w:r>
      <w:r>
        <w:rPr>
          <w:spacing w:val="11"/>
          <w:sz w:val="28"/>
        </w:rPr>
        <w:t xml:space="preserve"> </w:t>
      </w:r>
      <w:r>
        <w:rPr>
          <w:sz w:val="28"/>
        </w:rPr>
        <w:t>інформую</w:t>
      </w:r>
      <w:r>
        <w:rPr>
          <w:spacing w:val="13"/>
          <w:sz w:val="28"/>
        </w:rPr>
        <w:t xml:space="preserve"> </w:t>
      </w:r>
      <w:r>
        <w:rPr>
          <w:sz w:val="28"/>
        </w:rPr>
        <w:t>здобувачів</w:t>
      </w:r>
      <w:r>
        <w:rPr>
          <w:spacing w:val="-67"/>
          <w:sz w:val="28"/>
        </w:rPr>
        <w:t xml:space="preserve"> </w:t>
      </w:r>
      <w:r>
        <w:rPr>
          <w:sz w:val="28"/>
        </w:rPr>
        <w:t>освіти</w:t>
      </w:r>
    </w:p>
    <w:p w:rsidR="00324FE6" w:rsidRDefault="00324FE6" w:rsidP="00996A17">
      <w:pPr>
        <w:pStyle w:val="a5"/>
        <w:widowControl w:val="0"/>
        <w:numPr>
          <w:ilvl w:val="0"/>
          <w:numId w:val="11"/>
        </w:numPr>
        <w:tabs>
          <w:tab w:val="left" w:pos="1096"/>
          <w:tab w:val="left" w:pos="9305"/>
        </w:tabs>
        <w:autoSpaceDE w:val="0"/>
        <w:autoSpaceDN w:val="0"/>
        <w:spacing w:line="392"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9"/>
        <w:rPr>
          <w:sz w:val="16"/>
        </w:rPr>
      </w:pPr>
      <w:r w:rsidRPr="002D7F38">
        <w:pict>
          <v:rect id="_x0000_s1089" style="position:absolute;margin-left:134.75pt;margin-top:11.6pt;width:410.5pt;height:.7pt;z-index:-251591680;mso-wrap-distance-left:0;mso-wrap-distance-right:0;mso-position-horizontal-relative:page" fillcolor="black" stroked="f">
            <w10:wrap type="topAndBottom" anchorx="page"/>
          </v:rect>
        </w:pict>
      </w:r>
      <w:r w:rsidRPr="002D7F38">
        <w:pict>
          <v:rect id="_x0000_s1090" style="position:absolute;margin-left:134.75pt;margin-top:27.7pt;width:304.3pt;height:.7pt;z-index:-251590656;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3"/>
        <w:contextualSpacing w:val="0"/>
        <w:rPr>
          <w:sz w:val="28"/>
        </w:rPr>
      </w:pPr>
      <w:r>
        <w:rPr>
          <w:sz w:val="28"/>
        </w:rPr>
        <w:t>Оцініть,</w:t>
      </w:r>
      <w:r>
        <w:rPr>
          <w:spacing w:val="35"/>
          <w:sz w:val="28"/>
        </w:rPr>
        <w:t xml:space="preserve"> </w:t>
      </w:r>
      <w:r>
        <w:rPr>
          <w:sz w:val="28"/>
        </w:rPr>
        <w:t>будь</w:t>
      </w:r>
      <w:r>
        <w:rPr>
          <w:spacing w:val="36"/>
          <w:sz w:val="28"/>
        </w:rPr>
        <w:t xml:space="preserve"> </w:t>
      </w:r>
      <w:r>
        <w:rPr>
          <w:sz w:val="28"/>
        </w:rPr>
        <w:t>ласка,</w:t>
      </w:r>
      <w:r>
        <w:rPr>
          <w:spacing w:val="36"/>
          <w:sz w:val="28"/>
        </w:rPr>
        <w:t xml:space="preserve"> </w:t>
      </w:r>
      <w:r>
        <w:rPr>
          <w:sz w:val="28"/>
        </w:rPr>
        <w:t>свою</w:t>
      </w:r>
      <w:r>
        <w:rPr>
          <w:spacing w:val="36"/>
          <w:sz w:val="28"/>
        </w:rPr>
        <w:t xml:space="preserve"> </w:t>
      </w:r>
      <w:r>
        <w:rPr>
          <w:sz w:val="28"/>
        </w:rPr>
        <w:t>готовність</w:t>
      </w:r>
      <w:r>
        <w:rPr>
          <w:spacing w:val="36"/>
          <w:sz w:val="28"/>
        </w:rPr>
        <w:t xml:space="preserve"> </w:t>
      </w:r>
      <w:r>
        <w:rPr>
          <w:sz w:val="28"/>
        </w:rPr>
        <w:t>до</w:t>
      </w:r>
      <w:r>
        <w:rPr>
          <w:spacing w:val="37"/>
          <w:sz w:val="28"/>
        </w:rPr>
        <w:t xml:space="preserve"> </w:t>
      </w:r>
      <w:r>
        <w:rPr>
          <w:sz w:val="28"/>
        </w:rPr>
        <w:t>використання</w:t>
      </w:r>
      <w:r>
        <w:rPr>
          <w:spacing w:val="37"/>
          <w:sz w:val="28"/>
        </w:rPr>
        <w:t xml:space="preserve"> </w:t>
      </w:r>
      <w:r>
        <w:rPr>
          <w:sz w:val="28"/>
        </w:rPr>
        <w:t>ІКТ</w:t>
      </w:r>
      <w:r>
        <w:rPr>
          <w:spacing w:val="38"/>
          <w:sz w:val="28"/>
        </w:rPr>
        <w:t xml:space="preserve"> </w:t>
      </w:r>
      <w:r>
        <w:rPr>
          <w:sz w:val="28"/>
        </w:rPr>
        <w:t>в</w:t>
      </w:r>
      <w:r>
        <w:rPr>
          <w:spacing w:val="36"/>
          <w:sz w:val="28"/>
        </w:rPr>
        <w:t xml:space="preserve"> </w:t>
      </w:r>
      <w:r>
        <w:rPr>
          <w:sz w:val="28"/>
        </w:rPr>
        <w:t>професійній</w:t>
      </w:r>
      <w:r>
        <w:rPr>
          <w:spacing w:val="-67"/>
          <w:sz w:val="28"/>
        </w:rPr>
        <w:t xml:space="preserve"> </w:t>
      </w:r>
      <w:r>
        <w:rPr>
          <w:sz w:val="28"/>
        </w:rPr>
        <w:t>діяльності:*</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10"/>
        </w:numPr>
        <w:tabs>
          <w:tab w:val="left" w:pos="1096"/>
          <w:tab w:val="left" w:pos="1618"/>
          <w:tab w:val="left" w:pos="2844"/>
          <w:tab w:val="left" w:pos="4968"/>
          <w:tab w:val="left" w:pos="6890"/>
          <w:tab w:val="left" w:pos="7411"/>
          <w:tab w:val="left" w:pos="8205"/>
        </w:tabs>
        <w:autoSpaceDE w:val="0"/>
        <w:autoSpaceDN w:val="0"/>
        <w:spacing w:before="26" w:line="201" w:lineRule="auto"/>
        <w:ind w:right="103"/>
        <w:contextualSpacing w:val="0"/>
        <w:rPr>
          <w:sz w:val="28"/>
        </w:rPr>
      </w:pPr>
      <w:r>
        <w:rPr>
          <w:sz w:val="28"/>
        </w:rPr>
        <w:t>не</w:t>
      </w:r>
      <w:r>
        <w:rPr>
          <w:sz w:val="28"/>
        </w:rPr>
        <w:tab/>
        <w:t>володію</w:t>
      </w:r>
      <w:r>
        <w:rPr>
          <w:sz w:val="28"/>
        </w:rPr>
        <w:tab/>
        <w:t>комп'ютерними</w:t>
      </w:r>
      <w:r>
        <w:rPr>
          <w:sz w:val="28"/>
        </w:rPr>
        <w:tab/>
        <w:t>технологіями,</w:t>
      </w:r>
      <w:r>
        <w:rPr>
          <w:sz w:val="28"/>
        </w:rPr>
        <w:tab/>
        <w:t>не</w:t>
      </w:r>
      <w:r>
        <w:rPr>
          <w:sz w:val="28"/>
        </w:rPr>
        <w:tab/>
        <w:t>бачу</w:t>
      </w:r>
      <w:r>
        <w:rPr>
          <w:sz w:val="28"/>
        </w:rPr>
        <w:tab/>
      </w:r>
      <w:r>
        <w:rPr>
          <w:spacing w:val="-1"/>
          <w:sz w:val="28"/>
        </w:rPr>
        <w:t>необхідності</w:t>
      </w:r>
      <w:r>
        <w:rPr>
          <w:spacing w:val="-67"/>
          <w:sz w:val="28"/>
        </w:rPr>
        <w:t xml:space="preserve"> </w:t>
      </w:r>
      <w:r>
        <w:rPr>
          <w:sz w:val="28"/>
        </w:rPr>
        <w:t>використання</w:t>
      </w:r>
      <w:r>
        <w:rPr>
          <w:spacing w:val="-1"/>
          <w:sz w:val="28"/>
        </w:rPr>
        <w:t xml:space="preserve"> </w:t>
      </w:r>
      <w:r>
        <w:rPr>
          <w:sz w:val="28"/>
        </w:rPr>
        <w:t>ІКТ в</w:t>
      </w:r>
      <w:r>
        <w:rPr>
          <w:spacing w:val="-4"/>
          <w:sz w:val="28"/>
        </w:rPr>
        <w:t xml:space="preserve"> </w:t>
      </w:r>
      <w:r>
        <w:rPr>
          <w:sz w:val="28"/>
        </w:rPr>
        <w:t>своїй роботі</w:t>
      </w:r>
    </w:p>
    <w:p w:rsidR="00324FE6" w:rsidRDefault="00324FE6" w:rsidP="00996A17">
      <w:pPr>
        <w:pStyle w:val="a5"/>
        <w:widowControl w:val="0"/>
        <w:numPr>
          <w:ilvl w:val="0"/>
          <w:numId w:val="10"/>
        </w:numPr>
        <w:tabs>
          <w:tab w:val="left" w:pos="1096"/>
          <w:tab w:val="left" w:pos="1591"/>
          <w:tab w:val="left" w:pos="3526"/>
          <w:tab w:val="left" w:pos="4200"/>
          <w:tab w:val="left" w:pos="4553"/>
          <w:tab w:val="left" w:pos="5325"/>
          <w:tab w:val="left" w:pos="6317"/>
          <w:tab w:val="left" w:pos="7694"/>
          <w:tab w:val="left" w:pos="8302"/>
          <w:tab w:val="left" w:pos="9518"/>
        </w:tabs>
        <w:autoSpaceDE w:val="0"/>
        <w:autoSpaceDN w:val="0"/>
        <w:spacing w:before="14" w:line="201" w:lineRule="auto"/>
        <w:ind w:right="103"/>
        <w:contextualSpacing w:val="0"/>
        <w:rPr>
          <w:sz w:val="28"/>
        </w:rPr>
      </w:pPr>
      <w:r>
        <w:rPr>
          <w:sz w:val="28"/>
        </w:rPr>
        <w:t>не</w:t>
      </w:r>
      <w:r>
        <w:rPr>
          <w:sz w:val="28"/>
        </w:rPr>
        <w:tab/>
        <w:t>використовую</w:t>
      </w:r>
      <w:r>
        <w:rPr>
          <w:sz w:val="28"/>
        </w:rPr>
        <w:tab/>
        <w:t>ІКТ</w:t>
      </w:r>
      <w:r>
        <w:rPr>
          <w:sz w:val="28"/>
        </w:rPr>
        <w:tab/>
        <w:t>в</w:t>
      </w:r>
      <w:r>
        <w:rPr>
          <w:sz w:val="28"/>
        </w:rPr>
        <w:tab/>
        <w:t>силу</w:t>
      </w:r>
      <w:r>
        <w:rPr>
          <w:sz w:val="28"/>
        </w:rPr>
        <w:tab/>
        <w:t>різних</w:t>
      </w:r>
      <w:r>
        <w:rPr>
          <w:sz w:val="28"/>
        </w:rPr>
        <w:tab/>
        <w:t>обставин,</w:t>
      </w:r>
      <w:r>
        <w:rPr>
          <w:sz w:val="28"/>
        </w:rPr>
        <w:tab/>
        <w:t>але</w:t>
      </w:r>
      <w:r>
        <w:rPr>
          <w:sz w:val="28"/>
        </w:rPr>
        <w:tab/>
        <w:t>розумію</w:t>
      </w:r>
      <w:r>
        <w:rPr>
          <w:sz w:val="28"/>
        </w:rPr>
        <w:tab/>
      </w:r>
      <w:r>
        <w:rPr>
          <w:spacing w:val="-3"/>
          <w:sz w:val="28"/>
        </w:rPr>
        <w:t>їх</w:t>
      </w:r>
      <w:r>
        <w:rPr>
          <w:spacing w:val="-67"/>
          <w:sz w:val="28"/>
        </w:rPr>
        <w:t xml:space="preserve"> </w:t>
      </w:r>
      <w:r>
        <w:rPr>
          <w:sz w:val="28"/>
        </w:rPr>
        <w:t>необхідність</w:t>
      </w:r>
    </w:p>
    <w:p w:rsidR="00324FE6" w:rsidRDefault="00324FE6" w:rsidP="00996A17">
      <w:pPr>
        <w:pStyle w:val="a5"/>
        <w:widowControl w:val="0"/>
        <w:numPr>
          <w:ilvl w:val="0"/>
          <w:numId w:val="10"/>
        </w:numPr>
        <w:tabs>
          <w:tab w:val="left" w:pos="1096"/>
        </w:tabs>
        <w:autoSpaceDE w:val="0"/>
        <w:autoSpaceDN w:val="0"/>
        <w:spacing w:before="11" w:line="201" w:lineRule="auto"/>
        <w:ind w:right="103"/>
        <w:contextualSpacing w:val="0"/>
        <w:rPr>
          <w:sz w:val="28"/>
        </w:rPr>
      </w:pPr>
      <w:r>
        <w:rPr>
          <w:sz w:val="28"/>
        </w:rPr>
        <w:t>володію</w:t>
      </w:r>
      <w:r>
        <w:rPr>
          <w:spacing w:val="61"/>
          <w:sz w:val="28"/>
        </w:rPr>
        <w:t xml:space="preserve"> </w:t>
      </w:r>
      <w:r>
        <w:rPr>
          <w:sz w:val="28"/>
        </w:rPr>
        <w:t>елементарними</w:t>
      </w:r>
      <w:r>
        <w:rPr>
          <w:spacing w:val="63"/>
          <w:sz w:val="28"/>
        </w:rPr>
        <w:t xml:space="preserve"> </w:t>
      </w:r>
      <w:r>
        <w:rPr>
          <w:sz w:val="28"/>
        </w:rPr>
        <w:t>навичками</w:t>
      </w:r>
      <w:r>
        <w:rPr>
          <w:spacing w:val="63"/>
          <w:sz w:val="28"/>
        </w:rPr>
        <w:t xml:space="preserve"> </w:t>
      </w:r>
      <w:r>
        <w:rPr>
          <w:sz w:val="28"/>
        </w:rPr>
        <w:t>роботи</w:t>
      </w:r>
      <w:r>
        <w:rPr>
          <w:spacing w:val="63"/>
          <w:sz w:val="28"/>
        </w:rPr>
        <w:t xml:space="preserve"> </w:t>
      </w:r>
      <w:r>
        <w:rPr>
          <w:sz w:val="28"/>
        </w:rPr>
        <w:t>з</w:t>
      </w:r>
      <w:r>
        <w:rPr>
          <w:spacing w:val="61"/>
          <w:sz w:val="28"/>
        </w:rPr>
        <w:t xml:space="preserve"> </w:t>
      </w:r>
      <w:r>
        <w:rPr>
          <w:sz w:val="28"/>
        </w:rPr>
        <w:t>ІКТ,</w:t>
      </w:r>
      <w:r>
        <w:rPr>
          <w:spacing w:val="61"/>
          <w:sz w:val="28"/>
        </w:rPr>
        <w:t xml:space="preserve"> </w:t>
      </w:r>
      <w:r>
        <w:rPr>
          <w:sz w:val="28"/>
        </w:rPr>
        <w:t>але</w:t>
      </w:r>
      <w:r>
        <w:rPr>
          <w:spacing w:val="62"/>
          <w:sz w:val="28"/>
        </w:rPr>
        <w:t xml:space="preserve"> </w:t>
      </w:r>
      <w:r>
        <w:rPr>
          <w:sz w:val="28"/>
        </w:rPr>
        <w:t>використовую</w:t>
      </w:r>
      <w:r>
        <w:rPr>
          <w:spacing w:val="-67"/>
          <w:sz w:val="28"/>
        </w:rPr>
        <w:t xml:space="preserve"> </w:t>
      </w:r>
      <w:r>
        <w:rPr>
          <w:sz w:val="28"/>
        </w:rPr>
        <w:t>епізодично</w:t>
      </w:r>
    </w:p>
    <w:p w:rsidR="00324FE6" w:rsidRDefault="00324FE6" w:rsidP="00996A17">
      <w:pPr>
        <w:pStyle w:val="a5"/>
        <w:widowControl w:val="0"/>
        <w:numPr>
          <w:ilvl w:val="0"/>
          <w:numId w:val="10"/>
        </w:numPr>
        <w:tabs>
          <w:tab w:val="left" w:pos="1096"/>
        </w:tabs>
        <w:autoSpaceDE w:val="0"/>
        <w:autoSpaceDN w:val="0"/>
        <w:spacing w:line="338" w:lineRule="exact"/>
        <w:contextualSpacing w:val="0"/>
        <w:rPr>
          <w:sz w:val="28"/>
        </w:rPr>
      </w:pPr>
      <w:r>
        <w:rPr>
          <w:sz w:val="28"/>
        </w:rPr>
        <w:t>систематично</w:t>
      </w:r>
      <w:r>
        <w:rPr>
          <w:spacing w:val="-3"/>
          <w:sz w:val="28"/>
        </w:rPr>
        <w:t xml:space="preserve"> </w:t>
      </w:r>
      <w:r>
        <w:rPr>
          <w:sz w:val="28"/>
        </w:rPr>
        <w:t>використовую</w:t>
      </w:r>
      <w:r>
        <w:rPr>
          <w:spacing w:val="-5"/>
          <w:sz w:val="28"/>
        </w:rPr>
        <w:t xml:space="preserve"> </w:t>
      </w:r>
      <w:r>
        <w:rPr>
          <w:sz w:val="28"/>
        </w:rPr>
        <w:t>ІКТ</w:t>
      </w:r>
      <w:r>
        <w:rPr>
          <w:spacing w:val="-2"/>
          <w:sz w:val="28"/>
        </w:rPr>
        <w:t xml:space="preserve"> </w:t>
      </w:r>
      <w:r>
        <w:rPr>
          <w:sz w:val="28"/>
        </w:rPr>
        <w:t>в</w:t>
      </w:r>
      <w:r>
        <w:rPr>
          <w:spacing w:val="-5"/>
          <w:sz w:val="28"/>
        </w:rPr>
        <w:t xml:space="preserve"> </w:t>
      </w:r>
      <w:r>
        <w:rPr>
          <w:sz w:val="28"/>
        </w:rPr>
        <w:t>своїй</w:t>
      </w:r>
      <w:r>
        <w:rPr>
          <w:spacing w:val="-4"/>
          <w:sz w:val="28"/>
        </w:rPr>
        <w:t xml:space="preserve"> </w:t>
      </w:r>
      <w:r>
        <w:rPr>
          <w:sz w:val="28"/>
        </w:rPr>
        <w:t>педагогічній</w:t>
      </w:r>
      <w:r>
        <w:rPr>
          <w:spacing w:val="-3"/>
          <w:sz w:val="28"/>
        </w:rPr>
        <w:t xml:space="preserve"> </w:t>
      </w:r>
      <w:r>
        <w:rPr>
          <w:sz w:val="28"/>
        </w:rPr>
        <w:t>діяльності</w:t>
      </w:r>
    </w:p>
    <w:p w:rsidR="00324FE6" w:rsidRDefault="00324FE6" w:rsidP="00996A17">
      <w:pPr>
        <w:pStyle w:val="a5"/>
        <w:widowControl w:val="0"/>
        <w:numPr>
          <w:ilvl w:val="0"/>
          <w:numId w:val="10"/>
        </w:numPr>
        <w:tabs>
          <w:tab w:val="left" w:pos="1096"/>
        </w:tabs>
        <w:autoSpaceDE w:val="0"/>
        <w:autoSpaceDN w:val="0"/>
        <w:spacing w:line="323" w:lineRule="exact"/>
        <w:contextualSpacing w:val="0"/>
        <w:rPr>
          <w:sz w:val="28"/>
        </w:rPr>
      </w:pPr>
      <w:r>
        <w:rPr>
          <w:sz w:val="28"/>
        </w:rPr>
        <w:t>удосконалюю</w:t>
      </w:r>
      <w:r>
        <w:rPr>
          <w:spacing w:val="-4"/>
          <w:sz w:val="28"/>
        </w:rPr>
        <w:t xml:space="preserve"> </w:t>
      </w:r>
      <w:r>
        <w:rPr>
          <w:sz w:val="28"/>
        </w:rPr>
        <w:t>форми</w:t>
      </w:r>
      <w:r>
        <w:rPr>
          <w:spacing w:val="-2"/>
          <w:sz w:val="28"/>
        </w:rPr>
        <w:t xml:space="preserve"> </w:t>
      </w:r>
      <w:r>
        <w:rPr>
          <w:sz w:val="28"/>
        </w:rPr>
        <w:t>та</w:t>
      </w:r>
      <w:r>
        <w:rPr>
          <w:spacing w:val="-2"/>
          <w:sz w:val="28"/>
        </w:rPr>
        <w:t xml:space="preserve"> </w:t>
      </w:r>
      <w:r>
        <w:rPr>
          <w:sz w:val="28"/>
        </w:rPr>
        <w:t>методи</w:t>
      </w:r>
      <w:r>
        <w:rPr>
          <w:spacing w:val="-2"/>
          <w:sz w:val="28"/>
        </w:rPr>
        <w:t xml:space="preserve"> </w:t>
      </w:r>
      <w:r>
        <w:rPr>
          <w:sz w:val="28"/>
        </w:rPr>
        <w:t>роботи</w:t>
      </w:r>
      <w:r>
        <w:rPr>
          <w:spacing w:val="-3"/>
          <w:sz w:val="28"/>
        </w:rPr>
        <w:t xml:space="preserve"> </w:t>
      </w:r>
      <w:r>
        <w:rPr>
          <w:sz w:val="28"/>
        </w:rPr>
        <w:t>з</w:t>
      </w:r>
      <w:r>
        <w:rPr>
          <w:spacing w:val="-3"/>
          <w:sz w:val="28"/>
        </w:rPr>
        <w:t xml:space="preserve"> </w:t>
      </w:r>
      <w:r>
        <w:rPr>
          <w:sz w:val="28"/>
        </w:rPr>
        <w:t>використання</w:t>
      </w:r>
      <w:r>
        <w:rPr>
          <w:spacing w:val="-2"/>
          <w:sz w:val="28"/>
        </w:rPr>
        <w:t xml:space="preserve"> </w:t>
      </w:r>
      <w:r>
        <w:rPr>
          <w:sz w:val="28"/>
        </w:rPr>
        <w:t>ІКТ</w:t>
      </w:r>
    </w:p>
    <w:p w:rsidR="00324FE6" w:rsidRDefault="00324FE6" w:rsidP="00996A17">
      <w:pPr>
        <w:pStyle w:val="a5"/>
        <w:widowControl w:val="0"/>
        <w:numPr>
          <w:ilvl w:val="0"/>
          <w:numId w:val="10"/>
        </w:numPr>
        <w:tabs>
          <w:tab w:val="left" w:pos="1096"/>
        </w:tabs>
        <w:autoSpaceDE w:val="0"/>
        <w:autoSpaceDN w:val="0"/>
        <w:spacing w:line="377" w:lineRule="exact"/>
        <w:contextualSpacing w:val="0"/>
        <w:rPr>
          <w:sz w:val="28"/>
        </w:rPr>
      </w:pPr>
      <w:r>
        <w:rPr>
          <w:sz w:val="28"/>
        </w:rPr>
        <w:t>володію</w:t>
      </w:r>
      <w:r>
        <w:rPr>
          <w:spacing w:val="-4"/>
          <w:sz w:val="28"/>
        </w:rPr>
        <w:t xml:space="preserve"> </w:t>
      </w:r>
      <w:r>
        <w:rPr>
          <w:sz w:val="28"/>
        </w:rPr>
        <w:t>на</w:t>
      </w:r>
      <w:r>
        <w:rPr>
          <w:spacing w:val="-2"/>
          <w:sz w:val="28"/>
        </w:rPr>
        <w:t xml:space="preserve"> </w:t>
      </w:r>
      <w:r>
        <w:rPr>
          <w:sz w:val="28"/>
        </w:rPr>
        <w:t>високому</w:t>
      </w:r>
      <w:r>
        <w:rPr>
          <w:spacing w:val="-2"/>
          <w:sz w:val="28"/>
        </w:rPr>
        <w:t xml:space="preserve"> </w:t>
      </w:r>
      <w:r>
        <w:rPr>
          <w:sz w:val="28"/>
        </w:rPr>
        <w:t>рівні</w:t>
      </w:r>
      <w:r>
        <w:rPr>
          <w:spacing w:val="-1"/>
          <w:sz w:val="28"/>
        </w:rPr>
        <w:t xml:space="preserve"> </w:t>
      </w:r>
      <w:r>
        <w:rPr>
          <w:sz w:val="28"/>
        </w:rPr>
        <w:t>та</w:t>
      </w:r>
      <w:r>
        <w:rPr>
          <w:spacing w:val="-2"/>
          <w:sz w:val="28"/>
        </w:rPr>
        <w:t xml:space="preserve"> </w:t>
      </w:r>
      <w:r>
        <w:rPr>
          <w:sz w:val="28"/>
        </w:rPr>
        <w:t>навчаю</w:t>
      </w:r>
      <w:r>
        <w:rPr>
          <w:spacing w:val="-4"/>
          <w:sz w:val="28"/>
        </w:rPr>
        <w:t xml:space="preserve"> </w:t>
      </w:r>
      <w:r>
        <w:rPr>
          <w:sz w:val="28"/>
        </w:rPr>
        <w:t>інших</w:t>
      </w:r>
    </w:p>
    <w:p w:rsidR="00324FE6" w:rsidRDefault="00324FE6" w:rsidP="00324FE6">
      <w:pPr>
        <w:pStyle w:val="a6"/>
        <w:spacing w:before="10"/>
        <w:rPr>
          <w:sz w:val="25"/>
        </w:rPr>
      </w:pPr>
    </w:p>
    <w:p w:rsidR="00324FE6" w:rsidRDefault="00324FE6" w:rsidP="00996A17">
      <w:pPr>
        <w:pStyle w:val="a5"/>
        <w:widowControl w:val="0"/>
        <w:numPr>
          <w:ilvl w:val="0"/>
          <w:numId w:val="27"/>
        </w:numPr>
        <w:tabs>
          <w:tab w:val="left" w:pos="667"/>
          <w:tab w:val="left" w:pos="668"/>
        </w:tabs>
        <w:autoSpaceDE w:val="0"/>
        <w:autoSpaceDN w:val="0"/>
        <w:spacing w:line="322" w:lineRule="exact"/>
        <w:contextualSpacing w:val="0"/>
        <w:rPr>
          <w:sz w:val="28"/>
        </w:rPr>
      </w:pPr>
      <w:r>
        <w:rPr>
          <w:sz w:val="28"/>
        </w:rPr>
        <w:t>Ви</w:t>
      </w:r>
      <w:r>
        <w:rPr>
          <w:spacing w:val="-3"/>
          <w:sz w:val="28"/>
        </w:rPr>
        <w:t xml:space="preserve"> </w:t>
      </w:r>
      <w:r>
        <w:rPr>
          <w:sz w:val="28"/>
        </w:rPr>
        <w:t>користуєтеся</w:t>
      </w:r>
      <w:r>
        <w:rPr>
          <w:spacing w:val="-2"/>
          <w:sz w:val="28"/>
        </w:rPr>
        <w:t xml:space="preserve"> </w:t>
      </w:r>
      <w:r>
        <w:rPr>
          <w:sz w:val="28"/>
        </w:rPr>
        <w:t>ІКТ</w:t>
      </w:r>
      <w:r>
        <w:rPr>
          <w:spacing w:val="-2"/>
          <w:sz w:val="28"/>
        </w:rPr>
        <w:t xml:space="preserve"> </w:t>
      </w:r>
      <w:r>
        <w:rPr>
          <w:sz w:val="28"/>
        </w:rPr>
        <w:t>на</w:t>
      </w:r>
      <w:r>
        <w:rPr>
          <w:spacing w:val="-5"/>
          <w:sz w:val="28"/>
        </w:rPr>
        <w:t xml:space="preserve"> </w:t>
      </w:r>
      <w:r>
        <w:rPr>
          <w:sz w:val="28"/>
        </w:rPr>
        <w:t>уроці:*</w:t>
      </w:r>
    </w:p>
    <w:p w:rsidR="00324FE6" w:rsidRDefault="00324FE6" w:rsidP="00324FE6">
      <w:pPr>
        <w:spacing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9"/>
        </w:numPr>
        <w:tabs>
          <w:tab w:val="left" w:pos="1096"/>
        </w:tabs>
        <w:autoSpaceDE w:val="0"/>
        <w:autoSpaceDN w:val="0"/>
        <w:spacing w:before="26" w:line="201" w:lineRule="auto"/>
        <w:ind w:right="104"/>
        <w:contextualSpacing w:val="0"/>
        <w:rPr>
          <w:sz w:val="28"/>
        </w:rPr>
      </w:pPr>
      <w:r>
        <w:rPr>
          <w:sz w:val="28"/>
        </w:rPr>
        <w:t>під</w:t>
      </w:r>
      <w:r>
        <w:rPr>
          <w:spacing w:val="23"/>
          <w:sz w:val="28"/>
        </w:rPr>
        <w:t xml:space="preserve"> </w:t>
      </w:r>
      <w:r>
        <w:rPr>
          <w:sz w:val="28"/>
        </w:rPr>
        <w:t>час</w:t>
      </w:r>
      <w:r>
        <w:rPr>
          <w:spacing w:val="22"/>
          <w:sz w:val="28"/>
        </w:rPr>
        <w:t xml:space="preserve"> </w:t>
      </w:r>
      <w:r>
        <w:rPr>
          <w:sz w:val="28"/>
        </w:rPr>
        <w:t>викладання</w:t>
      </w:r>
      <w:r>
        <w:rPr>
          <w:spacing w:val="22"/>
          <w:sz w:val="28"/>
        </w:rPr>
        <w:t xml:space="preserve"> </w:t>
      </w:r>
      <w:r>
        <w:rPr>
          <w:sz w:val="28"/>
        </w:rPr>
        <w:t>нового</w:t>
      </w:r>
      <w:r>
        <w:rPr>
          <w:spacing w:val="23"/>
          <w:sz w:val="28"/>
        </w:rPr>
        <w:t xml:space="preserve"> </w:t>
      </w:r>
      <w:r>
        <w:rPr>
          <w:sz w:val="28"/>
        </w:rPr>
        <w:t>матеріалу</w:t>
      </w:r>
      <w:r>
        <w:rPr>
          <w:spacing w:val="23"/>
          <w:sz w:val="28"/>
        </w:rPr>
        <w:t xml:space="preserve"> </w:t>
      </w:r>
      <w:r>
        <w:rPr>
          <w:sz w:val="28"/>
        </w:rPr>
        <w:t>(демонстраційно-енциклопедичні</w:t>
      </w:r>
      <w:r>
        <w:rPr>
          <w:spacing w:val="-67"/>
          <w:sz w:val="28"/>
        </w:rPr>
        <w:t xml:space="preserve"> </w:t>
      </w:r>
      <w:r>
        <w:rPr>
          <w:sz w:val="28"/>
        </w:rPr>
        <w:t>програми,</w:t>
      </w:r>
      <w:r>
        <w:rPr>
          <w:spacing w:val="-2"/>
          <w:sz w:val="28"/>
        </w:rPr>
        <w:t xml:space="preserve"> </w:t>
      </w:r>
      <w:r>
        <w:rPr>
          <w:sz w:val="28"/>
        </w:rPr>
        <w:t>презентації тощо)</w:t>
      </w:r>
    </w:p>
    <w:p w:rsidR="00324FE6" w:rsidRDefault="00324FE6" w:rsidP="00996A17">
      <w:pPr>
        <w:pStyle w:val="a5"/>
        <w:widowControl w:val="0"/>
        <w:numPr>
          <w:ilvl w:val="0"/>
          <w:numId w:val="9"/>
        </w:numPr>
        <w:tabs>
          <w:tab w:val="left" w:pos="1096"/>
        </w:tabs>
        <w:autoSpaceDE w:val="0"/>
        <w:autoSpaceDN w:val="0"/>
        <w:spacing w:line="339" w:lineRule="exact"/>
        <w:contextualSpacing w:val="0"/>
        <w:rPr>
          <w:sz w:val="28"/>
        </w:rPr>
      </w:pPr>
      <w:r>
        <w:rPr>
          <w:sz w:val="28"/>
        </w:rPr>
        <w:t>як</w:t>
      </w:r>
      <w:r>
        <w:rPr>
          <w:spacing w:val="-3"/>
          <w:sz w:val="28"/>
        </w:rPr>
        <w:t xml:space="preserve"> </w:t>
      </w:r>
      <w:r>
        <w:rPr>
          <w:sz w:val="28"/>
        </w:rPr>
        <w:t>засіб</w:t>
      </w:r>
      <w:r>
        <w:rPr>
          <w:spacing w:val="-2"/>
          <w:sz w:val="28"/>
        </w:rPr>
        <w:t xml:space="preserve"> </w:t>
      </w:r>
      <w:r>
        <w:rPr>
          <w:sz w:val="28"/>
        </w:rPr>
        <w:t>визначення</w:t>
      </w:r>
      <w:r>
        <w:rPr>
          <w:spacing w:val="-5"/>
          <w:sz w:val="28"/>
        </w:rPr>
        <w:t xml:space="preserve"> </w:t>
      </w:r>
      <w:r>
        <w:rPr>
          <w:sz w:val="28"/>
        </w:rPr>
        <w:t>рівня</w:t>
      </w:r>
      <w:r>
        <w:rPr>
          <w:spacing w:val="-1"/>
          <w:sz w:val="28"/>
        </w:rPr>
        <w:t xml:space="preserve"> </w:t>
      </w:r>
      <w:r>
        <w:rPr>
          <w:sz w:val="28"/>
        </w:rPr>
        <w:t>навчальних</w:t>
      </w:r>
      <w:r>
        <w:rPr>
          <w:spacing w:val="-4"/>
          <w:sz w:val="28"/>
        </w:rPr>
        <w:t xml:space="preserve"> </w:t>
      </w:r>
      <w:r>
        <w:rPr>
          <w:sz w:val="28"/>
        </w:rPr>
        <w:t>досягнень</w:t>
      </w:r>
      <w:r>
        <w:rPr>
          <w:spacing w:val="-4"/>
          <w:sz w:val="28"/>
        </w:rPr>
        <w:t xml:space="preserve"> </w:t>
      </w:r>
      <w:r>
        <w:rPr>
          <w:sz w:val="28"/>
        </w:rPr>
        <w:t>учнів</w:t>
      </w:r>
    </w:p>
    <w:p w:rsidR="00324FE6" w:rsidRDefault="00324FE6" w:rsidP="00996A17">
      <w:pPr>
        <w:pStyle w:val="a5"/>
        <w:widowControl w:val="0"/>
        <w:numPr>
          <w:ilvl w:val="0"/>
          <w:numId w:val="9"/>
        </w:numPr>
        <w:tabs>
          <w:tab w:val="left" w:pos="1096"/>
        </w:tabs>
        <w:autoSpaceDE w:val="0"/>
        <w:autoSpaceDN w:val="0"/>
        <w:spacing w:line="323" w:lineRule="exact"/>
        <w:contextualSpacing w:val="0"/>
        <w:rPr>
          <w:sz w:val="28"/>
        </w:rPr>
      </w:pPr>
      <w:r>
        <w:rPr>
          <w:sz w:val="28"/>
        </w:rPr>
        <w:t>як</w:t>
      </w:r>
      <w:r>
        <w:rPr>
          <w:spacing w:val="-3"/>
          <w:sz w:val="28"/>
        </w:rPr>
        <w:t xml:space="preserve"> </w:t>
      </w:r>
      <w:r>
        <w:rPr>
          <w:sz w:val="28"/>
        </w:rPr>
        <w:t>засіб</w:t>
      </w:r>
      <w:r>
        <w:rPr>
          <w:spacing w:val="-2"/>
          <w:sz w:val="28"/>
        </w:rPr>
        <w:t xml:space="preserve"> </w:t>
      </w:r>
      <w:r>
        <w:rPr>
          <w:sz w:val="28"/>
        </w:rPr>
        <w:t>моніторингу</w:t>
      </w:r>
      <w:r>
        <w:rPr>
          <w:spacing w:val="-2"/>
          <w:sz w:val="28"/>
        </w:rPr>
        <w:t xml:space="preserve"> </w:t>
      </w:r>
      <w:r>
        <w:rPr>
          <w:sz w:val="28"/>
        </w:rPr>
        <w:t>навчального</w:t>
      </w:r>
      <w:r>
        <w:rPr>
          <w:spacing w:val="-5"/>
          <w:sz w:val="28"/>
        </w:rPr>
        <w:t xml:space="preserve"> </w:t>
      </w:r>
      <w:r>
        <w:rPr>
          <w:sz w:val="28"/>
        </w:rPr>
        <w:t>процесу</w:t>
      </w:r>
    </w:p>
    <w:p w:rsidR="00324FE6" w:rsidRDefault="00324FE6" w:rsidP="00996A17">
      <w:pPr>
        <w:pStyle w:val="a5"/>
        <w:widowControl w:val="0"/>
        <w:numPr>
          <w:ilvl w:val="0"/>
          <w:numId w:val="9"/>
        </w:numPr>
        <w:tabs>
          <w:tab w:val="left" w:pos="1096"/>
          <w:tab w:val="left" w:pos="2784"/>
          <w:tab w:val="left" w:pos="4534"/>
          <w:tab w:val="left" w:pos="6489"/>
          <w:tab w:val="left" w:pos="7418"/>
          <w:tab w:val="left" w:pos="7912"/>
        </w:tabs>
        <w:autoSpaceDE w:val="0"/>
        <w:autoSpaceDN w:val="0"/>
        <w:spacing w:line="201" w:lineRule="auto"/>
        <w:ind w:right="102"/>
        <w:contextualSpacing w:val="0"/>
        <w:rPr>
          <w:sz w:val="28"/>
        </w:rPr>
      </w:pPr>
      <w:r>
        <w:rPr>
          <w:sz w:val="28"/>
        </w:rPr>
        <w:t>проведення</w:t>
      </w:r>
      <w:r>
        <w:rPr>
          <w:sz w:val="28"/>
        </w:rPr>
        <w:tab/>
        <w:t>віртуальних</w:t>
      </w:r>
      <w:r>
        <w:rPr>
          <w:sz w:val="28"/>
        </w:rPr>
        <w:tab/>
        <w:t>лабораторних</w:t>
      </w:r>
      <w:r>
        <w:rPr>
          <w:sz w:val="28"/>
        </w:rPr>
        <w:tab/>
        <w:t>робіт</w:t>
      </w:r>
      <w:r>
        <w:rPr>
          <w:sz w:val="28"/>
        </w:rPr>
        <w:tab/>
        <w:t>із</w:t>
      </w:r>
      <w:r>
        <w:rPr>
          <w:sz w:val="28"/>
        </w:rPr>
        <w:tab/>
      </w:r>
      <w:r>
        <w:rPr>
          <w:spacing w:val="-1"/>
          <w:sz w:val="28"/>
        </w:rPr>
        <w:t>використанням</w:t>
      </w:r>
      <w:r>
        <w:rPr>
          <w:spacing w:val="-67"/>
          <w:sz w:val="28"/>
        </w:rPr>
        <w:t xml:space="preserve"> </w:t>
      </w:r>
      <w:r>
        <w:rPr>
          <w:sz w:val="28"/>
        </w:rPr>
        <w:t>навчальних</w:t>
      </w:r>
      <w:r>
        <w:rPr>
          <w:spacing w:val="-1"/>
          <w:sz w:val="28"/>
        </w:rPr>
        <w:t xml:space="preserve"> </w:t>
      </w:r>
      <w:r>
        <w:rPr>
          <w:sz w:val="28"/>
        </w:rPr>
        <w:t>комп'ютерних програм</w:t>
      </w:r>
    </w:p>
    <w:p w:rsidR="00324FE6" w:rsidRDefault="00324FE6" w:rsidP="00996A17">
      <w:pPr>
        <w:pStyle w:val="a5"/>
        <w:widowControl w:val="0"/>
        <w:numPr>
          <w:ilvl w:val="0"/>
          <w:numId w:val="9"/>
        </w:numPr>
        <w:tabs>
          <w:tab w:val="left" w:pos="1096"/>
        </w:tabs>
        <w:autoSpaceDE w:val="0"/>
        <w:autoSpaceDN w:val="0"/>
        <w:spacing w:line="392" w:lineRule="exact"/>
        <w:contextualSpacing w:val="0"/>
        <w:rPr>
          <w:sz w:val="28"/>
        </w:rPr>
      </w:pPr>
      <w:r>
        <w:rPr>
          <w:sz w:val="28"/>
        </w:rPr>
        <w:t>закріплення</w:t>
      </w:r>
      <w:r>
        <w:rPr>
          <w:spacing w:val="-12"/>
          <w:sz w:val="28"/>
        </w:rPr>
        <w:t xml:space="preserve"> </w:t>
      </w:r>
      <w:r>
        <w:rPr>
          <w:sz w:val="28"/>
        </w:rPr>
        <w:t>навчального</w:t>
      </w:r>
      <w:r>
        <w:rPr>
          <w:spacing w:val="-10"/>
          <w:sz w:val="28"/>
        </w:rPr>
        <w:t xml:space="preserve"> </w:t>
      </w:r>
      <w:r>
        <w:rPr>
          <w:sz w:val="28"/>
        </w:rPr>
        <w:t>матеріалу</w:t>
      </w:r>
      <w:r>
        <w:rPr>
          <w:spacing w:val="-10"/>
          <w:sz w:val="28"/>
        </w:rPr>
        <w:t xml:space="preserve"> </w:t>
      </w:r>
      <w:r>
        <w:rPr>
          <w:sz w:val="28"/>
        </w:rPr>
        <w:t>(тренінги,</w:t>
      </w:r>
      <w:r>
        <w:rPr>
          <w:spacing w:val="-12"/>
          <w:sz w:val="28"/>
        </w:rPr>
        <w:t xml:space="preserve"> </w:t>
      </w:r>
      <w:r>
        <w:rPr>
          <w:sz w:val="28"/>
        </w:rPr>
        <w:t>лабораторні</w:t>
      </w:r>
      <w:r>
        <w:rPr>
          <w:spacing w:val="-10"/>
          <w:sz w:val="28"/>
        </w:rPr>
        <w:t xml:space="preserve"> </w:t>
      </w:r>
      <w:r>
        <w:rPr>
          <w:sz w:val="28"/>
        </w:rPr>
        <w:t>роботи</w:t>
      </w:r>
      <w:r>
        <w:rPr>
          <w:spacing w:val="-10"/>
          <w:sz w:val="28"/>
        </w:rPr>
        <w:t xml:space="preserve"> </w:t>
      </w:r>
      <w:r>
        <w:rPr>
          <w:sz w:val="28"/>
        </w:rPr>
        <w:t>тощо)</w:t>
      </w:r>
    </w:p>
    <w:p w:rsidR="00324FE6" w:rsidRDefault="00324FE6" w:rsidP="00324FE6">
      <w:pPr>
        <w:spacing w:line="392" w:lineRule="exact"/>
        <w:rPr>
          <w:sz w:val="28"/>
        </w:r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9"/>
        </w:numPr>
        <w:tabs>
          <w:tab w:val="left" w:pos="1096"/>
        </w:tabs>
        <w:autoSpaceDE w:val="0"/>
        <w:autoSpaceDN w:val="0"/>
        <w:spacing w:before="82" w:line="201" w:lineRule="auto"/>
        <w:ind w:right="103"/>
        <w:contextualSpacing w:val="0"/>
        <w:jc w:val="both"/>
        <w:rPr>
          <w:sz w:val="28"/>
        </w:rPr>
      </w:pPr>
      <w:r>
        <w:rPr>
          <w:sz w:val="28"/>
        </w:rPr>
        <w:lastRenderedPageBreak/>
        <w:t>самостійна робота учнів із використанням диференційного підходу у</w:t>
      </w:r>
      <w:r>
        <w:rPr>
          <w:spacing w:val="1"/>
          <w:sz w:val="28"/>
        </w:rPr>
        <w:t xml:space="preserve"> </w:t>
      </w:r>
      <w:r>
        <w:rPr>
          <w:sz w:val="28"/>
        </w:rPr>
        <w:t>підборі</w:t>
      </w:r>
      <w:r>
        <w:rPr>
          <w:spacing w:val="-1"/>
          <w:sz w:val="28"/>
        </w:rPr>
        <w:t xml:space="preserve"> </w:t>
      </w:r>
      <w:r>
        <w:rPr>
          <w:sz w:val="28"/>
        </w:rPr>
        <w:t>завдань</w:t>
      </w:r>
      <w:r>
        <w:rPr>
          <w:spacing w:val="-3"/>
          <w:sz w:val="28"/>
        </w:rPr>
        <w:t xml:space="preserve"> </w:t>
      </w:r>
      <w:r>
        <w:rPr>
          <w:sz w:val="28"/>
        </w:rPr>
        <w:t>(енциклопедії,</w:t>
      </w:r>
      <w:r>
        <w:rPr>
          <w:spacing w:val="-1"/>
          <w:sz w:val="28"/>
        </w:rPr>
        <w:t xml:space="preserve"> </w:t>
      </w:r>
      <w:r>
        <w:rPr>
          <w:sz w:val="28"/>
        </w:rPr>
        <w:t>розвиваючі</w:t>
      </w:r>
      <w:r>
        <w:rPr>
          <w:spacing w:val="-1"/>
          <w:sz w:val="28"/>
        </w:rPr>
        <w:t xml:space="preserve"> </w:t>
      </w:r>
      <w:r>
        <w:rPr>
          <w:sz w:val="28"/>
        </w:rPr>
        <w:t>програми</w:t>
      </w:r>
      <w:r>
        <w:rPr>
          <w:spacing w:val="-1"/>
          <w:sz w:val="28"/>
        </w:rPr>
        <w:t xml:space="preserve"> </w:t>
      </w:r>
      <w:r>
        <w:rPr>
          <w:sz w:val="28"/>
        </w:rPr>
        <w:t>тощо)</w:t>
      </w:r>
    </w:p>
    <w:p w:rsidR="00324FE6" w:rsidRDefault="00324FE6" w:rsidP="00996A17">
      <w:pPr>
        <w:pStyle w:val="a5"/>
        <w:widowControl w:val="0"/>
        <w:numPr>
          <w:ilvl w:val="0"/>
          <w:numId w:val="9"/>
        </w:numPr>
        <w:tabs>
          <w:tab w:val="left" w:pos="1096"/>
        </w:tabs>
        <w:autoSpaceDE w:val="0"/>
        <w:autoSpaceDN w:val="0"/>
        <w:spacing w:before="11" w:line="201" w:lineRule="auto"/>
        <w:ind w:right="102"/>
        <w:contextualSpacing w:val="0"/>
        <w:jc w:val="both"/>
        <w:rPr>
          <w:sz w:val="28"/>
        </w:rPr>
      </w:pPr>
      <w:r>
        <w:rPr>
          <w:sz w:val="28"/>
        </w:rPr>
        <w:t>тренування</w:t>
      </w:r>
      <w:r>
        <w:rPr>
          <w:spacing w:val="1"/>
          <w:sz w:val="28"/>
        </w:rPr>
        <w:t xml:space="preserve"> </w:t>
      </w:r>
      <w:r>
        <w:rPr>
          <w:sz w:val="28"/>
        </w:rPr>
        <w:t>конкретних</w:t>
      </w:r>
      <w:r>
        <w:rPr>
          <w:spacing w:val="1"/>
          <w:sz w:val="28"/>
        </w:rPr>
        <w:t xml:space="preserve"> </w:t>
      </w:r>
      <w:r>
        <w:rPr>
          <w:sz w:val="28"/>
        </w:rPr>
        <w:t>здібностей</w:t>
      </w:r>
      <w:r>
        <w:rPr>
          <w:spacing w:val="1"/>
          <w:sz w:val="28"/>
        </w:rPr>
        <w:t xml:space="preserve"> </w:t>
      </w:r>
      <w:r>
        <w:rPr>
          <w:sz w:val="28"/>
        </w:rPr>
        <w:t>учнів</w:t>
      </w:r>
      <w:r>
        <w:rPr>
          <w:spacing w:val="1"/>
          <w:sz w:val="28"/>
        </w:rPr>
        <w:t xml:space="preserve"> </w:t>
      </w:r>
      <w:r>
        <w:rPr>
          <w:sz w:val="28"/>
        </w:rPr>
        <w:t>(увага,</w:t>
      </w:r>
      <w:r>
        <w:rPr>
          <w:spacing w:val="1"/>
          <w:sz w:val="28"/>
        </w:rPr>
        <w:t xml:space="preserve"> </w:t>
      </w:r>
      <w:r>
        <w:rPr>
          <w:sz w:val="28"/>
        </w:rPr>
        <w:t>пам'ять,</w:t>
      </w:r>
      <w:r>
        <w:rPr>
          <w:spacing w:val="1"/>
          <w:sz w:val="28"/>
        </w:rPr>
        <w:t xml:space="preserve"> </w:t>
      </w:r>
      <w:r>
        <w:rPr>
          <w:sz w:val="28"/>
        </w:rPr>
        <w:t>мислення</w:t>
      </w:r>
      <w:r>
        <w:rPr>
          <w:spacing w:val="1"/>
          <w:sz w:val="28"/>
        </w:rPr>
        <w:t xml:space="preserve"> </w:t>
      </w:r>
      <w:r>
        <w:rPr>
          <w:sz w:val="28"/>
        </w:rPr>
        <w:t>тощо)</w:t>
      </w:r>
    </w:p>
    <w:p w:rsidR="00324FE6" w:rsidRDefault="00324FE6" w:rsidP="00996A17">
      <w:pPr>
        <w:pStyle w:val="a5"/>
        <w:widowControl w:val="0"/>
        <w:numPr>
          <w:ilvl w:val="0"/>
          <w:numId w:val="9"/>
        </w:numPr>
        <w:tabs>
          <w:tab w:val="left" w:pos="1096"/>
        </w:tabs>
        <w:autoSpaceDE w:val="0"/>
        <w:autoSpaceDN w:val="0"/>
        <w:spacing w:line="218" w:lineRule="auto"/>
        <w:ind w:right="101"/>
        <w:contextualSpacing w:val="0"/>
        <w:jc w:val="both"/>
        <w:rPr>
          <w:sz w:val="28"/>
        </w:rPr>
      </w:pPr>
      <w:r>
        <w:rPr>
          <w:sz w:val="28"/>
        </w:rPr>
        <w:t>проведення</w:t>
      </w:r>
      <w:r>
        <w:rPr>
          <w:spacing w:val="1"/>
          <w:sz w:val="28"/>
        </w:rPr>
        <w:t xml:space="preserve"> </w:t>
      </w:r>
      <w:r>
        <w:rPr>
          <w:sz w:val="28"/>
        </w:rPr>
        <w:t>інтегрованих</w:t>
      </w:r>
      <w:r>
        <w:rPr>
          <w:spacing w:val="1"/>
          <w:sz w:val="28"/>
        </w:rPr>
        <w:t xml:space="preserve"> </w:t>
      </w:r>
      <w:r>
        <w:rPr>
          <w:sz w:val="28"/>
        </w:rPr>
        <w:t>уроків</w:t>
      </w:r>
      <w:r>
        <w:rPr>
          <w:spacing w:val="1"/>
          <w:sz w:val="28"/>
        </w:rPr>
        <w:t xml:space="preserve"> </w:t>
      </w:r>
      <w:r>
        <w:rPr>
          <w:sz w:val="28"/>
        </w:rPr>
        <w:t>із</w:t>
      </w:r>
      <w:r>
        <w:rPr>
          <w:spacing w:val="1"/>
          <w:sz w:val="28"/>
        </w:rPr>
        <w:t xml:space="preserve"> </w:t>
      </w:r>
      <w:r>
        <w:rPr>
          <w:sz w:val="28"/>
        </w:rPr>
        <w:t>використанням</w:t>
      </w:r>
      <w:r>
        <w:rPr>
          <w:spacing w:val="1"/>
          <w:sz w:val="28"/>
        </w:rPr>
        <w:t xml:space="preserve"> </w:t>
      </w:r>
      <w:r>
        <w:rPr>
          <w:sz w:val="28"/>
        </w:rPr>
        <w:t>методу</w:t>
      </w:r>
      <w:r>
        <w:rPr>
          <w:spacing w:val="1"/>
          <w:sz w:val="28"/>
        </w:rPr>
        <w:t xml:space="preserve"> </w:t>
      </w:r>
      <w:r>
        <w:rPr>
          <w:sz w:val="28"/>
        </w:rPr>
        <w:t>проектів,</w:t>
      </w:r>
      <w:r>
        <w:rPr>
          <w:spacing w:val="1"/>
          <w:sz w:val="28"/>
        </w:rPr>
        <w:t xml:space="preserve"> </w:t>
      </w:r>
      <w:r>
        <w:rPr>
          <w:sz w:val="28"/>
        </w:rPr>
        <w:t>результатом</w:t>
      </w:r>
      <w:r>
        <w:rPr>
          <w:spacing w:val="1"/>
          <w:sz w:val="28"/>
        </w:rPr>
        <w:t xml:space="preserve"> </w:t>
      </w:r>
      <w:r>
        <w:rPr>
          <w:sz w:val="28"/>
        </w:rPr>
        <w:t>яких</w:t>
      </w:r>
      <w:r>
        <w:rPr>
          <w:spacing w:val="1"/>
          <w:sz w:val="28"/>
        </w:rPr>
        <w:t xml:space="preserve"> </w:t>
      </w:r>
      <w:r>
        <w:rPr>
          <w:sz w:val="28"/>
        </w:rPr>
        <w:t>буде</w:t>
      </w:r>
      <w:r>
        <w:rPr>
          <w:spacing w:val="1"/>
          <w:sz w:val="28"/>
        </w:rPr>
        <w:t xml:space="preserve"> </w:t>
      </w:r>
      <w:r>
        <w:rPr>
          <w:sz w:val="28"/>
        </w:rPr>
        <w:t>створення</w:t>
      </w:r>
      <w:r>
        <w:rPr>
          <w:spacing w:val="1"/>
          <w:sz w:val="28"/>
        </w:rPr>
        <w:t xml:space="preserve"> </w:t>
      </w:r>
      <w:r>
        <w:rPr>
          <w:sz w:val="28"/>
        </w:rPr>
        <w:t>Web-сторінок,</w:t>
      </w:r>
      <w:r>
        <w:rPr>
          <w:spacing w:val="1"/>
          <w:sz w:val="28"/>
        </w:rPr>
        <w:t xml:space="preserve"> </w:t>
      </w:r>
      <w:r>
        <w:rPr>
          <w:sz w:val="28"/>
        </w:rPr>
        <w:t>проведення</w:t>
      </w:r>
      <w:r>
        <w:rPr>
          <w:spacing w:val="1"/>
          <w:sz w:val="28"/>
        </w:rPr>
        <w:t xml:space="preserve"> </w:t>
      </w:r>
      <w:r>
        <w:rPr>
          <w:sz w:val="28"/>
        </w:rPr>
        <w:t>телеконференцій</w:t>
      </w:r>
      <w:r>
        <w:rPr>
          <w:spacing w:val="-1"/>
          <w:sz w:val="28"/>
        </w:rPr>
        <w:t xml:space="preserve"> </w:t>
      </w:r>
      <w:r>
        <w:rPr>
          <w:sz w:val="28"/>
        </w:rPr>
        <w:t>тощо</w:t>
      </w:r>
    </w:p>
    <w:p w:rsidR="00324FE6" w:rsidRDefault="00324FE6" w:rsidP="00996A17">
      <w:pPr>
        <w:pStyle w:val="a5"/>
        <w:widowControl w:val="0"/>
        <w:numPr>
          <w:ilvl w:val="0"/>
          <w:numId w:val="9"/>
        </w:numPr>
        <w:tabs>
          <w:tab w:val="left" w:pos="1096"/>
        </w:tabs>
        <w:autoSpaceDE w:val="0"/>
        <w:autoSpaceDN w:val="0"/>
        <w:spacing w:before="1" w:line="201" w:lineRule="auto"/>
        <w:ind w:right="102"/>
        <w:contextualSpacing w:val="0"/>
        <w:jc w:val="both"/>
        <w:rPr>
          <w:sz w:val="28"/>
        </w:rPr>
      </w:pPr>
      <w:r>
        <w:rPr>
          <w:sz w:val="28"/>
        </w:rPr>
        <w:t>використання сучасних Інтернет-технологій не використовую, не маю</w:t>
      </w:r>
      <w:r>
        <w:rPr>
          <w:spacing w:val="1"/>
          <w:sz w:val="28"/>
        </w:rPr>
        <w:t xml:space="preserve"> </w:t>
      </w:r>
      <w:r>
        <w:rPr>
          <w:sz w:val="28"/>
        </w:rPr>
        <w:t>достатніх</w:t>
      </w:r>
      <w:r>
        <w:rPr>
          <w:spacing w:val="-1"/>
          <w:sz w:val="28"/>
        </w:rPr>
        <w:t xml:space="preserve"> </w:t>
      </w:r>
      <w:r>
        <w:rPr>
          <w:sz w:val="28"/>
        </w:rPr>
        <w:t>навичок</w:t>
      </w:r>
    </w:p>
    <w:p w:rsidR="00324FE6" w:rsidRDefault="00324FE6" w:rsidP="00996A17">
      <w:pPr>
        <w:pStyle w:val="a5"/>
        <w:widowControl w:val="0"/>
        <w:numPr>
          <w:ilvl w:val="0"/>
          <w:numId w:val="9"/>
        </w:numPr>
        <w:tabs>
          <w:tab w:val="left" w:pos="1096"/>
        </w:tabs>
        <w:autoSpaceDE w:val="0"/>
        <w:autoSpaceDN w:val="0"/>
        <w:spacing w:before="12" w:line="201" w:lineRule="auto"/>
        <w:ind w:right="102"/>
        <w:contextualSpacing w:val="0"/>
        <w:jc w:val="both"/>
        <w:rPr>
          <w:sz w:val="28"/>
        </w:rPr>
      </w:pPr>
      <w:r>
        <w:rPr>
          <w:sz w:val="28"/>
        </w:rPr>
        <w:t>не використовую, не маю часу, підготовка уроків з ІКТ займає багато</w:t>
      </w:r>
      <w:r>
        <w:rPr>
          <w:spacing w:val="1"/>
          <w:sz w:val="28"/>
        </w:rPr>
        <w:t xml:space="preserve"> </w:t>
      </w:r>
      <w:r>
        <w:rPr>
          <w:sz w:val="28"/>
        </w:rPr>
        <w:t>часу</w:t>
      </w:r>
      <w:r>
        <w:rPr>
          <w:spacing w:val="-6"/>
          <w:sz w:val="28"/>
        </w:rPr>
        <w:t xml:space="preserve"> </w:t>
      </w:r>
      <w:r>
        <w:rPr>
          <w:sz w:val="28"/>
        </w:rPr>
        <w:t>не</w:t>
      </w:r>
      <w:r>
        <w:rPr>
          <w:spacing w:val="-5"/>
          <w:sz w:val="28"/>
        </w:rPr>
        <w:t xml:space="preserve"> </w:t>
      </w:r>
      <w:r>
        <w:rPr>
          <w:sz w:val="28"/>
        </w:rPr>
        <w:t>використовую,</w:t>
      </w:r>
      <w:r>
        <w:rPr>
          <w:spacing w:val="-6"/>
          <w:sz w:val="28"/>
        </w:rPr>
        <w:t xml:space="preserve"> </w:t>
      </w:r>
      <w:r>
        <w:rPr>
          <w:sz w:val="28"/>
        </w:rPr>
        <w:t>не</w:t>
      </w:r>
      <w:r>
        <w:rPr>
          <w:spacing w:val="-5"/>
          <w:sz w:val="28"/>
        </w:rPr>
        <w:t xml:space="preserve"> </w:t>
      </w:r>
      <w:r>
        <w:rPr>
          <w:sz w:val="28"/>
        </w:rPr>
        <w:t>маю</w:t>
      </w:r>
      <w:r>
        <w:rPr>
          <w:spacing w:val="-6"/>
          <w:sz w:val="28"/>
        </w:rPr>
        <w:t xml:space="preserve"> </w:t>
      </w:r>
      <w:r>
        <w:rPr>
          <w:sz w:val="28"/>
        </w:rPr>
        <w:t>доступу</w:t>
      </w:r>
      <w:r>
        <w:rPr>
          <w:spacing w:val="-5"/>
          <w:sz w:val="28"/>
        </w:rPr>
        <w:t xml:space="preserve"> </w:t>
      </w:r>
      <w:r>
        <w:rPr>
          <w:sz w:val="28"/>
        </w:rPr>
        <w:t>до</w:t>
      </w:r>
      <w:r>
        <w:rPr>
          <w:spacing w:val="-4"/>
          <w:sz w:val="28"/>
        </w:rPr>
        <w:t xml:space="preserve"> </w:t>
      </w:r>
      <w:r>
        <w:rPr>
          <w:sz w:val="28"/>
        </w:rPr>
        <w:t>комп'ютерного</w:t>
      </w:r>
      <w:r>
        <w:rPr>
          <w:spacing w:val="-4"/>
          <w:sz w:val="28"/>
        </w:rPr>
        <w:t xml:space="preserve"> </w:t>
      </w:r>
      <w:r>
        <w:rPr>
          <w:sz w:val="28"/>
        </w:rPr>
        <w:t>класу</w:t>
      </w:r>
      <w:r>
        <w:rPr>
          <w:spacing w:val="-4"/>
          <w:sz w:val="28"/>
        </w:rPr>
        <w:t xml:space="preserve"> </w:t>
      </w:r>
      <w:r>
        <w:rPr>
          <w:sz w:val="28"/>
        </w:rPr>
        <w:t>на</w:t>
      </w:r>
      <w:r>
        <w:rPr>
          <w:spacing w:val="-5"/>
          <w:sz w:val="28"/>
        </w:rPr>
        <w:t xml:space="preserve"> </w:t>
      </w:r>
      <w:r>
        <w:rPr>
          <w:sz w:val="28"/>
        </w:rPr>
        <w:t>своїх</w:t>
      </w:r>
    </w:p>
    <w:p w:rsidR="00324FE6" w:rsidRPr="00324FE6" w:rsidRDefault="00324FE6" w:rsidP="00324FE6">
      <w:pPr>
        <w:pStyle w:val="a6"/>
        <w:spacing w:before="10"/>
        <w:ind w:left="1095" w:right="102"/>
        <w:jc w:val="both"/>
        <w:rPr>
          <w:rFonts w:ascii="Times New Roman" w:hAnsi="Times New Roman" w:cs="Times New Roman"/>
        </w:rPr>
      </w:pPr>
      <w:r w:rsidRPr="00324FE6">
        <w:rPr>
          <w:rFonts w:ascii="Times New Roman" w:hAnsi="Times New Roman" w:cs="Times New Roman"/>
        </w:rPr>
        <w:t>уроках не використовую, недостатньо електронного контенту, ЕЗНП та</w:t>
      </w:r>
      <w:r w:rsidRPr="00324FE6">
        <w:rPr>
          <w:rFonts w:ascii="Times New Roman" w:hAnsi="Times New Roman" w:cs="Times New Roman"/>
          <w:spacing w:val="-67"/>
        </w:rPr>
        <w:t xml:space="preserve"> </w:t>
      </w:r>
      <w:r w:rsidRPr="00324FE6">
        <w:rPr>
          <w:rFonts w:ascii="Times New Roman" w:hAnsi="Times New Roman" w:cs="Times New Roman"/>
        </w:rPr>
        <w:t>ресурсів</w:t>
      </w:r>
    </w:p>
    <w:p w:rsidR="00324FE6" w:rsidRDefault="00324FE6" w:rsidP="00996A17">
      <w:pPr>
        <w:pStyle w:val="a5"/>
        <w:widowControl w:val="0"/>
        <w:numPr>
          <w:ilvl w:val="0"/>
          <w:numId w:val="9"/>
        </w:numPr>
        <w:tabs>
          <w:tab w:val="left" w:pos="1096"/>
        </w:tabs>
        <w:autoSpaceDE w:val="0"/>
        <w:autoSpaceDN w:val="0"/>
        <w:spacing w:before="3" w:line="201" w:lineRule="auto"/>
        <w:ind w:right="103"/>
        <w:contextualSpacing w:val="0"/>
        <w:jc w:val="both"/>
        <w:rPr>
          <w:sz w:val="28"/>
        </w:rPr>
      </w:pPr>
      <w:r>
        <w:rPr>
          <w:sz w:val="28"/>
        </w:rPr>
        <w:t>не</w:t>
      </w:r>
      <w:r>
        <w:rPr>
          <w:spacing w:val="1"/>
          <w:sz w:val="28"/>
        </w:rPr>
        <w:t xml:space="preserve"> </w:t>
      </w:r>
      <w:r>
        <w:rPr>
          <w:sz w:val="28"/>
        </w:rPr>
        <w:t>використовую,</w:t>
      </w:r>
      <w:r>
        <w:rPr>
          <w:spacing w:val="1"/>
          <w:sz w:val="28"/>
        </w:rPr>
        <w:t xml:space="preserve"> </w:t>
      </w:r>
      <w:r>
        <w:rPr>
          <w:sz w:val="28"/>
        </w:rPr>
        <w:t>маю</w:t>
      </w:r>
      <w:r>
        <w:rPr>
          <w:spacing w:val="1"/>
          <w:sz w:val="28"/>
        </w:rPr>
        <w:t xml:space="preserve"> </w:t>
      </w:r>
      <w:r>
        <w:rPr>
          <w:sz w:val="28"/>
        </w:rPr>
        <w:t>лише</w:t>
      </w:r>
      <w:r>
        <w:rPr>
          <w:spacing w:val="1"/>
          <w:sz w:val="28"/>
        </w:rPr>
        <w:t xml:space="preserve"> </w:t>
      </w:r>
      <w:r>
        <w:rPr>
          <w:sz w:val="28"/>
        </w:rPr>
        <w:t>один</w:t>
      </w:r>
      <w:r>
        <w:rPr>
          <w:spacing w:val="1"/>
          <w:sz w:val="28"/>
        </w:rPr>
        <w:t xml:space="preserve"> </w:t>
      </w:r>
      <w:r>
        <w:rPr>
          <w:sz w:val="28"/>
        </w:rPr>
        <w:t>комп'ютер</w:t>
      </w:r>
      <w:r>
        <w:rPr>
          <w:spacing w:val="1"/>
          <w:sz w:val="28"/>
        </w:rPr>
        <w:t xml:space="preserve"> </w:t>
      </w:r>
      <w:r>
        <w:rPr>
          <w:sz w:val="28"/>
        </w:rPr>
        <w:t>у</w:t>
      </w:r>
      <w:r>
        <w:rPr>
          <w:spacing w:val="1"/>
          <w:sz w:val="28"/>
        </w:rPr>
        <w:t xml:space="preserve"> </w:t>
      </w:r>
      <w:r>
        <w:rPr>
          <w:sz w:val="28"/>
        </w:rPr>
        <w:t>класі,</w:t>
      </w:r>
      <w:r>
        <w:rPr>
          <w:spacing w:val="1"/>
          <w:sz w:val="28"/>
        </w:rPr>
        <w:t xml:space="preserve"> </w:t>
      </w:r>
      <w:r>
        <w:rPr>
          <w:sz w:val="28"/>
        </w:rPr>
        <w:t>але</w:t>
      </w:r>
      <w:r>
        <w:rPr>
          <w:spacing w:val="1"/>
          <w:sz w:val="28"/>
        </w:rPr>
        <w:t xml:space="preserve"> </w:t>
      </w:r>
      <w:r>
        <w:rPr>
          <w:sz w:val="28"/>
        </w:rPr>
        <w:t>цього</w:t>
      </w:r>
      <w:r>
        <w:rPr>
          <w:spacing w:val="1"/>
          <w:sz w:val="28"/>
        </w:rPr>
        <w:t xml:space="preserve"> </w:t>
      </w:r>
      <w:r>
        <w:rPr>
          <w:sz w:val="28"/>
        </w:rPr>
        <w:t>недостатньо</w:t>
      </w:r>
      <w:r>
        <w:rPr>
          <w:spacing w:val="-1"/>
          <w:sz w:val="28"/>
        </w:rPr>
        <w:t xml:space="preserve"> </w:t>
      </w:r>
      <w:r>
        <w:rPr>
          <w:sz w:val="28"/>
        </w:rPr>
        <w:t>для</w:t>
      </w:r>
      <w:r>
        <w:rPr>
          <w:spacing w:val="-1"/>
          <w:sz w:val="28"/>
        </w:rPr>
        <w:t xml:space="preserve"> </w:t>
      </w:r>
      <w:r>
        <w:rPr>
          <w:sz w:val="28"/>
        </w:rPr>
        <w:t>ефективної навчальної</w:t>
      </w:r>
      <w:r>
        <w:rPr>
          <w:spacing w:val="-3"/>
          <w:sz w:val="28"/>
        </w:rPr>
        <w:t xml:space="preserve"> </w:t>
      </w:r>
      <w:r>
        <w:rPr>
          <w:sz w:val="28"/>
        </w:rPr>
        <w:t>діяльності</w:t>
      </w:r>
      <w:r>
        <w:rPr>
          <w:spacing w:val="-2"/>
          <w:sz w:val="28"/>
        </w:rPr>
        <w:t xml:space="preserve"> </w:t>
      </w:r>
      <w:r>
        <w:rPr>
          <w:sz w:val="28"/>
        </w:rPr>
        <w:t>учнів</w:t>
      </w:r>
    </w:p>
    <w:p w:rsidR="00324FE6" w:rsidRDefault="00324FE6" w:rsidP="00996A17">
      <w:pPr>
        <w:pStyle w:val="a5"/>
        <w:widowControl w:val="0"/>
        <w:numPr>
          <w:ilvl w:val="0"/>
          <w:numId w:val="9"/>
        </w:numPr>
        <w:tabs>
          <w:tab w:val="left" w:pos="1096"/>
          <w:tab w:val="left" w:pos="9305"/>
        </w:tabs>
        <w:autoSpaceDE w:val="0"/>
        <w:autoSpaceDN w:val="0"/>
        <w:spacing w:line="392" w:lineRule="exact"/>
        <w:contextualSpacing w:val="0"/>
        <w:jc w:val="both"/>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6"/>
        <w:rPr>
          <w:sz w:val="16"/>
        </w:rPr>
      </w:pPr>
      <w:r w:rsidRPr="002D7F38">
        <w:pict>
          <v:rect id="_x0000_s1091" style="position:absolute;margin-left:134.75pt;margin-top:11.5pt;width:410.5pt;height:.7pt;z-index:-251589632;mso-wrap-distance-left:0;mso-wrap-distance-right:0;mso-position-horizontal-relative:page" fillcolor="black" stroked="f">
            <w10:wrap type="topAndBottom" anchorx="page"/>
          </v:rect>
        </w:pict>
      </w:r>
      <w:r w:rsidRPr="002D7F38">
        <w:pict>
          <v:rect id="_x0000_s1092" style="position:absolute;margin-left:134.75pt;margin-top:27.55pt;width:304.3pt;height:.7pt;z-index:-251588608;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6"/>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3"/>
        <w:contextualSpacing w:val="0"/>
        <w:rPr>
          <w:sz w:val="28"/>
        </w:rPr>
      </w:pPr>
      <w:r>
        <w:rPr>
          <w:sz w:val="28"/>
        </w:rPr>
        <w:t>Якими</w:t>
      </w:r>
      <w:r>
        <w:rPr>
          <w:spacing w:val="48"/>
          <w:sz w:val="28"/>
        </w:rPr>
        <w:t xml:space="preserve"> </w:t>
      </w:r>
      <w:r>
        <w:rPr>
          <w:sz w:val="28"/>
        </w:rPr>
        <w:t>загальнодоступними</w:t>
      </w:r>
      <w:r>
        <w:rPr>
          <w:spacing w:val="48"/>
          <w:sz w:val="28"/>
        </w:rPr>
        <w:t xml:space="preserve"> </w:t>
      </w:r>
      <w:r>
        <w:rPr>
          <w:sz w:val="28"/>
        </w:rPr>
        <w:t>Web-ресурсами</w:t>
      </w:r>
      <w:r>
        <w:rPr>
          <w:spacing w:val="48"/>
          <w:sz w:val="28"/>
        </w:rPr>
        <w:t xml:space="preserve"> </w:t>
      </w:r>
      <w:r>
        <w:rPr>
          <w:sz w:val="28"/>
        </w:rPr>
        <w:t>з</w:t>
      </w:r>
      <w:r>
        <w:rPr>
          <w:spacing w:val="47"/>
          <w:sz w:val="28"/>
        </w:rPr>
        <w:t xml:space="preserve"> </w:t>
      </w:r>
      <w:r>
        <w:rPr>
          <w:sz w:val="28"/>
        </w:rPr>
        <w:t>навчально</w:t>
      </w:r>
      <w:r>
        <w:rPr>
          <w:spacing w:val="46"/>
          <w:sz w:val="28"/>
        </w:rPr>
        <w:t xml:space="preserve"> </w:t>
      </w:r>
      <w:r>
        <w:rPr>
          <w:sz w:val="28"/>
        </w:rPr>
        <w:t>методичними</w:t>
      </w:r>
      <w:r>
        <w:rPr>
          <w:spacing w:val="-67"/>
          <w:sz w:val="28"/>
        </w:rPr>
        <w:t xml:space="preserve"> </w:t>
      </w:r>
      <w:r>
        <w:rPr>
          <w:sz w:val="28"/>
        </w:rPr>
        <w:t>матеріалами</w:t>
      </w:r>
      <w:r>
        <w:rPr>
          <w:spacing w:val="-1"/>
          <w:sz w:val="28"/>
        </w:rPr>
        <w:t xml:space="preserve"> </w:t>
      </w:r>
      <w:r>
        <w:rPr>
          <w:sz w:val="28"/>
        </w:rPr>
        <w:t>Ви користуєтесь?*</w:t>
      </w:r>
    </w:p>
    <w:p w:rsidR="00324FE6" w:rsidRDefault="002D7F38" w:rsidP="00324FE6">
      <w:pPr>
        <w:pStyle w:val="a6"/>
        <w:spacing w:before="11"/>
        <w:rPr>
          <w:sz w:val="21"/>
        </w:rPr>
      </w:pPr>
      <w:r w:rsidRPr="002D7F38">
        <w:pict>
          <v:rect id="_x0000_s1093" style="position:absolute;margin-left:113.4pt;margin-top:14.6pt;width:431.9pt;height:.7pt;z-index:-251587584;mso-wrap-distance-left:0;mso-wrap-distance-right:0;mso-position-horizontal-relative:page" fillcolor="black" stroked="f">
            <w10:wrap type="topAndBottom" anchorx="page"/>
          </v:rect>
        </w:pict>
      </w:r>
      <w:r w:rsidRPr="002D7F38">
        <w:pict>
          <v:rect id="_x0000_s1094" style="position:absolute;margin-left:113.4pt;margin-top:30.65pt;width:431.9pt;height:.7pt;z-index:-251586560;mso-wrap-distance-left:0;mso-wrap-distance-right:0;mso-position-horizontal-relative:page" fillcolor="black" stroked="f">
            <w10:wrap type="topAndBottom" anchorx="page"/>
          </v:rect>
        </w:pict>
      </w:r>
      <w:r w:rsidRPr="002D7F38">
        <w:pict>
          <v:rect id="_x0000_s1095" style="position:absolute;margin-left:113.4pt;margin-top:46.75pt;width:431.9pt;height:.7pt;z-index:-251585536;mso-wrap-distance-left:0;mso-wrap-distance-right:0;mso-position-horizontal-relative:page" fillcolor="black" stroked="f">
            <w10:wrap type="topAndBottom" anchorx="page"/>
          </v:rect>
        </w:pict>
      </w:r>
      <w:r w:rsidRPr="002D7F38">
        <w:pict>
          <v:rect id="_x0000_s1096" style="position:absolute;margin-left:113.4pt;margin-top:62.85pt;width:431.9pt;height:.7pt;z-index:-251584512;mso-wrap-distance-left:0;mso-wrap-distance-right:0;mso-position-horizontal-relative:page" fillcolor="black" stroked="f">
            <w10:wrap type="topAndBottom" anchorx="page"/>
          </v:rect>
        </w:pict>
      </w:r>
      <w:r w:rsidRPr="002D7F38">
        <w:pict>
          <v:rect id="_x0000_s1097" style="position:absolute;margin-left:113.4pt;margin-top:79.05pt;width:254.9pt;height:.7pt;z-index:-251583488;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rPr>
          <w:sz w:val="21"/>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3"/>
        <w:contextualSpacing w:val="0"/>
        <w:rPr>
          <w:sz w:val="28"/>
        </w:rPr>
      </w:pPr>
      <w:r>
        <w:rPr>
          <w:sz w:val="28"/>
        </w:rPr>
        <w:t>Що</w:t>
      </w:r>
      <w:r>
        <w:rPr>
          <w:spacing w:val="45"/>
          <w:sz w:val="28"/>
        </w:rPr>
        <w:t xml:space="preserve"> </w:t>
      </w:r>
      <w:r>
        <w:rPr>
          <w:sz w:val="28"/>
        </w:rPr>
        <w:t>саме</w:t>
      </w:r>
      <w:r>
        <w:rPr>
          <w:spacing w:val="45"/>
          <w:sz w:val="28"/>
        </w:rPr>
        <w:t xml:space="preserve"> </w:t>
      </w:r>
      <w:r>
        <w:rPr>
          <w:sz w:val="28"/>
        </w:rPr>
        <w:t>Ви</w:t>
      </w:r>
      <w:r>
        <w:rPr>
          <w:spacing w:val="44"/>
          <w:sz w:val="28"/>
        </w:rPr>
        <w:t xml:space="preserve"> </w:t>
      </w:r>
      <w:r>
        <w:rPr>
          <w:sz w:val="28"/>
        </w:rPr>
        <w:t>робите</w:t>
      </w:r>
      <w:r>
        <w:rPr>
          <w:spacing w:val="45"/>
          <w:sz w:val="28"/>
        </w:rPr>
        <w:t xml:space="preserve"> </w:t>
      </w:r>
      <w:r>
        <w:rPr>
          <w:sz w:val="28"/>
        </w:rPr>
        <w:t>для</w:t>
      </w:r>
      <w:r>
        <w:rPr>
          <w:spacing w:val="46"/>
          <w:sz w:val="28"/>
        </w:rPr>
        <w:t xml:space="preserve"> </w:t>
      </w:r>
      <w:r>
        <w:rPr>
          <w:sz w:val="28"/>
        </w:rPr>
        <w:t>забезпечення</w:t>
      </w:r>
      <w:r>
        <w:rPr>
          <w:spacing w:val="43"/>
          <w:sz w:val="28"/>
        </w:rPr>
        <w:t xml:space="preserve"> </w:t>
      </w:r>
      <w:r>
        <w:rPr>
          <w:sz w:val="28"/>
        </w:rPr>
        <w:t>академічної</w:t>
      </w:r>
      <w:r>
        <w:rPr>
          <w:spacing w:val="44"/>
          <w:sz w:val="28"/>
        </w:rPr>
        <w:t xml:space="preserve"> </w:t>
      </w:r>
      <w:r>
        <w:rPr>
          <w:sz w:val="28"/>
        </w:rPr>
        <w:t>доброчесності</w:t>
      </w:r>
      <w:r>
        <w:rPr>
          <w:spacing w:val="46"/>
          <w:sz w:val="28"/>
        </w:rPr>
        <w:t xml:space="preserve"> </w:t>
      </w:r>
      <w:r>
        <w:rPr>
          <w:sz w:val="28"/>
        </w:rPr>
        <w:t>у</w:t>
      </w:r>
      <w:r>
        <w:rPr>
          <w:spacing w:val="44"/>
          <w:sz w:val="28"/>
        </w:rPr>
        <w:t xml:space="preserve"> </w:t>
      </w:r>
      <w:r>
        <w:rPr>
          <w:sz w:val="28"/>
        </w:rPr>
        <w:t>своїй</w:t>
      </w:r>
      <w:r>
        <w:rPr>
          <w:spacing w:val="-67"/>
          <w:sz w:val="28"/>
        </w:rPr>
        <w:t xml:space="preserve"> </w:t>
      </w:r>
      <w:r>
        <w:rPr>
          <w:sz w:val="28"/>
        </w:rPr>
        <w:t>професійній</w:t>
      </w:r>
      <w:r>
        <w:rPr>
          <w:spacing w:val="-1"/>
          <w:sz w:val="28"/>
        </w:rPr>
        <w:t xml:space="preserve"> </w:t>
      </w:r>
      <w:r>
        <w:rPr>
          <w:sz w:val="28"/>
        </w:rPr>
        <w:t>діяльності?*</w:t>
      </w:r>
    </w:p>
    <w:p w:rsidR="00324FE6" w:rsidRDefault="002D7F38" w:rsidP="00324FE6">
      <w:pPr>
        <w:pStyle w:val="a6"/>
        <w:rPr>
          <w:sz w:val="22"/>
        </w:rPr>
      </w:pPr>
      <w:r w:rsidRPr="002D7F38">
        <w:pict>
          <v:rect id="_x0000_s1098" style="position:absolute;margin-left:113.4pt;margin-top:14.6pt;width:431.9pt;height:.7pt;z-index:-251582464;mso-wrap-distance-left:0;mso-wrap-distance-right:0;mso-position-horizontal-relative:page" fillcolor="black" stroked="f">
            <w10:wrap type="topAndBottom" anchorx="page"/>
          </v:rect>
        </w:pict>
      </w:r>
      <w:r w:rsidRPr="002D7F38">
        <w:pict>
          <v:rect id="_x0000_s1099" style="position:absolute;margin-left:113.4pt;margin-top:30.7pt;width:431.9pt;height:.7pt;z-index:-251581440;mso-wrap-distance-left:0;mso-wrap-distance-right:0;mso-position-horizontal-relative:page" fillcolor="black" stroked="f">
            <w10:wrap type="topAndBottom" anchorx="page"/>
          </v:rect>
        </w:pict>
      </w:r>
      <w:r w:rsidRPr="002D7F38">
        <w:pict>
          <v:rect id="_x0000_s1100" style="position:absolute;margin-left:113.4pt;margin-top:46.8pt;width:431.9pt;height:.7pt;z-index:-251580416;mso-wrap-distance-left:0;mso-wrap-distance-right:0;mso-position-horizontal-relative:page" fillcolor="black" stroked="f">
            <w10:wrap type="topAndBottom" anchorx="page"/>
          </v:rect>
        </w:pict>
      </w:r>
      <w:r w:rsidRPr="002D7F38">
        <w:pict>
          <v:rect id="_x0000_s1101" style="position:absolute;margin-left:113.4pt;margin-top:62.85pt;width:431.9pt;height:.7pt;z-index:-251579392;mso-wrap-distance-left:0;mso-wrap-distance-right:0;mso-position-horizontal-relative:page" fillcolor="black" stroked="f">
            <w10:wrap type="topAndBottom" anchorx="page"/>
          </v:rect>
        </w:pict>
      </w:r>
      <w:r w:rsidRPr="002D7F38">
        <w:pict>
          <v:rect id="_x0000_s1102" style="position:absolute;margin-left:113.4pt;margin-top:79.05pt;width:254.9pt;height:.7pt;z-index:-251578368;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rPr>
          <w:sz w:val="21"/>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line="322" w:lineRule="exact"/>
        <w:contextualSpacing w:val="0"/>
        <w:rPr>
          <w:sz w:val="28"/>
        </w:rPr>
      </w:pPr>
      <w:r>
        <w:rPr>
          <w:sz w:val="28"/>
        </w:rPr>
        <w:t>Вкажіть,</w:t>
      </w:r>
      <w:r>
        <w:rPr>
          <w:spacing w:val="-4"/>
          <w:sz w:val="28"/>
        </w:rPr>
        <w:t xml:space="preserve"> </w:t>
      </w:r>
      <w:r>
        <w:rPr>
          <w:sz w:val="28"/>
        </w:rPr>
        <w:t>у</w:t>
      </w:r>
      <w:r>
        <w:rPr>
          <w:spacing w:val="-2"/>
          <w:sz w:val="28"/>
        </w:rPr>
        <w:t xml:space="preserve"> </w:t>
      </w:r>
      <w:r>
        <w:rPr>
          <w:sz w:val="28"/>
        </w:rPr>
        <w:t>який</w:t>
      </w:r>
      <w:r>
        <w:rPr>
          <w:spacing w:val="-2"/>
          <w:sz w:val="28"/>
        </w:rPr>
        <w:t xml:space="preserve"> </w:t>
      </w:r>
      <w:r>
        <w:rPr>
          <w:sz w:val="28"/>
        </w:rPr>
        <w:t>спосіб</w:t>
      </w:r>
      <w:r>
        <w:rPr>
          <w:spacing w:val="-3"/>
          <w:sz w:val="28"/>
        </w:rPr>
        <w:t xml:space="preserve"> </w:t>
      </w:r>
      <w:r>
        <w:rPr>
          <w:sz w:val="28"/>
        </w:rPr>
        <w:t>Ви</w:t>
      </w:r>
      <w:r>
        <w:rPr>
          <w:spacing w:val="-2"/>
          <w:sz w:val="28"/>
        </w:rPr>
        <w:t xml:space="preserve"> </w:t>
      </w:r>
      <w:r>
        <w:rPr>
          <w:sz w:val="28"/>
        </w:rPr>
        <w:t>поширюєте</w:t>
      </w:r>
      <w:r>
        <w:rPr>
          <w:spacing w:val="-3"/>
          <w:sz w:val="28"/>
        </w:rPr>
        <w:t xml:space="preserve"> </w:t>
      </w:r>
      <w:r>
        <w:rPr>
          <w:sz w:val="28"/>
        </w:rPr>
        <w:t>власний</w:t>
      </w:r>
      <w:r>
        <w:rPr>
          <w:spacing w:val="-2"/>
          <w:sz w:val="28"/>
        </w:rPr>
        <w:t xml:space="preserve"> </w:t>
      </w:r>
      <w:r>
        <w:rPr>
          <w:sz w:val="28"/>
        </w:rPr>
        <w:t>педагогічний</w:t>
      </w:r>
      <w:r>
        <w:rPr>
          <w:spacing w:val="-3"/>
          <w:sz w:val="28"/>
        </w:rPr>
        <w:t xml:space="preserve"> </w:t>
      </w:r>
      <w:r>
        <w:rPr>
          <w:sz w:val="28"/>
        </w:rPr>
        <w:t>досвід?</w:t>
      </w:r>
    </w:p>
    <w:p w:rsidR="00324FE6" w:rsidRDefault="00324FE6" w:rsidP="00324FE6">
      <w:pPr>
        <w:spacing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8"/>
        </w:numPr>
        <w:tabs>
          <w:tab w:val="left" w:pos="1096"/>
        </w:tabs>
        <w:autoSpaceDE w:val="0"/>
        <w:autoSpaceDN w:val="0"/>
        <w:spacing w:line="353" w:lineRule="exact"/>
        <w:contextualSpacing w:val="0"/>
        <w:rPr>
          <w:sz w:val="28"/>
        </w:rPr>
      </w:pPr>
      <w:r>
        <w:rPr>
          <w:sz w:val="28"/>
        </w:rPr>
        <w:t>публікації</w:t>
      </w:r>
      <w:r>
        <w:rPr>
          <w:spacing w:val="-5"/>
          <w:sz w:val="28"/>
        </w:rPr>
        <w:t xml:space="preserve"> </w:t>
      </w:r>
      <w:r>
        <w:rPr>
          <w:sz w:val="28"/>
        </w:rPr>
        <w:t>на</w:t>
      </w:r>
      <w:r>
        <w:rPr>
          <w:spacing w:val="-3"/>
          <w:sz w:val="28"/>
        </w:rPr>
        <w:t xml:space="preserve"> </w:t>
      </w:r>
      <w:r>
        <w:rPr>
          <w:sz w:val="28"/>
        </w:rPr>
        <w:t>сайті</w:t>
      </w:r>
      <w:r>
        <w:rPr>
          <w:spacing w:val="-3"/>
          <w:sz w:val="28"/>
        </w:rPr>
        <w:t xml:space="preserve"> </w:t>
      </w:r>
      <w:r>
        <w:rPr>
          <w:sz w:val="28"/>
        </w:rPr>
        <w:t>закладу</w:t>
      </w:r>
      <w:r>
        <w:rPr>
          <w:spacing w:val="-2"/>
          <w:sz w:val="28"/>
        </w:rPr>
        <w:t xml:space="preserve"> </w:t>
      </w:r>
      <w:r>
        <w:rPr>
          <w:sz w:val="28"/>
        </w:rPr>
        <w:t>та/або</w:t>
      </w:r>
      <w:r>
        <w:rPr>
          <w:spacing w:val="-3"/>
          <w:sz w:val="28"/>
        </w:rPr>
        <w:t xml:space="preserve"> </w:t>
      </w:r>
      <w:r>
        <w:rPr>
          <w:sz w:val="28"/>
        </w:rPr>
        <w:t>засновника</w:t>
      </w:r>
    </w:p>
    <w:p w:rsidR="00324FE6" w:rsidRDefault="00324FE6" w:rsidP="00996A17">
      <w:pPr>
        <w:pStyle w:val="a5"/>
        <w:widowControl w:val="0"/>
        <w:numPr>
          <w:ilvl w:val="0"/>
          <w:numId w:val="8"/>
        </w:numPr>
        <w:tabs>
          <w:tab w:val="left" w:pos="1096"/>
        </w:tabs>
        <w:autoSpaceDE w:val="0"/>
        <w:autoSpaceDN w:val="0"/>
        <w:spacing w:line="322" w:lineRule="exact"/>
        <w:contextualSpacing w:val="0"/>
        <w:rPr>
          <w:sz w:val="28"/>
        </w:rPr>
      </w:pPr>
      <w:r>
        <w:rPr>
          <w:sz w:val="28"/>
        </w:rPr>
        <w:t>у</w:t>
      </w:r>
      <w:r>
        <w:rPr>
          <w:spacing w:val="-1"/>
          <w:sz w:val="28"/>
        </w:rPr>
        <w:t xml:space="preserve"> </w:t>
      </w:r>
      <w:r>
        <w:rPr>
          <w:sz w:val="28"/>
        </w:rPr>
        <w:t>блогах</w:t>
      </w:r>
    </w:p>
    <w:p w:rsidR="00324FE6" w:rsidRDefault="00324FE6" w:rsidP="00996A17">
      <w:pPr>
        <w:pStyle w:val="a5"/>
        <w:widowControl w:val="0"/>
        <w:numPr>
          <w:ilvl w:val="0"/>
          <w:numId w:val="8"/>
        </w:numPr>
        <w:tabs>
          <w:tab w:val="left" w:pos="1096"/>
        </w:tabs>
        <w:autoSpaceDE w:val="0"/>
        <w:autoSpaceDN w:val="0"/>
        <w:spacing w:line="323" w:lineRule="exact"/>
        <w:contextualSpacing w:val="0"/>
        <w:rPr>
          <w:sz w:val="28"/>
        </w:rPr>
      </w:pPr>
      <w:r>
        <w:rPr>
          <w:sz w:val="28"/>
        </w:rPr>
        <w:t>у</w:t>
      </w:r>
      <w:r>
        <w:rPr>
          <w:spacing w:val="-4"/>
          <w:sz w:val="28"/>
        </w:rPr>
        <w:t xml:space="preserve"> </w:t>
      </w:r>
      <w:r>
        <w:rPr>
          <w:sz w:val="28"/>
        </w:rPr>
        <w:t>професійних</w:t>
      </w:r>
      <w:r>
        <w:rPr>
          <w:spacing w:val="-3"/>
          <w:sz w:val="28"/>
        </w:rPr>
        <w:t xml:space="preserve"> </w:t>
      </w:r>
      <w:r>
        <w:rPr>
          <w:sz w:val="28"/>
        </w:rPr>
        <w:t>спільнотах</w:t>
      </w:r>
    </w:p>
    <w:p w:rsidR="00324FE6" w:rsidRDefault="00324FE6" w:rsidP="00996A17">
      <w:pPr>
        <w:pStyle w:val="a5"/>
        <w:widowControl w:val="0"/>
        <w:numPr>
          <w:ilvl w:val="0"/>
          <w:numId w:val="8"/>
        </w:numPr>
        <w:tabs>
          <w:tab w:val="left" w:pos="1096"/>
        </w:tabs>
        <w:autoSpaceDE w:val="0"/>
        <w:autoSpaceDN w:val="0"/>
        <w:spacing w:line="323" w:lineRule="exact"/>
        <w:contextualSpacing w:val="0"/>
        <w:rPr>
          <w:sz w:val="28"/>
        </w:rPr>
      </w:pPr>
      <w:r>
        <w:rPr>
          <w:sz w:val="28"/>
        </w:rPr>
        <w:t>у</w:t>
      </w:r>
      <w:r>
        <w:rPr>
          <w:spacing w:val="-3"/>
          <w:sz w:val="28"/>
        </w:rPr>
        <w:t xml:space="preserve"> </w:t>
      </w:r>
      <w:r>
        <w:rPr>
          <w:sz w:val="28"/>
        </w:rPr>
        <w:t>соціальних</w:t>
      </w:r>
      <w:r>
        <w:rPr>
          <w:spacing w:val="-2"/>
          <w:sz w:val="28"/>
        </w:rPr>
        <w:t xml:space="preserve"> </w:t>
      </w:r>
      <w:r>
        <w:rPr>
          <w:sz w:val="28"/>
        </w:rPr>
        <w:t>мережах</w:t>
      </w:r>
    </w:p>
    <w:p w:rsidR="00324FE6" w:rsidRDefault="00324FE6" w:rsidP="00996A17">
      <w:pPr>
        <w:pStyle w:val="a5"/>
        <w:widowControl w:val="0"/>
        <w:numPr>
          <w:ilvl w:val="0"/>
          <w:numId w:val="8"/>
        </w:numPr>
        <w:tabs>
          <w:tab w:val="left" w:pos="1096"/>
        </w:tabs>
        <w:autoSpaceDE w:val="0"/>
        <w:autoSpaceDN w:val="0"/>
        <w:spacing w:line="322" w:lineRule="exact"/>
        <w:contextualSpacing w:val="0"/>
        <w:rPr>
          <w:sz w:val="28"/>
        </w:rPr>
      </w:pPr>
      <w:r>
        <w:rPr>
          <w:sz w:val="28"/>
        </w:rPr>
        <w:t>у</w:t>
      </w:r>
      <w:r>
        <w:rPr>
          <w:spacing w:val="-3"/>
          <w:sz w:val="28"/>
        </w:rPr>
        <w:t xml:space="preserve"> </w:t>
      </w:r>
      <w:r>
        <w:rPr>
          <w:sz w:val="28"/>
        </w:rPr>
        <w:t>матеріалах</w:t>
      </w:r>
      <w:r>
        <w:rPr>
          <w:spacing w:val="-3"/>
          <w:sz w:val="28"/>
        </w:rPr>
        <w:t xml:space="preserve"> </w:t>
      </w:r>
      <w:r>
        <w:rPr>
          <w:sz w:val="28"/>
        </w:rPr>
        <w:t>та/або</w:t>
      </w:r>
      <w:r>
        <w:rPr>
          <w:spacing w:val="-4"/>
          <w:sz w:val="28"/>
        </w:rPr>
        <w:t xml:space="preserve"> </w:t>
      </w:r>
      <w:r>
        <w:rPr>
          <w:sz w:val="28"/>
        </w:rPr>
        <w:t>виступах</w:t>
      </w:r>
      <w:r>
        <w:rPr>
          <w:spacing w:val="-2"/>
          <w:sz w:val="28"/>
        </w:rPr>
        <w:t xml:space="preserve"> </w:t>
      </w:r>
      <w:r>
        <w:rPr>
          <w:sz w:val="28"/>
        </w:rPr>
        <w:t>конференцій</w:t>
      </w:r>
    </w:p>
    <w:p w:rsidR="00324FE6" w:rsidRDefault="00324FE6" w:rsidP="00996A17">
      <w:pPr>
        <w:pStyle w:val="a5"/>
        <w:widowControl w:val="0"/>
        <w:numPr>
          <w:ilvl w:val="0"/>
          <w:numId w:val="8"/>
        </w:numPr>
        <w:tabs>
          <w:tab w:val="left" w:pos="1096"/>
        </w:tabs>
        <w:autoSpaceDE w:val="0"/>
        <w:autoSpaceDN w:val="0"/>
        <w:spacing w:line="322" w:lineRule="exact"/>
        <w:contextualSpacing w:val="0"/>
        <w:rPr>
          <w:sz w:val="28"/>
        </w:rPr>
      </w:pPr>
      <w:r>
        <w:rPr>
          <w:sz w:val="28"/>
        </w:rPr>
        <w:t>у</w:t>
      </w:r>
      <w:r>
        <w:rPr>
          <w:spacing w:val="-2"/>
          <w:sz w:val="28"/>
        </w:rPr>
        <w:t xml:space="preserve"> </w:t>
      </w:r>
      <w:r>
        <w:rPr>
          <w:sz w:val="28"/>
        </w:rPr>
        <w:t>фахових</w:t>
      </w:r>
      <w:r>
        <w:rPr>
          <w:spacing w:val="-2"/>
          <w:sz w:val="28"/>
        </w:rPr>
        <w:t xml:space="preserve"> </w:t>
      </w:r>
      <w:r>
        <w:rPr>
          <w:sz w:val="28"/>
        </w:rPr>
        <w:t>виданнях</w:t>
      </w:r>
    </w:p>
    <w:p w:rsidR="00324FE6" w:rsidRDefault="00324FE6" w:rsidP="00996A17">
      <w:pPr>
        <w:pStyle w:val="a5"/>
        <w:widowControl w:val="0"/>
        <w:numPr>
          <w:ilvl w:val="0"/>
          <w:numId w:val="8"/>
        </w:numPr>
        <w:tabs>
          <w:tab w:val="left" w:pos="1096"/>
        </w:tabs>
        <w:autoSpaceDE w:val="0"/>
        <w:autoSpaceDN w:val="0"/>
        <w:spacing w:line="376" w:lineRule="exact"/>
        <w:contextualSpacing w:val="0"/>
        <w:rPr>
          <w:sz w:val="28"/>
        </w:rPr>
      </w:pPr>
      <w:r>
        <w:rPr>
          <w:sz w:val="28"/>
        </w:rPr>
        <w:t>на</w:t>
      </w:r>
      <w:r>
        <w:rPr>
          <w:spacing w:val="-4"/>
          <w:sz w:val="28"/>
        </w:rPr>
        <w:t xml:space="preserve"> </w:t>
      </w:r>
      <w:r>
        <w:rPr>
          <w:sz w:val="28"/>
        </w:rPr>
        <w:t>освітніх</w:t>
      </w:r>
      <w:r>
        <w:rPr>
          <w:spacing w:val="-3"/>
          <w:sz w:val="28"/>
        </w:rPr>
        <w:t xml:space="preserve"> </w:t>
      </w:r>
      <w:r>
        <w:rPr>
          <w:sz w:val="28"/>
        </w:rPr>
        <w:t>онлайн-платформах</w:t>
      </w:r>
    </w:p>
    <w:p w:rsidR="00324FE6" w:rsidRDefault="00324FE6" w:rsidP="00324FE6">
      <w:pPr>
        <w:spacing w:line="376" w:lineRule="exact"/>
        <w:rPr>
          <w:sz w:val="28"/>
        </w:r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8"/>
        </w:numPr>
        <w:tabs>
          <w:tab w:val="left" w:pos="1096"/>
        </w:tabs>
        <w:autoSpaceDE w:val="0"/>
        <w:autoSpaceDN w:val="0"/>
        <w:spacing w:before="33" w:line="376" w:lineRule="exact"/>
        <w:contextualSpacing w:val="0"/>
        <w:rPr>
          <w:sz w:val="28"/>
        </w:rPr>
      </w:pPr>
      <w:r>
        <w:rPr>
          <w:sz w:val="28"/>
        </w:rPr>
        <w:lastRenderedPageBreak/>
        <w:t>не</w:t>
      </w:r>
      <w:r>
        <w:rPr>
          <w:spacing w:val="-3"/>
          <w:sz w:val="28"/>
        </w:rPr>
        <w:t xml:space="preserve"> </w:t>
      </w:r>
      <w:r>
        <w:rPr>
          <w:sz w:val="28"/>
        </w:rPr>
        <w:t>маю</w:t>
      </w:r>
      <w:r>
        <w:rPr>
          <w:spacing w:val="-3"/>
          <w:sz w:val="28"/>
        </w:rPr>
        <w:t xml:space="preserve"> </w:t>
      </w:r>
      <w:r>
        <w:rPr>
          <w:sz w:val="28"/>
        </w:rPr>
        <w:t>оприлюднених</w:t>
      </w:r>
      <w:r>
        <w:rPr>
          <w:spacing w:val="-3"/>
          <w:sz w:val="28"/>
        </w:rPr>
        <w:t xml:space="preserve"> </w:t>
      </w:r>
      <w:r>
        <w:rPr>
          <w:sz w:val="28"/>
        </w:rPr>
        <w:t>розробок</w:t>
      </w:r>
    </w:p>
    <w:p w:rsidR="00324FE6" w:rsidRDefault="00324FE6" w:rsidP="00996A17">
      <w:pPr>
        <w:pStyle w:val="a5"/>
        <w:widowControl w:val="0"/>
        <w:numPr>
          <w:ilvl w:val="0"/>
          <w:numId w:val="8"/>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6"/>
        <w:rPr>
          <w:sz w:val="16"/>
        </w:rPr>
      </w:pPr>
      <w:r w:rsidRPr="002D7F38">
        <w:pict>
          <v:rect id="_x0000_s1103" style="position:absolute;margin-left:134.75pt;margin-top:11.5pt;width:339.7pt;height:.7pt;z-index:-251577344;mso-wrap-distance-left:0;mso-wrap-distance-right:0;mso-position-horizontal-relative:page" fillcolor="black" stroked="f">
            <w10:wrap type="topAndBottom" anchorx="page"/>
          </v:rect>
        </w:pict>
      </w: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2"/>
        <w:contextualSpacing w:val="0"/>
        <w:rPr>
          <w:sz w:val="28"/>
        </w:rPr>
      </w:pPr>
      <w:r>
        <w:rPr>
          <w:spacing w:val="-1"/>
          <w:sz w:val="28"/>
        </w:rPr>
        <w:t>Які</w:t>
      </w:r>
      <w:r>
        <w:rPr>
          <w:spacing w:val="-16"/>
          <w:sz w:val="28"/>
        </w:rPr>
        <w:t xml:space="preserve"> </w:t>
      </w:r>
      <w:r>
        <w:rPr>
          <w:spacing w:val="-1"/>
          <w:sz w:val="28"/>
        </w:rPr>
        <w:t>форми</w:t>
      </w:r>
      <w:r>
        <w:rPr>
          <w:spacing w:val="-16"/>
          <w:sz w:val="28"/>
        </w:rPr>
        <w:t xml:space="preserve"> </w:t>
      </w:r>
      <w:r>
        <w:rPr>
          <w:sz w:val="28"/>
        </w:rPr>
        <w:t>комунікації</w:t>
      </w:r>
      <w:r>
        <w:rPr>
          <w:spacing w:val="-15"/>
          <w:sz w:val="28"/>
        </w:rPr>
        <w:t xml:space="preserve"> </w:t>
      </w:r>
      <w:r>
        <w:rPr>
          <w:sz w:val="28"/>
        </w:rPr>
        <w:t>з</w:t>
      </w:r>
      <w:r>
        <w:rPr>
          <w:spacing w:val="-18"/>
          <w:sz w:val="28"/>
        </w:rPr>
        <w:t xml:space="preserve"> </w:t>
      </w:r>
      <w:r>
        <w:rPr>
          <w:sz w:val="28"/>
        </w:rPr>
        <w:t>батьками</w:t>
      </w:r>
      <w:r>
        <w:rPr>
          <w:spacing w:val="-15"/>
          <w:sz w:val="28"/>
        </w:rPr>
        <w:t xml:space="preserve"> </w:t>
      </w:r>
      <w:r>
        <w:rPr>
          <w:sz w:val="28"/>
        </w:rPr>
        <w:t>Ви</w:t>
      </w:r>
      <w:r>
        <w:rPr>
          <w:spacing w:val="-16"/>
          <w:sz w:val="28"/>
        </w:rPr>
        <w:t xml:space="preserve"> </w:t>
      </w:r>
      <w:r>
        <w:rPr>
          <w:sz w:val="28"/>
        </w:rPr>
        <w:t>використовуєте?</w:t>
      </w:r>
      <w:r>
        <w:rPr>
          <w:spacing w:val="-16"/>
          <w:sz w:val="28"/>
        </w:rPr>
        <w:t xml:space="preserve"> </w:t>
      </w:r>
      <w:r>
        <w:rPr>
          <w:sz w:val="28"/>
        </w:rPr>
        <w:t>(можна</w:t>
      </w:r>
      <w:r>
        <w:rPr>
          <w:spacing w:val="-17"/>
          <w:sz w:val="28"/>
        </w:rPr>
        <w:t xml:space="preserve"> </w:t>
      </w:r>
      <w:r>
        <w:rPr>
          <w:sz w:val="28"/>
        </w:rPr>
        <w:t>обрати</w:t>
      </w:r>
      <w:r>
        <w:rPr>
          <w:spacing w:val="-15"/>
          <w:sz w:val="28"/>
        </w:rPr>
        <w:t xml:space="preserve"> </w:t>
      </w:r>
      <w:r>
        <w:rPr>
          <w:sz w:val="28"/>
        </w:rPr>
        <w:t>кілька</w:t>
      </w:r>
      <w:r>
        <w:rPr>
          <w:spacing w:val="-67"/>
          <w:sz w:val="28"/>
        </w:rPr>
        <w:t xml:space="preserve"> </w:t>
      </w:r>
      <w:r>
        <w:rPr>
          <w:sz w:val="28"/>
        </w:rPr>
        <w:t>варіантів</w:t>
      </w:r>
      <w:r>
        <w:rPr>
          <w:spacing w:val="-3"/>
          <w:sz w:val="28"/>
        </w:rPr>
        <w:t xml:space="preserve"> </w:t>
      </w:r>
      <w:r>
        <w:rPr>
          <w:sz w:val="28"/>
        </w:rPr>
        <w:t>відповідей)*</w:t>
      </w:r>
    </w:p>
    <w:p w:rsidR="00324FE6" w:rsidRDefault="00324FE6" w:rsidP="00324FE6">
      <w:pPr>
        <w:spacing w:before="2" w:line="299" w:lineRule="exact"/>
        <w:ind w:left="668"/>
        <w:rPr>
          <w:i/>
          <w:sz w:val="28"/>
        </w:rPr>
      </w:pPr>
      <w:r>
        <w:rPr>
          <w:i/>
          <w:sz w:val="28"/>
        </w:rPr>
        <w:t>Виберіть</w:t>
      </w:r>
      <w:r>
        <w:rPr>
          <w:i/>
          <w:spacing w:val="-4"/>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7"/>
        </w:numPr>
        <w:tabs>
          <w:tab w:val="left" w:pos="1096"/>
        </w:tabs>
        <w:autoSpaceDE w:val="0"/>
        <w:autoSpaceDN w:val="0"/>
        <w:spacing w:line="353" w:lineRule="exact"/>
        <w:contextualSpacing w:val="0"/>
        <w:rPr>
          <w:sz w:val="28"/>
        </w:rPr>
      </w:pPr>
      <w:r>
        <w:rPr>
          <w:sz w:val="28"/>
        </w:rPr>
        <w:t>батьківські</w:t>
      </w:r>
      <w:r>
        <w:rPr>
          <w:spacing w:val="-3"/>
          <w:sz w:val="28"/>
        </w:rPr>
        <w:t xml:space="preserve"> </w:t>
      </w:r>
      <w:r>
        <w:rPr>
          <w:sz w:val="28"/>
        </w:rPr>
        <w:t>збори</w:t>
      </w:r>
    </w:p>
    <w:p w:rsidR="00324FE6" w:rsidRDefault="00324FE6" w:rsidP="00996A17">
      <w:pPr>
        <w:pStyle w:val="a5"/>
        <w:widowControl w:val="0"/>
        <w:numPr>
          <w:ilvl w:val="0"/>
          <w:numId w:val="7"/>
        </w:numPr>
        <w:tabs>
          <w:tab w:val="left" w:pos="1096"/>
        </w:tabs>
        <w:autoSpaceDE w:val="0"/>
        <w:autoSpaceDN w:val="0"/>
        <w:spacing w:line="322" w:lineRule="exact"/>
        <w:contextualSpacing w:val="0"/>
        <w:rPr>
          <w:sz w:val="28"/>
        </w:rPr>
      </w:pPr>
      <w:r>
        <w:rPr>
          <w:sz w:val="28"/>
        </w:rPr>
        <w:t>індивідуальне</w:t>
      </w:r>
      <w:r>
        <w:rPr>
          <w:spacing w:val="-3"/>
          <w:sz w:val="28"/>
        </w:rPr>
        <w:t xml:space="preserve"> </w:t>
      </w:r>
      <w:r>
        <w:rPr>
          <w:sz w:val="28"/>
        </w:rPr>
        <w:t>спілкування</w:t>
      </w:r>
      <w:r>
        <w:rPr>
          <w:spacing w:val="-2"/>
          <w:sz w:val="28"/>
        </w:rPr>
        <w:t xml:space="preserve"> </w:t>
      </w:r>
      <w:r>
        <w:rPr>
          <w:sz w:val="28"/>
        </w:rPr>
        <w:t>з</w:t>
      </w:r>
      <w:r>
        <w:rPr>
          <w:spacing w:val="-3"/>
          <w:sz w:val="28"/>
        </w:rPr>
        <w:t xml:space="preserve"> </w:t>
      </w:r>
      <w:r>
        <w:rPr>
          <w:sz w:val="28"/>
        </w:rPr>
        <w:t>батьками</w:t>
      </w:r>
    </w:p>
    <w:p w:rsidR="00324FE6" w:rsidRDefault="00324FE6" w:rsidP="00996A17">
      <w:pPr>
        <w:pStyle w:val="a5"/>
        <w:widowControl w:val="0"/>
        <w:numPr>
          <w:ilvl w:val="0"/>
          <w:numId w:val="7"/>
        </w:numPr>
        <w:tabs>
          <w:tab w:val="left" w:pos="1096"/>
        </w:tabs>
        <w:autoSpaceDE w:val="0"/>
        <w:autoSpaceDN w:val="0"/>
        <w:spacing w:line="322" w:lineRule="exact"/>
        <w:contextualSpacing w:val="0"/>
        <w:rPr>
          <w:sz w:val="28"/>
        </w:rPr>
      </w:pPr>
      <w:r>
        <w:rPr>
          <w:sz w:val="28"/>
        </w:rPr>
        <w:t>не</w:t>
      </w:r>
      <w:r>
        <w:rPr>
          <w:spacing w:val="-3"/>
          <w:sz w:val="28"/>
        </w:rPr>
        <w:t xml:space="preserve"> </w:t>
      </w:r>
      <w:r>
        <w:rPr>
          <w:sz w:val="28"/>
        </w:rPr>
        <w:t>бачу</w:t>
      </w:r>
      <w:r>
        <w:rPr>
          <w:spacing w:val="-2"/>
          <w:sz w:val="28"/>
        </w:rPr>
        <w:t xml:space="preserve"> </w:t>
      </w:r>
      <w:r>
        <w:rPr>
          <w:sz w:val="28"/>
        </w:rPr>
        <w:t>сенсу</w:t>
      </w:r>
      <w:r>
        <w:rPr>
          <w:spacing w:val="-4"/>
          <w:sz w:val="28"/>
        </w:rPr>
        <w:t xml:space="preserve"> </w:t>
      </w:r>
      <w:r>
        <w:rPr>
          <w:sz w:val="28"/>
        </w:rPr>
        <w:t>у</w:t>
      </w:r>
      <w:r>
        <w:rPr>
          <w:spacing w:val="-2"/>
          <w:sz w:val="28"/>
        </w:rPr>
        <w:t xml:space="preserve"> </w:t>
      </w:r>
      <w:r>
        <w:rPr>
          <w:sz w:val="28"/>
        </w:rPr>
        <w:t>комунікації</w:t>
      </w:r>
      <w:r>
        <w:rPr>
          <w:spacing w:val="-1"/>
          <w:sz w:val="28"/>
        </w:rPr>
        <w:t xml:space="preserve"> </w:t>
      </w:r>
      <w:r>
        <w:rPr>
          <w:sz w:val="28"/>
        </w:rPr>
        <w:t>з</w:t>
      </w:r>
      <w:r>
        <w:rPr>
          <w:spacing w:val="-3"/>
          <w:sz w:val="28"/>
        </w:rPr>
        <w:t xml:space="preserve"> </w:t>
      </w:r>
      <w:r>
        <w:rPr>
          <w:sz w:val="28"/>
        </w:rPr>
        <w:t>батьками</w:t>
      </w:r>
    </w:p>
    <w:p w:rsidR="00324FE6" w:rsidRDefault="00324FE6" w:rsidP="00996A17">
      <w:pPr>
        <w:pStyle w:val="a5"/>
        <w:widowControl w:val="0"/>
        <w:numPr>
          <w:ilvl w:val="0"/>
          <w:numId w:val="7"/>
        </w:numPr>
        <w:tabs>
          <w:tab w:val="left" w:pos="1096"/>
          <w:tab w:val="left" w:pos="9305"/>
        </w:tabs>
        <w:autoSpaceDE w:val="0"/>
        <w:autoSpaceDN w:val="0"/>
        <w:spacing w:line="376"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6"/>
        <w:rPr>
          <w:sz w:val="16"/>
        </w:rPr>
      </w:pPr>
      <w:r w:rsidRPr="002D7F38">
        <w:pict>
          <v:rect id="_x0000_s1104" style="position:absolute;margin-left:134.75pt;margin-top:11.5pt;width:339.7pt;height:.7pt;z-index:-251576320;mso-wrap-distance-left:0;mso-wrap-distance-right:0;mso-position-horizontal-relative:page" fillcolor="black" stroked="f">
            <w10:wrap type="topAndBottom" anchorx="page"/>
          </v:rect>
        </w:pict>
      </w:r>
    </w:p>
    <w:p w:rsidR="00324FE6" w:rsidRDefault="00324FE6" w:rsidP="00324FE6">
      <w:pPr>
        <w:pStyle w:val="a6"/>
        <w:rPr>
          <w:sz w:val="20"/>
        </w:rPr>
      </w:pPr>
    </w:p>
    <w:p w:rsidR="00324FE6" w:rsidRDefault="00324FE6" w:rsidP="00324FE6">
      <w:pPr>
        <w:pStyle w:val="a6"/>
        <w:rPr>
          <w:sz w:val="20"/>
        </w:rPr>
      </w:pPr>
    </w:p>
    <w:p w:rsidR="00324FE6" w:rsidRDefault="00324FE6" w:rsidP="00996A17">
      <w:pPr>
        <w:pStyle w:val="a5"/>
        <w:widowControl w:val="0"/>
        <w:numPr>
          <w:ilvl w:val="0"/>
          <w:numId w:val="27"/>
        </w:numPr>
        <w:tabs>
          <w:tab w:val="left" w:pos="667"/>
          <w:tab w:val="left" w:pos="668"/>
        </w:tabs>
        <w:autoSpaceDE w:val="0"/>
        <w:autoSpaceDN w:val="0"/>
        <w:spacing w:before="209" w:line="322" w:lineRule="exact"/>
        <w:contextualSpacing w:val="0"/>
        <w:rPr>
          <w:sz w:val="28"/>
        </w:rPr>
      </w:pPr>
      <w:r>
        <w:rPr>
          <w:sz w:val="28"/>
        </w:rPr>
        <w:t>Ви</w:t>
      </w:r>
      <w:r>
        <w:rPr>
          <w:spacing w:val="-3"/>
          <w:sz w:val="28"/>
        </w:rPr>
        <w:t xml:space="preserve"> </w:t>
      </w:r>
      <w:r>
        <w:rPr>
          <w:sz w:val="28"/>
        </w:rPr>
        <w:t>задоволені</w:t>
      </w:r>
      <w:r>
        <w:rPr>
          <w:spacing w:val="-2"/>
          <w:sz w:val="28"/>
        </w:rPr>
        <w:t xml:space="preserve"> </w:t>
      </w:r>
      <w:r>
        <w:rPr>
          <w:sz w:val="28"/>
        </w:rPr>
        <w:t>умовами</w:t>
      </w:r>
      <w:r>
        <w:rPr>
          <w:spacing w:val="-2"/>
          <w:sz w:val="28"/>
        </w:rPr>
        <w:t xml:space="preserve"> </w:t>
      </w:r>
      <w:r>
        <w:rPr>
          <w:sz w:val="28"/>
        </w:rPr>
        <w:t>праці</w:t>
      </w:r>
      <w:r>
        <w:rPr>
          <w:spacing w:val="-4"/>
          <w:sz w:val="28"/>
        </w:rPr>
        <w:t xml:space="preserve"> </w:t>
      </w:r>
      <w:r>
        <w:rPr>
          <w:sz w:val="28"/>
        </w:rPr>
        <w:t>у</w:t>
      </w:r>
      <w:r>
        <w:rPr>
          <w:spacing w:val="-2"/>
          <w:sz w:val="28"/>
        </w:rPr>
        <w:t xml:space="preserve"> </w:t>
      </w:r>
      <w:r>
        <w:rPr>
          <w:sz w:val="28"/>
        </w:rPr>
        <w:t>закладі?*</w:t>
      </w:r>
    </w:p>
    <w:p w:rsidR="00324FE6" w:rsidRDefault="00324FE6" w:rsidP="00324FE6">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цілком</w:t>
      </w:r>
      <w:r>
        <w:rPr>
          <w:spacing w:val="-3"/>
          <w:sz w:val="28"/>
        </w:rPr>
        <w:t xml:space="preserve"> </w:t>
      </w:r>
      <w:r>
        <w:rPr>
          <w:sz w:val="28"/>
        </w:rPr>
        <w:t>задоволений/на</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переважно</w:t>
      </w:r>
      <w:r>
        <w:rPr>
          <w:spacing w:val="-4"/>
          <w:sz w:val="28"/>
        </w:rPr>
        <w:t xml:space="preserve"> </w:t>
      </w:r>
      <w:r>
        <w:rPr>
          <w:sz w:val="28"/>
        </w:rPr>
        <w:t>задоволений/на</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переважно</w:t>
      </w:r>
      <w:r>
        <w:rPr>
          <w:spacing w:val="-6"/>
          <w:sz w:val="28"/>
        </w:rPr>
        <w:t xml:space="preserve"> </w:t>
      </w:r>
      <w:r>
        <w:rPr>
          <w:sz w:val="28"/>
        </w:rPr>
        <w:t>незадоволений/на</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незадоволений/на</w:t>
      </w:r>
    </w:p>
    <w:p w:rsidR="00324FE6" w:rsidRDefault="00324FE6" w:rsidP="00324FE6">
      <w:pPr>
        <w:pStyle w:val="a6"/>
        <w:spacing w:before="1"/>
        <w:rPr>
          <w:sz w:val="26"/>
        </w:rPr>
      </w:pPr>
    </w:p>
    <w:p w:rsidR="00324FE6" w:rsidRDefault="00324FE6" w:rsidP="00996A17">
      <w:pPr>
        <w:pStyle w:val="a5"/>
        <w:widowControl w:val="0"/>
        <w:numPr>
          <w:ilvl w:val="0"/>
          <w:numId w:val="27"/>
        </w:numPr>
        <w:tabs>
          <w:tab w:val="left" w:pos="667"/>
          <w:tab w:val="left" w:pos="668"/>
        </w:tabs>
        <w:autoSpaceDE w:val="0"/>
        <w:autoSpaceDN w:val="0"/>
        <w:spacing w:line="322" w:lineRule="exact"/>
        <w:contextualSpacing w:val="0"/>
        <w:rPr>
          <w:sz w:val="28"/>
        </w:rPr>
      </w:pPr>
      <w:r>
        <w:rPr>
          <w:sz w:val="28"/>
        </w:rPr>
        <w:t>Психологічний</w:t>
      </w:r>
      <w:r>
        <w:rPr>
          <w:spacing w:val="-3"/>
          <w:sz w:val="28"/>
        </w:rPr>
        <w:t xml:space="preserve"> </w:t>
      </w:r>
      <w:r>
        <w:rPr>
          <w:sz w:val="28"/>
        </w:rPr>
        <w:t>клімат</w:t>
      </w:r>
      <w:r>
        <w:rPr>
          <w:spacing w:val="-3"/>
          <w:sz w:val="28"/>
        </w:rPr>
        <w:t xml:space="preserve"> </w:t>
      </w:r>
      <w:r>
        <w:rPr>
          <w:sz w:val="28"/>
        </w:rPr>
        <w:t>закладу</w:t>
      </w:r>
      <w:r>
        <w:rPr>
          <w:spacing w:val="-3"/>
          <w:sz w:val="28"/>
        </w:rPr>
        <w:t xml:space="preserve"> </w:t>
      </w:r>
      <w:r>
        <w:rPr>
          <w:sz w:val="28"/>
        </w:rPr>
        <w:t>освіти</w:t>
      </w:r>
      <w:r>
        <w:rPr>
          <w:spacing w:val="-2"/>
          <w:sz w:val="28"/>
        </w:rPr>
        <w:t xml:space="preserve"> </w:t>
      </w:r>
      <w:r>
        <w:rPr>
          <w:sz w:val="28"/>
        </w:rPr>
        <w:t>сприяє</w:t>
      </w:r>
      <w:r>
        <w:rPr>
          <w:spacing w:val="-4"/>
          <w:sz w:val="28"/>
        </w:rPr>
        <w:t xml:space="preserve"> </w:t>
      </w:r>
      <w:r>
        <w:rPr>
          <w:sz w:val="28"/>
        </w:rPr>
        <w:t>співпраці</w:t>
      </w:r>
      <w:r>
        <w:rPr>
          <w:spacing w:val="-4"/>
          <w:sz w:val="28"/>
        </w:rPr>
        <w:t xml:space="preserve"> </w:t>
      </w:r>
      <w:r>
        <w:rPr>
          <w:sz w:val="28"/>
        </w:rPr>
        <w:t>педагогів?</w:t>
      </w:r>
    </w:p>
    <w:p w:rsidR="00324FE6" w:rsidRDefault="00324FE6" w:rsidP="00324FE6">
      <w:pPr>
        <w:spacing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так,</w:t>
      </w:r>
      <w:r>
        <w:rPr>
          <w:spacing w:val="-2"/>
          <w:sz w:val="28"/>
        </w:rPr>
        <w:t xml:space="preserve"> </w:t>
      </w:r>
      <w:r>
        <w:rPr>
          <w:sz w:val="28"/>
        </w:rPr>
        <w:t>у за</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загалом</w:t>
      </w:r>
      <w:r>
        <w:rPr>
          <w:spacing w:val="-1"/>
          <w:sz w:val="28"/>
        </w:rPr>
        <w:t xml:space="preserve"> </w:t>
      </w:r>
      <w:r>
        <w:rPr>
          <w:sz w:val="28"/>
        </w:rPr>
        <w:t>ні,</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співпраця</w:t>
      </w:r>
      <w:r>
        <w:rPr>
          <w:spacing w:val="-3"/>
          <w:sz w:val="28"/>
        </w:rPr>
        <w:t xml:space="preserve"> </w:t>
      </w:r>
      <w:r>
        <w:rPr>
          <w:sz w:val="28"/>
        </w:rPr>
        <w:t>з</w:t>
      </w:r>
      <w:r>
        <w:rPr>
          <w:spacing w:val="-4"/>
          <w:sz w:val="28"/>
        </w:rPr>
        <w:t xml:space="preserve"> </w:t>
      </w:r>
      <w:r>
        <w:rPr>
          <w:sz w:val="28"/>
        </w:rPr>
        <w:t>колегами</w:t>
      </w:r>
      <w:r>
        <w:rPr>
          <w:spacing w:val="-2"/>
          <w:sz w:val="28"/>
        </w:rPr>
        <w:t xml:space="preserve"> </w:t>
      </w:r>
      <w:r>
        <w:rPr>
          <w:sz w:val="28"/>
        </w:rPr>
        <w:t>практично</w:t>
      </w:r>
      <w:r>
        <w:rPr>
          <w:spacing w:val="-3"/>
          <w:sz w:val="28"/>
        </w:rPr>
        <w:t xml:space="preserve"> </w:t>
      </w:r>
      <w:r>
        <w:rPr>
          <w:sz w:val="28"/>
        </w:rPr>
        <w:t>відсутня</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психологічний</w:t>
      </w:r>
      <w:r>
        <w:rPr>
          <w:spacing w:val="-3"/>
          <w:sz w:val="28"/>
        </w:rPr>
        <w:t xml:space="preserve"> </w:t>
      </w:r>
      <w:r>
        <w:rPr>
          <w:sz w:val="28"/>
        </w:rPr>
        <w:t>клімат</w:t>
      </w:r>
      <w:r>
        <w:rPr>
          <w:spacing w:val="-3"/>
          <w:sz w:val="28"/>
        </w:rPr>
        <w:t xml:space="preserve"> </w:t>
      </w:r>
      <w:r>
        <w:rPr>
          <w:sz w:val="28"/>
        </w:rPr>
        <w:t>закладу</w:t>
      </w:r>
      <w:r>
        <w:rPr>
          <w:spacing w:val="-3"/>
          <w:sz w:val="28"/>
        </w:rPr>
        <w:t xml:space="preserve"> </w:t>
      </w:r>
      <w:r>
        <w:rPr>
          <w:sz w:val="28"/>
        </w:rPr>
        <w:t>не</w:t>
      </w:r>
      <w:r>
        <w:rPr>
          <w:spacing w:val="-3"/>
          <w:sz w:val="28"/>
        </w:rPr>
        <w:t xml:space="preserve"> </w:t>
      </w:r>
      <w:r>
        <w:rPr>
          <w:sz w:val="28"/>
        </w:rPr>
        <w:t>сприяє</w:t>
      </w:r>
      <w:r>
        <w:rPr>
          <w:spacing w:val="-3"/>
          <w:sz w:val="28"/>
        </w:rPr>
        <w:t xml:space="preserve"> </w:t>
      </w:r>
      <w:r>
        <w:rPr>
          <w:sz w:val="28"/>
        </w:rPr>
        <w:t>співпраці</w:t>
      </w:r>
    </w:p>
    <w:p w:rsidR="00324FE6" w:rsidRDefault="00324FE6" w:rsidP="00324FE6">
      <w:pPr>
        <w:pStyle w:val="a6"/>
        <w:spacing w:before="3"/>
        <w:rPr>
          <w:sz w:val="18"/>
        </w:rPr>
      </w:pPr>
    </w:p>
    <w:p w:rsidR="00324FE6" w:rsidRDefault="00324FE6" w:rsidP="00324FE6">
      <w:pPr>
        <w:rPr>
          <w:sz w:val="18"/>
        </w:r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27"/>
        </w:numPr>
        <w:tabs>
          <w:tab w:val="left" w:pos="667"/>
          <w:tab w:val="left" w:pos="668"/>
        </w:tabs>
        <w:autoSpaceDE w:val="0"/>
        <w:autoSpaceDN w:val="0"/>
        <w:spacing w:before="89" w:line="322" w:lineRule="exact"/>
        <w:contextualSpacing w:val="0"/>
        <w:rPr>
          <w:sz w:val="28"/>
        </w:rPr>
      </w:pPr>
      <w:r>
        <w:rPr>
          <w:sz w:val="28"/>
        </w:rPr>
        <w:lastRenderedPageBreak/>
        <w:t>Наскільки</w:t>
      </w:r>
      <w:r>
        <w:rPr>
          <w:spacing w:val="-3"/>
          <w:sz w:val="28"/>
        </w:rPr>
        <w:t xml:space="preserve"> </w:t>
      </w:r>
      <w:r>
        <w:rPr>
          <w:sz w:val="28"/>
        </w:rPr>
        <w:t>Ви</w:t>
      </w:r>
      <w:r>
        <w:rPr>
          <w:spacing w:val="-2"/>
          <w:sz w:val="28"/>
        </w:rPr>
        <w:t xml:space="preserve"> </w:t>
      </w:r>
      <w:r>
        <w:rPr>
          <w:sz w:val="28"/>
        </w:rPr>
        <w:t>погоджуєтесь</w:t>
      </w:r>
      <w:r>
        <w:rPr>
          <w:spacing w:val="-6"/>
          <w:sz w:val="28"/>
        </w:rPr>
        <w:t xml:space="preserve"> </w:t>
      </w:r>
      <w:r>
        <w:rPr>
          <w:sz w:val="28"/>
        </w:rPr>
        <w:t>із</w:t>
      </w:r>
      <w:r>
        <w:rPr>
          <w:spacing w:val="-3"/>
          <w:sz w:val="28"/>
        </w:rPr>
        <w:t xml:space="preserve"> </w:t>
      </w:r>
      <w:r>
        <w:rPr>
          <w:sz w:val="28"/>
        </w:rPr>
        <w:t>твердженнями:</w:t>
      </w:r>
    </w:p>
    <w:p w:rsidR="00324FE6" w:rsidRDefault="00324FE6" w:rsidP="00324FE6">
      <w:pPr>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324FE6" w:rsidRPr="00324FE6" w:rsidRDefault="00324FE6" w:rsidP="00324FE6">
      <w:pPr>
        <w:pStyle w:val="a6"/>
        <w:tabs>
          <w:tab w:val="left" w:pos="6694"/>
        </w:tabs>
        <w:spacing w:before="57"/>
        <w:ind w:left="6876" w:hanging="968"/>
        <w:rPr>
          <w:rFonts w:ascii="Times New Roman" w:hAnsi="Times New Roman" w:cs="Times New Roman"/>
        </w:rPr>
      </w:pPr>
      <w:r w:rsidRPr="00324FE6">
        <w:rPr>
          <w:rFonts w:ascii="Times New Roman" w:hAnsi="Times New Roman" w:cs="Times New Roman"/>
        </w:rPr>
        <w:t>Так</w:t>
      </w:r>
      <w:r w:rsidRPr="00324FE6">
        <w:rPr>
          <w:rFonts w:ascii="Times New Roman" w:hAnsi="Times New Roman" w:cs="Times New Roman"/>
        </w:rPr>
        <w:tab/>
        <w:t>Перева</w:t>
      </w:r>
      <w:r w:rsidRPr="00324FE6">
        <w:rPr>
          <w:rFonts w:ascii="Times New Roman" w:hAnsi="Times New Roman" w:cs="Times New Roman"/>
          <w:spacing w:val="-68"/>
        </w:rPr>
        <w:t xml:space="preserve"> </w:t>
      </w:r>
      <w:r w:rsidRPr="00324FE6">
        <w:rPr>
          <w:rFonts w:ascii="Times New Roman" w:hAnsi="Times New Roman" w:cs="Times New Roman"/>
        </w:rPr>
        <w:t>жно</w:t>
      </w:r>
      <w:r w:rsidRPr="00324FE6">
        <w:rPr>
          <w:rFonts w:ascii="Times New Roman" w:hAnsi="Times New Roman" w:cs="Times New Roman"/>
          <w:spacing w:val="1"/>
        </w:rPr>
        <w:t xml:space="preserve"> </w:t>
      </w:r>
      <w:r w:rsidRPr="00324FE6">
        <w:rPr>
          <w:rFonts w:ascii="Times New Roman" w:hAnsi="Times New Roman" w:cs="Times New Roman"/>
        </w:rPr>
        <w:t>так</w:t>
      </w:r>
    </w:p>
    <w:p w:rsidR="00324FE6" w:rsidRPr="00324FE6" w:rsidRDefault="00324FE6" w:rsidP="00324FE6">
      <w:pPr>
        <w:pStyle w:val="a6"/>
        <w:rPr>
          <w:rFonts w:ascii="Times New Roman" w:hAnsi="Times New Roman" w:cs="Times New Roman"/>
          <w:sz w:val="30"/>
        </w:rPr>
      </w:pPr>
      <w:r w:rsidRPr="00324FE6">
        <w:rPr>
          <w:rFonts w:ascii="Times New Roman" w:hAnsi="Times New Roman" w:cs="Times New Roman"/>
        </w:rPr>
        <w:br w:type="column"/>
      </w:r>
    </w:p>
    <w:p w:rsidR="00324FE6" w:rsidRPr="00324FE6" w:rsidRDefault="00324FE6" w:rsidP="00324FE6">
      <w:pPr>
        <w:pStyle w:val="a6"/>
        <w:spacing w:before="8"/>
        <w:rPr>
          <w:rFonts w:ascii="Times New Roman" w:hAnsi="Times New Roman" w:cs="Times New Roman"/>
          <w:sz w:val="38"/>
        </w:rPr>
      </w:pPr>
    </w:p>
    <w:p w:rsidR="00324FE6" w:rsidRDefault="00324FE6" w:rsidP="00324FE6">
      <w:pPr>
        <w:pStyle w:val="a6"/>
        <w:tabs>
          <w:tab w:val="left" w:pos="1375"/>
        </w:tabs>
        <w:ind w:left="135" w:right="594" w:hanging="34"/>
      </w:pPr>
      <w:r w:rsidRPr="00324FE6">
        <w:rPr>
          <w:rFonts w:ascii="Times New Roman" w:hAnsi="Times New Roman" w:cs="Times New Roman"/>
        </w:rPr>
        <w:t>Перева</w:t>
      </w:r>
      <w:r w:rsidRPr="00324FE6">
        <w:rPr>
          <w:rFonts w:ascii="Times New Roman" w:hAnsi="Times New Roman" w:cs="Times New Roman"/>
        </w:rPr>
        <w:tab/>
        <w:t>Ні</w:t>
      </w:r>
      <w:r w:rsidRPr="00324FE6">
        <w:rPr>
          <w:rFonts w:ascii="Times New Roman" w:hAnsi="Times New Roman" w:cs="Times New Roman"/>
          <w:spacing w:val="-67"/>
        </w:rPr>
        <w:t xml:space="preserve"> </w:t>
      </w:r>
      <w:r w:rsidRPr="00324FE6">
        <w:rPr>
          <w:rFonts w:ascii="Times New Roman" w:hAnsi="Times New Roman" w:cs="Times New Roman"/>
        </w:rPr>
        <w:t>жно</w:t>
      </w:r>
      <w:r>
        <w:rPr>
          <w:spacing w:val="-1"/>
        </w:rPr>
        <w:t xml:space="preserve"> </w:t>
      </w:r>
      <w:r w:rsidRPr="00324FE6">
        <w:rPr>
          <w:rFonts w:ascii="Times New Roman" w:hAnsi="Times New Roman" w:cs="Times New Roman"/>
        </w:rPr>
        <w:t>ні</w:t>
      </w:r>
    </w:p>
    <w:p w:rsidR="00324FE6" w:rsidRDefault="00324FE6" w:rsidP="00324FE6">
      <w:pPr>
        <w:sectPr w:rsidR="00324FE6">
          <w:type w:val="continuous"/>
          <w:pgSz w:w="11900" w:h="16850"/>
          <w:pgMar w:top="1040" w:right="460" w:bottom="280" w:left="1600" w:header="720" w:footer="720" w:gutter="0"/>
          <w:cols w:num="2" w:space="720" w:equalWidth="0">
            <w:col w:w="7544" w:space="40"/>
            <w:col w:w="2256"/>
          </w:cols>
        </w:sectPr>
      </w:pPr>
    </w:p>
    <w:p w:rsidR="00324FE6" w:rsidRPr="00324FE6" w:rsidRDefault="00324FE6" w:rsidP="00324FE6">
      <w:pPr>
        <w:pStyle w:val="a6"/>
        <w:tabs>
          <w:tab w:val="left" w:pos="5995"/>
          <w:tab w:val="left" w:pos="6989"/>
          <w:tab w:val="left" w:pos="7980"/>
          <w:tab w:val="left" w:pos="8971"/>
        </w:tabs>
        <w:spacing w:before="39"/>
        <w:ind w:left="708"/>
        <w:rPr>
          <w:rFonts w:ascii="Times New Roman" w:eastAsia="Lucida Sans Unicode" w:hAnsi="Times New Roman" w:cs="Times New Roman"/>
        </w:rPr>
      </w:pPr>
      <w:r w:rsidRPr="00324FE6">
        <w:rPr>
          <w:rFonts w:ascii="Times New Roman" w:hAnsi="Times New Roman" w:cs="Times New Roman"/>
        </w:rPr>
        <w:lastRenderedPageBreak/>
        <w:t>Керівництво</w:t>
      </w:r>
      <w:r w:rsidRPr="00324FE6">
        <w:rPr>
          <w:rFonts w:ascii="Times New Roman" w:hAnsi="Times New Roman" w:cs="Times New Roman"/>
          <w:spacing w:val="-2"/>
        </w:rPr>
        <w:t xml:space="preserve"> </w:t>
      </w:r>
      <w:r w:rsidRPr="00324FE6">
        <w:rPr>
          <w:rFonts w:ascii="Times New Roman" w:hAnsi="Times New Roman" w:cs="Times New Roman"/>
        </w:rPr>
        <w:t>відкрите</w:t>
      </w:r>
      <w:r w:rsidRPr="00324FE6">
        <w:rPr>
          <w:rFonts w:ascii="Times New Roman" w:hAnsi="Times New Roman" w:cs="Times New Roman"/>
          <w:spacing w:val="-3"/>
        </w:rPr>
        <w:t xml:space="preserve"> </w:t>
      </w:r>
      <w:r w:rsidRPr="00324FE6">
        <w:rPr>
          <w:rFonts w:ascii="Times New Roman" w:hAnsi="Times New Roman" w:cs="Times New Roman"/>
        </w:rPr>
        <w:t>для</w:t>
      </w:r>
      <w:r w:rsidRPr="00324FE6">
        <w:rPr>
          <w:rFonts w:ascii="Times New Roman" w:hAnsi="Times New Roman" w:cs="Times New Roman"/>
          <w:spacing w:val="-1"/>
        </w:rPr>
        <w:t xml:space="preserve"> </w:t>
      </w:r>
      <w:r w:rsidRPr="00324FE6">
        <w:rPr>
          <w:rFonts w:ascii="Times New Roman" w:hAnsi="Times New Roman" w:cs="Times New Roman"/>
        </w:rPr>
        <w:t>спілкування</w:t>
      </w:r>
      <w:r w:rsidRPr="00324FE6">
        <w:rPr>
          <w:rFonts w:ascii="Times New Roman" w:hAnsi="Times New Roman" w:cs="Times New Roman"/>
        </w:rPr>
        <w:tab/>
      </w:r>
      <w:r w:rsidRPr="00324FE6">
        <w:rPr>
          <w:rFonts w:ascii="Lucida Sans Unicode" w:eastAsia="Lucida Sans Unicode" w:hAnsi="Lucida Sans Unicode" w:cs="Times New Roman"/>
          <w:position w:val="3"/>
        </w:rPr>
        <w:t>🌕</w:t>
      </w:r>
      <w:r w:rsidRPr="00324FE6">
        <w:rPr>
          <w:rFonts w:ascii="Times New Roman" w:eastAsia="Lucida Sans Unicode" w:hAnsi="Times New Roman" w:cs="Times New Roman"/>
          <w:position w:val="3"/>
        </w:rPr>
        <w:tab/>
      </w:r>
      <w:r w:rsidRPr="00324FE6">
        <w:rPr>
          <w:rFonts w:ascii="Lucida Sans Unicode" w:eastAsia="Lucida Sans Unicode" w:hAnsi="Lucida Sans Unicode" w:cs="Times New Roman"/>
          <w:position w:val="3"/>
        </w:rPr>
        <w:t>🌕</w:t>
      </w:r>
      <w:r w:rsidRPr="00324FE6">
        <w:rPr>
          <w:rFonts w:ascii="Times New Roman" w:eastAsia="Lucida Sans Unicode" w:hAnsi="Times New Roman" w:cs="Times New Roman"/>
          <w:position w:val="3"/>
        </w:rPr>
        <w:tab/>
      </w:r>
      <w:r w:rsidRPr="00324FE6">
        <w:rPr>
          <w:rFonts w:ascii="Lucida Sans Unicode" w:eastAsia="Lucida Sans Unicode" w:hAnsi="Lucida Sans Unicode" w:cs="Times New Roman"/>
          <w:position w:val="3"/>
        </w:rPr>
        <w:t>🌕</w:t>
      </w:r>
      <w:r w:rsidRPr="00324FE6">
        <w:rPr>
          <w:rFonts w:ascii="Times New Roman" w:eastAsia="Lucida Sans Unicode" w:hAnsi="Times New Roman" w:cs="Times New Roman"/>
          <w:position w:val="3"/>
        </w:rPr>
        <w:tab/>
      </w:r>
      <w:r w:rsidRPr="00324FE6">
        <w:rPr>
          <w:rFonts w:ascii="Lucida Sans Unicode" w:eastAsia="Lucida Sans Unicode" w:hAnsi="Lucida Sans Unicode" w:cs="Times New Roman"/>
          <w:position w:val="3"/>
        </w:rPr>
        <w:t>🌕</w:t>
      </w:r>
    </w:p>
    <w:p w:rsidR="00324FE6" w:rsidRPr="00324FE6" w:rsidRDefault="00324FE6" w:rsidP="00324FE6">
      <w:pPr>
        <w:rPr>
          <w:rFonts w:eastAsia="Lucida Sans Unicode"/>
        </w:rPr>
        <w:sectPr w:rsidR="00324FE6" w:rsidRPr="00324FE6">
          <w:type w:val="continuous"/>
          <w:pgSz w:w="11900" w:h="16850"/>
          <w:pgMar w:top="1040" w:right="460" w:bottom="280" w:left="1600" w:header="720" w:footer="720" w:gutter="0"/>
          <w:cols w:space="720"/>
        </w:sectPr>
      </w:pPr>
    </w:p>
    <w:p w:rsidR="00324FE6" w:rsidRPr="00324FE6" w:rsidRDefault="00324FE6" w:rsidP="00324FE6">
      <w:pPr>
        <w:pStyle w:val="a6"/>
        <w:spacing w:before="79"/>
        <w:ind w:left="708"/>
        <w:jc w:val="both"/>
        <w:rPr>
          <w:rFonts w:ascii="Times New Roman" w:hAnsi="Times New Roman" w:cs="Times New Roman"/>
        </w:rPr>
      </w:pPr>
      <w:r w:rsidRPr="00324FE6">
        <w:rPr>
          <w:rFonts w:ascii="Times New Roman" w:hAnsi="Times New Roman" w:cs="Times New Roman"/>
        </w:rPr>
        <w:lastRenderedPageBreak/>
        <w:t>Керівництво та педагогічні працівники</w:t>
      </w:r>
      <w:r w:rsidRPr="00324FE6">
        <w:rPr>
          <w:rFonts w:ascii="Times New Roman" w:hAnsi="Times New Roman" w:cs="Times New Roman"/>
          <w:spacing w:val="1"/>
        </w:rPr>
        <w:t xml:space="preserve"> </w:t>
      </w:r>
      <w:r w:rsidRPr="00324FE6">
        <w:rPr>
          <w:rFonts w:ascii="Times New Roman" w:hAnsi="Times New Roman" w:cs="Times New Roman"/>
        </w:rPr>
        <w:t>співпрацюють і забезпечують зворотний</w:t>
      </w:r>
      <w:r w:rsidRPr="00324FE6">
        <w:rPr>
          <w:rFonts w:ascii="Times New Roman" w:hAnsi="Times New Roman" w:cs="Times New Roman"/>
          <w:spacing w:val="-67"/>
        </w:rPr>
        <w:t xml:space="preserve"> </w:t>
      </w:r>
      <w:r w:rsidRPr="00324FE6">
        <w:rPr>
          <w:rFonts w:ascii="Times New Roman" w:hAnsi="Times New Roman" w:cs="Times New Roman"/>
        </w:rPr>
        <w:t>зв’язок</w:t>
      </w:r>
      <w:r w:rsidRPr="00324FE6">
        <w:rPr>
          <w:rFonts w:ascii="Times New Roman" w:hAnsi="Times New Roman" w:cs="Times New Roman"/>
          <w:spacing w:val="-2"/>
        </w:rPr>
        <w:t xml:space="preserve"> </w:t>
      </w:r>
      <w:r w:rsidRPr="00324FE6">
        <w:rPr>
          <w:rFonts w:ascii="Times New Roman" w:hAnsi="Times New Roman" w:cs="Times New Roman"/>
        </w:rPr>
        <w:t>щодо</w:t>
      </w:r>
      <w:r w:rsidRPr="00324FE6">
        <w:rPr>
          <w:rFonts w:ascii="Times New Roman" w:hAnsi="Times New Roman" w:cs="Times New Roman"/>
          <w:spacing w:val="-2"/>
        </w:rPr>
        <w:t xml:space="preserve"> </w:t>
      </w:r>
      <w:r w:rsidRPr="00324FE6">
        <w:rPr>
          <w:rFonts w:ascii="Times New Roman" w:hAnsi="Times New Roman" w:cs="Times New Roman"/>
        </w:rPr>
        <w:t>їхньої</w:t>
      </w:r>
      <w:r w:rsidRPr="00324FE6">
        <w:rPr>
          <w:rFonts w:ascii="Times New Roman" w:hAnsi="Times New Roman" w:cs="Times New Roman"/>
          <w:spacing w:val="-2"/>
        </w:rPr>
        <w:t xml:space="preserve"> </w:t>
      </w:r>
      <w:r w:rsidRPr="00324FE6">
        <w:rPr>
          <w:rFonts w:ascii="Times New Roman" w:hAnsi="Times New Roman" w:cs="Times New Roman"/>
        </w:rPr>
        <w:t>праці</w:t>
      </w:r>
    </w:p>
    <w:p w:rsidR="00324FE6" w:rsidRPr="00324FE6" w:rsidRDefault="00324FE6" w:rsidP="00324FE6">
      <w:pPr>
        <w:pStyle w:val="a6"/>
        <w:spacing w:before="115"/>
        <w:ind w:left="708" w:right="541"/>
        <w:rPr>
          <w:rFonts w:ascii="Times New Roman" w:hAnsi="Times New Roman" w:cs="Times New Roman"/>
        </w:rPr>
      </w:pPr>
      <w:r w:rsidRPr="00324FE6">
        <w:rPr>
          <w:rFonts w:ascii="Times New Roman" w:hAnsi="Times New Roman" w:cs="Times New Roman"/>
        </w:rPr>
        <w:t>Керівництво враховує пропозиції,</w:t>
      </w:r>
      <w:r w:rsidRPr="00324FE6">
        <w:rPr>
          <w:rFonts w:ascii="Times New Roman" w:hAnsi="Times New Roman" w:cs="Times New Roman"/>
          <w:spacing w:val="1"/>
        </w:rPr>
        <w:t xml:space="preserve"> </w:t>
      </w:r>
      <w:r w:rsidRPr="00324FE6">
        <w:rPr>
          <w:rFonts w:ascii="Times New Roman" w:hAnsi="Times New Roman" w:cs="Times New Roman"/>
        </w:rPr>
        <w:t>надані педагогічними працівниками</w:t>
      </w:r>
      <w:r w:rsidRPr="00324FE6">
        <w:rPr>
          <w:rFonts w:ascii="Times New Roman" w:hAnsi="Times New Roman" w:cs="Times New Roman"/>
          <w:spacing w:val="-67"/>
        </w:rPr>
        <w:t xml:space="preserve"> </w:t>
      </w:r>
      <w:r w:rsidRPr="00324FE6">
        <w:rPr>
          <w:rFonts w:ascii="Times New Roman" w:hAnsi="Times New Roman" w:cs="Times New Roman"/>
        </w:rPr>
        <w:t>щодо підвищення якості освітнього</w:t>
      </w:r>
      <w:r w:rsidRPr="00324FE6">
        <w:rPr>
          <w:rFonts w:ascii="Times New Roman" w:hAnsi="Times New Roman" w:cs="Times New Roman"/>
          <w:spacing w:val="-67"/>
        </w:rPr>
        <w:t xml:space="preserve"> </w:t>
      </w:r>
      <w:r w:rsidRPr="00324FE6">
        <w:rPr>
          <w:rFonts w:ascii="Times New Roman" w:hAnsi="Times New Roman" w:cs="Times New Roman"/>
        </w:rPr>
        <w:t>процесу</w:t>
      </w:r>
    </w:p>
    <w:p w:rsidR="00324FE6" w:rsidRPr="00324FE6" w:rsidRDefault="00324FE6" w:rsidP="00324FE6">
      <w:pPr>
        <w:pStyle w:val="a6"/>
        <w:tabs>
          <w:tab w:val="left" w:pos="1355"/>
          <w:tab w:val="left" w:pos="2346"/>
          <w:tab w:val="left" w:pos="3337"/>
        </w:tabs>
        <w:spacing w:before="7"/>
        <w:ind w:left="361"/>
        <w:rPr>
          <w:rFonts w:ascii="Times New Roman" w:eastAsia="Lucida Sans Unicode" w:hAnsi="Times New Roman" w:cs="Times New Roman"/>
        </w:rPr>
      </w:pPr>
      <w:r w:rsidRPr="00324FE6">
        <w:rPr>
          <w:rFonts w:ascii="Times New Roman" w:hAnsi="Times New Roman" w:cs="Times New Roman"/>
        </w:rPr>
        <w:br w:type="column"/>
      </w:r>
      <w:r w:rsidRPr="00324FE6">
        <w:rPr>
          <w:rFonts w:ascii="Lucida Sans Unicode" w:eastAsia="Lucida Sans Unicode" w:hAnsi="Times New Roman" w:cs="Times New Roman"/>
        </w:rPr>
        <w:lastRenderedPageBreak/>
        <w:t>🌕</w:t>
      </w:r>
      <w:r w:rsidRPr="00324FE6">
        <w:rPr>
          <w:rFonts w:ascii="Times New Roman" w:eastAsia="Lucida Sans Unicode" w:hAnsi="Times New Roman" w:cs="Times New Roman"/>
        </w:rPr>
        <w:tab/>
      </w:r>
      <w:r w:rsidRPr="00324FE6">
        <w:rPr>
          <w:rFonts w:ascii="Lucida Sans Unicode" w:eastAsia="Lucida Sans Unicode" w:hAnsi="Times New Roman" w:cs="Times New Roman"/>
        </w:rPr>
        <w:t>🌕</w:t>
      </w:r>
      <w:r w:rsidRPr="00324FE6">
        <w:rPr>
          <w:rFonts w:ascii="Times New Roman" w:eastAsia="Lucida Sans Unicode" w:hAnsi="Times New Roman" w:cs="Times New Roman"/>
        </w:rPr>
        <w:tab/>
      </w:r>
      <w:r w:rsidRPr="00324FE6">
        <w:rPr>
          <w:rFonts w:ascii="Lucida Sans Unicode" w:eastAsia="Lucida Sans Unicode" w:hAnsi="Times New Roman" w:cs="Times New Roman"/>
        </w:rPr>
        <w:t>🌕</w:t>
      </w:r>
      <w:r w:rsidRPr="00324FE6">
        <w:rPr>
          <w:rFonts w:ascii="Times New Roman" w:eastAsia="Lucida Sans Unicode" w:hAnsi="Times New Roman" w:cs="Times New Roman"/>
        </w:rPr>
        <w:tab/>
      </w:r>
      <w:r w:rsidRPr="00324FE6">
        <w:rPr>
          <w:rFonts w:ascii="Lucida Sans Unicode" w:eastAsia="Lucida Sans Unicode" w:hAnsi="Times New Roman" w:cs="Times New Roman"/>
        </w:rPr>
        <w:t>🌕</w:t>
      </w:r>
    </w:p>
    <w:p w:rsidR="00324FE6" w:rsidRPr="00324FE6" w:rsidRDefault="00324FE6" w:rsidP="00324FE6">
      <w:pPr>
        <w:pStyle w:val="a6"/>
        <w:spacing w:before="5"/>
        <w:rPr>
          <w:rFonts w:ascii="Times New Roman" w:hAnsi="Times New Roman" w:cs="Times New Roman"/>
          <w:sz w:val="42"/>
        </w:rPr>
      </w:pPr>
    </w:p>
    <w:p w:rsidR="00324FE6" w:rsidRPr="00324FE6" w:rsidRDefault="00324FE6" w:rsidP="00324FE6">
      <w:pPr>
        <w:pStyle w:val="a6"/>
        <w:tabs>
          <w:tab w:val="left" w:pos="1355"/>
          <w:tab w:val="left" w:pos="2346"/>
          <w:tab w:val="left" w:pos="3337"/>
        </w:tabs>
        <w:ind w:left="361"/>
        <w:rPr>
          <w:rFonts w:ascii="Times New Roman" w:eastAsia="Lucida Sans Unicode" w:hAnsi="Times New Roman" w:cs="Times New Roman"/>
        </w:rPr>
      </w:pPr>
      <w:r w:rsidRPr="00324FE6">
        <w:rPr>
          <w:rFonts w:ascii="Lucida Sans Unicode" w:eastAsia="Lucida Sans Unicode" w:hAnsi="Times New Roman" w:cs="Times New Roman"/>
        </w:rPr>
        <w:t>🌕</w:t>
      </w:r>
      <w:r w:rsidRPr="00324FE6">
        <w:rPr>
          <w:rFonts w:ascii="Times New Roman" w:eastAsia="Lucida Sans Unicode" w:hAnsi="Times New Roman" w:cs="Times New Roman"/>
        </w:rPr>
        <w:tab/>
      </w:r>
      <w:r w:rsidRPr="00324FE6">
        <w:rPr>
          <w:rFonts w:ascii="Lucida Sans Unicode" w:eastAsia="Lucida Sans Unicode" w:hAnsi="Times New Roman" w:cs="Times New Roman"/>
        </w:rPr>
        <w:t>🌕</w:t>
      </w:r>
      <w:r w:rsidRPr="00324FE6">
        <w:rPr>
          <w:rFonts w:ascii="Times New Roman" w:eastAsia="Lucida Sans Unicode" w:hAnsi="Times New Roman" w:cs="Times New Roman"/>
        </w:rPr>
        <w:tab/>
      </w:r>
      <w:r w:rsidRPr="00324FE6">
        <w:rPr>
          <w:rFonts w:ascii="Lucida Sans Unicode" w:eastAsia="Lucida Sans Unicode" w:hAnsi="Times New Roman" w:cs="Times New Roman"/>
        </w:rPr>
        <w:t>🌕</w:t>
      </w:r>
      <w:r w:rsidRPr="00324FE6">
        <w:rPr>
          <w:rFonts w:ascii="Times New Roman" w:eastAsia="Lucida Sans Unicode" w:hAnsi="Times New Roman" w:cs="Times New Roman"/>
        </w:rPr>
        <w:tab/>
      </w:r>
      <w:r w:rsidRPr="00324FE6">
        <w:rPr>
          <w:rFonts w:ascii="Lucida Sans Unicode" w:eastAsia="Lucida Sans Unicode" w:hAnsi="Times New Roman" w:cs="Times New Roman"/>
        </w:rPr>
        <w:t>🌕</w:t>
      </w:r>
    </w:p>
    <w:p w:rsidR="00324FE6" w:rsidRPr="00324FE6" w:rsidRDefault="00324FE6" w:rsidP="00324FE6">
      <w:pPr>
        <w:rPr>
          <w:rFonts w:eastAsia="Lucida Sans Unicode"/>
          <w:lang w:val="uk-UA"/>
        </w:rPr>
        <w:sectPr w:rsidR="00324FE6" w:rsidRPr="00324FE6">
          <w:type w:val="continuous"/>
          <w:pgSz w:w="11900" w:h="16850"/>
          <w:pgMar w:top="1040" w:right="460" w:bottom="280" w:left="1600" w:header="720" w:footer="720" w:gutter="0"/>
          <w:cols w:num="2" w:space="720" w:equalWidth="0">
            <w:col w:w="5595" w:space="40"/>
            <w:col w:w="4205"/>
          </w:cols>
        </w:sectPr>
      </w:pPr>
    </w:p>
    <w:p w:rsidR="00324FE6" w:rsidRDefault="00324FE6" w:rsidP="00324FE6">
      <w:pPr>
        <w:pStyle w:val="a6"/>
        <w:tabs>
          <w:tab w:val="left" w:pos="5995"/>
          <w:tab w:val="left" w:pos="6989"/>
          <w:tab w:val="left" w:pos="7980"/>
          <w:tab w:val="left" w:pos="8971"/>
        </w:tabs>
        <w:spacing w:before="38"/>
        <w:ind w:left="708"/>
        <w:rPr>
          <w:rFonts w:ascii="Lucida Sans Unicode" w:eastAsia="Lucida Sans Unicode" w:hAnsi="Lucida Sans Unicode"/>
        </w:rPr>
      </w:pPr>
      <w:r w:rsidRPr="00324FE6">
        <w:rPr>
          <w:rFonts w:ascii="Times New Roman" w:hAnsi="Times New Roman" w:cs="Times New Roman"/>
        </w:rPr>
        <w:lastRenderedPageBreak/>
        <w:t>Педагогічні</w:t>
      </w:r>
      <w:r w:rsidRPr="00324FE6">
        <w:rPr>
          <w:rFonts w:ascii="Times New Roman" w:hAnsi="Times New Roman" w:cs="Times New Roman"/>
          <w:spacing w:val="-2"/>
        </w:rPr>
        <w:t xml:space="preserve"> </w:t>
      </w:r>
      <w:r w:rsidRPr="00324FE6">
        <w:rPr>
          <w:rFonts w:ascii="Times New Roman" w:hAnsi="Times New Roman" w:cs="Times New Roman"/>
        </w:rPr>
        <w:t>працівники</w:t>
      </w:r>
      <w:r w:rsidRPr="00324FE6">
        <w:rPr>
          <w:rFonts w:ascii="Times New Roman" w:hAnsi="Times New Roman" w:cs="Times New Roman"/>
          <w:spacing w:val="-2"/>
        </w:rPr>
        <w:t xml:space="preserve"> </w:t>
      </w:r>
      <w:r w:rsidRPr="00324FE6">
        <w:rPr>
          <w:rFonts w:ascii="Times New Roman" w:hAnsi="Times New Roman" w:cs="Times New Roman"/>
        </w:rPr>
        <w:t>можуть</w:t>
      </w:r>
      <w:r w:rsidRPr="00324FE6">
        <w:rPr>
          <w:rFonts w:ascii="Times New Roman" w:hAnsi="Times New Roman" w:cs="Times New Roman"/>
          <w:spacing w:val="-4"/>
        </w:rPr>
        <w:t xml:space="preserve"> </w:t>
      </w:r>
      <w:r w:rsidRPr="00324FE6">
        <w:rPr>
          <w:rFonts w:ascii="Times New Roman" w:hAnsi="Times New Roman" w:cs="Times New Roman"/>
        </w:rPr>
        <w:t>без</w:t>
      </w:r>
      <w:r>
        <w:tab/>
      </w:r>
      <w:r>
        <w:rPr>
          <w:rFonts w:ascii="Lucida Sans Unicode" w:eastAsia="Lucida Sans Unicode" w:hAnsi="Lucida Sans Unicode"/>
          <w:position w:val="3"/>
        </w:rPr>
        <w:t>🌕</w:t>
      </w:r>
      <w:r>
        <w:rPr>
          <w:rFonts w:ascii="Lucida Sans Unicode" w:eastAsia="Lucida Sans Unicode" w:hAnsi="Lucida Sans Unicode"/>
          <w:position w:val="3"/>
        </w:rPr>
        <w:tab/>
        <w:t>🌕</w:t>
      </w:r>
      <w:r>
        <w:rPr>
          <w:rFonts w:ascii="Lucida Sans Unicode" w:eastAsia="Lucida Sans Unicode" w:hAnsi="Lucida Sans Unicode"/>
          <w:position w:val="3"/>
        </w:rPr>
        <w:tab/>
        <w:t>🌕</w:t>
      </w:r>
      <w:r>
        <w:rPr>
          <w:rFonts w:ascii="Lucida Sans Unicode" w:eastAsia="Lucida Sans Unicode" w:hAnsi="Lucida Sans Unicode"/>
          <w:position w:val="3"/>
        </w:rPr>
        <w:tab/>
        <w:t>🌕</w:t>
      </w:r>
    </w:p>
    <w:p w:rsidR="00324FE6" w:rsidRPr="00324FE6" w:rsidRDefault="00324FE6" w:rsidP="00324FE6">
      <w:pPr>
        <w:rPr>
          <w:rFonts w:ascii="Lucida Sans Unicode" w:eastAsia="Lucida Sans Unicode" w:hAnsi="Lucida Sans Unicode"/>
          <w:lang w:val="uk-UA"/>
        </w:rPr>
        <w:sectPr w:rsidR="00324FE6" w:rsidRPr="00324FE6">
          <w:type w:val="continuous"/>
          <w:pgSz w:w="11900" w:h="16850"/>
          <w:pgMar w:top="1040" w:right="460" w:bottom="280" w:left="1600" w:header="720" w:footer="720" w:gutter="0"/>
          <w:cols w:space="720"/>
        </w:sectPr>
      </w:pPr>
    </w:p>
    <w:p w:rsidR="00324FE6" w:rsidRDefault="00324FE6" w:rsidP="00324FE6">
      <w:pPr>
        <w:pStyle w:val="a6"/>
        <w:spacing w:before="9"/>
        <w:rPr>
          <w:rFonts w:ascii="Lucida Sans Unicode"/>
          <w:sz w:val="9"/>
        </w:rPr>
      </w:pPr>
    </w:p>
    <w:tbl>
      <w:tblPr>
        <w:tblStyle w:val="TableNormal"/>
        <w:tblW w:w="0" w:type="auto"/>
        <w:tblInd w:w="516" w:type="dxa"/>
        <w:tblLayout w:type="fixed"/>
        <w:tblLook w:val="01E0"/>
      </w:tblPr>
      <w:tblGrid>
        <w:gridCol w:w="5286"/>
        <w:gridCol w:w="829"/>
        <w:gridCol w:w="993"/>
        <w:gridCol w:w="992"/>
        <w:gridCol w:w="827"/>
      </w:tblGrid>
      <w:tr w:rsidR="00324FE6" w:rsidTr="00324FE6">
        <w:trPr>
          <w:trHeight w:val="1010"/>
        </w:trPr>
        <w:tc>
          <w:tcPr>
            <w:tcW w:w="5286" w:type="dxa"/>
          </w:tcPr>
          <w:p w:rsidR="00324FE6" w:rsidRPr="00324FE6" w:rsidRDefault="00324FE6" w:rsidP="00324FE6">
            <w:pPr>
              <w:pStyle w:val="TableParagraph"/>
              <w:ind w:left="200" w:right="590"/>
              <w:rPr>
                <w:rFonts w:ascii="Times New Roman" w:hAnsi="Times New Roman" w:cs="Times New Roman"/>
                <w:sz w:val="28"/>
              </w:rPr>
            </w:pPr>
            <w:r w:rsidRPr="00324FE6">
              <w:rPr>
                <w:rFonts w:ascii="Times New Roman" w:hAnsi="Times New Roman" w:cs="Times New Roman"/>
                <w:sz w:val="28"/>
              </w:rPr>
              <w:t>побоювань висловлювати власну</w:t>
            </w:r>
            <w:r w:rsidRPr="00324FE6">
              <w:rPr>
                <w:rFonts w:ascii="Times New Roman" w:hAnsi="Times New Roman" w:cs="Times New Roman"/>
                <w:spacing w:val="1"/>
                <w:sz w:val="28"/>
              </w:rPr>
              <w:t xml:space="preserve"> </w:t>
            </w:r>
            <w:r w:rsidRPr="00324FE6">
              <w:rPr>
                <w:rFonts w:ascii="Times New Roman" w:hAnsi="Times New Roman" w:cs="Times New Roman"/>
                <w:sz w:val="28"/>
              </w:rPr>
              <w:t>думку, навіть якщо вона не співпадає</w:t>
            </w:r>
            <w:r w:rsidRPr="00324FE6">
              <w:rPr>
                <w:rFonts w:ascii="Times New Roman" w:hAnsi="Times New Roman" w:cs="Times New Roman"/>
                <w:spacing w:val="-67"/>
                <w:sz w:val="28"/>
              </w:rPr>
              <w:t xml:space="preserve"> </w:t>
            </w:r>
            <w:r w:rsidRPr="00324FE6">
              <w:rPr>
                <w:rFonts w:ascii="Times New Roman" w:hAnsi="Times New Roman" w:cs="Times New Roman"/>
                <w:sz w:val="28"/>
              </w:rPr>
              <w:t>з</w:t>
            </w:r>
            <w:r w:rsidRPr="00324FE6">
              <w:rPr>
                <w:rFonts w:ascii="Times New Roman" w:hAnsi="Times New Roman" w:cs="Times New Roman"/>
                <w:spacing w:val="-2"/>
                <w:sz w:val="28"/>
              </w:rPr>
              <w:t xml:space="preserve"> </w:t>
            </w:r>
            <w:r w:rsidRPr="00324FE6">
              <w:rPr>
                <w:rFonts w:ascii="Times New Roman" w:hAnsi="Times New Roman" w:cs="Times New Roman"/>
                <w:sz w:val="28"/>
              </w:rPr>
              <w:t>позицією</w:t>
            </w:r>
            <w:r w:rsidRPr="00324FE6">
              <w:rPr>
                <w:rFonts w:ascii="Times New Roman" w:hAnsi="Times New Roman" w:cs="Times New Roman"/>
                <w:spacing w:val="-2"/>
                <w:sz w:val="28"/>
              </w:rPr>
              <w:t xml:space="preserve"> </w:t>
            </w:r>
            <w:r w:rsidRPr="00324FE6">
              <w:rPr>
                <w:rFonts w:ascii="Times New Roman" w:hAnsi="Times New Roman" w:cs="Times New Roman"/>
                <w:sz w:val="28"/>
              </w:rPr>
              <w:t>керівництва</w:t>
            </w:r>
          </w:p>
        </w:tc>
        <w:tc>
          <w:tcPr>
            <w:tcW w:w="829" w:type="dxa"/>
          </w:tcPr>
          <w:p w:rsidR="00324FE6" w:rsidRDefault="00324FE6" w:rsidP="00324FE6">
            <w:pPr>
              <w:pStyle w:val="TableParagraph"/>
              <w:rPr>
                <w:sz w:val="28"/>
              </w:rPr>
            </w:pPr>
          </w:p>
        </w:tc>
        <w:tc>
          <w:tcPr>
            <w:tcW w:w="993" w:type="dxa"/>
          </w:tcPr>
          <w:p w:rsidR="00324FE6" w:rsidRDefault="00324FE6" w:rsidP="00324FE6">
            <w:pPr>
              <w:pStyle w:val="TableParagraph"/>
              <w:rPr>
                <w:sz w:val="28"/>
              </w:rPr>
            </w:pPr>
          </w:p>
        </w:tc>
        <w:tc>
          <w:tcPr>
            <w:tcW w:w="992" w:type="dxa"/>
          </w:tcPr>
          <w:p w:rsidR="00324FE6" w:rsidRDefault="00324FE6" w:rsidP="00324FE6">
            <w:pPr>
              <w:pStyle w:val="TableParagraph"/>
              <w:rPr>
                <w:sz w:val="28"/>
              </w:rPr>
            </w:pPr>
          </w:p>
        </w:tc>
        <w:tc>
          <w:tcPr>
            <w:tcW w:w="827" w:type="dxa"/>
          </w:tcPr>
          <w:p w:rsidR="00324FE6" w:rsidRDefault="00324FE6" w:rsidP="00324FE6">
            <w:pPr>
              <w:pStyle w:val="TableParagraph"/>
              <w:rPr>
                <w:sz w:val="28"/>
              </w:rPr>
            </w:pPr>
          </w:p>
        </w:tc>
      </w:tr>
      <w:tr w:rsidR="00324FE6" w:rsidTr="00324FE6">
        <w:trPr>
          <w:trHeight w:val="1401"/>
        </w:trPr>
        <w:tc>
          <w:tcPr>
            <w:tcW w:w="5286" w:type="dxa"/>
          </w:tcPr>
          <w:p w:rsidR="00324FE6" w:rsidRPr="00324FE6" w:rsidRDefault="00324FE6" w:rsidP="00324FE6">
            <w:pPr>
              <w:pStyle w:val="TableParagraph"/>
              <w:spacing w:before="58"/>
              <w:ind w:left="200" w:right="201"/>
              <w:jc w:val="both"/>
              <w:rPr>
                <w:rFonts w:ascii="Times New Roman" w:hAnsi="Times New Roman" w:cs="Times New Roman"/>
                <w:sz w:val="28"/>
              </w:rPr>
            </w:pPr>
            <w:r w:rsidRPr="00324FE6">
              <w:rPr>
                <w:rFonts w:ascii="Times New Roman" w:hAnsi="Times New Roman" w:cs="Times New Roman"/>
                <w:sz w:val="28"/>
              </w:rPr>
              <w:t>Розбіжності,,</w:t>
            </w:r>
            <w:r w:rsidRPr="00324FE6">
              <w:rPr>
                <w:rFonts w:ascii="Times New Roman" w:hAnsi="Times New Roman" w:cs="Times New Roman"/>
                <w:spacing w:val="1"/>
                <w:sz w:val="28"/>
              </w:rPr>
              <w:t xml:space="preserve"> </w:t>
            </w:r>
            <w:r w:rsidRPr="00324FE6">
              <w:rPr>
                <w:rFonts w:ascii="Times New Roman" w:hAnsi="Times New Roman" w:cs="Times New Roman"/>
                <w:sz w:val="28"/>
              </w:rPr>
              <w:t>які</w:t>
            </w:r>
            <w:r w:rsidRPr="00324FE6">
              <w:rPr>
                <w:rFonts w:ascii="Times New Roman" w:hAnsi="Times New Roman" w:cs="Times New Roman"/>
                <w:spacing w:val="1"/>
                <w:sz w:val="28"/>
              </w:rPr>
              <w:t xml:space="preserve"> </w:t>
            </w:r>
            <w:r w:rsidRPr="00324FE6">
              <w:rPr>
                <w:rFonts w:ascii="Times New Roman" w:hAnsi="Times New Roman" w:cs="Times New Roman"/>
                <w:sz w:val="28"/>
              </w:rPr>
              <w:t>виникли</w:t>
            </w:r>
            <w:r w:rsidRPr="00324FE6">
              <w:rPr>
                <w:rFonts w:ascii="Times New Roman" w:hAnsi="Times New Roman" w:cs="Times New Roman"/>
                <w:spacing w:val="1"/>
                <w:sz w:val="28"/>
              </w:rPr>
              <w:t xml:space="preserve"> </w:t>
            </w:r>
            <w:r w:rsidRPr="00324FE6">
              <w:rPr>
                <w:rFonts w:ascii="Times New Roman" w:hAnsi="Times New Roman" w:cs="Times New Roman"/>
                <w:sz w:val="28"/>
              </w:rPr>
              <w:t>між</w:t>
            </w:r>
            <w:r w:rsidRPr="00324FE6">
              <w:rPr>
                <w:rFonts w:ascii="Times New Roman" w:hAnsi="Times New Roman" w:cs="Times New Roman"/>
                <w:spacing w:val="-67"/>
                <w:sz w:val="28"/>
              </w:rPr>
              <w:t xml:space="preserve"> </w:t>
            </w:r>
            <w:r w:rsidRPr="00324FE6">
              <w:rPr>
                <w:rFonts w:ascii="Times New Roman" w:hAnsi="Times New Roman" w:cs="Times New Roman"/>
                <w:sz w:val="28"/>
              </w:rPr>
              <w:t>педагогічними</w:t>
            </w:r>
            <w:r w:rsidRPr="00324FE6">
              <w:rPr>
                <w:rFonts w:ascii="Times New Roman" w:hAnsi="Times New Roman" w:cs="Times New Roman"/>
                <w:spacing w:val="1"/>
                <w:sz w:val="28"/>
              </w:rPr>
              <w:t xml:space="preserve"> </w:t>
            </w:r>
            <w:r w:rsidRPr="00324FE6">
              <w:rPr>
                <w:rFonts w:ascii="Times New Roman" w:hAnsi="Times New Roman" w:cs="Times New Roman"/>
                <w:sz w:val="28"/>
              </w:rPr>
              <w:t>працівниками</w:t>
            </w:r>
            <w:r w:rsidRPr="00324FE6">
              <w:rPr>
                <w:rFonts w:ascii="Times New Roman" w:hAnsi="Times New Roman" w:cs="Times New Roman"/>
                <w:spacing w:val="1"/>
                <w:sz w:val="28"/>
              </w:rPr>
              <w:t xml:space="preserve"> </w:t>
            </w:r>
            <w:r w:rsidRPr="00324FE6">
              <w:rPr>
                <w:rFonts w:ascii="Times New Roman" w:hAnsi="Times New Roman" w:cs="Times New Roman"/>
                <w:sz w:val="28"/>
              </w:rPr>
              <w:t>та</w:t>
            </w:r>
            <w:r w:rsidRPr="00324FE6">
              <w:rPr>
                <w:rFonts w:ascii="Times New Roman" w:hAnsi="Times New Roman" w:cs="Times New Roman"/>
                <w:spacing w:val="1"/>
                <w:sz w:val="28"/>
              </w:rPr>
              <w:t xml:space="preserve"> </w:t>
            </w:r>
            <w:r w:rsidRPr="00324FE6">
              <w:rPr>
                <w:rFonts w:ascii="Times New Roman" w:hAnsi="Times New Roman" w:cs="Times New Roman"/>
                <w:sz w:val="28"/>
              </w:rPr>
              <w:t>керівництвом</w:t>
            </w:r>
            <w:r w:rsidRPr="00324FE6">
              <w:rPr>
                <w:rFonts w:ascii="Times New Roman" w:hAnsi="Times New Roman" w:cs="Times New Roman"/>
                <w:spacing w:val="1"/>
                <w:sz w:val="28"/>
              </w:rPr>
              <w:t xml:space="preserve"> </w:t>
            </w:r>
            <w:r w:rsidRPr="00324FE6">
              <w:rPr>
                <w:rFonts w:ascii="Times New Roman" w:hAnsi="Times New Roman" w:cs="Times New Roman"/>
                <w:sz w:val="28"/>
              </w:rPr>
              <w:t>училища,</w:t>
            </w:r>
            <w:r w:rsidRPr="00324FE6">
              <w:rPr>
                <w:rFonts w:ascii="Times New Roman" w:hAnsi="Times New Roman" w:cs="Times New Roman"/>
                <w:spacing w:val="1"/>
                <w:sz w:val="28"/>
              </w:rPr>
              <w:t xml:space="preserve"> </w:t>
            </w:r>
            <w:r w:rsidRPr="00324FE6">
              <w:rPr>
                <w:rFonts w:ascii="Times New Roman" w:hAnsi="Times New Roman" w:cs="Times New Roman"/>
                <w:sz w:val="28"/>
              </w:rPr>
              <w:t>вирішуються</w:t>
            </w:r>
            <w:r w:rsidRPr="00324FE6">
              <w:rPr>
                <w:rFonts w:ascii="Times New Roman" w:hAnsi="Times New Roman" w:cs="Times New Roman"/>
                <w:spacing w:val="1"/>
                <w:sz w:val="28"/>
              </w:rPr>
              <w:t xml:space="preserve"> </w:t>
            </w:r>
            <w:r w:rsidRPr="00324FE6">
              <w:rPr>
                <w:rFonts w:ascii="Times New Roman" w:hAnsi="Times New Roman" w:cs="Times New Roman"/>
                <w:sz w:val="28"/>
              </w:rPr>
              <w:t>конструктивно</w:t>
            </w:r>
          </w:p>
        </w:tc>
        <w:tc>
          <w:tcPr>
            <w:tcW w:w="829" w:type="dxa"/>
          </w:tcPr>
          <w:p w:rsidR="00324FE6" w:rsidRDefault="00324FE6" w:rsidP="00324FE6">
            <w:pPr>
              <w:pStyle w:val="TableParagraph"/>
              <w:spacing w:line="416" w:lineRule="exact"/>
              <w:ind w:left="201"/>
              <w:rPr>
                <w:rFonts w:ascii="Lucida Sans Unicode" w:eastAsia="Lucida Sans Unicode"/>
                <w:sz w:val="28"/>
              </w:rPr>
            </w:pPr>
            <w:r>
              <w:rPr>
                <w:rFonts w:ascii="Lucida Sans Unicode" w:eastAsia="Lucida Sans Unicode"/>
                <w:sz w:val="28"/>
              </w:rPr>
              <w:t>🌕</w:t>
            </w:r>
          </w:p>
        </w:tc>
        <w:tc>
          <w:tcPr>
            <w:tcW w:w="993" w:type="dxa"/>
          </w:tcPr>
          <w:p w:rsidR="00324FE6" w:rsidRDefault="00324FE6" w:rsidP="00324FE6">
            <w:pPr>
              <w:pStyle w:val="TableParagraph"/>
              <w:spacing w:line="416" w:lineRule="exact"/>
              <w:ind w:left="371" w:right="372"/>
              <w:jc w:val="center"/>
              <w:rPr>
                <w:rFonts w:ascii="Lucida Sans Unicode" w:eastAsia="Lucida Sans Unicode"/>
                <w:sz w:val="28"/>
              </w:rPr>
            </w:pPr>
            <w:r>
              <w:rPr>
                <w:rFonts w:ascii="Lucida Sans Unicode" w:eastAsia="Lucida Sans Unicode"/>
                <w:sz w:val="28"/>
              </w:rPr>
              <w:t>🌕</w:t>
            </w:r>
          </w:p>
        </w:tc>
        <w:tc>
          <w:tcPr>
            <w:tcW w:w="992" w:type="dxa"/>
          </w:tcPr>
          <w:p w:rsidR="00324FE6" w:rsidRDefault="00324FE6" w:rsidP="00324FE6">
            <w:pPr>
              <w:pStyle w:val="TableParagraph"/>
              <w:spacing w:line="416" w:lineRule="exact"/>
              <w:ind w:left="370" w:right="371"/>
              <w:jc w:val="center"/>
              <w:rPr>
                <w:rFonts w:ascii="Lucida Sans Unicode" w:eastAsia="Lucida Sans Unicode"/>
                <w:sz w:val="28"/>
              </w:rPr>
            </w:pPr>
            <w:r>
              <w:rPr>
                <w:rFonts w:ascii="Lucida Sans Unicode" w:eastAsia="Lucida Sans Unicode"/>
                <w:sz w:val="28"/>
              </w:rPr>
              <w:t>🌕</w:t>
            </w:r>
          </w:p>
        </w:tc>
        <w:tc>
          <w:tcPr>
            <w:tcW w:w="827" w:type="dxa"/>
          </w:tcPr>
          <w:p w:rsidR="00324FE6" w:rsidRDefault="00324FE6" w:rsidP="00324FE6">
            <w:pPr>
              <w:pStyle w:val="TableParagraph"/>
              <w:spacing w:line="416" w:lineRule="exact"/>
              <w:ind w:right="201"/>
              <w:jc w:val="right"/>
              <w:rPr>
                <w:rFonts w:ascii="Lucida Sans Unicode" w:eastAsia="Lucida Sans Unicode"/>
                <w:sz w:val="28"/>
              </w:rPr>
            </w:pPr>
            <w:r>
              <w:rPr>
                <w:rFonts w:ascii="Lucida Sans Unicode" w:eastAsia="Lucida Sans Unicode"/>
                <w:sz w:val="28"/>
              </w:rPr>
              <w:t>🌕</w:t>
            </w:r>
          </w:p>
        </w:tc>
      </w:tr>
      <w:tr w:rsidR="00324FE6" w:rsidTr="00324FE6">
        <w:trPr>
          <w:trHeight w:val="1401"/>
        </w:trPr>
        <w:tc>
          <w:tcPr>
            <w:tcW w:w="5286" w:type="dxa"/>
          </w:tcPr>
          <w:p w:rsidR="00324FE6" w:rsidRPr="00324FE6" w:rsidRDefault="00324FE6" w:rsidP="00324FE6">
            <w:pPr>
              <w:pStyle w:val="TableParagraph"/>
              <w:spacing w:before="58"/>
              <w:ind w:left="200" w:right="199"/>
              <w:jc w:val="both"/>
              <w:rPr>
                <w:rFonts w:ascii="Times New Roman" w:hAnsi="Times New Roman" w:cs="Times New Roman"/>
                <w:sz w:val="28"/>
              </w:rPr>
            </w:pPr>
            <w:r w:rsidRPr="00324FE6">
              <w:rPr>
                <w:rFonts w:ascii="Times New Roman" w:hAnsi="Times New Roman" w:cs="Times New Roman"/>
                <w:sz w:val="28"/>
              </w:rPr>
              <w:t>У закладі освіти застосовуються заходи,</w:t>
            </w:r>
            <w:r w:rsidRPr="00324FE6">
              <w:rPr>
                <w:rFonts w:ascii="Times New Roman" w:hAnsi="Times New Roman" w:cs="Times New Roman"/>
                <w:spacing w:val="-67"/>
                <w:sz w:val="28"/>
              </w:rPr>
              <w:t xml:space="preserve"> </w:t>
            </w:r>
            <w:r w:rsidRPr="00324FE6">
              <w:rPr>
                <w:rFonts w:ascii="Times New Roman" w:hAnsi="Times New Roman" w:cs="Times New Roman"/>
                <w:sz w:val="28"/>
              </w:rPr>
              <w:t>що</w:t>
            </w:r>
            <w:r w:rsidRPr="00324FE6">
              <w:rPr>
                <w:rFonts w:ascii="Times New Roman" w:hAnsi="Times New Roman" w:cs="Times New Roman"/>
                <w:spacing w:val="1"/>
                <w:sz w:val="28"/>
              </w:rPr>
              <w:t xml:space="preserve"> </w:t>
            </w:r>
            <w:r w:rsidRPr="00324FE6">
              <w:rPr>
                <w:rFonts w:ascii="Times New Roman" w:hAnsi="Times New Roman" w:cs="Times New Roman"/>
                <w:sz w:val="28"/>
              </w:rPr>
              <w:t>допомагають</w:t>
            </w:r>
            <w:r w:rsidRPr="00324FE6">
              <w:rPr>
                <w:rFonts w:ascii="Times New Roman" w:hAnsi="Times New Roman" w:cs="Times New Roman"/>
                <w:spacing w:val="1"/>
                <w:sz w:val="28"/>
              </w:rPr>
              <w:t xml:space="preserve"> </w:t>
            </w:r>
            <w:r w:rsidRPr="00324FE6">
              <w:rPr>
                <w:rFonts w:ascii="Times New Roman" w:hAnsi="Times New Roman" w:cs="Times New Roman"/>
                <w:sz w:val="28"/>
              </w:rPr>
              <w:t>педагогічним</w:t>
            </w:r>
            <w:r w:rsidRPr="00324FE6">
              <w:rPr>
                <w:rFonts w:ascii="Times New Roman" w:hAnsi="Times New Roman" w:cs="Times New Roman"/>
                <w:spacing w:val="1"/>
                <w:sz w:val="28"/>
              </w:rPr>
              <w:t xml:space="preserve"> </w:t>
            </w:r>
            <w:r w:rsidRPr="00324FE6">
              <w:rPr>
                <w:rFonts w:ascii="Times New Roman" w:hAnsi="Times New Roman" w:cs="Times New Roman"/>
                <w:sz w:val="28"/>
              </w:rPr>
              <w:t>працівникам адаптуватись до змін умов</w:t>
            </w:r>
            <w:r w:rsidRPr="00324FE6">
              <w:rPr>
                <w:rFonts w:ascii="Times New Roman" w:hAnsi="Times New Roman" w:cs="Times New Roman"/>
                <w:spacing w:val="1"/>
                <w:sz w:val="28"/>
              </w:rPr>
              <w:t xml:space="preserve"> </w:t>
            </w:r>
            <w:r w:rsidRPr="00324FE6">
              <w:rPr>
                <w:rFonts w:ascii="Times New Roman" w:hAnsi="Times New Roman" w:cs="Times New Roman"/>
                <w:sz w:val="28"/>
              </w:rPr>
              <w:t>праці</w:t>
            </w:r>
          </w:p>
        </w:tc>
        <w:tc>
          <w:tcPr>
            <w:tcW w:w="829" w:type="dxa"/>
          </w:tcPr>
          <w:p w:rsidR="00324FE6" w:rsidRDefault="00324FE6" w:rsidP="00324FE6">
            <w:pPr>
              <w:pStyle w:val="TableParagraph"/>
              <w:spacing w:line="416" w:lineRule="exact"/>
              <w:ind w:left="201"/>
              <w:rPr>
                <w:rFonts w:ascii="Lucida Sans Unicode" w:eastAsia="Lucida Sans Unicode"/>
                <w:sz w:val="28"/>
              </w:rPr>
            </w:pPr>
            <w:r>
              <w:rPr>
                <w:rFonts w:ascii="Lucida Sans Unicode" w:eastAsia="Lucida Sans Unicode"/>
                <w:sz w:val="28"/>
              </w:rPr>
              <w:t>🌕</w:t>
            </w:r>
          </w:p>
        </w:tc>
        <w:tc>
          <w:tcPr>
            <w:tcW w:w="993" w:type="dxa"/>
          </w:tcPr>
          <w:p w:rsidR="00324FE6" w:rsidRDefault="00324FE6" w:rsidP="00324FE6">
            <w:pPr>
              <w:pStyle w:val="TableParagraph"/>
              <w:spacing w:line="416" w:lineRule="exact"/>
              <w:ind w:left="371" w:right="372"/>
              <w:jc w:val="center"/>
              <w:rPr>
                <w:rFonts w:ascii="Lucida Sans Unicode" w:eastAsia="Lucida Sans Unicode"/>
                <w:sz w:val="28"/>
              </w:rPr>
            </w:pPr>
            <w:r>
              <w:rPr>
                <w:rFonts w:ascii="Lucida Sans Unicode" w:eastAsia="Lucida Sans Unicode"/>
                <w:sz w:val="28"/>
              </w:rPr>
              <w:t>🌕</w:t>
            </w:r>
          </w:p>
        </w:tc>
        <w:tc>
          <w:tcPr>
            <w:tcW w:w="992" w:type="dxa"/>
          </w:tcPr>
          <w:p w:rsidR="00324FE6" w:rsidRDefault="00324FE6" w:rsidP="00324FE6">
            <w:pPr>
              <w:pStyle w:val="TableParagraph"/>
              <w:spacing w:line="416" w:lineRule="exact"/>
              <w:ind w:left="370" w:right="371"/>
              <w:jc w:val="center"/>
              <w:rPr>
                <w:rFonts w:ascii="Lucida Sans Unicode" w:eastAsia="Lucida Sans Unicode"/>
                <w:sz w:val="28"/>
              </w:rPr>
            </w:pPr>
            <w:r>
              <w:rPr>
                <w:rFonts w:ascii="Lucida Sans Unicode" w:eastAsia="Lucida Sans Unicode"/>
                <w:sz w:val="28"/>
              </w:rPr>
              <w:t>🌕</w:t>
            </w:r>
          </w:p>
        </w:tc>
        <w:tc>
          <w:tcPr>
            <w:tcW w:w="827" w:type="dxa"/>
          </w:tcPr>
          <w:p w:rsidR="00324FE6" w:rsidRDefault="00324FE6" w:rsidP="00324FE6">
            <w:pPr>
              <w:pStyle w:val="TableParagraph"/>
              <w:spacing w:line="416" w:lineRule="exact"/>
              <w:ind w:right="201"/>
              <w:jc w:val="right"/>
              <w:rPr>
                <w:rFonts w:ascii="Lucida Sans Unicode" w:eastAsia="Lucida Sans Unicode"/>
                <w:sz w:val="28"/>
              </w:rPr>
            </w:pPr>
            <w:r>
              <w:rPr>
                <w:rFonts w:ascii="Lucida Sans Unicode" w:eastAsia="Lucida Sans Unicode"/>
                <w:sz w:val="28"/>
              </w:rPr>
              <w:t>🌕</w:t>
            </w:r>
          </w:p>
        </w:tc>
      </w:tr>
      <w:tr w:rsidR="00324FE6" w:rsidTr="00324FE6">
        <w:trPr>
          <w:trHeight w:val="758"/>
        </w:trPr>
        <w:tc>
          <w:tcPr>
            <w:tcW w:w="5286" w:type="dxa"/>
          </w:tcPr>
          <w:p w:rsidR="00324FE6" w:rsidRPr="00324FE6" w:rsidRDefault="00324FE6" w:rsidP="00324FE6">
            <w:pPr>
              <w:pStyle w:val="TableParagraph"/>
              <w:spacing w:before="58"/>
              <w:ind w:left="200" w:right="1214"/>
              <w:rPr>
                <w:rFonts w:ascii="Times New Roman" w:hAnsi="Times New Roman" w:cs="Times New Roman"/>
                <w:sz w:val="28"/>
              </w:rPr>
            </w:pPr>
            <w:r w:rsidRPr="00324FE6">
              <w:rPr>
                <w:rFonts w:ascii="Times New Roman" w:hAnsi="Times New Roman" w:cs="Times New Roman"/>
                <w:sz w:val="28"/>
              </w:rPr>
              <w:t>Права педагогічних працівників</w:t>
            </w:r>
            <w:r w:rsidRPr="00324FE6">
              <w:rPr>
                <w:rFonts w:ascii="Times New Roman" w:hAnsi="Times New Roman" w:cs="Times New Roman"/>
                <w:spacing w:val="-67"/>
                <w:sz w:val="28"/>
              </w:rPr>
              <w:t xml:space="preserve"> </w:t>
            </w:r>
            <w:r w:rsidRPr="00324FE6">
              <w:rPr>
                <w:rFonts w:ascii="Times New Roman" w:hAnsi="Times New Roman" w:cs="Times New Roman"/>
                <w:sz w:val="28"/>
              </w:rPr>
              <w:t>дотримуються</w:t>
            </w:r>
            <w:r w:rsidRPr="00324FE6">
              <w:rPr>
                <w:rFonts w:ascii="Times New Roman" w:hAnsi="Times New Roman" w:cs="Times New Roman"/>
                <w:spacing w:val="-1"/>
                <w:sz w:val="28"/>
              </w:rPr>
              <w:t xml:space="preserve"> </w:t>
            </w:r>
            <w:r w:rsidRPr="00324FE6">
              <w:rPr>
                <w:rFonts w:ascii="Times New Roman" w:hAnsi="Times New Roman" w:cs="Times New Roman"/>
                <w:sz w:val="28"/>
              </w:rPr>
              <w:t>у закладі</w:t>
            </w:r>
          </w:p>
        </w:tc>
        <w:tc>
          <w:tcPr>
            <w:tcW w:w="829" w:type="dxa"/>
          </w:tcPr>
          <w:p w:rsidR="00324FE6" w:rsidRDefault="00324FE6" w:rsidP="00324FE6">
            <w:pPr>
              <w:pStyle w:val="TableParagraph"/>
              <w:spacing w:line="416" w:lineRule="exact"/>
              <w:ind w:left="201"/>
              <w:rPr>
                <w:rFonts w:ascii="Lucida Sans Unicode" w:eastAsia="Lucida Sans Unicode"/>
                <w:sz w:val="28"/>
              </w:rPr>
            </w:pPr>
            <w:r>
              <w:rPr>
                <w:rFonts w:ascii="Lucida Sans Unicode" w:eastAsia="Lucida Sans Unicode"/>
                <w:sz w:val="28"/>
              </w:rPr>
              <w:t>🌕</w:t>
            </w:r>
          </w:p>
        </w:tc>
        <w:tc>
          <w:tcPr>
            <w:tcW w:w="993" w:type="dxa"/>
          </w:tcPr>
          <w:p w:rsidR="00324FE6" w:rsidRDefault="00324FE6" w:rsidP="00324FE6">
            <w:pPr>
              <w:pStyle w:val="TableParagraph"/>
              <w:spacing w:line="416" w:lineRule="exact"/>
              <w:ind w:left="371" w:right="372"/>
              <w:jc w:val="center"/>
              <w:rPr>
                <w:rFonts w:ascii="Lucida Sans Unicode" w:eastAsia="Lucida Sans Unicode"/>
                <w:sz w:val="28"/>
              </w:rPr>
            </w:pPr>
            <w:r>
              <w:rPr>
                <w:rFonts w:ascii="Lucida Sans Unicode" w:eastAsia="Lucida Sans Unicode"/>
                <w:sz w:val="28"/>
              </w:rPr>
              <w:t>🌕</w:t>
            </w:r>
          </w:p>
        </w:tc>
        <w:tc>
          <w:tcPr>
            <w:tcW w:w="992" w:type="dxa"/>
          </w:tcPr>
          <w:p w:rsidR="00324FE6" w:rsidRDefault="00324FE6" w:rsidP="00324FE6">
            <w:pPr>
              <w:pStyle w:val="TableParagraph"/>
              <w:spacing w:line="416" w:lineRule="exact"/>
              <w:ind w:left="370" w:right="371"/>
              <w:jc w:val="center"/>
              <w:rPr>
                <w:rFonts w:ascii="Lucida Sans Unicode" w:eastAsia="Lucida Sans Unicode"/>
                <w:sz w:val="28"/>
              </w:rPr>
            </w:pPr>
            <w:r>
              <w:rPr>
                <w:rFonts w:ascii="Lucida Sans Unicode" w:eastAsia="Lucida Sans Unicode"/>
                <w:sz w:val="28"/>
              </w:rPr>
              <w:t>🌕</w:t>
            </w:r>
          </w:p>
        </w:tc>
        <w:tc>
          <w:tcPr>
            <w:tcW w:w="827" w:type="dxa"/>
          </w:tcPr>
          <w:p w:rsidR="00324FE6" w:rsidRDefault="00324FE6" w:rsidP="00324FE6">
            <w:pPr>
              <w:pStyle w:val="TableParagraph"/>
              <w:spacing w:line="416" w:lineRule="exact"/>
              <w:ind w:right="201"/>
              <w:jc w:val="right"/>
              <w:rPr>
                <w:rFonts w:ascii="Lucida Sans Unicode" w:eastAsia="Lucida Sans Unicode"/>
                <w:sz w:val="28"/>
              </w:rPr>
            </w:pPr>
            <w:r>
              <w:rPr>
                <w:rFonts w:ascii="Lucida Sans Unicode" w:eastAsia="Lucida Sans Unicode"/>
                <w:sz w:val="28"/>
              </w:rPr>
              <w:t>🌕</w:t>
            </w:r>
          </w:p>
        </w:tc>
      </w:tr>
      <w:tr w:rsidR="00324FE6" w:rsidTr="00324FE6">
        <w:trPr>
          <w:trHeight w:val="1023"/>
        </w:trPr>
        <w:tc>
          <w:tcPr>
            <w:tcW w:w="5286" w:type="dxa"/>
          </w:tcPr>
          <w:p w:rsidR="00324FE6" w:rsidRPr="00324FE6" w:rsidRDefault="00324FE6" w:rsidP="00324FE6">
            <w:pPr>
              <w:pStyle w:val="TableParagraph"/>
              <w:spacing w:before="37" w:line="322" w:lineRule="exact"/>
              <w:ind w:left="200" w:right="740"/>
              <w:rPr>
                <w:rFonts w:ascii="Times New Roman" w:hAnsi="Times New Roman" w:cs="Times New Roman"/>
                <w:sz w:val="28"/>
              </w:rPr>
            </w:pPr>
            <w:r w:rsidRPr="00324FE6">
              <w:rPr>
                <w:rFonts w:ascii="Times New Roman" w:hAnsi="Times New Roman" w:cs="Times New Roman"/>
                <w:sz w:val="28"/>
              </w:rPr>
              <w:t>Керівництво підтримує ініціативи</w:t>
            </w:r>
            <w:r w:rsidRPr="00324FE6">
              <w:rPr>
                <w:rFonts w:ascii="Times New Roman" w:hAnsi="Times New Roman" w:cs="Times New Roman"/>
                <w:spacing w:val="1"/>
                <w:sz w:val="28"/>
              </w:rPr>
              <w:t xml:space="preserve"> </w:t>
            </w:r>
            <w:r w:rsidRPr="00324FE6">
              <w:rPr>
                <w:rFonts w:ascii="Times New Roman" w:hAnsi="Times New Roman" w:cs="Times New Roman"/>
                <w:sz w:val="28"/>
              </w:rPr>
              <w:t>педагогічних працівників щодо</w:t>
            </w:r>
            <w:r w:rsidRPr="00324FE6">
              <w:rPr>
                <w:rFonts w:ascii="Times New Roman" w:hAnsi="Times New Roman" w:cs="Times New Roman"/>
                <w:spacing w:val="1"/>
                <w:sz w:val="28"/>
              </w:rPr>
              <w:t xml:space="preserve"> </w:t>
            </w:r>
            <w:r w:rsidRPr="00324FE6">
              <w:rPr>
                <w:rFonts w:ascii="Times New Roman" w:hAnsi="Times New Roman" w:cs="Times New Roman"/>
                <w:sz w:val="28"/>
              </w:rPr>
              <w:t>розвитку</w:t>
            </w:r>
            <w:r w:rsidRPr="00324FE6">
              <w:rPr>
                <w:rFonts w:ascii="Times New Roman" w:hAnsi="Times New Roman" w:cs="Times New Roman"/>
                <w:spacing w:val="-3"/>
                <w:sz w:val="28"/>
              </w:rPr>
              <w:t xml:space="preserve"> </w:t>
            </w:r>
            <w:r w:rsidRPr="00324FE6">
              <w:rPr>
                <w:rFonts w:ascii="Times New Roman" w:hAnsi="Times New Roman" w:cs="Times New Roman"/>
                <w:sz w:val="28"/>
              </w:rPr>
              <w:t>закладу</w:t>
            </w:r>
            <w:r w:rsidRPr="00324FE6">
              <w:rPr>
                <w:rFonts w:ascii="Times New Roman" w:hAnsi="Times New Roman" w:cs="Times New Roman"/>
                <w:spacing w:val="-5"/>
                <w:sz w:val="28"/>
              </w:rPr>
              <w:t xml:space="preserve"> </w:t>
            </w:r>
            <w:r w:rsidRPr="00324FE6">
              <w:rPr>
                <w:rFonts w:ascii="Times New Roman" w:hAnsi="Times New Roman" w:cs="Times New Roman"/>
                <w:sz w:val="28"/>
              </w:rPr>
              <w:t>і</w:t>
            </w:r>
            <w:r w:rsidRPr="00324FE6">
              <w:rPr>
                <w:rFonts w:ascii="Times New Roman" w:hAnsi="Times New Roman" w:cs="Times New Roman"/>
                <w:spacing w:val="-3"/>
                <w:sz w:val="28"/>
              </w:rPr>
              <w:t xml:space="preserve"> </w:t>
            </w:r>
            <w:r w:rsidRPr="00324FE6">
              <w:rPr>
                <w:rFonts w:ascii="Times New Roman" w:hAnsi="Times New Roman" w:cs="Times New Roman"/>
                <w:sz w:val="28"/>
              </w:rPr>
              <w:t>місцевої</w:t>
            </w:r>
            <w:r w:rsidRPr="00324FE6">
              <w:rPr>
                <w:rFonts w:ascii="Times New Roman" w:hAnsi="Times New Roman" w:cs="Times New Roman"/>
                <w:spacing w:val="-2"/>
                <w:sz w:val="28"/>
              </w:rPr>
              <w:t xml:space="preserve"> </w:t>
            </w:r>
            <w:r w:rsidRPr="00324FE6">
              <w:rPr>
                <w:rFonts w:ascii="Times New Roman" w:hAnsi="Times New Roman" w:cs="Times New Roman"/>
                <w:sz w:val="28"/>
              </w:rPr>
              <w:t>громади</w:t>
            </w:r>
          </w:p>
        </w:tc>
        <w:tc>
          <w:tcPr>
            <w:tcW w:w="829" w:type="dxa"/>
          </w:tcPr>
          <w:p w:rsidR="00324FE6" w:rsidRDefault="00324FE6" w:rsidP="00324FE6">
            <w:pPr>
              <w:pStyle w:val="TableParagraph"/>
              <w:spacing w:line="416" w:lineRule="exact"/>
              <w:ind w:left="201"/>
              <w:rPr>
                <w:rFonts w:ascii="Lucida Sans Unicode" w:eastAsia="Lucida Sans Unicode"/>
                <w:sz w:val="28"/>
              </w:rPr>
            </w:pPr>
            <w:r>
              <w:rPr>
                <w:rFonts w:ascii="Lucida Sans Unicode" w:eastAsia="Lucida Sans Unicode"/>
                <w:sz w:val="28"/>
              </w:rPr>
              <w:t>🌕</w:t>
            </w:r>
          </w:p>
        </w:tc>
        <w:tc>
          <w:tcPr>
            <w:tcW w:w="993" w:type="dxa"/>
          </w:tcPr>
          <w:p w:rsidR="00324FE6" w:rsidRDefault="00324FE6" w:rsidP="00324FE6">
            <w:pPr>
              <w:pStyle w:val="TableParagraph"/>
              <w:spacing w:line="416" w:lineRule="exact"/>
              <w:ind w:left="371" w:right="372"/>
              <w:jc w:val="center"/>
              <w:rPr>
                <w:rFonts w:ascii="Lucida Sans Unicode" w:eastAsia="Lucida Sans Unicode"/>
                <w:sz w:val="28"/>
              </w:rPr>
            </w:pPr>
            <w:r>
              <w:rPr>
                <w:rFonts w:ascii="Lucida Sans Unicode" w:eastAsia="Lucida Sans Unicode"/>
                <w:sz w:val="28"/>
              </w:rPr>
              <w:t>🌕</w:t>
            </w:r>
          </w:p>
        </w:tc>
        <w:tc>
          <w:tcPr>
            <w:tcW w:w="992" w:type="dxa"/>
          </w:tcPr>
          <w:p w:rsidR="00324FE6" w:rsidRDefault="00324FE6" w:rsidP="00324FE6">
            <w:pPr>
              <w:pStyle w:val="TableParagraph"/>
              <w:spacing w:line="416" w:lineRule="exact"/>
              <w:ind w:left="370" w:right="371"/>
              <w:jc w:val="center"/>
              <w:rPr>
                <w:rFonts w:ascii="Lucida Sans Unicode" w:eastAsia="Lucida Sans Unicode"/>
                <w:sz w:val="28"/>
              </w:rPr>
            </w:pPr>
            <w:r>
              <w:rPr>
                <w:rFonts w:ascii="Lucida Sans Unicode" w:eastAsia="Lucida Sans Unicode"/>
                <w:sz w:val="28"/>
              </w:rPr>
              <w:t>🌕</w:t>
            </w:r>
          </w:p>
        </w:tc>
        <w:tc>
          <w:tcPr>
            <w:tcW w:w="827" w:type="dxa"/>
          </w:tcPr>
          <w:p w:rsidR="00324FE6" w:rsidRDefault="00324FE6" w:rsidP="00324FE6">
            <w:pPr>
              <w:pStyle w:val="TableParagraph"/>
              <w:spacing w:line="416" w:lineRule="exact"/>
              <w:ind w:right="201"/>
              <w:jc w:val="right"/>
              <w:rPr>
                <w:rFonts w:ascii="Lucida Sans Unicode" w:eastAsia="Lucida Sans Unicode"/>
                <w:sz w:val="28"/>
              </w:rPr>
            </w:pPr>
            <w:r>
              <w:rPr>
                <w:rFonts w:ascii="Lucida Sans Unicode" w:eastAsia="Lucida Sans Unicode"/>
                <w:sz w:val="28"/>
              </w:rPr>
              <w:t>🌕</w:t>
            </w:r>
          </w:p>
        </w:tc>
      </w:tr>
    </w:tbl>
    <w:p w:rsidR="00324FE6" w:rsidRDefault="00324FE6" w:rsidP="00324FE6">
      <w:pPr>
        <w:pStyle w:val="a6"/>
        <w:spacing w:before="5"/>
        <w:rPr>
          <w:rFonts w:ascii="Lucida Sans Unicode"/>
          <w:sz w:val="21"/>
        </w:rPr>
      </w:pPr>
    </w:p>
    <w:p w:rsidR="00324FE6" w:rsidRDefault="00324FE6" w:rsidP="00996A17">
      <w:pPr>
        <w:pStyle w:val="a5"/>
        <w:widowControl w:val="0"/>
        <w:numPr>
          <w:ilvl w:val="0"/>
          <w:numId w:val="27"/>
        </w:numPr>
        <w:tabs>
          <w:tab w:val="left" w:pos="566"/>
          <w:tab w:val="left" w:pos="668"/>
        </w:tabs>
        <w:autoSpaceDE w:val="0"/>
        <w:autoSpaceDN w:val="0"/>
        <w:spacing w:before="89" w:line="322" w:lineRule="exact"/>
        <w:ind w:right="3554" w:hanging="668"/>
        <w:contextualSpacing w:val="0"/>
        <w:jc w:val="right"/>
        <w:rPr>
          <w:sz w:val="28"/>
        </w:rPr>
      </w:pPr>
      <w:r>
        <w:rPr>
          <w:sz w:val="28"/>
        </w:rPr>
        <w:t>Наскільки</w:t>
      </w:r>
      <w:r>
        <w:rPr>
          <w:spacing w:val="-3"/>
          <w:sz w:val="28"/>
        </w:rPr>
        <w:t xml:space="preserve"> </w:t>
      </w:r>
      <w:r>
        <w:rPr>
          <w:sz w:val="28"/>
        </w:rPr>
        <w:t>Ви</w:t>
      </w:r>
      <w:r>
        <w:rPr>
          <w:spacing w:val="-3"/>
          <w:sz w:val="28"/>
        </w:rPr>
        <w:t xml:space="preserve"> </w:t>
      </w:r>
      <w:r>
        <w:rPr>
          <w:sz w:val="28"/>
        </w:rPr>
        <w:t>погоджуєтесь</w:t>
      </w:r>
      <w:r>
        <w:rPr>
          <w:spacing w:val="-7"/>
          <w:sz w:val="28"/>
        </w:rPr>
        <w:t xml:space="preserve"> </w:t>
      </w:r>
      <w:r>
        <w:rPr>
          <w:sz w:val="28"/>
        </w:rPr>
        <w:t>із</w:t>
      </w:r>
      <w:r>
        <w:rPr>
          <w:spacing w:val="-3"/>
          <w:sz w:val="28"/>
        </w:rPr>
        <w:t xml:space="preserve"> </w:t>
      </w:r>
      <w:r>
        <w:rPr>
          <w:sz w:val="28"/>
        </w:rPr>
        <w:t>твердженнями:*</w:t>
      </w:r>
    </w:p>
    <w:p w:rsidR="00324FE6" w:rsidRDefault="00324FE6" w:rsidP="00324FE6">
      <w:pPr>
        <w:ind w:right="3586"/>
        <w:jc w:val="right"/>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2"/>
          <w:sz w:val="28"/>
        </w:rPr>
        <w:t xml:space="preserve"> </w:t>
      </w:r>
      <w:r>
        <w:rPr>
          <w:i/>
          <w:sz w:val="28"/>
        </w:rPr>
        <w:t>виберіть</w:t>
      </w:r>
      <w:r>
        <w:rPr>
          <w:i/>
          <w:spacing w:val="-1"/>
          <w:sz w:val="28"/>
        </w:rPr>
        <w:t xml:space="preserve"> </w:t>
      </w:r>
      <w:r>
        <w:rPr>
          <w:i/>
          <w:sz w:val="28"/>
        </w:rPr>
        <w:t>лише</w:t>
      </w:r>
      <w:r>
        <w:rPr>
          <w:i/>
          <w:spacing w:val="-3"/>
          <w:sz w:val="28"/>
        </w:rPr>
        <w:t xml:space="preserve"> </w:t>
      </w:r>
      <w:r>
        <w:rPr>
          <w:i/>
          <w:sz w:val="28"/>
        </w:rPr>
        <w:t>один</w:t>
      </w:r>
      <w:r>
        <w:rPr>
          <w:i/>
          <w:spacing w:val="-4"/>
          <w:sz w:val="28"/>
        </w:rPr>
        <w:t xml:space="preserve"> </w:t>
      </w:r>
      <w:r>
        <w:rPr>
          <w:i/>
          <w:sz w:val="28"/>
        </w:rPr>
        <w:t>варіант</w:t>
      </w:r>
    </w:p>
    <w:p w:rsidR="00324FE6" w:rsidRDefault="00324FE6" w:rsidP="00324FE6">
      <w:pPr>
        <w:pStyle w:val="a6"/>
        <w:spacing w:before="11"/>
        <w:rPr>
          <w:i/>
          <w:sz w:val="5"/>
        </w:rPr>
      </w:pPr>
    </w:p>
    <w:tbl>
      <w:tblPr>
        <w:tblStyle w:val="TableNormal"/>
        <w:tblW w:w="0" w:type="auto"/>
        <w:tblInd w:w="516" w:type="dxa"/>
        <w:tblLayout w:type="fixed"/>
        <w:tblLook w:val="01E0"/>
      </w:tblPr>
      <w:tblGrid>
        <w:gridCol w:w="5277"/>
        <w:gridCol w:w="734"/>
        <w:gridCol w:w="1096"/>
        <w:gridCol w:w="1133"/>
        <w:gridCol w:w="696"/>
      </w:tblGrid>
      <w:tr w:rsidR="00324FE6" w:rsidRPr="00324FE6" w:rsidTr="00324FE6">
        <w:trPr>
          <w:trHeight w:val="1010"/>
        </w:trPr>
        <w:tc>
          <w:tcPr>
            <w:tcW w:w="5277" w:type="dxa"/>
          </w:tcPr>
          <w:p w:rsidR="00324FE6" w:rsidRDefault="00324FE6" w:rsidP="00324FE6">
            <w:pPr>
              <w:pStyle w:val="TableParagraph"/>
              <w:rPr>
                <w:sz w:val="28"/>
              </w:rPr>
            </w:pPr>
          </w:p>
        </w:tc>
        <w:tc>
          <w:tcPr>
            <w:tcW w:w="734" w:type="dxa"/>
          </w:tcPr>
          <w:p w:rsidR="00324FE6" w:rsidRPr="00324FE6" w:rsidRDefault="00324FE6" w:rsidP="00324FE6">
            <w:pPr>
              <w:pStyle w:val="TableParagraph"/>
              <w:spacing w:line="311" w:lineRule="exact"/>
              <w:ind w:left="106" w:right="156"/>
              <w:jc w:val="center"/>
              <w:rPr>
                <w:rFonts w:ascii="Times New Roman" w:hAnsi="Times New Roman" w:cs="Times New Roman"/>
                <w:sz w:val="28"/>
              </w:rPr>
            </w:pPr>
            <w:r w:rsidRPr="00324FE6">
              <w:rPr>
                <w:rFonts w:ascii="Times New Roman" w:hAnsi="Times New Roman" w:cs="Times New Roman"/>
                <w:sz w:val="28"/>
              </w:rPr>
              <w:t>Так</w:t>
            </w:r>
          </w:p>
        </w:tc>
        <w:tc>
          <w:tcPr>
            <w:tcW w:w="1096" w:type="dxa"/>
          </w:tcPr>
          <w:p w:rsidR="00324FE6" w:rsidRPr="00324FE6" w:rsidRDefault="00324FE6" w:rsidP="00324FE6">
            <w:pPr>
              <w:pStyle w:val="TableParagraph"/>
              <w:ind w:left="174" w:right="70"/>
              <w:jc w:val="center"/>
              <w:rPr>
                <w:rFonts w:ascii="Times New Roman" w:hAnsi="Times New Roman" w:cs="Times New Roman"/>
                <w:sz w:val="28"/>
              </w:rPr>
            </w:pPr>
            <w:r w:rsidRPr="00324FE6">
              <w:rPr>
                <w:rFonts w:ascii="Times New Roman" w:hAnsi="Times New Roman" w:cs="Times New Roman"/>
                <w:sz w:val="28"/>
              </w:rPr>
              <w:t>Перева</w:t>
            </w:r>
            <w:r w:rsidRPr="00324FE6">
              <w:rPr>
                <w:rFonts w:ascii="Times New Roman" w:hAnsi="Times New Roman" w:cs="Times New Roman"/>
                <w:spacing w:val="-67"/>
                <w:sz w:val="28"/>
              </w:rPr>
              <w:t xml:space="preserve"> </w:t>
            </w:r>
            <w:r w:rsidRPr="00324FE6">
              <w:rPr>
                <w:rFonts w:ascii="Times New Roman" w:hAnsi="Times New Roman" w:cs="Times New Roman"/>
                <w:sz w:val="28"/>
              </w:rPr>
              <w:t>жно</w:t>
            </w:r>
            <w:r w:rsidRPr="00324FE6">
              <w:rPr>
                <w:rFonts w:ascii="Times New Roman" w:hAnsi="Times New Roman" w:cs="Times New Roman"/>
                <w:spacing w:val="1"/>
                <w:sz w:val="28"/>
              </w:rPr>
              <w:t xml:space="preserve"> </w:t>
            </w:r>
            <w:r w:rsidRPr="00324FE6">
              <w:rPr>
                <w:rFonts w:ascii="Times New Roman" w:hAnsi="Times New Roman" w:cs="Times New Roman"/>
                <w:sz w:val="28"/>
              </w:rPr>
              <w:t>так</w:t>
            </w:r>
          </w:p>
        </w:tc>
        <w:tc>
          <w:tcPr>
            <w:tcW w:w="1133" w:type="dxa"/>
          </w:tcPr>
          <w:p w:rsidR="00324FE6" w:rsidRPr="00324FE6" w:rsidRDefault="00324FE6" w:rsidP="00324FE6">
            <w:pPr>
              <w:pStyle w:val="TableParagraph"/>
              <w:ind w:left="103" w:right="196" w:hanging="34"/>
              <w:rPr>
                <w:rFonts w:ascii="Times New Roman" w:hAnsi="Times New Roman" w:cs="Times New Roman"/>
                <w:sz w:val="28"/>
              </w:rPr>
            </w:pPr>
            <w:r w:rsidRPr="00324FE6">
              <w:rPr>
                <w:rFonts w:ascii="Times New Roman" w:hAnsi="Times New Roman" w:cs="Times New Roman"/>
                <w:sz w:val="28"/>
              </w:rPr>
              <w:t>Перева</w:t>
            </w:r>
            <w:r w:rsidRPr="00324FE6">
              <w:rPr>
                <w:rFonts w:ascii="Times New Roman" w:hAnsi="Times New Roman" w:cs="Times New Roman"/>
                <w:spacing w:val="-67"/>
                <w:sz w:val="28"/>
              </w:rPr>
              <w:t xml:space="preserve"> </w:t>
            </w:r>
            <w:r w:rsidRPr="00324FE6">
              <w:rPr>
                <w:rFonts w:ascii="Times New Roman" w:hAnsi="Times New Roman" w:cs="Times New Roman"/>
                <w:sz w:val="28"/>
              </w:rPr>
              <w:t>жно</w:t>
            </w:r>
            <w:r w:rsidRPr="00324FE6">
              <w:rPr>
                <w:rFonts w:ascii="Times New Roman" w:hAnsi="Times New Roman" w:cs="Times New Roman"/>
                <w:spacing w:val="-3"/>
                <w:sz w:val="28"/>
              </w:rPr>
              <w:t xml:space="preserve"> </w:t>
            </w:r>
            <w:r w:rsidRPr="00324FE6">
              <w:rPr>
                <w:rFonts w:ascii="Times New Roman" w:hAnsi="Times New Roman" w:cs="Times New Roman"/>
                <w:sz w:val="28"/>
              </w:rPr>
              <w:t>ні</w:t>
            </w:r>
          </w:p>
        </w:tc>
        <w:tc>
          <w:tcPr>
            <w:tcW w:w="696" w:type="dxa"/>
          </w:tcPr>
          <w:p w:rsidR="00324FE6" w:rsidRPr="00324FE6" w:rsidRDefault="00324FE6" w:rsidP="00324FE6">
            <w:pPr>
              <w:pStyle w:val="TableParagraph"/>
              <w:spacing w:line="311" w:lineRule="exact"/>
              <w:ind w:left="191" w:right="182"/>
              <w:jc w:val="center"/>
              <w:rPr>
                <w:rFonts w:ascii="Times New Roman" w:hAnsi="Times New Roman" w:cs="Times New Roman"/>
                <w:sz w:val="28"/>
              </w:rPr>
            </w:pPr>
            <w:r w:rsidRPr="00324FE6">
              <w:rPr>
                <w:rFonts w:ascii="Times New Roman" w:hAnsi="Times New Roman" w:cs="Times New Roman"/>
                <w:sz w:val="28"/>
              </w:rPr>
              <w:t>Ні</w:t>
            </w:r>
          </w:p>
        </w:tc>
      </w:tr>
      <w:tr w:rsidR="00324FE6" w:rsidRPr="00324FE6" w:rsidTr="00324FE6">
        <w:trPr>
          <w:trHeight w:val="435"/>
        </w:trPr>
        <w:tc>
          <w:tcPr>
            <w:tcW w:w="5277" w:type="dxa"/>
          </w:tcPr>
          <w:p w:rsidR="00324FE6" w:rsidRPr="00324FE6" w:rsidRDefault="00324FE6" w:rsidP="00324FE6">
            <w:pPr>
              <w:pStyle w:val="TableParagraph"/>
              <w:spacing w:before="58"/>
              <w:ind w:left="200"/>
              <w:rPr>
                <w:rFonts w:ascii="Times New Roman" w:hAnsi="Times New Roman" w:cs="Times New Roman"/>
                <w:sz w:val="28"/>
              </w:rPr>
            </w:pPr>
            <w:r w:rsidRPr="00324FE6">
              <w:rPr>
                <w:rFonts w:ascii="Times New Roman" w:hAnsi="Times New Roman" w:cs="Times New Roman"/>
                <w:sz w:val="28"/>
              </w:rPr>
              <w:t>Керівництво</w:t>
            </w:r>
            <w:r w:rsidRPr="00324FE6">
              <w:rPr>
                <w:rFonts w:ascii="Times New Roman" w:hAnsi="Times New Roman" w:cs="Times New Roman"/>
                <w:spacing w:val="-3"/>
                <w:sz w:val="28"/>
              </w:rPr>
              <w:t xml:space="preserve"> </w:t>
            </w:r>
            <w:r w:rsidRPr="00324FE6">
              <w:rPr>
                <w:rFonts w:ascii="Times New Roman" w:hAnsi="Times New Roman" w:cs="Times New Roman"/>
                <w:sz w:val="28"/>
              </w:rPr>
              <w:t>відкрите</w:t>
            </w:r>
            <w:r w:rsidRPr="00324FE6">
              <w:rPr>
                <w:rFonts w:ascii="Times New Roman" w:hAnsi="Times New Roman" w:cs="Times New Roman"/>
                <w:spacing w:val="-3"/>
                <w:sz w:val="28"/>
              </w:rPr>
              <w:t xml:space="preserve"> </w:t>
            </w:r>
            <w:r w:rsidRPr="00324FE6">
              <w:rPr>
                <w:rFonts w:ascii="Times New Roman" w:hAnsi="Times New Roman" w:cs="Times New Roman"/>
                <w:sz w:val="28"/>
              </w:rPr>
              <w:t>для</w:t>
            </w:r>
            <w:r w:rsidRPr="00324FE6">
              <w:rPr>
                <w:rFonts w:ascii="Times New Roman" w:hAnsi="Times New Roman" w:cs="Times New Roman"/>
                <w:spacing w:val="-2"/>
                <w:sz w:val="28"/>
              </w:rPr>
              <w:t xml:space="preserve"> </w:t>
            </w:r>
            <w:r w:rsidRPr="00324FE6">
              <w:rPr>
                <w:rFonts w:ascii="Times New Roman" w:hAnsi="Times New Roman" w:cs="Times New Roman"/>
                <w:sz w:val="28"/>
              </w:rPr>
              <w:t>спілкування</w:t>
            </w:r>
          </w:p>
        </w:tc>
        <w:tc>
          <w:tcPr>
            <w:tcW w:w="734" w:type="dxa"/>
          </w:tcPr>
          <w:p w:rsidR="00324FE6" w:rsidRPr="00324FE6" w:rsidRDefault="00324FE6" w:rsidP="00324FE6">
            <w:pPr>
              <w:pStyle w:val="TableParagraph"/>
              <w:spacing w:line="416" w:lineRule="exact"/>
              <w:ind w:left="105" w:right="156"/>
              <w:jc w:val="center"/>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1096" w:type="dxa"/>
          </w:tcPr>
          <w:p w:rsidR="00324FE6" w:rsidRPr="00324FE6" w:rsidRDefault="00324FE6" w:rsidP="00324FE6">
            <w:pPr>
              <w:pStyle w:val="TableParagraph"/>
              <w:spacing w:line="416" w:lineRule="exact"/>
              <w:ind w:right="363"/>
              <w:jc w:val="right"/>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1133" w:type="dxa"/>
          </w:tcPr>
          <w:p w:rsidR="00324FE6" w:rsidRPr="00324FE6" w:rsidRDefault="00324FE6" w:rsidP="00324FE6">
            <w:pPr>
              <w:pStyle w:val="TableParagraph"/>
              <w:spacing w:line="416" w:lineRule="exact"/>
              <w:ind w:left="365"/>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696" w:type="dxa"/>
          </w:tcPr>
          <w:p w:rsidR="00324FE6" w:rsidRPr="00324FE6" w:rsidRDefault="00324FE6" w:rsidP="00324FE6">
            <w:pPr>
              <w:pStyle w:val="TableParagraph"/>
              <w:spacing w:line="416" w:lineRule="exact"/>
              <w:ind w:left="192" w:right="182"/>
              <w:jc w:val="center"/>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r>
      <w:tr w:rsidR="00324FE6" w:rsidTr="00324FE6">
        <w:trPr>
          <w:trHeight w:val="1080"/>
        </w:trPr>
        <w:tc>
          <w:tcPr>
            <w:tcW w:w="5277" w:type="dxa"/>
          </w:tcPr>
          <w:p w:rsidR="00324FE6" w:rsidRPr="00324FE6" w:rsidRDefault="00324FE6" w:rsidP="00324FE6">
            <w:pPr>
              <w:pStyle w:val="TableParagraph"/>
              <w:spacing w:before="57"/>
              <w:ind w:left="200" w:right="191"/>
              <w:rPr>
                <w:rFonts w:ascii="Times New Roman" w:hAnsi="Times New Roman" w:cs="Times New Roman"/>
                <w:sz w:val="28"/>
              </w:rPr>
            </w:pPr>
            <w:r w:rsidRPr="00324FE6">
              <w:rPr>
                <w:rFonts w:ascii="Times New Roman" w:hAnsi="Times New Roman" w:cs="Times New Roman"/>
                <w:sz w:val="28"/>
              </w:rPr>
              <w:t>Керівництво та педагогічні працівники</w:t>
            </w:r>
            <w:r w:rsidRPr="00324FE6">
              <w:rPr>
                <w:rFonts w:ascii="Times New Roman" w:hAnsi="Times New Roman" w:cs="Times New Roman"/>
                <w:spacing w:val="1"/>
                <w:sz w:val="28"/>
              </w:rPr>
              <w:t xml:space="preserve"> </w:t>
            </w:r>
            <w:r w:rsidRPr="00324FE6">
              <w:rPr>
                <w:rFonts w:ascii="Times New Roman" w:hAnsi="Times New Roman" w:cs="Times New Roman"/>
                <w:sz w:val="28"/>
              </w:rPr>
              <w:t>співпрацюють і забезпечують зворотний</w:t>
            </w:r>
            <w:r w:rsidRPr="00324FE6">
              <w:rPr>
                <w:rFonts w:ascii="Times New Roman" w:hAnsi="Times New Roman" w:cs="Times New Roman"/>
                <w:spacing w:val="-67"/>
                <w:sz w:val="28"/>
              </w:rPr>
              <w:t xml:space="preserve"> </w:t>
            </w:r>
            <w:r w:rsidRPr="00324FE6">
              <w:rPr>
                <w:rFonts w:ascii="Times New Roman" w:hAnsi="Times New Roman" w:cs="Times New Roman"/>
                <w:sz w:val="28"/>
              </w:rPr>
              <w:t>зв’язок</w:t>
            </w:r>
            <w:r w:rsidRPr="00324FE6">
              <w:rPr>
                <w:rFonts w:ascii="Times New Roman" w:hAnsi="Times New Roman" w:cs="Times New Roman"/>
                <w:spacing w:val="-2"/>
                <w:sz w:val="28"/>
              </w:rPr>
              <w:t xml:space="preserve"> </w:t>
            </w:r>
            <w:r w:rsidRPr="00324FE6">
              <w:rPr>
                <w:rFonts w:ascii="Times New Roman" w:hAnsi="Times New Roman" w:cs="Times New Roman"/>
                <w:sz w:val="28"/>
              </w:rPr>
              <w:t>щодо</w:t>
            </w:r>
            <w:r w:rsidRPr="00324FE6">
              <w:rPr>
                <w:rFonts w:ascii="Times New Roman" w:hAnsi="Times New Roman" w:cs="Times New Roman"/>
                <w:spacing w:val="-2"/>
                <w:sz w:val="28"/>
              </w:rPr>
              <w:t xml:space="preserve"> </w:t>
            </w:r>
            <w:r w:rsidRPr="00324FE6">
              <w:rPr>
                <w:rFonts w:ascii="Times New Roman" w:hAnsi="Times New Roman" w:cs="Times New Roman"/>
                <w:sz w:val="28"/>
              </w:rPr>
              <w:t>їхньої</w:t>
            </w:r>
            <w:r w:rsidRPr="00324FE6">
              <w:rPr>
                <w:rFonts w:ascii="Times New Roman" w:hAnsi="Times New Roman" w:cs="Times New Roman"/>
                <w:spacing w:val="-2"/>
                <w:sz w:val="28"/>
              </w:rPr>
              <w:t xml:space="preserve"> </w:t>
            </w:r>
            <w:r w:rsidRPr="00324FE6">
              <w:rPr>
                <w:rFonts w:ascii="Times New Roman" w:hAnsi="Times New Roman" w:cs="Times New Roman"/>
                <w:sz w:val="28"/>
              </w:rPr>
              <w:t>праці</w:t>
            </w:r>
          </w:p>
        </w:tc>
        <w:tc>
          <w:tcPr>
            <w:tcW w:w="734" w:type="dxa"/>
          </w:tcPr>
          <w:p w:rsidR="00324FE6" w:rsidRDefault="00324FE6" w:rsidP="00324FE6">
            <w:pPr>
              <w:pStyle w:val="TableParagraph"/>
              <w:spacing w:line="415" w:lineRule="exact"/>
              <w:ind w:left="105" w:right="156"/>
              <w:jc w:val="center"/>
              <w:rPr>
                <w:rFonts w:ascii="Lucida Sans Unicode" w:eastAsia="Lucida Sans Unicode"/>
                <w:sz w:val="28"/>
              </w:rPr>
            </w:pPr>
            <w:r>
              <w:rPr>
                <w:rFonts w:ascii="Lucida Sans Unicode" w:eastAsia="Lucida Sans Unicode"/>
                <w:sz w:val="28"/>
              </w:rPr>
              <w:t>🌕</w:t>
            </w:r>
          </w:p>
        </w:tc>
        <w:tc>
          <w:tcPr>
            <w:tcW w:w="1096" w:type="dxa"/>
          </w:tcPr>
          <w:p w:rsidR="00324FE6" w:rsidRDefault="00324FE6" w:rsidP="00324FE6">
            <w:pPr>
              <w:pStyle w:val="TableParagraph"/>
              <w:spacing w:line="415" w:lineRule="exact"/>
              <w:ind w:right="363"/>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5" w:lineRule="exact"/>
              <w:ind w:left="365"/>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5" w:lineRule="exact"/>
              <w:ind w:left="192" w:right="182"/>
              <w:jc w:val="center"/>
              <w:rPr>
                <w:rFonts w:ascii="Lucida Sans Unicode" w:eastAsia="Lucida Sans Unicode"/>
                <w:sz w:val="28"/>
              </w:rPr>
            </w:pPr>
            <w:r>
              <w:rPr>
                <w:rFonts w:ascii="Lucida Sans Unicode" w:eastAsia="Lucida Sans Unicode"/>
                <w:sz w:val="28"/>
              </w:rPr>
              <w:t>🌕</w:t>
            </w:r>
          </w:p>
        </w:tc>
      </w:tr>
      <w:tr w:rsidR="00324FE6" w:rsidTr="00324FE6">
        <w:trPr>
          <w:trHeight w:val="1402"/>
        </w:trPr>
        <w:tc>
          <w:tcPr>
            <w:tcW w:w="5277" w:type="dxa"/>
          </w:tcPr>
          <w:p w:rsidR="00324FE6" w:rsidRPr="00324FE6" w:rsidRDefault="00324FE6" w:rsidP="00324FE6">
            <w:pPr>
              <w:pStyle w:val="TableParagraph"/>
              <w:spacing w:before="57"/>
              <w:ind w:left="200" w:right="731"/>
              <w:rPr>
                <w:rFonts w:ascii="Times New Roman" w:hAnsi="Times New Roman" w:cs="Times New Roman"/>
                <w:sz w:val="28"/>
              </w:rPr>
            </w:pPr>
            <w:r w:rsidRPr="00324FE6">
              <w:rPr>
                <w:rFonts w:ascii="Times New Roman" w:hAnsi="Times New Roman" w:cs="Times New Roman"/>
                <w:sz w:val="28"/>
              </w:rPr>
              <w:t>Керівництво враховує пропозиції,</w:t>
            </w:r>
            <w:r w:rsidRPr="00324FE6">
              <w:rPr>
                <w:rFonts w:ascii="Times New Roman" w:hAnsi="Times New Roman" w:cs="Times New Roman"/>
                <w:spacing w:val="1"/>
                <w:sz w:val="28"/>
              </w:rPr>
              <w:t xml:space="preserve"> </w:t>
            </w:r>
            <w:r w:rsidRPr="00324FE6">
              <w:rPr>
                <w:rFonts w:ascii="Times New Roman" w:hAnsi="Times New Roman" w:cs="Times New Roman"/>
                <w:sz w:val="28"/>
              </w:rPr>
              <w:t>надані педагогічними працівниками</w:t>
            </w:r>
            <w:r w:rsidRPr="00324FE6">
              <w:rPr>
                <w:rFonts w:ascii="Times New Roman" w:hAnsi="Times New Roman" w:cs="Times New Roman"/>
                <w:spacing w:val="-67"/>
                <w:sz w:val="28"/>
              </w:rPr>
              <w:t xml:space="preserve"> </w:t>
            </w:r>
            <w:r w:rsidRPr="00324FE6">
              <w:rPr>
                <w:rFonts w:ascii="Times New Roman" w:hAnsi="Times New Roman" w:cs="Times New Roman"/>
                <w:sz w:val="28"/>
              </w:rPr>
              <w:t>щодо підвищення якості освітнього</w:t>
            </w:r>
            <w:r w:rsidRPr="00324FE6">
              <w:rPr>
                <w:rFonts w:ascii="Times New Roman" w:hAnsi="Times New Roman" w:cs="Times New Roman"/>
                <w:spacing w:val="-67"/>
                <w:sz w:val="28"/>
              </w:rPr>
              <w:t xml:space="preserve"> </w:t>
            </w:r>
            <w:r w:rsidRPr="00324FE6">
              <w:rPr>
                <w:rFonts w:ascii="Times New Roman" w:hAnsi="Times New Roman" w:cs="Times New Roman"/>
                <w:sz w:val="28"/>
              </w:rPr>
              <w:t>процесу</w:t>
            </w:r>
          </w:p>
        </w:tc>
        <w:tc>
          <w:tcPr>
            <w:tcW w:w="734" w:type="dxa"/>
          </w:tcPr>
          <w:p w:rsidR="00324FE6" w:rsidRDefault="00324FE6" w:rsidP="00324FE6">
            <w:pPr>
              <w:pStyle w:val="TableParagraph"/>
              <w:spacing w:line="415" w:lineRule="exact"/>
              <w:ind w:left="105" w:right="156"/>
              <w:jc w:val="center"/>
              <w:rPr>
                <w:rFonts w:ascii="Lucida Sans Unicode" w:eastAsia="Lucida Sans Unicode"/>
                <w:sz w:val="28"/>
              </w:rPr>
            </w:pPr>
            <w:r>
              <w:rPr>
                <w:rFonts w:ascii="Lucida Sans Unicode" w:eastAsia="Lucida Sans Unicode"/>
                <w:sz w:val="28"/>
              </w:rPr>
              <w:t>🌕</w:t>
            </w:r>
          </w:p>
        </w:tc>
        <w:tc>
          <w:tcPr>
            <w:tcW w:w="1096" w:type="dxa"/>
          </w:tcPr>
          <w:p w:rsidR="00324FE6" w:rsidRDefault="00324FE6" w:rsidP="00324FE6">
            <w:pPr>
              <w:pStyle w:val="TableParagraph"/>
              <w:spacing w:line="415" w:lineRule="exact"/>
              <w:ind w:right="363"/>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5" w:lineRule="exact"/>
              <w:ind w:left="365"/>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5" w:lineRule="exact"/>
              <w:ind w:left="192" w:right="182"/>
              <w:jc w:val="center"/>
              <w:rPr>
                <w:rFonts w:ascii="Lucida Sans Unicode" w:eastAsia="Lucida Sans Unicode"/>
                <w:sz w:val="28"/>
              </w:rPr>
            </w:pPr>
            <w:r>
              <w:rPr>
                <w:rFonts w:ascii="Lucida Sans Unicode" w:eastAsia="Lucida Sans Unicode"/>
                <w:sz w:val="28"/>
              </w:rPr>
              <w:t>🌕</w:t>
            </w:r>
          </w:p>
        </w:tc>
      </w:tr>
      <w:tr w:rsidR="00324FE6" w:rsidTr="00324FE6">
        <w:trPr>
          <w:trHeight w:val="1401"/>
        </w:trPr>
        <w:tc>
          <w:tcPr>
            <w:tcW w:w="5277" w:type="dxa"/>
          </w:tcPr>
          <w:p w:rsidR="00324FE6" w:rsidRPr="00324FE6" w:rsidRDefault="00324FE6" w:rsidP="00324FE6">
            <w:pPr>
              <w:pStyle w:val="TableParagraph"/>
              <w:spacing w:before="58"/>
              <w:ind w:left="200" w:right="219"/>
              <w:rPr>
                <w:rFonts w:ascii="Times New Roman" w:hAnsi="Times New Roman" w:cs="Times New Roman"/>
                <w:sz w:val="28"/>
              </w:rPr>
            </w:pPr>
            <w:r w:rsidRPr="00324FE6">
              <w:rPr>
                <w:rFonts w:ascii="Times New Roman" w:hAnsi="Times New Roman" w:cs="Times New Roman"/>
                <w:sz w:val="28"/>
              </w:rPr>
              <w:t>Педагогічні працівники можуть без</w:t>
            </w:r>
            <w:r w:rsidRPr="00324FE6">
              <w:rPr>
                <w:rFonts w:ascii="Times New Roman" w:hAnsi="Times New Roman" w:cs="Times New Roman"/>
                <w:spacing w:val="1"/>
                <w:sz w:val="28"/>
              </w:rPr>
              <w:t xml:space="preserve"> </w:t>
            </w:r>
            <w:r w:rsidRPr="00324FE6">
              <w:rPr>
                <w:rFonts w:ascii="Times New Roman" w:hAnsi="Times New Roman" w:cs="Times New Roman"/>
                <w:sz w:val="28"/>
              </w:rPr>
              <w:t>побоювань висловлювати власну думку,</w:t>
            </w:r>
            <w:r w:rsidRPr="00324FE6">
              <w:rPr>
                <w:rFonts w:ascii="Times New Roman" w:hAnsi="Times New Roman" w:cs="Times New Roman"/>
                <w:spacing w:val="-67"/>
                <w:sz w:val="28"/>
              </w:rPr>
              <w:t xml:space="preserve"> </w:t>
            </w:r>
            <w:r w:rsidRPr="00324FE6">
              <w:rPr>
                <w:rFonts w:ascii="Times New Roman" w:hAnsi="Times New Roman" w:cs="Times New Roman"/>
                <w:sz w:val="28"/>
              </w:rPr>
              <w:t>навіть якщо вона не співпадає з</w:t>
            </w:r>
            <w:r w:rsidRPr="00324FE6">
              <w:rPr>
                <w:rFonts w:ascii="Times New Roman" w:hAnsi="Times New Roman" w:cs="Times New Roman"/>
                <w:spacing w:val="1"/>
                <w:sz w:val="28"/>
              </w:rPr>
              <w:t xml:space="preserve"> </w:t>
            </w:r>
            <w:r w:rsidRPr="00324FE6">
              <w:rPr>
                <w:rFonts w:ascii="Times New Roman" w:hAnsi="Times New Roman" w:cs="Times New Roman"/>
                <w:sz w:val="28"/>
              </w:rPr>
              <w:t>позицією</w:t>
            </w:r>
            <w:r w:rsidRPr="00324FE6">
              <w:rPr>
                <w:rFonts w:ascii="Times New Roman" w:hAnsi="Times New Roman" w:cs="Times New Roman"/>
                <w:spacing w:val="-3"/>
                <w:sz w:val="28"/>
              </w:rPr>
              <w:t xml:space="preserve"> </w:t>
            </w:r>
            <w:r w:rsidRPr="00324FE6">
              <w:rPr>
                <w:rFonts w:ascii="Times New Roman" w:hAnsi="Times New Roman" w:cs="Times New Roman"/>
                <w:sz w:val="28"/>
              </w:rPr>
              <w:t>керівництва</w:t>
            </w:r>
          </w:p>
        </w:tc>
        <w:tc>
          <w:tcPr>
            <w:tcW w:w="734" w:type="dxa"/>
          </w:tcPr>
          <w:p w:rsidR="00324FE6" w:rsidRDefault="00324FE6" w:rsidP="00324FE6">
            <w:pPr>
              <w:pStyle w:val="TableParagraph"/>
              <w:spacing w:line="416" w:lineRule="exact"/>
              <w:ind w:left="105" w:right="156"/>
              <w:jc w:val="center"/>
              <w:rPr>
                <w:rFonts w:ascii="Lucida Sans Unicode" w:eastAsia="Lucida Sans Unicode"/>
                <w:sz w:val="28"/>
              </w:rPr>
            </w:pPr>
            <w:r>
              <w:rPr>
                <w:rFonts w:ascii="Lucida Sans Unicode" w:eastAsia="Lucida Sans Unicode"/>
                <w:sz w:val="28"/>
              </w:rPr>
              <w:t>🌕</w:t>
            </w:r>
          </w:p>
        </w:tc>
        <w:tc>
          <w:tcPr>
            <w:tcW w:w="1096" w:type="dxa"/>
          </w:tcPr>
          <w:p w:rsidR="00324FE6" w:rsidRDefault="00324FE6" w:rsidP="00324FE6">
            <w:pPr>
              <w:pStyle w:val="TableParagraph"/>
              <w:spacing w:line="416" w:lineRule="exact"/>
              <w:ind w:right="363"/>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6" w:lineRule="exact"/>
              <w:ind w:left="365"/>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6" w:lineRule="exact"/>
              <w:ind w:left="192" w:right="182"/>
              <w:jc w:val="center"/>
              <w:rPr>
                <w:rFonts w:ascii="Lucida Sans Unicode" w:eastAsia="Lucida Sans Unicode"/>
                <w:sz w:val="28"/>
              </w:rPr>
            </w:pPr>
            <w:r>
              <w:rPr>
                <w:rFonts w:ascii="Lucida Sans Unicode" w:eastAsia="Lucida Sans Unicode"/>
                <w:sz w:val="28"/>
              </w:rPr>
              <w:t>🌕</w:t>
            </w:r>
          </w:p>
        </w:tc>
      </w:tr>
      <w:tr w:rsidR="00324FE6" w:rsidTr="00324FE6">
        <w:trPr>
          <w:trHeight w:val="1401"/>
        </w:trPr>
        <w:tc>
          <w:tcPr>
            <w:tcW w:w="5277" w:type="dxa"/>
          </w:tcPr>
          <w:p w:rsidR="00324FE6" w:rsidRPr="00324FE6" w:rsidRDefault="00324FE6" w:rsidP="00324FE6">
            <w:pPr>
              <w:pStyle w:val="TableParagraph"/>
              <w:spacing w:before="58"/>
              <w:ind w:left="200" w:right="587"/>
              <w:rPr>
                <w:rFonts w:ascii="Times New Roman" w:hAnsi="Times New Roman" w:cs="Times New Roman"/>
                <w:sz w:val="28"/>
              </w:rPr>
            </w:pPr>
            <w:r w:rsidRPr="00324FE6">
              <w:rPr>
                <w:rFonts w:ascii="Times New Roman" w:hAnsi="Times New Roman" w:cs="Times New Roman"/>
                <w:sz w:val="28"/>
              </w:rPr>
              <w:t>Розбіжності,, які виникли між</w:t>
            </w:r>
            <w:r w:rsidRPr="00324FE6">
              <w:rPr>
                <w:rFonts w:ascii="Times New Roman" w:hAnsi="Times New Roman" w:cs="Times New Roman"/>
                <w:spacing w:val="1"/>
                <w:sz w:val="28"/>
              </w:rPr>
              <w:t xml:space="preserve"> </w:t>
            </w:r>
            <w:r w:rsidRPr="00324FE6">
              <w:rPr>
                <w:rFonts w:ascii="Times New Roman" w:hAnsi="Times New Roman" w:cs="Times New Roman"/>
                <w:sz w:val="28"/>
              </w:rPr>
              <w:t>педагогічними працівниками та</w:t>
            </w:r>
            <w:r w:rsidRPr="00324FE6">
              <w:rPr>
                <w:rFonts w:ascii="Times New Roman" w:hAnsi="Times New Roman" w:cs="Times New Roman"/>
                <w:spacing w:val="1"/>
                <w:sz w:val="28"/>
              </w:rPr>
              <w:t xml:space="preserve"> </w:t>
            </w:r>
            <w:r w:rsidRPr="00324FE6">
              <w:rPr>
                <w:rFonts w:ascii="Times New Roman" w:hAnsi="Times New Roman" w:cs="Times New Roman"/>
                <w:sz w:val="28"/>
              </w:rPr>
              <w:t>керівництвом училища, вирішуються</w:t>
            </w:r>
            <w:r w:rsidRPr="00324FE6">
              <w:rPr>
                <w:rFonts w:ascii="Times New Roman" w:hAnsi="Times New Roman" w:cs="Times New Roman"/>
                <w:spacing w:val="-67"/>
                <w:sz w:val="28"/>
              </w:rPr>
              <w:t xml:space="preserve"> </w:t>
            </w:r>
            <w:r w:rsidRPr="00324FE6">
              <w:rPr>
                <w:rFonts w:ascii="Times New Roman" w:hAnsi="Times New Roman" w:cs="Times New Roman"/>
                <w:sz w:val="28"/>
              </w:rPr>
              <w:t>конструктивно</w:t>
            </w:r>
          </w:p>
        </w:tc>
        <w:tc>
          <w:tcPr>
            <w:tcW w:w="734" w:type="dxa"/>
          </w:tcPr>
          <w:p w:rsidR="00324FE6" w:rsidRDefault="00324FE6" w:rsidP="00324FE6">
            <w:pPr>
              <w:pStyle w:val="TableParagraph"/>
              <w:spacing w:line="416" w:lineRule="exact"/>
              <w:ind w:left="105" w:right="156"/>
              <w:jc w:val="center"/>
              <w:rPr>
                <w:rFonts w:ascii="Lucida Sans Unicode" w:eastAsia="Lucida Sans Unicode"/>
                <w:sz w:val="28"/>
              </w:rPr>
            </w:pPr>
            <w:r>
              <w:rPr>
                <w:rFonts w:ascii="Lucida Sans Unicode" w:eastAsia="Lucida Sans Unicode"/>
                <w:sz w:val="28"/>
              </w:rPr>
              <w:t>🌕</w:t>
            </w:r>
          </w:p>
        </w:tc>
        <w:tc>
          <w:tcPr>
            <w:tcW w:w="1096" w:type="dxa"/>
          </w:tcPr>
          <w:p w:rsidR="00324FE6" w:rsidRDefault="00324FE6" w:rsidP="00324FE6">
            <w:pPr>
              <w:pStyle w:val="TableParagraph"/>
              <w:spacing w:line="416" w:lineRule="exact"/>
              <w:ind w:right="363"/>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6" w:lineRule="exact"/>
              <w:ind w:left="365"/>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6" w:lineRule="exact"/>
              <w:ind w:left="192" w:right="182"/>
              <w:jc w:val="center"/>
              <w:rPr>
                <w:rFonts w:ascii="Lucida Sans Unicode" w:eastAsia="Lucida Sans Unicode"/>
                <w:sz w:val="28"/>
              </w:rPr>
            </w:pPr>
            <w:r>
              <w:rPr>
                <w:rFonts w:ascii="Lucida Sans Unicode" w:eastAsia="Lucida Sans Unicode"/>
                <w:sz w:val="28"/>
              </w:rPr>
              <w:t>🌕</w:t>
            </w:r>
          </w:p>
        </w:tc>
      </w:tr>
      <w:tr w:rsidR="00324FE6" w:rsidTr="00324FE6">
        <w:trPr>
          <w:trHeight w:val="701"/>
        </w:trPr>
        <w:tc>
          <w:tcPr>
            <w:tcW w:w="5277" w:type="dxa"/>
          </w:tcPr>
          <w:p w:rsidR="00324FE6" w:rsidRPr="00324FE6" w:rsidRDefault="00324FE6" w:rsidP="00324FE6">
            <w:pPr>
              <w:pStyle w:val="TableParagraph"/>
              <w:spacing w:before="38" w:line="322" w:lineRule="exact"/>
              <w:ind w:left="200" w:right="243"/>
              <w:rPr>
                <w:rFonts w:ascii="Times New Roman" w:hAnsi="Times New Roman" w:cs="Times New Roman"/>
                <w:sz w:val="28"/>
              </w:rPr>
            </w:pPr>
            <w:r w:rsidRPr="00324FE6">
              <w:rPr>
                <w:rFonts w:ascii="Times New Roman" w:hAnsi="Times New Roman" w:cs="Times New Roman"/>
                <w:sz w:val="28"/>
              </w:rPr>
              <w:t>У</w:t>
            </w:r>
            <w:r w:rsidRPr="00324FE6">
              <w:rPr>
                <w:rFonts w:ascii="Times New Roman" w:hAnsi="Times New Roman" w:cs="Times New Roman"/>
                <w:spacing w:val="-4"/>
                <w:sz w:val="28"/>
              </w:rPr>
              <w:t xml:space="preserve"> </w:t>
            </w:r>
            <w:r w:rsidRPr="00324FE6">
              <w:rPr>
                <w:rFonts w:ascii="Times New Roman" w:hAnsi="Times New Roman" w:cs="Times New Roman"/>
                <w:sz w:val="28"/>
              </w:rPr>
              <w:t>закладі</w:t>
            </w:r>
            <w:r w:rsidRPr="00324FE6">
              <w:rPr>
                <w:rFonts w:ascii="Times New Roman" w:hAnsi="Times New Roman" w:cs="Times New Roman"/>
                <w:spacing w:val="-3"/>
                <w:sz w:val="28"/>
              </w:rPr>
              <w:t xml:space="preserve"> </w:t>
            </w:r>
            <w:r w:rsidRPr="00324FE6">
              <w:rPr>
                <w:rFonts w:ascii="Times New Roman" w:hAnsi="Times New Roman" w:cs="Times New Roman"/>
                <w:sz w:val="28"/>
              </w:rPr>
              <w:t>освіти</w:t>
            </w:r>
            <w:r w:rsidRPr="00324FE6">
              <w:rPr>
                <w:rFonts w:ascii="Times New Roman" w:hAnsi="Times New Roman" w:cs="Times New Roman"/>
                <w:spacing w:val="-3"/>
                <w:sz w:val="28"/>
              </w:rPr>
              <w:t xml:space="preserve"> </w:t>
            </w:r>
            <w:r w:rsidRPr="00324FE6">
              <w:rPr>
                <w:rFonts w:ascii="Times New Roman" w:hAnsi="Times New Roman" w:cs="Times New Roman"/>
                <w:sz w:val="28"/>
              </w:rPr>
              <w:t>застосовуються</w:t>
            </w:r>
            <w:r w:rsidRPr="00324FE6">
              <w:rPr>
                <w:rFonts w:ascii="Times New Roman" w:hAnsi="Times New Roman" w:cs="Times New Roman"/>
                <w:spacing w:val="-4"/>
                <w:sz w:val="28"/>
              </w:rPr>
              <w:t xml:space="preserve"> </w:t>
            </w:r>
            <w:r w:rsidRPr="00324FE6">
              <w:rPr>
                <w:rFonts w:ascii="Times New Roman" w:hAnsi="Times New Roman" w:cs="Times New Roman"/>
                <w:sz w:val="28"/>
              </w:rPr>
              <w:t>заходи,</w:t>
            </w:r>
            <w:r w:rsidRPr="00324FE6">
              <w:rPr>
                <w:rFonts w:ascii="Times New Roman" w:hAnsi="Times New Roman" w:cs="Times New Roman"/>
                <w:spacing w:val="-67"/>
                <w:sz w:val="28"/>
              </w:rPr>
              <w:t xml:space="preserve"> </w:t>
            </w:r>
            <w:r w:rsidRPr="00324FE6">
              <w:rPr>
                <w:rFonts w:ascii="Times New Roman" w:hAnsi="Times New Roman" w:cs="Times New Roman"/>
                <w:sz w:val="28"/>
              </w:rPr>
              <w:t>що</w:t>
            </w:r>
            <w:r w:rsidRPr="00324FE6">
              <w:rPr>
                <w:rFonts w:ascii="Times New Roman" w:hAnsi="Times New Roman" w:cs="Times New Roman"/>
                <w:spacing w:val="-1"/>
                <w:sz w:val="28"/>
              </w:rPr>
              <w:t xml:space="preserve"> </w:t>
            </w:r>
            <w:r w:rsidRPr="00324FE6">
              <w:rPr>
                <w:rFonts w:ascii="Times New Roman" w:hAnsi="Times New Roman" w:cs="Times New Roman"/>
                <w:sz w:val="28"/>
              </w:rPr>
              <w:t>допомагають</w:t>
            </w:r>
            <w:r w:rsidRPr="00324FE6">
              <w:rPr>
                <w:rFonts w:ascii="Times New Roman" w:hAnsi="Times New Roman" w:cs="Times New Roman"/>
                <w:spacing w:val="-2"/>
                <w:sz w:val="28"/>
              </w:rPr>
              <w:t xml:space="preserve"> </w:t>
            </w:r>
            <w:r w:rsidRPr="00324FE6">
              <w:rPr>
                <w:rFonts w:ascii="Times New Roman" w:hAnsi="Times New Roman" w:cs="Times New Roman"/>
                <w:sz w:val="28"/>
              </w:rPr>
              <w:t>педагогічним</w:t>
            </w:r>
          </w:p>
        </w:tc>
        <w:tc>
          <w:tcPr>
            <w:tcW w:w="734" w:type="dxa"/>
          </w:tcPr>
          <w:p w:rsidR="00324FE6" w:rsidRDefault="00324FE6" w:rsidP="00324FE6">
            <w:pPr>
              <w:pStyle w:val="TableParagraph"/>
              <w:spacing w:line="416" w:lineRule="exact"/>
              <w:ind w:left="105" w:right="156"/>
              <w:jc w:val="center"/>
              <w:rPr>
                <w:rFonts w:ascii="Lucida Sans Unicode" w:eastAsia="Lucida Sans Unicode"/>
                <w:sz w:val="28"/>
              </w:rPr>
            </w:pPr>
            <w:r>
              <w:rPr>
                <w:rFonts w:ascii="Lucida Sans Unicode" w:eastAsia="Lucida Sans Unicode"/>
                <w:sz w:val="28"/>
              </w:rPr>
              <w:t>🌕</w:t>
            </w:r>
          </w:p>
        </w:tc>
        <w:tc>
          <w:tcPr>
            <w:tcW w:w="1096" w:type="dxa"/>
          </w:tcPr>
          <w:p w:rsidR="00324FE6" w:rsidRDefault="00324FE6" w:rsidP="00324FE6">
            <w:pPr>
              <w:pStyle w:val="TableParagraph"/>
              <w:spacing w:line="416" w:lineRule="exact"/>
              <w:ind w:right="363"/>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6" w:lineRule="exact"/>
              <w:ind w:left="365"/>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6" w:lineRule="exact"/>
              <w:ind w:left="192" w:right="182"/>
              <w:jc w:val="center"/>
              <w:rPr>
                <w:rFonts w:ascii="Lucida Sans Unicode" w:eastAsia="Lucida Sans Unicode"/>
                <w:sz w:val="28"/>
              </w:rPr>
            </w:pPr>
            <w:r>
              <w:rPr>
                <w:rFonts w:ascii="Lucida Sans Unicode" w:eastAsia="Lucida Sans Unicode"/>
                <w:sz w:val="28"/>
              </w:rPr>
              <w:t>🌕</w:t>
            </w:r>
          </w:p>
        </w:tc>
      </w:tr>
    </w:tbl>
    <w:p w:rsidR="00324FE6" w:rsidRDefault="00324FE6" w:rsidP="00324FE6">
      <w:pPr>
        <w:spacing w:line="416" w:lineRule="exact"/>
        <w:jc w:val="center"/>
        <w:rPr>
          <w:rFonts w:ascii="Lucida Sans Unicode" w:eastAsia="Lucida Sans Unicode"/>
          <w:sz w:val="28"/>
        </w:rPr>
        <w:sectPr w:rsidR="00324FE6">
          <w:pgSz w:w="11900" w:h="16850"/>
          <w:pgMar w:top="1140" w:right="460" w:bottom="280" w:left="1600" w:header="717" w:footer="0" w:gutter="0"/>
          <w:cols w:space="720"/>
        </w:sectPr>
      </w:pPr>
    </w:p>
    <w:p w:rsidR="00324FE6" w:rsidRDefault="00324FE6" w:rsidP="00324FE6">
      <w:pPr>
        <w:pStyle w:val="a6"/>
        <w:spacing w:before="9"/>
        <w:rPr>
          <w:i/>
          <w:sz w:val="12"/>
        </w:rPr>
      </w:pPr>
    </w:p>
    <w:tbl>
      <w:tblPr>
        <w:tblStyle w:val="TableNormal"/>
        <w:tblW w:w="0" w:type="auto"/>
        <w:tblInd w:w="516" w:type="dxa"/>
        <w:tblLayout w:type="fixed"/>
        <w:tblLook w:val="01E0"/>
      </w:tblPr>
      <w:tblGrid>
        <w:gridCol w:w="5013"/>
        <w:gridCol w:w="1102"/>
        <w:gridCol w:w="993"/>
        <w:gridCol w:w="992"/>
        <w:gridCol w:w="827"/>
      </w:tblGrid>
      <w:tr w:rsidR="00324FE6" w:rsidRPr="00324FE6" w:rsidTr="00324FE6">
        <w:trPr>
          <w:trHeight w:val="687"/>
        </w:trPr>
        <w:tc>
          <w:tcPr>
            <w:tcW w:w="5013" w:type="dxa"/>
          </w:tcPr>
          <w:p w:rsidR="00324FE6" w:rsidRPr="00324FE6" w:rsidRDefault="00324FE6" w:rsidP="00324FE6">
            <w:pPr>
              <w:pStyle w:val="TableParagraph"/>
              <w:ind w:left="200" w:right="30"/>
              <w:rPr>
                <w:rFonts w:ascii="Times New Roman" w:hAnsi="Times New Roman" w:cs="Times New Roman"/>
                <w:sz w:val="28"/>
              </w:rPr>
            </w:pPr>
            <w:r w:rsidRPr="00324FE6">
              <w:rPr>
                <w:rFonts w:ascii="Times New Roman" w:hAnsi="Times New Roman" w:cs="Times New Roman"/>
                <w:sz w:val="28"/>
              </w:rPr>
              <w:t>працівникам адаптуватись до змін умов</w:t>
            </w:r>
            <w:r w:rsidRPr="00324FE6">
              <w:rPr>
                <w:rFonts w:ascii="Times New Roman" w:hAnsi="Times New Roman" w:cs="Times New Roman"/>
                <w:spacing w:val="-67"/>
                <w:sz w:val="28"/>
              </w:rPr>
              <w:t xml:space="preserve"> </w:t>
            </w:r>
            <w:r w:rsidRPr="00324FE6">
              <w:rPr>
                <w:rFonts w:ascii="Times New Roman" w:hAnsi="Times New Roman" w:cs="Times New Roman"/>
                <w:sz w:val="28"/>
              </w:rPr>
              <w:t>праці</w:t>
            </w:r>
          </w:p>
        </w:tc>
        <w:tc>
          <w:tcPr>
            <w:tcW w:w="1102" w:type="dxa"/>
          </w:tcPr>
          <w:p w:rsidR="00324FE6" w:rsidRPr="00324FE6" w:rsidRDefault="00324FE6" w:rsidP="00324FE6">
            <w:pPr>
              <w:pStyle w:val="TableParagraph"/>
              <w:rPr>
                <w:rFonts w:ascii="Times New Roman" w:hAnsi="Times New Roman" w:cs="Times New Roman"/>
                <w:sz w:val="28"/>
              </w:rPr>
            </w:pPr>
          </w:p>
        </w:tc>
        <w:tc>
          <w:tcPr>
            <w:tcW w:w="993" w:type="dxa"/>
          </w:tcPr>
          <w:p w:rsidR="00324FE6" w:rsidRPr="00324FE6" w:rsidRDefault="00324FE6" w:rsidP="00324FE6">
            <w:pPr>
              <w:pStyle w:val="TableParagraph"/>
              <w:rPr>
                <w:rFonts w:ascii="Times New Roman" w:hAnsi="Times New Roman" w:cs="Times New Roman"/>
                <w:sz w:val="28"/>
              </w:rPr>
            </w:pPr>
          </w:p>
        </w:tc>
        <w:tc>
          <w:tcPr>
            <w:tcW w:w="992" w:type="dxa"/>
          </w:tcPr>
          <w:p w:rsidR="00324FE6" w:rsidRPr="00324FE6" w:rsidRDefault="00324FE6" w:rsidP="00324FE6">
            <w:pPr>
              <w:pStyle w:val="TableParagraph"/>
              <w:rPr>
                <w:rFonts w:ascii="Times New Roman" w:hAnsi="Times New Roman" w:cs="Times New Roman"/>
                <w:sz w:val="28"/>
              </w:rPr>
            </w:pPr>
          </w:p>
        </w:tc>
        <w:tc>
          <w:tcPr>
            <w:tcW w:w="827" w:type="dxa"/>
          </w:tcPr>
          <w:p w:rsidR="00324FE6" w:rsidRPr="00324FE6" w:rsidRDefault="00324FE6" w:rsidP="00324FE6">
            <w:pPr>
              <w:pStyle w:val="TableParagraph"/>
              <w:rPr>
                <w:rFonts w:ascii="Times New Roman" w:hAnsi="Times New Roman" w:cs="Times New Roman"/>
                <w:sz w:val="28"/>
              </w:rPr>
            </w:pPr>
          </w:p>
        </w:tc>
      </w:tr>
      <w:tr w:rsidR="00324FE6" w:rsidRPr="00324FE6" w:rsidTr="00324FE6">
        <w:trPr>
          <w:trHeight w:val="758"/>
        </w:trPr>
        <w:tc>
          <w:tcPr>
            <w:tcW w:w="5013" w:type="dxa"/>
          </w:tcPr>
          <w:p w:rsidR="00324FE6" w:rsidRPr="00324FE6" w:rsidRDefault="00324FE6" w:rsidP="00324FE6">
            <w:pPr>
              <w:pStyle w:val="TableParagraph"/>
              <w:spacing w:before="57" w:line="242" w:lineRule="auto"/>
              <w:ind w:left="200" w:right="941"/>
              <w:rPr>
                <w:rFonts w:ascii="Times New Roman" w:hAnsi="Times New Roman" w:cs="Times New Roman"/>
                <w:sz w:val="28"/>
              </w:rPr>
            </w:pPr>
            <w:r w:rsidRPr="00324FE6">
              <w:rPr>
                <w:rFonts w:ascii="Times New Roman" w:hAnsi="Times New Roman" w:cs="Times New Roman"/>
                <w:sz w:val="28"/>
              </w:rPr>
              <w:t>Права педагогічних працівників</w:t>
            </w:r>
            <w:r w:rsidRPr="00324FE6">
              <w:rPr>
                <w:rFonts w:ascii="Times New Roman" w:hAnsi="Times New Roman" w:cs="Times New Roman"/>
                <w:spacing w:val="-67"/>
                <w:sz w:val="28"/>
              </w:rPr>
              <w:t xml:space="preserve"> </w:t>
            </w:r>
            <w:r w:rsidRPr="00324FE6">
              <w:rPr>
                <w:rFonts w:ascii="Times New Roman" w:hAnsi="Times New Roman" w:cs="Times New Roman"/>
                <w:sz w:val="28"/>
              </w:rPr>
              <w:t>дотримуються</w:t>
            </w:r>
            <w:r w:rsidRPr="00324FE6">
              <w:rPr>
                <w:rFonts w:ascii="Times New Roman" w:hAnsi="Times New Roman" w:cs="Times New Roman"/>
                <w:spacing w:val="-1"/>
                <w:sz w:val="28"/>
              </w:rPr>
              <w:t xml:space="preserve"> </w:t>
            </w:r>
            <w:r w:rsidRPr="00324FE6">
              <w:rPr>
                <w:rFonts w:ascii="Times New Roman" w:hAnsi="Times New Roman" w:cs="Times New Roman"/>
                <w:sz w:val="28"/>
              </w:rPr>
              <w:t>у закладі</w:t>
            </w:r>
          </w:p>
        </w:tc>
        <w:tc>
          <w:tcPr>
            <w:tcW w:w="1102" w:type="dxa"/>
          </w:tcPr>
          <w:p w:rsidR="00324FE6" w:rsidRPr="00324FE6" w:rsidRDefault="00324FE6" w:rsidP="00324FE6">
            <w:pPr>
              <w:pStyle w:val="TableParagraph"/>
              <w:spacing w:line="415" w:lineRule="exact"/>
              <w:ind w:right="365"/>
              <w:jc w:val="right"/>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993" w:type="dxa"/>
          </w:tcPr>
          <w:p w:rsidR="00324FE6" w:rsidRPr="00324FE6" w:rsidRDefault="00324FE6" w:rsidP="00324FE6">
            <w:pPr>
              <w:pStyle w:val="TableParagraph"/>
              <w:spacing w:line="415" w:lineRule="exact"/>
              <w:ind w:left="371" w:right="372"/>
              <w:jc w:val="center"/>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992" w:type="dxa"/>
          </w:tcPr>
          <w:p w:rsidR="00324FE6" w:rsidRPr="00324FE6" w:rsidRDefault="00324FE6" w:rsidP="00324FE6">
            <w:pPr>
              <w:pStyle w:val="TableParagraph"/>
              <w:spacing w:line="415" w:lineRule="exact"/>
              <w:ind w:left="370" w:right="371"/>
              <w:jc w:val="center"/>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827" w:type="dxa"/>
          </w:tcPr>
          <w:p w:rsidR="00324FE6" w:rsidRPr="00324FE6" w:rsidRDefault="00324FE6" w:rsidP="00324FE6">
            <w:pPr>
              <w:pStyle w:val="TableParagraph"/>
              <w:spacing w:line="415" w:lineRule="exact"/>
              <w:ind w:right="201"/>
              <w:jc w:val="right"/>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r>
      <w:tr w:rsidR="00324FE6" w:rsidRPr="00324FE6" w:rsidTr="00324FE6">
        <w:trPr>
          <w:trHeight w:val="1022"/>
        </w:trPr>
        <w:tc>
          <w:tcPr>
            <w:tcW w:w="5013" w:type="dxa"/>
          </w:tcPr>
          <w:p w:rsidR="00324FE6" w:rsidRPr="00324FE6" w:rsidRDefault="00324FE6" w:rsidP="00324FE6">
            <w:pPr>
              <w:pStyle w:val="TableParagraph"/>
              <w:spacing w:before="36" w:line="322" w:lineRule="exact"/>
              <w:ind w:left="200" w:right="467"/>
              <w:rPr>
                <w:rFonts w:ascii="Times New Roman" w:hAnsi="Times New Roman" w:cs="Times New Roman"/>
                <w:sz w:val="28"/>
              </w:rPr>
            </w:pPr>
            <w:r w:rsidRPr="00324FE6">
              <w:rPr>
                <w:rFonts w:ascii="Times New Roman" w:hAnsi="Times New Roman" w:cs="Times New Roman"/>
                <w:sz w:val="28"/>
              </w:rPr>
              <w:t>Керівництво підтримує ініціативи</w:t>
            </w:r>
            <w:r w:rsidRPr="00324FE6">
              <w:rPr>
                <w:rFonts w:ascii="Times New Roman" w:hAnsi="Times New Roman" w:cs="Times New Roman"/>
                <w:spacing w:val="1"/>
                <w:sz w:val="28"/>
              </w:rPr>
              <w:t xml:space="preserve"> </w:t>
            </w:r>
            <w:r w:rsidRPr="00324FE6">
              <w:rPr>
                <w:rFonts w:ascii="Times New Roman" w:hAnsi="Times New Roman" w:cs="Times New Roman"/>
                <w:sz w:val="28"/>
              </w:rPr>
              <w:t>педагогічних працівників щодо</w:t>
            </w:r>
            <w:r w:rsidRPr="00324FE6">
              <w:rPr>
                <w:rFonts w:ascii="Times New Roman" w:hAnsi="Times New Roman" w:cs="Times New Roman"/>
                <w:spacing w:val="1"/>
                <w:sz w:val="28"/>
              </w:rPr>
              <w:t xml:space="preserve"> </w:t>
            </w:r>
            <w:r w:rsidRPr="00324FE6">
              <w:rPr>
                <w:rFonts w:ascii="Times New Roman" w:hAnsi="Times New Roman" w:cs="Times New Roman"/>
                <w:sz w:val="28"/>
              </w:rPr>
              <w:t>розвитку</w:t>
            </w:r>
            <w:r w:rsidRPr="00324FE6">
              <w:rPr>
                <w:rFonts w:ascii="Times New Roman" w:hAnsi="Times New Roman" w:cs="Times New Roman"/>
                <w:spacing w:val="-3"/>
                <w:sz w:val="28"/>
              </w:rPr>
              <w:t xml:space="preserve"> </w:t>
            </w:r>
            <w:r w:rsidRPr="00324FE6">
              <w:rPr>
                <w:rFonts w:ascii="Times New Roman" w:hAnsi="Times New Roman" w:cs="Times New Roman"/>
                <w:sz w:val="28"/>
              </w:rPr>
              <w:t>закладу</w:t>
            </w:r>
            <w:r w:rsidRPr="00324FE6">
              <w:rPr>
                <w:rFonts w:ascii="Times New Roman" w:hAnsi="Times New Roman" w:cs="Times New Roman"/>
                <w:spacing w:val="-5"/>
                <w:sz w:val="28"/>
              </w:rPr>
              <w:t xml:space="preserve"> </w:t>
            </w:r>
            <w:r w:rsidRPr="00324FE6">
              <w:rPr>
                <w:rFonts w:ascii="Times New Roman" w:hAnsi="Times New Roman" w:cs="Times New Roman"/>
                <w:sz w:val="28"/>
              </w:rPr>
              <w:t>і</w:t>
            </w:r>
            <w:r w:rsidRPr="00324FE6">
              <w:rPr>
                <w:rFonts w:ascii="Times New Roman" w:hAnsi="Times New Roman" w:cs="Times New Roman"/>
                <w:spacing w:val="-3"/>
                <w:sz w:val="28"/>
              </w:rPr>
              <w:t xml:space="preserve"> </w:t>
            </w:r>
            <w:r w:rsidRPr="00324FE6">
              <w:rPr>
                <w:rFonts w:ascii="Times New Roman" w:hAnsi="Times New Roman" w:cs="Times New Roman"/>
                <w:sz w:val="28"/>
              </w:rPr>
              <w:t>місцевої</w:t>
            </w:r>
            <w:r w:rsidRPr="00324FE6">
              <w:rPr>
                <w:rFonts w:ascii="Times New Roman" w:hAnsi="Times New Roman" w:cs="Times New Roman"/>
                <w:spacing w:val="-2"/>
                <w:sz w:val="28"/>
              </w:rPr>
              <w:t xml:space="preserve"> </w:t>
            </w:r>
            <w:r w:rsidRPr="00324FE6">
              <w:rPr>
                <w:rFonts w:ascii="Times New Roman" w:hAnsi="Times New Roman" w:cs="Times New Roman"/>
                <w:sz w:val="28"/>
              </w:rPr>
              <w:t>громади</w:t>
            </w:r>
          </w:p>
        </w:tc>
        <w:tc>
          <w:tcPr>
            <w:tcW w:w="1102" w:type="dxa"/>
          </w:tcPr>
          <w:p w:rsidR="00324FE6" w:rsidRPr="00324FE6" w:rsidRDefault="00324FE6" w:rsidP="00324FE6">
            <w:pPr>
              <w:pStyle w:val="TableParagraph"/>
              <w:spacing w:line="415" w:lineRule="exact"/>
              <w:ind w:right="365"/>
              <w:jc w:val="right"/>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993" w:type="dxa"/>
          </w:tcPr>
          <w:p w:rsidR="00324FE6" w:rsidRPr="00324FE6" w:rsidRDefault="00324FE6" w:rsidP="00324FE6">
            <w:pPr>
              <w:pStyle w:val="TableParagraph"/>
              <w:spacing w:line="415" w:lineRule="exact"/>
              <w:ind w:left="371" w:right="372"/>
              <w:jc w:val="center"/>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992" w:type="dxa"/>
          </w:tcPr>
          <w:p w:rsidR="00324FE6" w:rsidRPr="00324FE6" w:rsidRDefault="00324FE6" w:rsidP="00324FE6">
            <w:pPr>
              <w:pStyle w:val="TableParagraph"/>
              <w:spacing w:line="415" w:lineRule="exact"/>
              <w:ind w:left="370" w:right="371"/>
              <w:jc w:val="center"/>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c>
          <w:tcPr>
            <w:tcW w:w="827" w:type="dxa"/>
          </w:tcPr>
          <w:p w:rsidR="00324FE6" w:rsidRPr="00324FE6" w:rsidRDefault="00324FE6" w:rsidP="00324FE6">
            <w:pPr>
              <w:pStyle w:val="TableParagraph"/>
              <w:spacing w:line="415" w:lineRule="exact"/>
              <w:ind w:right="201"/>
              <w:jc w:val="right"/>
              <w:rPr>
                <w:rFonts w:ascii="Times New Roman" w:eastAsia="Lucida Sans Unicode" w:hAnsi="Times New Roman" w:cs="Times New Roman"/>
                <w:sz w:val="28"/>
              </w:rPr>
            </w:pPr>
            <w:r w:rsidRPr="00324FE6">
              <w:rPr>
                <w:rFonts w:ascii="Lucida Sans Unicode" w:eastAsia="Lucida Sans Unicode" w:hAnsi="Times New Roman" w:cs="Times New Roman"/>
                <w:sz w:val="28"/>
              </w:rPr>
              <w:t>🌕</w:t>
            </w:r>
          </w:p>
        </w:tc>
      </w:tr>
    </w:tbl>
    <w:p w:rsidR="00324FE6" w:rsidRPr="00324FE6" w:rsidRDefault="00324FE6" w:rsidP="00324FE6">
      <w:pPr>
        <w:pStyle w:val="a6"/>
        <w:spacing w:before="6"/>
        <w:rPr>
          <w:rFonts w:ascii="Times New Roman" w:hAnsi="Times New Roman" w:cs="Times New Roman"/>
          <w:i/>
        </w:rPr>
      </w:pPr>
    </w:p>
    <w:p w:rsidR="00324FE6" w:rsidRDefault="00324FE6" w:rsidP="00996A17">
      <w:pPr>
        <w:pStyle w:val="a5"/>
        <w:widowControl w:val="0"/>
        <w:numPr>
          <w:ilvl w:val="0"/>
          <w:numId w:val="27"/>
        </w:numPr>
        <w:tabs>
          <w:tab w:val="left" w:pos="667"/>
          <w:tab w:val="left" w:pos="668"/>
        </w:tabs>
        <w:autoSpaceDE w:val="0"/>
        <w:autoSpaceDN w:val="0"/>
        <w:spacing w:before="89" w:line="242" w:lineRule="auto"/>
        <w:ind w:left="668" w:right="103"/>
        <w:contextualSpacing w:val="0"/>
        <w:rPr>
          <w:sz w:val="28"/>
        </w:rPr>
      </w:pPr>
      <w:r>
        <w:rPr>
          <w:sz w:val="28"/>
        </w:rPr>
        <w:t>У</w:t>
      </w:r>
      <w:r>
        <w:rPr>
          <w:spacing w:val="65"/>
          <w:sz w:val="28"/>
        </w:rPr>
        <w:t xml:space="preserve"> </w:t>
      </w:r>
      <w:r>
        <w:rPr>
          <w:sz w:val="28"/>
        </w:rPr>
        <w:t>закладі</w:t>
      </w:r>
      <w:r>
        <w:rPr>
          <w:spacing w:val="63"/>
          <w:sz w:val="28"/>
        </w:rPr>
        <w:t xml:space="preserve"> </w:t>
      </w:r>
      <w:r>
        <w:rPr>
          <w:sz w:val="28"/>
        </w:rPr>
        <w:t>освіти</w:t>
      </w:r>
      <w:r>
        <w:rPr>
          <w:spacing w:val="66"/>
          <w:sz w:val="28"/>
        </w:rPr>
        <w:t xml:space="preserve"> </w:t>
      </w:r>
      <w:r>
        <w:rPr>
          <w:sz w:val="28"/>
        </w:rPr>
        <w:t>розроблено</w:t>
      </w:r>
      <w:r>
        <w:rPr>
          <w:spacing w:val="66"/>
          <w:sz w:val="28"/>
        </w:rPr>
        <w:t xml:space="preserve"> </w:t>
      </w:r>
      <w:r>
        <w:rPr>
          <w:sz w:val="28"/>
        </w:rPr>
        <w:t>правила</w:t>
      </w:r>
      <w:r>
        <w:rPr>
          <w:spacing w:val="62"/>
          <w:sz w:val="28"/>
        </w:rPr>
        <w:t xml:space="preserve"> </w:t>
      </w:r>
      <w:r>
        <w:rPr>
          <w:sz w:val="28"/>
        </w:rPr>
        <w:t>поведінки</w:t>
      </w:r>
      <w:r>
        <w:rPr>
          <w:spacing w:val="66"/>
          <w:sz w:val="28"/>
        </w:rPr>
        <w:t xml:space="preserve"> </w:t>
      </w:r>
      <w:r>
        <w:rPr>
          <w:sz w:val="28"/>
        </w:rPr>
        <w:t>та</w:t>
      </w:r>
      <w:r>
        <w:rPr>
          <w:spacing w:val="64"/>
          <w:sz w:val="28"/>
        </w:rPr>
        <w:t xml:space="preserve"> </w:t>
      </w:r>
      <w:r>
        <w:rPr>
          <w:sz w:val="28"/>
        </w:rPr>
        <w:t>учасники</w:t>
      </w:r>
      <w:r>
        <w:rPr>
          <w:spacing w:val="66"/>
          <w:sz w:val="28"/>
        </w:rPr>
        <w:t xml:space="preserve"> </w:t>
      </w:r>
      <w:r>
        <w:rPr>
          <w:sz w:val="28"/>
        </w:rPr>
        <w:t>освітнього</w:t>
      </w:r>
      <w:r>
        <w:rPr>
          <w:spacing w:val="-67"/>
          <w:sz w:val="28"/>
        </w:rPr>
        <w:t xml:space="preserve"> </w:t>
      </w:r>
      <w:r>
        <w:rPr>
          <w:sz w:val="28"/>
        </w:rPr>
        <w:t>процесу</w:t>
      </w:r>
      <w:r>
        <w:rPr>
          <w:spacing w:val="-1"/>
          <w:sz w:val="28"/>
        </w:rPr>
        <w:t xml:space="preserve"> </w:t>
      </w:r>
      <w:r>
        <w:rPr>
          <w:sz w:val="28"/>
        </w:rPr>
        <w:t>дотримуються їх?*</w:t>
      </w:r>
    </w:p>
    <w:p w:rsidR="00324FE6" w:rsidRDefault="00324FE6" w:rsidP="00324FE6">
      <w:pPr>
        <w:spacing w:line="294"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before="26" w:line="201" w:lineRule="auto"/>
        <w:ind w:right="103"/>
        <w:contextualSpacing w:val="0"/>
        <w:rPr>
          <w:sz w:val="28"/>
        </w:rPr>
      </w:pPr>
      <w:r>
        <w:rPr>
          <w:sz w:val="28"/>
        </w:rPr>
        <w:t>правила</w:t>
      </w:r>
      <w:r>
        <w:rPr>
          <w:spacing w:val="57"/>
          <w:sz w:val="28"/>
        </w:rPr>
        <w:t xml:space="preserve"> </w:t>
      </w:r>
      <w:r>
        <w:rPr>
          <w:sz w:val="28"/>
        </w:rPr>
        <w:t>поведінки</w:t>
      </w:r>
      <w:r>
        <w:rPr>
          <w:spacing w:val="56"/>
          <w:sz w:val="28"/>
        </w:rPr>
        <w:t xml:space="preserve"> </w:t>
      </w:r>
      <w:r>
        <w:rPr>
          <w:sz w:val="28"/>
        </w:rPr>
        <w:t>у</w:t>
      </w:r>
      <w:r>
        <w:rPr>
          <w:spacing w:val="59"/>
          <w:sz w:val="28"/>
        </w:rPr>
        <w:t xml:space="preserve"> </w:t>
      </w:r>
      <w:r>
        <w:rPr>
          <w:sz w:val="28"/>
        </w:rPr>
        <w:t>закладі</w:t>
      </w:r>
      <w:r>
        <w:rPr>
          <w:spacing w:val="58"/>
          <w:sz w:val="28"/>
        </w:rPr>
        <w:t xml:space="preserve"> </w:t>
      </w:r>
      <w:r>
        <w:rPr>
          <w:sz w:val="28"/>
        </w:rPr>
        <w:t>освіти</w:t>
      </w:r>
      <w:r>
        <w:rPr>
          <w:spacing w:val="57"/>
          <w:sz w:val="28"/>
        </w:rPr>
        <w:t xml:space="preserve"> </w:t>
      </w:r>
      <w:r>
        <w:rPr>
          <w:sz w:val="28"/>
        </w:rPr>
        <w:t>розроблено,</w:t>
      </w:r>
      <w:r>
        <w:rPr>
          <w:spacing w:val="57"/>
          <w:sz w:val="28"/>
        </w:rPr>
        <w:t xml:space="preserve"> </w:t>
      </w:r>
      <w:r>
        <w:rPr>
          <w:sz w:val="28"/>
        </w:rPr>
        <w:t>учасники</w:t>
      </w:r>
      <w:r>
        <w:rPr>
          <w:spacing w:val="57"/>
          <w:sz w:val="28"/>
        </w:rPr>
        <w:t xml:space="preserve"> </w:t>
      </w:r>
      <w:r>
        <w:rPr>
          <w:sz w:val="28"/>
        </w:rPr>
        <w:t>освітнього</w:t>
      </w:r>
      <w:r>
        <w:rPr>
          <w:spacing w:val="-67"/>
          <w:sz w:val="28"/>
        </w:rPr>
        <w:t xml:space="preserve"> </w:t>
      </w:r>
      <w:r>
        <w:rPr>
          <w:sz w:val="28"/>
        </w:rPr>
        <w:t>процесу</w:t>
      </w:r>
      <w:r>
        <w:rPr>
          <w:spacing w:val="-1"/>
          <w:sz w:val="28"/>
        </w:rPr>
        <w:t xml:space="preserve"> </w:t>
      </w:r>
      <w:r>
        <w:rPr>
          <w:sz w:val="28"/>
        </w:rPr>
        <w:t>ознайомлені з</w:t>
      </w:r>
      <w:r>
        <w:rPr>
          <w:spacing w:val="-1"/>
          <w:sz w:val="28"/>
        </w:rPr>
        <w:t xml:space="preserve"> </w:t>
      </w:r>
      <w:r>
        <w:rPr>
          <w:sz w:val="28"/>
        </w:rPr>
        <w:t>ними та</w:t>
      </w:r>
      <w:r>
        <w:rPr>
          <w:spacing w:val="-4"/>
          <w:sz w:val="28"/>
        </w:rPr>
        <w:t xml:space="preserve"> </w:t>
      </w:r>
      <w:r>
        <w:rPr>
          <w:sz w:val="28"/>
        </w:rPr>
        <w:t>дотримуються їх</w:t>
      </w:r>
    </w:p>
    <w:p w:rsidR="00324FE6" w:rsidRDefault="00324FE6" w:rsidP="00996A17">
      <w:pPr>
        <w:pStyle w:val="a5"/>
        <w:widowControl w:val="0"/>
        <w:numPr>
          <w:ilvl w:val="1"/>
          <w:numId w:val="27"/>
        </w:numPr>
        <w:tabs>
          <w:tab w:val="left" w:pos="1096"/>
        </w:tabs>
        <w:autoSpaceDE w:val="0"/>
        <w:autoSpaceDN w:val="0"/>
        <w:spacing w:before="11" w:line="201" w:lineRule="auto"/>
        <w:ind w:right="103"/>
        <w:contextualSpacing w:val="0"/>
        <w:rPr>
          <w:sz w:val="28"/>
        </w:rPr>
      </w:pPr>
      <w:r>
        <w:rPr>
          <w:sz w:val="28"/>
        </w:rPr>
        <w:t>правила</w:t>
      </w:r>
      <w:r>
        <w:rPr>
          <w:spacing w:val="57"/>
          <w:sz w:val="28"/>
        </w:rPr>
        <w:t xml:space="preserve"> </w:t>
      </w:r>
      <w:r>
        <w:rPr>
          <w:sz w:val="28"/>
        </w:rPr>
        <w:t>поведінки</w:t>
      </w:r>
      <w:r>
        <w:rPr>
          <w:spacing w:val="56"/>
          <w:sz w:val="28"/>
        </w:rPr>
        <w:t xml:space="preserve"> </w:t>
      </w:r>
      <w:r>
        <w:rPr>
          <w:sz w:val="28"/>
        </w:rPr>
        <w:t>у</w:t>
      </w:r>
      <w:r>
        <w:rPr>
          <w:spacing w:val="59"/>
          <w:sz w:val="28"/>
        </w:rPr>
        <w:t xml:space="preserve"> </w:t>
      </w:r>
      <w:r>
        <w:rPr>
          <w:sz w:val="28"/>
        </w:rPr>
        <w:t>закладі</w:t>
      </w:r>
      <w:r>
        <w:rPr>
          <w:spacing w:val="58"/>
          <w:sz w:val="28"/>
        </w:rPr>
        <w:t xml:space="preserve"> </w:t>
      </w:r>
      <w:r>
        <w:rPr>
          <w:sz w:val="28"/>
        </w:rPr>
        <w:t>освіти</w:t>
      </w:r>
      <w:r>
        <w:rPr>
          <w:spacing w:val="57"/>
          <w:sz w:val="28"/>
        </w:rPr>
        <w:t xml:space="preserve"> </w:t>
      </w:r>
      <w:r>
        <w:rPr>
          <w:sz w:val="28"/>
        </w:rPr>
        <w:t>розроблено,</w:t>
      </w:r>
      <w:r>
        <w:rPr>
          <w:spacing w:val="57"/>
          <w:sz w:val="28"/>
        </w:rPr>
        <w:t xml:space="preserve"> </w:t>
      </w:r>
      <w:r>
        <w:rPr>
          <w:sz w:val="28"/>
        </w:rPr>
        <w:t>учасники</w:t>
      </w:r>
      <w:r>
        <w:rPr>
          <w:spacing w:val="57"/>
          <w:sz w:val="28"/>
        </w:rPr>
        <w:t xml:space="preserve"> </w:t>
      </w:r>
      <w:r>
        <w:rPr>
          <w:sz w:val="28"/>
        </w:rPr>
        <w:t>освітнього</w:t>
      </w:r>
      <w:r>
        <w:rPr>
          <w:spacing w:val="-67"/>
          <w:sz w:val="28"/>
        </w:rPr>
        <w:t xml:space="preserve"> </w:t>
      </w:r>
      <w:r>
        <w:rPr>
          <w:sz w:val="28"/>
        </w:rPr>
        <w:t>процесу</w:t>
      </w:r>
      <w:r>
        <w:rPr>
          <w:spacing w:val="-1"/>
          <w:sz w:val="28"/>
        </w:rPr>
        <w:t xml:space="preserve"> </w:t>
      </w:r>
      <w:r>
        <w:rPr>
          <w:sz w:val="28"/>
        </w:rPr>
        <w:t>ознайомлені</w:t>
      </w:r>
      <w:r>
        <w:rPr>
          <w:spacing w:val="-1"/>
          <w:sz w:val="28"/>
        </w:rPr>
        <w:t xml:space="preserve"> </w:t>
      </w:r>
      <w:r>
        <w:rPr>
          <w:sz w:val="28"/>
        </w:rPr>
        <w:t>з</w:t>
      </w:r>
      <w:r>
        <w:rPr>
          <w:spacing w:val="-1"/>
          <w:sz w:val="28"/>
        </w:rPr>
        <w:t xml:space="preserve"> </w:t>
      </w:r>
      <w:r>
        <w:rPr>
          <w:sz w:val="28"/>
        </w:rPr>
        <w:t>ними,</w:t>
      </w:r>
      <w:r>
        <w:rPr>
          <w:spacing w:val="-2"/>
          <w:sz w:val="28"/>
        </w:rPr>
        <w:t xml:space="preserve"> </w:t>
      </w:r>
      <w:r>
        <w:rPr>
          <w:sz w:val="28"/>
        </w:rPr>
        <w:t>але</w:t>
      </w:r>
      <w:r>
        <w:rPr>
          <w:spacing w:val="-2"/>
          <w:sz w:val="28"/>
        </w:rPr>
        <w:t xml:space="preserve"> </w:t>
      </w:r>
      <w:r>
        <w:rPr>
          <w:sz w:val="28"/>
        </w:rPr>
        <w:t>не</w:t>
      </w:r>
      <w:r>
        <w:rPr>
          <w:spacing w:val="-1"/>
          <w:sz w:val="28"/>
        </w:rPr>
        <w:t xml:space="preserve"> </w:t>
      </w:r>
      <w:r>
        <w:rPr>
          <w:sz w:val="28"/>
        </w:rPr>
        <w:t>завжди</w:t>
      </w:r>
      <w:r>
        <w:rPr>
          <w:spacing w:val="-1"/>
          <w:sz w:val="28"/>
        </w:rPr>
        <w:t xml:space="preserve"> </w:t>
      </w:r>
      <w:r>
        <w:rPr>
          <w:sz w:val="28"/>
        </w:rPr>
        <w:t>дотримуються</w:t>
      </w:r>
      <w:r>
        <w:rPr>
          <w:spacing w:val="-1"/>
          <w:sz w:val="28"/>
        </w:rPr>
        <w:t xml:space="preserve"> </w:t>
      </w:r>
      <w:r>
        <w:rPr>
          <w:sz w:val="28"/>
        </w:rPr>
        <w:t>їх</w:t>
      </w:r>
    </w:p>
    <w:p w:rsidR="00324FE6" w:rsidRDefault="00324FE6" w:rsidP="00996A17">
      <w:pPr>
        <w:pStyle w:val="a5"/>
        <w:widowControl w:val="0"/>
        <w:numPr>
          <w:ilvl w:val="1"/>
          <w:numId w:val="27"/>
        </w:numPr>
        <w:tabs>
          <w:tab w:val="left" w:pos="1096"/>
        </w:tabs>
        <w:autoSpaceDE w:val="0"/>
        <w:autoSpaceDN w:val="0"/>
        <w:spacing w:before="12" w:line="201" w:lineRule="auto"/>
        <w:ind w:right="103"/>
        <w:contextualSpacing w:val="0"/>
        <w:rPr>
          <w:sz w:val="28"/>
        </w:rPr>
      </w:pPr>
      <w:r>
        <w:rPr>
          <w:sz w:val="28"/>
        </w:rPr>
        <w:t>правила</w:t>
      </w:r>
      <w:r>
        <w:rPr>
          <w:spacing w:val="-8"/>
          <w:sz w:val="28"/>
        </w:rPr>
        <w:t xml:space="preserve"> </w:t>
      </w:r>
      <w:r>
        <w:rPr>
          <w:sz w:val="28"/>
        </w:rPr>
        <w:t>поведінки</w:t>
      </w:r>
      <w:r>
        <w:rPr>
          <w:spacing w:val="-7"/>
          <w:sz w:val="28"/>
        </w:rPr>
        <w:t xml:space="preserve"> </w:t>
      </w:r>
      <w:r>
        <w:rPr>
          <w:sz w:val="28"/>
        </w:rPr>
        <w:t>у</w:t>
      </w:r>
      <w:r>
        <w:rPr>
          <w:spacing w:val="-8"/>
          <w:sz w:val="28"/>
        </w:rPr>
        <w:t xml:space="preserve"> </w:t>
      </w:r>
      <w:r>
        <w:rPr>
          <w:sz w:val="28"/>
        </w:rPr>
        <w:t>закладі</w:t>
      </w:r>
      <w:r>
        <w:rPr>
          <w:spacing w:val="-9"/>
          <w:sz w:val="28"/>
        </w:rPr>
        <w:t xml:space="preserve"> </w:t>
      </w:r>
      <w:r>
        <w:rPr>
          <w:sz w:val="28"/>
        </w:rPr>
        <w:t>освіти</w:t>
      </w:r>
      <w:r>
        <w:rPr>
          <w:spacing w:val="-7"/>
          <w:sz w:val="28"/>
        </w:rPr>
        <w:t xml:space="preserve"> </w:t>
      </w:r>
      <w:r>
        <w:rPr>
          <w:sz w:val="28"/>
        </w:rPr>
        <w:t>розроблено,</w:t>
      </w:r>
      <w:r>
        <w:rPr>
          <w:spacing w:val="-7"/>
          <w:sz w:val="28"/>
        </w:rPr>
        <w:t xml:space="preserve"> </w:t>
      </w:r>
      <w:r>
        <w:rPr>
          <w:sz w:val="28"/>
        </w:rPr>
        <w:t>але</w:t>
      </w:r>
      <w:r>
        <w:rPr>
          <w:spacing w:val="-8"/>
          <w:sz w:val="28"/>
        </w:rPr>
        <w:t xml:space="preserve"> </w:t>
      </w:r>
      <w:r>
        <w:rPr>
          <w:sz w:val="28"/>
        </w:rPr>
        <w:t>учасники</w:t>
      </w:r>
      <w:r>
        <w:rPr>
          <w:spacing w:val="-7"/>
          <w:sz w:val="28"/>
        </w:rPr>
        <w:t xml:space="preserve"> </w:t>
      </w:r>
      <w:r>
        <w:rPr>
          <w:sz w:val="28"/>
        </w:rPr>
        <w:t>освітнього</w:t>
      </w:r>
      <w:r>
        <w:rPr>
          <w:spacing w:val="-67"/>
          <w:sz w:val="28"/>
        </w:rPr>
        <w:t xml:space="preserve"> </w:t>
      </w:r>
      <w:r>
        <w:rPr>
          <w:sz w:val="28"/>
        </w:rPr>
        <w:t>процесу</w:t>
      </w:r>
      <w:r>
        <w:rPr>
          <w:spacing w:val="-1"/>
          <w:sz w:val="28"/>
        </w:rPr>
        <w:t xml:space="preserve"> </w:t>
      </w:r>
      <w:r>
        <w:rPr>
          <w:sz w:val="28"/>
        </w:rPr>
        <w:t>не</w:t>
      </w:r>
      <w:r>
        <w:rPr>
          <w:spacing w:val="-3"/>
          <w:sz w:val="28"/>
        </w:rPr>
        <w:t xml:space="preserve"> </w:t>
      </w:r>
      <w:r>
        <w:rPr>
          <w:sz w:val="28"/>
        </w:rPr>
        <w:t>ознайомлені з</w:t>
      </w:r>
      <w:r>
        <w:rPr>
          <w:spacing w:val="-1"/>
          <w:sz w:val="28"/>
        </w:rPr>
        <w:t xml:space="preserve"> </w:t>
      </w:r>
      <w:r>
        <w:rPr>
          <w:sz w:val="28"/>
        </w:rPr>
        <w:t>ними</w:t>
      </w:r>
    </w:p>
    <w:p w:rsidR="00324FE6" w:rsidRDefault="00324FE6" w:rsidP="00996A17">
      <w:pPr>
        <w:pStyle w:val="a5"/>
        <w:widowControl w:val="0"/>
        <w:numPr>
          <w:ilvl w:val="1"/>
          <w:numId w:val="27"/>
        </w:numPr>
        <w:tabs>
          <w:tab w:val="left" w:pos="1096"/>
        </w:tabs>
        <w:autoSpaceDE w:val="0"/>
        <w:autoSpaceDN w:val="0"/>
        <w:spacing w:line="395" w:lineRule="exact"/>
        <w:contextualSpacing w:val="0"/>
        <w:rPr>
          <w:sz w:val="28"/>
        </w:rPr>
      </w:pPr>
      <w:r>
        <w:rPr>
          <w:sz w:val="28"/>
        </w:rPr>
        <w:t>у</w:t>
      </w:r>
      <w:r>
        <w:rPr>
          <w:spacing w:val="-2"/>
          <w:sz w:val="28"/>
        </w:rPr>
        <w:t xml:space="preserve"> </w:t>
      </w:r>
      <w:r>
        <w:rPr>
          <w:sz w:val="28"/>
        </w:rPr>
        <w:t>закладі</w:t>
      </w:r>
      <w:r>
        <w:rPr>
          <w:spacing w:val="-4"/>
          <w:sz w:val="28"/>
        </w:rPr>
        <w:t xml:space="preserve"> </w:t>
      </w:r>
      <w:r>
        <w:rPr>
          <w:sz w:val="28"/>
        </w:rPr>
        <w:t>освіти</w:t>
      </w:r>
      <w:r>
        <w:rPr>
          <w:spacing w:val="-1"/>
          <w:sz w:val="28"/>
        </w:rPr>
        <w:t xml:space="preserve"> </w:t>
      </w:r>
      <w:r>
        <w:rPr>
          <w:sz w:val="28"/>
        </w:rPr>
        <w:t>відсутні</w:t>
      </w:r>
      <w:r>
        <w:rPr>
          <w:spacing w:val="-2"/>
          <w:sz w:val="28"/>
        </w:rPr>
        <w:t xml:space="preserve"> </w:t>
      </w:r>
      <w:r>
        <w:rPr>
          <w:sz w:val="28"/>
        </w:rPr>
        <w:t>правила</w:t>
      </w:r>
      <w:r>
        <w:rPr>
          <w:spacing w:val="-2"/>
          <w:sz w:val="28"/>
        </w:rPr>
        <w:t xml:space="preserve"> </w:t>
      </w:r>
      <w:r>
        <w:rPr>
          <w:sz w:val="28"/>
        </w:rPr>
        <w:t>поведінки</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8"/>
        </w:tabs>
        <w:autoSpaceDE w:val="0"/>
        <w:autoSpaceDN w:val="0"/>
        <w:ind w:left="668" w:right="101"/>
        <w:contextualSpacing w:val="0"/>
        <w:jc w:val="both"/>
        <w:rPr>
          <w:i/>
          <w:sz w:val="28"/>
        </w:rPr>
      </w:pPr>
      <w:r w:rsidRPr="00324FE6">
        <w:rPr>
          <w:sz w:val="28"/>
          <w:lang w:val="uk-UA"/>
        </w:rPr>
        <w:t>У</w:t>
      </w:r>
      <w:r w:rsidRPr="00324FE6">
        <w:rPr>
          <w:spacing w:val="1"/>
          <w:sz w:val="28"/>
          <w:lang w:val="uk-UA"/>
        </w:rPr>
        <w:t xml:space="preserve"> </w:t>
      </w:r>
      <w:r w:rsidRPr="00324FE6">
        <w:rPr>
          <w:sz w:val="28"/>
          <w:lang w:val="uk-UA"/>
        </w:rPr>
        <w:t>закладі</w:t>
      </w:r>
      <w:r w:rsidRPr="00324FE6">
        <w:rPr>
          <w:spacing w:val="1"/>
          <w:sz w:val="28"/>
          <w:lang w:val="uk-UA"/>
        </w:rPr>
        <w:t xml:space="preserve"> </w:t>
      </w:r>
      <w:r w:rsidRPr="00324FE6">
        <w:rPr>
          <w:sz w:val="28"/>
          <w:lang w:val="uk-UA"/>
        </w:rPr>
        <w:t>освіти проводиться навчання, просвітницька робота за участі</w:t>
      </w:r>
      <w:r w:rsidRPr="00324FE6">
        <w:rPr>
          <w:spacing w:val="1"/>
          <w:sz w:val="28"/>
          <w:lang w:val="uk-UA"/>
        </w:rPr>
        <w:t xml:space="preserve"> </w:t>
      </w:r>
      <w:r w:rsidRPr="00324FE6">
        <w:rPr>
          <w:sz w:val="28"/>
          <w:lang w:val="uk-UA"/>
        </w:rPr>
        <w:t>відповідних служб/органів/організацій для учасників освітнього процесу з</w:t>
      </w:r>
      <w:r w:rsidRPr="00324FE6">
        <w:rPr>
          <w:spacing w:val="1"/>
          <w:sz w:val="28"/>
          <w:lang w:val="uk-UA"/>
        </w:rPr>
        <w:t xml:space="preserve"> </w:t>
      </w:r>
      <w:r w:rsidRPr="00324FE6">
        <w:rPr>
          <w:sz w:val="28"/>
          <w:lang w:val="uk-UA"/>
        </w:rPr>
        <w:t>метою виявлення ознак булінгу (цькування) та запобігання його проявам?*</w:t>
      </w:r>
      <w:r w:rsidRPr="00324FE6">
        <w:rPr>
          <w:spacing w:val="-67"/>
          <w:sz w:val="28"/>
          <w:lang w:val="uk-UA"/>
        </w:rPr>
        <w:t xml:space="preserve"> </w:t>
      </w:r>
      <w:r>
        <w:rPr>
          <w:i/>
          <w:sz w:val="28"/>
        </w:rPr>
        <w:t>Виберіть</w:t>
      </w:r>
      <w:r>
        <w:rPr>
          <w:i/>
          <w:spacing w:val="-3"/>
          <w:sz w:val="28"/>
        </w:rPr>
        <w:t xml:space="preserve"> </w:t>
      </w:r>
      <w:r>
        <w:rPr>
          <w:i/>
          <w:sz w:val="28"/>
        </w:rPr>
        <w:t>лише</w:t>
      </w:r>
      <w:r>
        <w:rPr>
          <w:i/>
          <w:spacing w:val="-1"/>
          <w:sz w:val="28"/>
        </w:rPr>
        <w:t xml:space="preserve"> </w:t>
      </w:r>
      <w:r>
        <w:rPr>
          <w:i/>
          <w:sz w:val="28"/>
        </w:rPr>
        <w:t>один</w:t>
      </w:r>
      <w:r>
        <w:rPr>
          <w:i/>
          <w:spacing w:val="-3"/>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31" w:lineRule="exact"/>
        <w:contextualSpacing w:val="0"/>
        <w:rPr>
          <w:sz w:val="28"/>
        </w:rPr>
      </w:pPr>
      <w:r>
        <w:rPr>
          <w:sz w:val="28"/>
        </w:rPr>
        <w:t>так,</w:t>
      </w:r>
      <w:r>
        <w:rPr>
          <w:spacing w:val="-4"/>
          <w:sz w:val="28"/>
        </w:rPr>
        <w:t xml:space="preserve"> </w:t>
      </w:r>
      <w:r>
        <w:rPr>
          <w:sz w:val="28"/>
        </w:rPr>
        <w:t>регулярно</w:t>
      </w:r>
      <w:r>
        <w:rPr>
          <w:spacing w:val="-2"/>
          <w:sz w:val="28"/>
        </w:rPr>
        <w:t xml:space="preserve"> </w:t>
      </w:r>
      <w:r>
        <w:rPr>
          <w:sz w:val="28"/>
        </w:rPr>
        <w:t>проводяться</w:t>
      </w:r>
      <w:r>
        <w:rPr>
          <w:spacing w:val="-2"/>
          <w:sz w:val="28"/>
        </w:rPr>
        <w:t xml:space="preserve"> </w:t>
      </w:r>
      <w:r>
        <w:rPr>
          <w:sz w:val="28"/>
        </w:rPr>
        <w:t>із</w:t>
      </w:r>
      <w:r>
        <w:rPr>
          <w:spacing w:val="-6"/>
          <w:sz w:val="28"/>
        </w:rPr>
        <w:t xml:space="preserve"> </w:t>
      </w:r>
      <w:r>
        <w:rPr>
          <w:sz w:val="28"/>
        </w:rPr>
        <w:t>усіма</w:t>
      </w:r>
      <w:r>
        <w:rPr>
          <w:spacing w:val="-3"/>
          <w:sz w:val="28"/>
        </w:rPr>
        <w:t xml:space="preserve"> </w:t>
      </w:r>
      <w:r>
        <w:rPr>
          <w:sz w:val="28"/>
        </w:rPr>
        <w:t>учасниками</w:t>
      </w:r>
      <w:r>
        <w:rPr>
          <w:spacing w:val="-3"/>
          <w:sz w:val="28"/>
        </w:rPr>
        <w:t xml:space="preserve"> </w:t>
      </w:r>
      <w:r>
        <w:rPr>
          <w:sz w:val="28"/>
        </w:rPr>
        <w:t>освітнього</w:t>
      </w:r>
      <w:r>
        <w:rPr>
          <w:spacing w:val="-2"/>
          <w:sz w:val="28"/>
        </w:rPr>
        <w:t xml:space="preserve"> </w:t>
      </w:r>
      <w:r>
        <w:rPr>
          <w:sz w:val="28"/>
        </w:rPr>
        <w:t>процесу</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так,</w:t>
      </w:r>
      <w:r>
        <w:rPr>
          <w:spacing w:val="-2"/>
          <w:sz w:val="28"/>
        </w:rPr>
        <w:t xml:space="preserve"> </w:t>
      </w:r>
      <w:r>
        <w:rPr>
          <w:sz w:val="28"/>
        </w:rPr>
        <w:t>проводяться</w:t>
      </w:r>
      <w:r>
        <w:rPr>
          <w:spacing w:val="-1"/>
          <w:sz w:val="28"/>
        </w:rPr>
        <w:t xml:space="preserve"> </w:t>
      </w:r>
      <w:r>
        <w:rPr>
          <w:sz w:val="28"/>
        </w:rPr>
        <w:t>регулярно,</w:t>
      </w:r>
      <w:r>
        <w:rPr>
          <w:spacing w:val="-2"/>
          <w:sz w:val="28"/>
        </w:rPr>
        <w:t xml:space="preserve"> </w:t>
      </w:r>
      <w:r>
        <w:rPr>
          <w:sz w:val="28"/>
        </w:rPr>
        <w:t>але</w:t>
      </w:r>
      <w:r>
        <w:rPr>
          <w:spacing w:val="-2"/>
          <w:sz w:val="28"/>
        </w:rPr>
        <w:t xml:space="preserve"> </w:t>
      </w:r>
      <w:r>
        <w:rPr>
          <w:sz w:val="28"/>
        </w:rPr>
        <w:t>тільки</w:t>
      </w:r>
      <w:r>
        <w:rPr>
          <w:spacing w:val="-3"/>
          <w:sz w:val="28"/>
        </w:rPr>
        <w:t xml:space="preserve"> </w:t>
      </w:r>
      <w:r>
        <w:rPr>
          <w:sz w:val="28"/>
        </w:rPr>
        <w:t>для</w:t>
      </w:r>
      <w:r>
        <w:rPr>
          <w:spacing w:val="-1"/>
          <w:sz w:val="28"/>
        </w:rPr>
        <w:t xml:space="preserve"> </w:t>
      </w:r>
      <w:r>
        <w:rPr>
          <w:sz w:val="28"/>
        </w:rPr>
        <w:t>учнів</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так,</w:t>
      </w:r>
      <w:r>
        <w:rPr>
          <w:spacing w:val="-2"/>
          <w:sz w:val="28"/>
        </w:rPr>
        <w:t xml:space="preserve"> </w:t>
      </w:r>
      <w:r>
        <w:rPr>
          <w:sz w:val="28"/>
        </w:rPr>
        <w:t>проводяться,</w:t>
      </w:r>
      <w:r>
        <w:rPr>
          <w:spacing w:val="-1"/>
          <w:sz w:val="28"/>
        </w:rPr>
        <w:t xml:space="preserve"> </w:t>
      </w:r>
      <w:r>
        <w:rPr>
          <w:sz w:val="28"/>
        </w:rPr>
        <w:t>але</w:t>
      </w:r>
      <w:r>
        <w:rPr>
          <w:spacing w:val="-2"/>
          <w:sz w:val="28"/>
        </w:rPr>
        <w:t xml:space="preserve"> </w:t>
      </w:r>
      <w:r>
        <w:rPr>
          <w:sz w:val="28"/>
        </w:rPr>
        <w:t>не</w:t>
      </w:r>
      <w:r>
        <w:rPr>
          <w:spacing w:val="-1"/>
          <w:sz w:val="28"/>
        </w:rPr>
        <w:t xml:space="preserve"> </w:t>
      </w:r>
      <w:r>
        <w:rPr>
          <w:sz w:val="28"/>
        </w:rPr>
        <w:t>частіше</w:t>
      </w:r>
      <w:r>
        <w:rPr>
          <w:spacing w:val="-3"/>
          <w:sz w:val="28"/>
        </w:rPr>
        <w:t xml:space="preserve"> </w:t>
      </w:r>
      <w:r>
        <w:rPr>
          <w:sz w:val="28"/>
        </w:rPr>
        <w:t>ніж</w:t>
      </w:r>
      <w:r>
        <w:rPr>
          <w:spacing w:val="-2"/>
          <w:sz w:val="28"/>
        </w:rPr>
        <w:t xml:space="preserve"> </w:t>
      </w:r>
      <w:r>
        <w:rPr>
          <w:sz w:val="28"/>
        </w:rPr>
        <w:t>1-2</w:t>
      </w:r>
      <w:r>
        <w:rPr>
          <w:spacing w:val="-2"/>
          <w:sz w:val="28"/>
        </w:rPr>
        <w:t xml:space="preserve"> </w:t>
      </w:r>
      <w:r>
        <w:rPr>
          <w:sz w:val="28"/>
        </w:rPr>
        <w:t>рази</w:t>
      </w:r>
      <w:r>
        <w:rPr>
          <w:spacing w:val="-3"/>
          <w:sz w:val="28"/>
        </w:rPr>
        <w:t xml:space="preserve"> </w:t>
      </w:r>
      <w:r>
        <w:rPr>
          <w:sz w:val="28"/>
        </w:rPr>
        <w:t>на</w:t>
      </w:r>
      <w:r>
        <w:rPr>
          <w:spacing w:val="-1"/>
          <w:sz w:val="28"/>
        </w:rPr>
        <w:t xml:space="preserve"> </w:t>
      </w:r>
      <w:r>
        <w:rPr>
          <w:sz w:val="28"/>
        </w:rPr>
        <w:t>рік</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у</w:t>
      </w:r>
      <w:r>
        <w:rPr>
          <w:spacing w:val="-2"/>
          <w:sz w:val="28"/>
        </w:rPr>
        <w:t xml:space="preserve"> </w:t>
      </w:r>
      <w:r>
        <w:rPr>
          <w:sz w:val="28"/>
        </w:rPr>
        <w:t>закладі</w:t>
      </w:r>
      <w:r>
        <w:rPr>
          <w:spacing w:val="-4"/>
          <w:sz w:val="28"/>
        </w:rPr>
        <w:t xml:space="preserve"> </w:t>
      </w:r>
      <w:r>
        <w:rPr>
          <w:sz w:val="28"/>
        </w:rPr>
        <w:t>освіти</w:t>
      </w:r>
      <w:r>
        <w:rPr>
          <w:spacing w:val="-1"/>
          <w:sz w:val="28"/>
        </w:rPr>
        <w:t xml:space="preserve"> </w:t>
      </w:r>
      <w:r>
        <w:rPr>
          <w:sz w:val="28"/>
        </w:rPr>
        <w:t>не</w:t>
      </w:r>
      <w:r>
        <w:rPr>
          <w:spacing w:val="-3"/>
          <w:sz w:val="28"/>
        </w:rPr>
        <w:t xml:space="preserve"> </w:t>
      </w:r>
      <w:r>
        <w:rPr>
          <w:sz w:val="28"/>
        </w:rPr>
        <w:t>проводяться</w:t>
      </w:r>
      <w:r>
        <w:rPr>
          <w:spacing w:val="-5"/>
          <w:sz w:val="28"/>
        </w:rPr>
        <w:t xml:space="preserve"> </w:t>
      </w:r>
      <w:r>
        <w:rPr>
          <w:sz w:val="28"/>
        </w:rPr>
        <w:t>подібні</w:t>
      </w:r>
      <w:r>
        <w:rPr>
          <w:spacing w:val="-3"/>
          <w:sz w:val="28"/>
        </w:rPr>
        <w:t xml:space="preserve"> </w:t>
      </w:r>
      <w:r>
        <w:rPr>
          <w:sz w:val="28"/>
        </w:rPr>
        <w:t>інформаційні</w:t>
      </w:r>
      <w:r>
        <w:rPr>
          <w:spacing w:val="-2"/>
          <w:sz w:val="28"/>
        </w:rPr>
        <w:t xml:space="preserve"> </w:t>
      </w:r>
      <w:r>
        <w:rPr>
          <w:sz w:val="28"/>
        </w:rPr>
        <w:t>заходи</w:t>
      </w:r>
    </w:p>
    <w:p w:rsidR="00324FE6" w:rsidRDefault="00324FE6" w:rsidP="00324FE6">
      <w:pPr>
        <w:pStyle w:val="a6"/>
        <w:spacing w:before="9"/>
        <w:rPr>
          <w:sz w:val="25"/>
        </w:rPr>
      </w:pPr>
    </w:p>
    <w:p w:rsidR="00324FE6" w:rsidRPr="00324FE6" w:rsidRDefault="00324FE6" w:rsidP="00996A17">
      <w:pPr>
        <w:pStyle w:val="a5"/>
        <w:widowControl w:val="0"/>
        <w:numPr>
          <w:ilvl w:val="0"/>
          <w:numId w:val="27"/>
        </w:numPr>
        <w:tabs>
          <w:tab w:val="left" w:pos="667"/>
          <w:tab w:val="left" w:pos="668"/>
        </w:tabs>
        <w:autoSpaceDE w:val="0"/>
        <w:autoSpaceDN w:val="0"/>
        <w:spacing w:before="1" w:line="322" w:lineRule="exact"/>
        <w:contextualSpacing w:val="0"/>
        <w:rPr>
          <w:sz w:val="28"/>
          <w:lang w:val="uk-UA"/>
        </w:rPr>
      </w:pPr>
      <w:r w:rsidRPr="00324FE6">
        <w:rPr>
          <w:sz w:val="28"/>
          <w:lang w:val="uk-UA"/>
        </w:rPr>
        <w:t>Оцініть</w:t>
      </w:r>
      <w:r w:rsidRPr="00324FE6">
        <w:rPr>
          <w:spacing w:val="-4"/>
          <w:sz w:val="28"/>
          <w:lang w:val="uk-UA"/>
        </w:rPr>
        <w:t xml:space="preserve"> </w:t>
      </w:r>
      <w:r w:rsidRPr="00324FE6">
        <w:rPr>
          <w:sz w:val="28"/>
          <w:lang w:val="uk-UA"/>
        </w:rPr>
        <w:t>діяльність</w:t>
      </w:r>
      <w:r w:rsidRPr="00324FE6">
        <w:rPr>
          <w:spacing w:val="-3"/>
          <w:sz w:val="28"/>
          <w:lang w:val="uk-UA"/>
        </w:rPr>
        <w:t xml:space="preserve"> </w:t>
      </w:r>
      <w:r w:rsidRPr="00324FE6">
        <w:rPr>
          <w:sz w:val="28"/>
          <w:lang w:val="uk-UA"/>
        </w:rPr>
        <w:t>педагогічної</w:t>
      </w:r>
      <w:r w:rsidRPr="00324FE6">
        <w:rPr>
          <w:spacing w:val="-2"/>
          <w:sz w:val="28"/>
          <w:lang w:val="uk-UA"/>
        </w:rPr>
        <w:t xml:space="preserve"> </w:t>
      </w:r>
      <w:r w:rsidRPr="00324FE6">
        <w:rPr>
          <w:sz w:val="28"/>
          <w:lang w:val="uk-UA"/>
        </w:rPr>
        <w:t>ради</w:t>
      </w:r>
      <w:r w:rsidRPr="00324FE6">
        <w:rPr>
          <w:spacing w:val="-1"/>
          <w:sz w:val="28"/>
          <w:lang w:val="uk-UA"/>
        </w:rPr>
        <w:t xml:space="preserve"> </w:t>
      </w:r>
      <w:r w:rsidRPr="00324FE6">
        <w:rPr>
          <w:sz w:val="28"/>
          <w:lang w:val="uk-UA"/>
        </w:rPr>
        <w:t>закладу</w:t>
      </w:r>
      <w:r w:rsidRPr="00324FE6">
        <w:rPr>
          <w:spacing w:val="-3"/>
          <w:sz w:val="28"/>
          <w:lang w:val="uk-UA"/>
        </w:rPr>
        <w:t xml:space="preserve"> </w:t>
      </w:r>
      <w:r w:rsidRPr="00324FE6">
        <w:rPr>
          <w:sz w:val="28"/>
          <w:lang w:val="uk-UA"/>
        </w:rPr>
        <w:t>освіти:*</w:t>
      </w:r>
    </w:p>
    <w:p w:rsidR="00324FE6" w:rsidRDefault="00324FE6" w:rsidP="00324FE6">
      <w:pPr>
        <w:ind w:left="668"/>
        <w:rPr>
          <w:i/>
          <w:sz w:val="28"/>
        </w:rPr>
      </w:pPr>
      <w:r>
        <w:rPr>
          <w:i/>
          <w:sz w:val="28"/>
        </w:rPr>
        <w:t>У</w:t>
      </w:r>
      <w:r>
        <w:rPr>
          <w:i/>
          <w:spacing w:val="-1"/>
          <w:sz w:val="28"/>
        </w:rPr>
        <w:t xml:space="preserve"> </w:t>
      </w:r>
      <w:r>
        <w:rPr>
          <w:i/>
          <w:sz w:val="28"/>
        </w:rPr>
        <w:t>кожному</w:t>
      </w:r>
      <w:r>
        <w:rPr>
          <w:i/>
          <w:spacing w:val="-3"/>
          <w:sz w:val="28"/>
        </w:rPr>
        <w:t xml:space="preserve"> </w:t>
      </w:r>
      <w:r>
        <w:rPr>
          <w:i/>
          <w:sz w:val="28"/>
        </w:rPr>
        <w:t>рядку</w:t>
      </w:r>
      <w:r>
        <w:rPr>
          <w:i/>
          <w:spacing w:val="-1"/>
          <w:sz w:val="28"/>
        </w:rPr>
        <w:t xml:space="preserve"> </w:t>
      </w:r>
      <w:r>
        <w:rPr>
          <w:i/>
          <w:sz w:val="28"/>
        </w:rPr>
        <w:t>виберіть</w:t>
      </w:r>
      <w:r>
        <w:rPr>
          <w:i/>
          <w:spacing w:val="-2"/>
          <w:sz w:val="28"/>
        </w:rPr>
        <w:t xml:space="preserve"> </w:t>
      </w:r>
      <w:r>
        <w:rPr>
          <w:i/>
          <w:sz w:val="28"/>
        </w:rPr>
        <w:t>лише</w:t>
      </w:r>
      <w:r>
        <w:rPr>
          <w:i/>
          <w:spacing w:val="-3"/>
          <w:sz w:val="28"/>
        </w:rPr>
        <w:t xml:space="preserve"> </w:t>
      </w:r>
      <w:r>
        <w:rPr>
          <w:i/>
          <w:sz w:val="28"/>
        </w:rPr>
        <w:t>один</w:t>
      </w:r>
      <w:r>
        <w:rPr>
          <w:i/>
          <w:spacing w:val="-3"/>
          <w:sz w:val="28"/>
        </w:rPr>
        <w:t xml:space="preserve"> </w:t>
      </w:r>
      <w:r>
        <w:rPr>
          <w:i/>
          <w:sz w:val="28"/>
        </w:rPr>
        <w:t>варіант</w:t>
      </w:r>
    </w:p>
    <w:p w:rsidR="00324FE6" w:rsidRDefault="00324FE6" w:rsidP="00324FE6">
      <w:pPr>
        <w:pStyle w:val="a6"/>
        <w:spacing w:before="10"/>
        <w:rPr>
          <w:i/>
          <w:sz w:val="5"/>
        </w:rPr>
      </w:pPr>
    </w:p>
    <w:tbl>
      <w:tblPr>
        <w:tblStyle w:val="TableNormal"/>
        <w:tblW w:w="0" w:type="auto"/>
        <w:tblInd w:w="516" w:type="dxa"/>
        <w:tblLayout w:type="fixed"/>
        <w:tblLook w:val="01E0"/>
      </w:tblPr>
      <w:tblGrid>
        <w:gridCol w:w="5285"/>
        <w:gridCol w:w="724"/>
        <w:gridCol w:w="1097"/>
        <w:gridCol w:w="1133"/>
        <w:gridCol w:w="696"/>
      </w:tblGrid>
      <w:tr w:rsidR="00324FE6" w:rsidTr="00324FE6">
        <w:trPr>
          <w:trHeight w:val="1011"/>
        </w:trPr>
        <w:tc>
          <w:tcPr>
            <w:tcW w:w="5285" w:type="dxa"/>
          </w:tcPr>
          <w:p w:rsidR="00324FE6" w:rsidRDefault="00324FE6" w:rsidP="00324FE6">
            <w:pPr>
              <w:pStyle w:val="TableParagraph"/>
              <w:rPr>
                <w:sz w:val="28"/>
              </w:rPr>
            </w:pPr>
          </w:p>
        </w:tc>
        <w:tc>
          <w:tcPr>
            <w:tcW w:w="724" w:type="dxa"/>
          </w:tcPr>
          <w:p w:rsidR="00324FE6" w:rsidRPr="00324FE6" w:rsidRDefault="00324FE6" w:rsidP="00324FE6">
            <w:pPr>
              <w:pStyle w:val="TableParagraph"/>
              <w:spacing w:line="311" w:lineRule="exact"/>
              <w:ind w:left="95" w:right="156"/>
              <w:jc w:val="center"/>
              <w:rPr>
                <w:rFonts w:ascii="Times New Roman" w:hAnsi="Times New Roman" w:cs="Times New Roman"/>
                <w:sz w:val="28"/>
              </w:rPr>
            </w:pPr>
            <w:r w:rsidRPr="00324FE6">
              <w:rPr>
                <w:rFonts w:ascii="Times New Roman" w:hAnsi="Times New Roman" w:cs="Times New Roman"/>
                <w:sz w:val="28"/>
              </w:rPr>
              <w:t>Так</w:t>
            </w:r>
          </w:p>
        </w:tc>
        <w:tc>
          <w:tcPr>
            <w:tcW w:w="1097" w:type="dxa"/>
          </w:tcPr>
          <w:p w:rsidR="00324FE6" w:rsidRPr="00324FE6" w:rsidRDefault="00324FE6" w:rsidP="00324FE6">
            <w:pPr>
              <w:pStyle w:val="TableParagraph"/>
              <w:ind w:left="176" w:right="69"/>
              <w:jc w:val="center"/>
              <w:rPr>
                <w:rFonts w:ascii="Times New Roman" w:hAnsi="Times New Roman" w:cs="Times New Roman"/>
                <w:sz w:val="28"/>
              </w:rPr>
            </w:pPr>
            <w:r w:rsidRPr="00324FE6">
              <w:rPr>
                <w:rFonts w:ascii="Times New Roman" w:hAnsi="Times New Roman" w:cs="Times New Roman"/>
                <w:sz w:val="28"/>
              </w:rPr>
              <w:t>Перева</w:t>
            </w:r>
            <w:r w:rsidRPr="00324FE6">
              <w:rPr>
                <w:rFonts w:ascii="Times New Roman" w:hAnsi="Times New Roman" w:cs="Times New Roman"/>
                <w:spacing w:val="-67"/>
                <w:sz w:val="28"/>
              </w:rPr>
              <w:t xml:space="preserve"> </w:t>
            </w:r>
            <w:r w:rsidRPr="00324FE6">
              <w:rPr>
                <w:rFonts w:ascii="Times New Roman" w:hAnsi="Times New Roman" w:cs="Times New Roman"/>
                <w:sz w:val="28"/>
              </w:rPr>
              <w:t>жно</w:t>
            </w:r>
            <w:r w:rsidRPr="00324FE6">
              <w:rPr>
                <w:rFonts w:ascii="Times New Roman" w:hAnsi="Times New Roman" w:cs="Times New Roman"/>
                <w:spacing w:val="1"/>
                <w:sz w:val="28"/>
              </w:rPr>
              <w:t xml:space="preserve"> </w:t>
            </w:r>
            <w:r w:rsidRPr="00324FE6">
              <w:rPr>
                <w:rFonts w:ascii="Times New Roman" w:hAnsi="Times New Roman" w:cs="Times New Roman"/>
                <w:sz w:val="28"/>
              </w:rPr>
              <w:t>так</w:t>
            </w:r>
          </w:p>
        </w:tc>
        <w:tc>
          <w:tcPr>
            <w:tcW w:w="1133" w:type="dxa"/>
          </w:tcPr>
          <w:p w:rsidR="00324FE6" w:rsidRPr="00324FE6" w:rsidRDefault="00324FE6" w:rsidP="00324FE6">
            <w:pPr>
              <w:pStyle w:val="TableParagraph"/>
              <w:ind w:left="104" w:right="195" w:hanging="34"/>
              <w:rPr>
                <w:rFonts w:ascii="Times New Roman" w:hAnsi="Times New Roman" w:cs="Times New Roman"/>
                <w:sz w:val="28"/>
              </w:rPr>
            </w:pPr>
            <w:r w:rsidRPr="00324FE6">
              <w:rPr>
                <w:rFonts w:ascii="Times New Roman" w:hAnsi="Times New Roman" w:cs="Times New Roman"/>
                <w:sz w:val="28"/>
              </w:rPr>
              <w:t>Перева</w:t>
            </w:r>
            <w:r w:rsidRPr="00324FE6">
              <w:rPr>
                <w:rFonts w:ascii="Times New Roman" w:hAnsi="Times New Roman" w:cs="Times New Roman"/>
                <w:spacing w:val="-67"/>
                <w:sz w:val="28"/>
              </w:rPr>
              <w:t xml:space="preserve"> </w:t>
            </w:r>
            <w:r w:rsidRPr="00324FE6">
              <w:rPr>
                <w:rFonts w:ascii="Times New Roman" w:hAnsi="Times New Roman" w:cs="Times New Roman"/>
                <w:sz w:val="28"/>
              </w:rPr>
              <w:t>жно</w:t>
            </w:r>
            <w:r w:rsidRPr="00324FE6">
              <w:rPr>
                <w:rFonts w:ascii="Times New Roman" w:hAnsi="Times New Roman" w:cs="Times New Roman"/>
                <w:spacing w:val="-3"/>
                <w:sz w:val="28"/>
              </w:rPr>
              <w:t xml:space="preserve"> </w:t>
            </w:r>
            <w:r w:rsidRPr="00324FE6">
              <w:rPr>
                <w:rFonts w:ascii="Times New Roman" w:hAnsi="Times New Roman" w:cs="Times New Roman"/>
                <w:sz w:val="28"/>
              </w:rPr>
              <w:t>ні</w:t>
            </w:r>
          </w:p>
        </w:tc>
        <w:tc>
          <w:tcPr>
            <w:tcW w:w="696" w:type="dxa"/>
          </w:tcPr>
          <w:p w:rsidR="00324FE6" w:rsidRPr="00324FE6" w:rsidRDefault="00324FE6" w:rsidP="00324FE6">
            <w:pPr>
              <w:pStyle w:val="TableParagraph"/>
              <w:spacing w:line="311" w:lineRule="exact"/>
              <w:ind w:left="192" w:right="181"/>
              <w:jc w:val="center"/>
              <w:rPr>
                <w:rFonts w:ascii="Times New Roman" w:hAnsi="Times New Roman" w:cs="Times New Roman"/>
                <w:sz w:val="28"/>
              </w:rPr>
            </w:pPr>
            <w:r w:rsidRPr="00324FE6">
              <w:rPr>
                <w:rFonts w:ascii="Times New Roman" w:hAnsi="Times New Roman" w:cs="Times New Roman"/>
                <w:sz w:val="28"/>
              </w:rPr>
              <w:t>Ні</w:t>
            </w:r>
          </w:p>
        </w:tc>
      </w:tr>
      <w:tr w:rsidR="00324FE6" w:rsidTr="00324FE6">
        <w:trPr>
          <w:trHeight w:val="1723"/>
        </w:trPr>
        <w:tc>
          <w:tcPr>
            <w:tcW w:w="5285" w:type="dxa"/>
          </w:tcPr>
          <w:p w:rsidR="00324FE6" w:rsidRPr="00324FE6" w:rsidRDefault="00324FE6" w:rsidP="00324FE6">
            <w:pPr>
              <w:pStyle w:val="TableParagraph"/>
              <w:tabs>
                <w:tab w:val="left" w:pos="2693"/>
                <w:tab w:val="left" w:pos="5005"/>
              </w:tabs>
              <w:spacing w:before="57"/>
              <w:ind w:left="200" w:right="199"/>
              <w:jc w:val="both"/>
              <w:rPr>
                <w:rFonts w:ascii="Times New Roman" w:hAnsi="Times New Roman" w:cs="Times New Roman"/>
                <w:sz w:val="28"/>
              </w:rPr>
            </w:pPr>
            <w:r w:rsidRPr="00324FE6">
              <w:rPr>
                <w:rFonts w:ascii="Times New Roman" w:hAnsi="Times New Roman" w:cs="Times New Roman"/>
                <w:sz w:val="28"/>
              </w:rPr>
              <w:t>Педагогічна</w:t>
            </w:r>
            <w:r w:rsidRPr="00324FE6">
              <w:rPr>
                <w:rFonts w:ascii="Times New Roman" w:hAnsi="Times New Roman" w:cs="Times New Roman"/>
                <w:spacing w:val="56"/>
                <w:sz w:val="28"/>
              </w:rPr>
              <w:t xml:space="preserve"> </w:t>
            </w:r>
            <w:r w:rsidRPr="00324FE6">
              <w:rPr>
                <w:rFonts w:ascii="Times New Roman" w:hAnsi="Times New Roman" w:cs="Times New Roman"/>
                <w:sz w:val="28"/>
              </w:rPr>
              <w:t>рада</w:t>
            </w:r>
            <w:r w:rsidRPr="00324FE6">
              <w:rPr>
                <w:rFonts w:ascii="Times New Roman" w:hAnsi="Times New Roman" w:cs="Times New Roman"/>
                <w:spacing w:val="60"/>
                <w:sz w:val="28"/>
              </w:rPr>
              <w:t xml:space="preserve"> </w:t>
            </w:r>
            <w:r w:rsidRPr="00324FE6">
              <w:rPr>
                <w:rFonts w:ascii="Times New Roman" w:hAnsi="Times New Roman" w:cs="Times New Roman"/>
                <w:sz w:val="28"/>
              </w:rPr>
              <w:t>функціонує</w:t>
            </w:r>
            <w:r w:rsidRPr="00324FE6">
              <w:rPr>
                <w:rFonts w:ascii="Times New Roman" w:hAnsi="Times New Roman" w:cs="Times New Roman"/>
                <w:spacing w:val="59"/>
                <w:sz w:val="28"/>
              </w:rPr>
              <w:t xml:space="preserve"> </w:t>
            </w:r>
            <w:r w:rsidRPr="00324FE6">
              <w:rPr>
                <w:rFonts w:ascii="Times New Roman" w:hAnsi="Times New Roman" w:cs="Times New Roman"/>
                <w:sz w:val="28"/>
              </w:rPr>
              <w:t>системно</w:t>
            </w:r>
            <w:r w:rsidRPr="00324FE6">
              <w:rPr>
                <w:rFonts w:ascii="Times New Roman" w:hAnsi="Times New Roman" w:cs="Times New Roman"/>
                <w:spacing w:val="-68"/>
                <w:sz w:val="28"/>
              </w:rPr>
              <w:t xml:space="preserve"> </w:t>
            </w:r>
            <w:r w:rsidRPr="00324FE6">
              <w:rPr>
                <w:rFonts w:ascii="Times New Roman" w:hAnsi="Times New Roman" w:cs="Times New Roman"/>
                <w:sz w:val="28"/>
              </w:rPr>
              <w:t>і ефективно,</w:t>
            </w:r>
            <w:r w:rsidRPr="00324FE6">
              <w:rPr>
                <w:rFonts w:ascii="Times New Roman" w:hAnsi="Times New Roman" w:cs="Times New Roman"/>
                <w:spacing w:val="1"/>
                <w:sz w:val="28"/>
              </w:rPr>
              <w:t xml:space="preserve"> </w:t>
            </w:r>
            <w:r w:rsidRPr="00324FE6">
              <w:rPr>
                <w:rFonts w:ascii="Times New Roman" w:hAnsi="Times New Roman" w:cs="Times New Roman"/>
                <w:sz w:val="28"/>
              </w:rPr>
              <w:t>розглядаються</w:t>
            </w:r>
            <w:r w:rsidRPr="00324FE6">
              <w:rPr>
                <w:rFonts w:ascii="Times New Roman" w:hAnsi="Times New Roman" w:cs="Times New Roman"/>
                <w:spacing w:val="1"/>
                <w:sz w:val="28"/>
              </w:rPr>
              <w:t xml:space="preserve"> </w:t>
            </w:r>
            <w:r w:rsidRPr="00324FE6">
              <w:rPr>
                <w:rFonts w:ascii="Times New Roman" w:hAnsi="Times New Roman" w:cs="Times New Roman"/>
                <w:sz w:val="28"/>
              </w:rPr>
              <w:t>актуальні</w:t>
            </w:r>
            <w:r w:rsidRPr="00324FE6">
              <w:rPr>
                <w:rFonts w:ascii="Times New Roman" w:hAnsi="Times New Roman" w:cs="Times New Roman"/>
                <w:spacing w:val="1"/>
                <w:sz w:val="28"/>
              </w:rPr>
              <w:t xml:space="preserve"> </w:t>
            </w:r>
            <w:r w:rsidRPr="00324FE6">
              <w:rPr>
                <w:rFonts w:ascii="Times New Roman" w:hAnsi="Times New Roman" w:cs="Times New Roman"/>
                <w:sz w:val="28"/>
              </w:rPr>
              <w:t>питання</w:t>
            </w:r>
            <w:r w:rsidRPr="00324FE6">
              <w:rPr>
                <w:rFonts w:ascii="Times New Roman" w:hAnsi="Times New Roman" w:cs="Times New Roman"/>
                <w:spacing w:val="1"/>
                <w:sz w:val="28"/>
              </w:rPr>
              <w:t xml:space="preserve"> </w:t>
            </w:r>
            <w:r w:rsidRPr="00324FE6">
              <w:rPr>
                <w:rFonts w:ascii="Times New Roman" w:hAnsi="Times New Roman" w:cs="Times New Roman"/>
                <w:sz w:val="28"/>
              </w:rPr>
              <w:t>діяльності</w:t>
            </w:r>
            <w:r w:rsidRPr="00324FE6">
              <w:rPr>
                <w:rFonts w:ascii="Times New Roman" w:hAnsi="Times New Roman" w:cs="Times New Roman"/>
                <w:spacing w:val="1"/>
                <w:sz w:val="28"/>
              </w:rPr>
              <w:t xml:space="preserve"> </w:t>
            </w:r>
            <w:r w:rsidRPr="00324FE6">
              <w:rPr>
                <w:rFonts w:ascii="Times New Roman" w:hAnsi="Times New Roman" w:cs="Times New Roman"/>
                <w:sz w:val="28"/>
              </w:rPr>
              <w:t>закладу,,</w:t>
            </w:r>
            <w:r w:rsidRPr="00324FE6">
              <w:rPr>
                <w:rFonts w:ascii="Times New Roman" w:hAnsi="Times New Roman" w:cs="Times New Roman"/>
                <w:spacing w:val="1"/>
                <w:sz w:val="28"/>
              </w:rPr>
              <w:t xml:space="preserve"> </w:t>
            </w:r>
            <w:r w:rsidRPr="00324FE6">
              <w:rPr>
                <w:rFonts w:ascii="Times New Roman" w:hAnsi="Times New Roman" w:cs="Times New Roman"/>
                <w:sz w:val="28"/>
              </w:rPr>
              <w:t>рішення</w:t>
            </w:r>
            <w:r w:rsidRPr="00324FE6">
              <w:rPr>
                <w:rFonts w:ascii="Times New Roman" w:hAnsi="Times New Roman" w:cs="Times New Roman"/>
                <w:spacing w:val="-67"/>
                <w:sz w:val="28"/>
              </w:rPr>
              <w:t xml:space="preserve"> </w:t>
            </w:r>
            <w:r w:rsidRPr="00324FE6">
              <w:rPr>
                <w:rFonts w:ascii="Times New Roman" w:hAnsi="Times New Roman" w:cs="Times New Roman"/>
                <w:sz w:val="28"/>
              </w:rPr>
              <w:t>ухвалюються</w:t>
            </w:r>
            <w:r w:rsidRPr="00324FE6">
              <w:rPr>
                <w:rFonts w:ascii="Times New Roman" w:hAnsi="Times New Roman" w:cs="Times New Roman"/>
                <w:sz w:val="28"/>
              </w:rPr>
              <w:tab/>
              <w:t>колегіально</w:t>
            </w:r>
            <w:r w:rsidRPr="00324FE6">
              <w:rPr>
                <w:rFonts w:ascii="Times New Roman" w:hAnsi="Times New Roman" w:cs="Times New Roman"/>
                <w:sz w:val="28"/>
              </w:rPr>
              <w:tab/>
            </w:r>
            <w:r w:rsidRPr="00324FE6">
              <w:rPr>
                <w:rFonts w:ascii="Times New Roman" w:hAnsi="Times New Roman" w:cs="Times New Roman"/>
                <w:spacing w:val="-4"/>
                <w:sz w:val="28"/>
              </w:rPr>
              <w:t>і</w:t>
            </w:r>
            <w:r w:rsidRPr="00324FE6">
              <w:rPr>
                <w:rFonts w:ascii="Times New Roman" w:hAnsi="Times New Roman" w:cs="Times New Roman"/>
                <w:spacing w:val="-68"/>
                <w:sz w:val="28"/>
              </w:rPr>
              <w:t xml:space="preserve"> </w:t>
            </w:r>
            <w:r w:rsidRPr="00324FE6">
              <w:rPr>
                <w:rFonts w:ascii="Times New Roman" w:hAnsi="Times New Roman" w:cs="Times New Roman"/>
                <w:sz w:val="28"/>
              </w:rPr>
              <w:t>демократично</w:t>
            </w:r>
          </w:p>
        </w:tc>
        <w:tc>
          <w:tcPr>
            <w:tcW w:w="724" w:type="dxa"/>
          </w:tcPr>
          <w:p w:rsidR="00324FE6" w:rsidRDefault="00324FE6" w:rsidP="00324FE6">
            <w:pPr>
              <w:pStyle w:val="TableParagraph"/>
              <w:spacing w:line="415" w:lineRule="exact"/>
              <w:ind w:left="95" w:right="152"/>
              <w:jc w:val="center"/>
              <w:rPr>
                <w:rFonts w:ascii="Lucida Sans Unicode" w:eastAsia="Lucida Sans Unicode"/>
                <w:sz w:val="28"/>
              </w:rPr>
            </w:pPr>
            <w:r>
              <w:rPr>
                <w:rFonts w:ascii="Lucida Sans Unicode" w:eastAsia="Lucida Sans Unicode"/>
                <w:sz w:val="28"/>
              </w:rPr>
              <w:t>🌕</w:t>
            </w:r>
          </w:p>
        </w:tc>
        <w:tc>
          <w:tcPr>
            <w:tcW w:w="1097" w:type="dxa"/>
          </w:tcPr>
          <w:p w:rsidR="00324FE6" w:rsidRDefault="00324FE6" w:rsidP="00324FE6">
            <w:pPr>
              <w:pStyle w:val="TableParagraph"/>
              <w:spacing w:line="415" w:lineRule="exact"/>
              <w:ind w:right="362"/>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5" w:lineRule="exact"/>
              <w:ind w:left="366"/>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5" w:lineRule="exact"/>
              <w:ind w:left="192" w:right="180"/>
              <w:jc w:val="center"/>
              <w:rPr>
                <w:rFonts w:ascii="Lucida Sans Unicode" w:eastAsia="Lucida Sans Unicode"/>
                <w:sz w:val="28"/>
              </w:rPr>
            </w:pPr>
            <w:r>
              <w:rPr>
                <w:rFonts w:ascii="Lucida Sans Unicode" w:eastAsia="Lucida Sans Unicode"/>
                <w:sz w:val="28"/>
              </w:rPr>
              <w:t>🌕</w:t>
            </w:r>
          </w:p>
        </w:tc>
      </w:tr>
      <w:tr w:rsidR="00324FE6" w:rsidTr="00324FE6">
        <w:trPr>
          <w:trHeight w:val="1346"/>
        </w:trPr>
        <w:tc>
          <w:tcPr>
            <w:tcW w:w="5285" w:type="dxa"/>
          </w:tcPr>
          <w:p w:rsidR="00324FE6" w:rsidRPr="00324FE6" w:rsidRDefault="00324FE6" w:rsidP="00324FE6">
            <w:pPr>
              <w:pStyle w:val="TableParagraph"/>
              <w:spacing w:before="38" w:line="322" w:lineRule="exact"/>
              <w:ind w:left="200" w:right="301"/>
              <w:rPr>
                <w:rFonts w:ascii="Times New Roman" w:hAnsi="Times New Roman" w:cs="Times New Roman"/>
                <w:sz w:val="28"/>
              </w:rPr>
            </w:pPr>
            <w:r w:rsidRPr="00324FE6">
              <w:rPr>
                <w:rFonts w:ascii="Times New Roman" w:hAnsi="Times New Roman" w:cs="Times New Roman"/>
                <w:sz w:val="28"/>
              </w:rPr>
              <w:t>Педагогічна рада функціонує системно,</w:t>
            </w:r>
            <w:r w:rsidRPr="00324FE6">
              <w:rPr>
                <w:rFonts w:ascii="Times New Roman" w:hAnsi="Times New Roman" w:cs="Times New Roman"/>
                <w:spacing w:val="-67"/>
                <w:sz w:val="28"/>
              </w:rPr>
              <w:t xml:space="preserve"> </w:t>
            </w:r>
            <w:r w:rsidRPr="00324FE6">
              <w:rPr>
                <w:rFonts w:ascii="Times New Roman" w:hAnsi="Times New Roman" w:cs="Times New Roman"/>
                <w:sz w:val="28"/>
              </w:rPr>
              <w:t>але помітно відсутність активності у</w:t>
            </w:r>
            <w:r w:rsidRPr="00324FE6">
              <w:rPr>
                <w:rFonts w:ascii="Times New Roman" w:hAnsi="Times New Roman" w:cs="Times New Roman"/>
                <w:spacing w:val="1"/>
                <w:sz w:val="28"/>
              </w:rPr>
              <w:t xml:space="preserve"> </w:t>
            </w:r>
            <w:r w:rsidRPr="00324FE6">
              <w:rPr>
                <w:rFonts w:ascii="Times New Roman" w:hAnsi="Times New Roman" w:cs="Times New Roman"/>
                <w:sz w:val="28"/>
              </w:rPr>
              <w:t>педагогічних працівників під час</w:t>
            </w:r>
            <w:r w:rsidRPr="00324FE6">
              <w:rPr>
                <w:rFonts w:ascii="Times New Roman" w:hAnsi="Times New Roman" w:cs="Times New Roman"/>
                <w:spacing w:val="1"/>
                <w:sz w:val="28"/>
              </w:rPr>
              <w:t xml:space="preserve"> </w:t>
            </w:r>
            <w:r w:rsidRPr="00324FE6">
              <w:rPr>
                <w:rFonts w:ascii="Times New Roman" w:hAnsi="Times New Roman" w:cs="Times New Roman"/>
                <w:sz w:val="28"/>
              </w:rPr>
              <w:t>ухвалення</w:t>
            </w:r>
            <w:r w:rsidRPr="00324FE6">
              <w:rPr>
                <w:rFonts w:ascii="Times New Roman" w:hAnsi="Times New Roman" w:cs="Times New Roman"/>
                <w:spacing w:val="-1"/>
                <w:sz w:val="28"/>
              </w:rPr>
              <w:t xml:space="preserve"> </w:t>
            </w:r>
            <w:r w:rsidRPr="00324FE6">
              <w:rPr>
                <w:rFonts w:ascii="Times New Roman" w:hAnsi="Times New Roman" w:cs="Times New Roman"/>
                <w:sz w:val="28"/>
              </w:rPr>
              <w:t>рішень</w:t>
            </w:r>
          </w:p>
        </w:tc>
        <w:tc>
          <w:tcPr>
            <w:tcW w:w="724" w:type="dxa"/>
          </w:tcPr>
          <w:p w:rsidR="00324FE6" w:rsidRDefault="00324FE6" w:rsidP="00324FE6">
            <w:pPr>
              <w:pStyle w:val="TableParagraph"/>
              <w:spacing w:line="415" w:lineRule="exact"/>
              <w:ind w:left="95" w:right="152"/>
              <w:jc w:val="center"/>
              <w:rPr>
                <w:rFonts w:ascii="Lucida Sans Unicode" w:eastAsia="Lucida Sans Unicode"/>
                <w:sz w:val="28"/>
              </w:rPr>
            </w:pPr>
            <w:r>
              <w:rPr>
                <w:rFonts w:ascii="Lucida Sans Unicode" w:eastAsia="Lucida Sans Unicode"/>
                <w:sz w:val="28"/>
              </w:rPr>
              <w:t>🌕</w:t>
            </w:r>
          </w:p>
        </w:tc>
        <w:tc>
          <w:tcPr>
            <w:tcW w:w="1097" w:type="dxa"/>
          </w:tcPr>
          <w:p w:rsidR="00324FE6" w:rsidRDefault="00324FE6" w:rsidP="00324FE6">
            <w:pPr>
              <w:pStyle w:val="TableParagraph"/>
              <w:spacing w:line="415" w:lineRule="exact"/>
              <w:ind w:right="362"/>
              <w:jc w:val="right"/>
              <w:rPr>
                <w:rFonts w:ascii="Lucida Sans Unicode" w:eastAsia="Lucida Sans Unicode"/>
                <w:sz w:val="28"/>
              </w:rPr>
            </w:pPr>
            <w:r>
              <w:rPr>
                <w:rFonts w:ascii="Lucida Sans Unicode" w:eastAsia="Lucida Sans Unicode"/>
                <w:sz w:val="28"/>
              </w:rPr>
              <w:t>🌕</w:t>
            </w:r>
          </w:p>
        </w:tc>
        <w:tc>
          <w:tcPr>
            <w:tcW w:w="1133" w:type="dxa"/>
          </w:tcPr>
          <w:p w:rsidR="00324FE6" w:rsidRDefault="00324FE6" w:rsidP="00324FE6">
            <w:pPr>
              <w:pStyle w:val="TableParagraph"/>
              <w:spacing w:line="415" w:lineRule="exact"/>
              <w:ind w:left="366"/>
              <w:rPr>
                <w:rFonts w:ascii="Lucida Sans Unicode" w:eastAsia="Lucida Sans Unicode"/>
                <w:sz w:val="28"/>
              </w:rPr>
            </w:pPr>
            <w:r>
              <w:rPr>
                <w:rFonts w:ascii="Lucida Sans Unicode" w:eastAsia="Lucida Sans Unicode"/>
                <w:sz w:val="28"/>
              </w:rPr>
              <w:t>🌕</w:t>
            </w:r>
          </w:p>
        </w:tc>
        <w:tc>
          <w:tcPr>
            <w:tcW w:w="696" w:type="dxa"/>
          </w:tcPr>
          <w:p w:rsidR="00324FE6" w:rsidRDefault="00324FE6" w:rsidP="00324FE6">
            <w:pPr>
              <w:pStyle w:val="TableParagraph"/>
              <w:spacing w:line="415" w:lineRule="exact"/>
              <w:ind w:left="192" w:right="180"/>
              <w:jc w:val="center"/>
              <w:rPr>
                <w:rFonts w:ascii="Lucida Sans Unicode" w:eastAsia="Lucida Sans Unicode"/>
                <w:sz w:val="28"/>
              </w:rPr>
            </w:pPr>
            <w:r>
              <w:rPr>
                <w:rFonts w:ascii="Lucida Sans Unicode" w:eastAsia="Lucida Sans Unicode"/>
                <w:sz w:val="28"/>
              </w:rPr>
              <w:t>🌕</w:t>
            </w:r>
          </w:p>
        </w:tc>
      </w:tr>
    </w:tbl>
    <w:p w:rsidR="00324FE6" w:rsidRDefault="00324FE6" w:rsidP="00324FE6">
      <w:pPr>
        <w:spacing w:line="415" w:lineRule="exact"/>
        <w:jc w:val="center"/>
        <w:rPr>
          <w:rFonts w:ascii="Lucida Sans Unicode" w:eastAsia="Lucida Sans Unicode"/>
          <w:sz w:val="28"/>
        </w:rPr>
        <w:sectPr w:rsidR="00324FE6">
          <w:pgSz w:w="11900" w:h="16850"/>
          <w:pgMar w:top="1140" w:right="460" w:bottom="280" w:left="1600" w:header="717" w:footer="0" w:gutter="0"/>
          <w:cols w:space="720"/>
        </w:sectPr>
      </w:pPr>
    </w:p>
    <w:p w:rsidR="00324FE6" w:rsidRDefault="00324FE6" w:rsidP="00324FE6">
      <w:pPr>
        <w:pStyle w:val="a6"/>
        <w:spacing w:before="8"/>
        <w:rPr>
          <w:i/>
          <w:sz w:val="11"/>
        </w:rPr>
      </w:pPr>
    </w:p>
    <w:tbl>
      <w:tblPr>
        <w:tblStyle w:val="TableNormal"/>
        <w:tblW w:w="0" w:type="auto"/>
        <w:tblInd w:w="516" w:type="dxa"/>
        <w:tblLayout w:type="fixed"/>
        <w:tblLook w:val="01E0"/>
      </w:tblPr>
      <w:tblGrid>
        <w:gridCol w:w="5075"/>
        <w:gridCol w:w="1040"/>
        <w:gridCol w:w="993"/>
        <w:gridCol w:w="992"/>
        <w:gridCol w:w="827"/>
      </w:tblGrid>
      <w:tr w:rsidR="00324FE6" w:rsidTr="00324FE6">
        <w:trPr>
          <w:trHeight w:val="967"/>
        </w:trPr>
        <w:tc>
          <w:tcPr>
            <w:tcW w:w="5075" w:type="dxa"/>
          </w:tcPr>
          <w:p w:rsidR="00324FE6" w:rsidRPr="00324FE6" w:rsidRDefault="00324FE6" w:rsidP="00324FE6">
            <w:pPr>
              <w:pStyle w:val="TableParagraph"/>
              <w:spacing w:line="322" w:lineRule="exact"/>
              <w:ind w:left="200" w:right="395"/>
              <w:rPr>
                <w:rFonts w:ascii="Times New Roman" w:hAnsi="Times New Roman" w:cs="Times New Roman"/>
                <w:sz w:val="28"/>
              </w:rPr>
            </w:pPr>
            <w:r w:rsidRPr="00324FE6">
              <w:rPr>
                <w:rFonts w:ascii="Times New Roman" w:hAnsi="Times New Roman" w:cs="Times New Roman"/>
                <w:sz w:val="28"/>
              </w:rPr>
              <w:t>Діяльність педагогічної ради заважає</w:t>
            </w:r>
            <w:r w:rsidRPr="00324FE6">
              <w:rPr>
                <w:rFonts w:ascii="Times New Roman" w:hAnsi="Times New Roman" w:cs="Times New Roman"/>
                <w:spacing w:val="-67"/>
                <w:sz w:val="28"/>
              </w:rPr>
              <w:t xml:space="preserve"> </w:t>
            </w:r>
            <w:r w:rsidRPr="00324FE6">
              <w:rPr>
                <w:rFonts w:ascii="Times New Roman" w:hAnsi="Times New Roman" w:cs="Times New Roman"/>
                <w:sz w:val="28"/>
              </w:rPr>
              <w:t>системі управлінської діяльності у</w:t>
            </w:r>
            <w:r w:rsidRPr="00324FE6">
              <w:rPr>
                <w:rFonts w:ascii="Times New Roman" w:hAnsi="Times New Roman" w:cs="Times New Roman"/>
                <w:spacing w:val="1"/>
                <w:sz w:val="28"/>
              </w:rPr>
              <w:t xml:space="preserve"> </w:t>
            </w:r>
            <w:r w:rsidRPr="00324FE6">
              <w:rPr>
                <w:rFonts w:ascii="Times New Roman" w:hAnsi="Times New Roman" w:cs="Times New Roman"/>
                <w:sz w:val="28"/>
              </w:rPr>
              <w:t>закладі</w:t>
            </w:r>
            <w:r w:rsidRPr="00324FE6">
              <w:rPr>
                <w:rFonts w:ascii="Times New Roman" w:hAnsi="Times New Roman" w:cs="Times New Roman"/>
                <w:spacing w:val="-1"/>
                <w:sz w:val="28"/>
              </w:rPr>
              <w:t xml:space="preserve"> </w:t>
            </w:r>
            <w:r w:rsidRPr="00324FE6">
              <w:rPr>
                <w:rFonts w:ascii="Times New Roman" w:hAnsi="Times New Roman" w:cs="Times New Roman"/>
                <w:sz w:val="28"/>
              </w:rPr>
              <w:t>освіти</w:t>
            </w:r>
          </w:p>
        </w:tc>
        <w:tc>
          <w:tcPr>
            <w:tcW w:w="1040" w:type="dxa"/>
          </w:tcPr>
          <w:p w:rsidR="00324FE6" w:rsidRDefault="00324FE6" w:rsidP="00324FE6">
            <w:pPr>
              <w:pStyle w:val="TableParagraph"/>
              <w:spacing w:line="360" w:lineRule="exact"/>
              <w:ind w:left="417" w:right="373"/>
              <w:jc w:val="center"/>
              <w:rPr>
                <w:rFonts w:ascii="Lucida Sans Unicode" w:eastAsia="Lucida Sans Unicode"/>
                <w:sz w:val="28"/>
              </w:rPr>
            </w:pPr>
            <w:r>
              <w:rPr>
                <w:rFonts w:ascii="Lucida Sans Unicode" w:eastAsia="Lucida Sans Unicode"/>
                <w:sz w:val="28"/>
              </w:rPr>
              <w:t>🌕</w:t>
            </w:r>
          </w:p>
        </w:tc>
        <w:tc>
          <w:tcPr>
            <w:tcW w:w="993" w:type="dxa"/>
          </w:tcPr>
          <w:p w:rsidR="00324FE6" w:rsidRDefault="00324FE6" w:rsidP="00324FE6">
            <w:pPr>
              <w:pStyle w:val="TableParagraph"/>
              <w:spacing w:line="360" w:lineRule="exact"/>
              <w:ind w:left="371" w:right="372"/>
              <w:jc w:val="center"/>
              <w:rPr>
                <w:rFonts w:ascii="Lucida Sans Unicode" w:eastAsia="Lucida Sans Unicode"/>
                <w:sz w:val="28"/>
              </w:rPr>
            </w:pPr>
            <w:r>
              <w:rPr>
                <w:rFonts w:ascii="Lucida Sans Unicode" w:eastAsia="Lucida Sans Unicode"/>
                <w:sz w:val="28"/>
              </w:rPr>
              <w:t>🌕</w:t>
            </w:r>
          </w:p>
        </w:tc>
        <w:tc>
          <w:tcPr>
            <w:tcW w:w="992" w:type="dxa"/>
          </w:tcPr>
          <w:p w:rsidR="00324FE6" w:rsidRDefault="00324FE6" w:rsidP="00324FE6">
            <w:pPr>
              <w:pStyle w:val="TableParagraph"/>
              <w:spacing w:line="360" w:lineRule="exact"/>
              <w:ind w:left="370" w:right="371"/>
              <w:jc w:val="center"/>
              <w:rPr>
                <w:rFonts w:ascii="Lucida Sans Unicode" w:eastAsia="Lucida Sans Unicode"/>
                <w:sz w:val="28"/>
              </w:rPr>
            </w:pPr>
            <w:r>
              <w:rPr>
                <w:rFonts w:ascii="Lucida Sans Unicode" w:eastAsia="Lucida Sans Unicode"/>
                <w:sz w:val="28"/>
              </w:rPr>
              <w:t>🌕</w:t>
            </w:r>
          </w:p>
        </w:tc>
        <w:tc>
          <w:tcPr>
            <w:tcW w:w="827" w:type="dxa"/>
          </w:tcPr>
          <w:p w:rsidR="00324FE6" w:rsidRDefault="00324FE6" w:rsidP="00324FE6">
            <w:pPr>
              <w:pStyle w:val="TableParagraph"/>
              <w:spacing w:line="360" w:lineRule="exact"/>
              <w:ind w:left="363"/>
              <w:rPr>
                <w:rFonts w:ascii="Lucida Sans Unicode" w:eastAsia="Lucida Sans Unicode"/>
                <w:sz w:val="28"/>
              </w:rPr>
            </w:pPr>
            <w:r>
              <w:rPr>
                <w:rFonts w:ascii="Lucida Sans Unicode" w:eastAsia="Lucida Sans Unicode"/>
                <w:sz w:val="28"/>
              </w:rPr>
              <w:t>🌕</w:t>
            </w:r>
          </w:p>
        </w:tc>
      </w:tr>
    </w:tbl>
    <w:p w:rsidR="00324FE6" w:rsidRDefault="00324FE6" w:rsidP="00324FE6">
      <w:pPr>
        <w:pStyle w:val="a6"/>
        <w:spacing w:before="6"/>
        <w:rPr>
          <w:i/>
        </w:rPr>
      </w:pPr>
    </w:p>
    <w:p w:rsidR="00324FE6" w:rsidRPr="00324FE6" w:rsidRDefault="00324FE6" w:rsidP="00996A17">
      <w:pPr>
        <w:pStyle w:val="a5"/>
        <w:widowControl w:val="0"/>
        <w:numPr>
          <w:ilvl w:val="0"/>
          <w:numId w:val="27"/>
        </w:numPr>
        <w:tabs>
          <w:tab w:val="left" w:pos="668"/>
        </w:tabs>
        <w:autoSpaceDE w:val="0"/>
        <w:autoSpaceDN w:val="0"/>
        <w:spacing w:before="89"/>
        <w:ind w:left="668" w:right="103"/>
        <w:contextualSpacing w:val="0"/>
        <w:jc w:val="both"/>
        <w:rPr>
          <w:sz w:val="28"/>
          <w:lang w:val="uk-UA"/>
        </w:rPr>
      </w:pPr>
      <w:r w:rsidRPr="00324FE6">
        <w:rPr>
          <w:spacing w:val="-1"/>
          <w:sz w:val="28"/>
          <w:lang w:val="uk-UA"/>
        </w:rPr>
        <w:t>У</w:t>
      </w:r>
      <w:r w:rsidRPr="00324FE6">
        <w:rPr>
          <w:spacing w:val="-15"/>
          <w:sz w:val="28"/>
          <w:lang w:val="uk-UA"/>
        </w:rPr>
        <w:t xml:space="preserve"> </w:t>
      </w:r>
      <w:r w:rsidRPr="00324FE6">
        <w:rPr>
          <w:spacing w:val="-1"/>
          <w:sz w:val="28"/>
          <w:lang w:val="uk-UA"/>
        </w:rPr>
        <w:t>закладі</w:t>
      </w:r>
      <w:r w:rsidRPr="00324FE6">
        <w:rPr>
          <w:spacing w:val="-17"/>
          <w:sz w:val="28"/>
          <w:lang w:val="uk-UA"/>
        </w:rPr>
        <w:t xml:space="preserve"> </w:t>
      </w:r>
      <w:r w:rsidRPr="00324FE6">
        <w:rPr>
          <w:spacing w:val="-1"/>
          <w:sz w:val="28"/>
          <w:lang w:val="uk-UA"/>
        </w:rPr>
        <w:t>освіти</w:t>
      </w:r>
      <w:r w:rsidRPr="00324FE6">
        <w:rPr>
          <w:spacing w:val="-14"/>
          <w:sz w:val="28"/>
          <w:lang w:val="uk-UA"/>
        </w:rPr>
        <w:t xml:space="preserve"> </w:t>
      </w:r>
      <w:r w:rsidRPr="00324FE6">
        <w:rPr>
          <w:spacing w:val="-1"/>
          <w:sz w:val="28"/>
          <w:lang w:val="uk-UA"/>
        </w:rPr>
        <w:t>проводяться</w:t>
      </w:r>
      <w:r w:rsidRPr="00324FE6">
        <w:rPr>
          <w:spacing w:val="-15"/>
          <w:sz w:val="28"/>
          <w:lang w:val="uk-UA"/>
        </w:rPr>
        <w:t xml:space="preserve"> </w:t>
      </w:r>
      <w:r w:rsidRPr="00324FE6">
        <w:rPr>
          <w:sz w:val="28"/>
          <w:lang w:val="uk-UA"/>
        </w:rPr>
        <w:t>навчання/інструктажі</w:t>
      </w:r>
      <w:r w:rsidRPr="00324FE6">
        <w:rPr>
          <w:spacing w:val="-14"/>
          <w:sz w:val="28"/>
          <w:lang w:val="uk-UA"/>
        </w:rPr>
        <w:t xml:space="preserve"> </w:t>
      </w:r>
      <w:r w:rsidRPr="00324FE6">
        <w:rPr>
          <w:sz w:val="28"/>
          <w:lang w:val="uk-UA"/>
        </w:rPr>
        <w:t>з</w:t>
      </w:r>
      <w:r w:rsidRPr="00324FE6">
        <w:rPr>
          <w:spacing w:val="-16"/>
          <w:sz w:val="28"/>
          <w:lang w:val="uk-UA"/>
        </w:rPr>
        <w:t xml:space="preserve"> </w:t>
      </w:r>
      <w:r w:rsidRPr="00324FE6">
        <w:rPr>
          <w:sz w:val="28"/>
          <w:lang w:val="uk-UA"/>
        </w:rPr>
        <w:t>охорони</w:t>
      </w:r>
      <w:r w:rsidRPr="00324FE6">
        <w:rPr>
          <w:spacing w:val="-14"/>
          <w:sz w:val="28"/>
          <w:lang w:val="uk-UA"/>
        </w:rPr>
        <w:t xml:space="preserve"> </w:t>
      </w:r>
      <w:r w:rsidRPr="00324FE6">
        <w:rPr>
          <w:sz w:val="28"/>
          <w:lang w:val="uk-UA"/>
        </w:rPr>
        <w:t>праці,</w:t>
      </w:r>
      <w:r w:rsidRPr="00324FE6">
        <w:rPr>
          <w:spacing w:val="-16"/>
          <w:sz w:val="28"/>
          <w:lang w:val="uk-UA"/>
        </w:rPr>
        <w:t xml:space="preserve"> </w:t>
      </w:r>
      <w:r w:rsidRPr="00324FE6">
        <w:rPr>
          <w:sz w:val="28"/>
          <w:lang w:val="uk-UA"/>
        </w:rPr>
        <w:t>безпеки</w:t>
      </w:r>
      <w:r w:rsidRPr="00324FE6">
        <w:rPr>
          <w:spacing w:val="-67"/>
          <w:sz w:val="28"/>
          <w:lang w:val="uk-UA"/>
        </w:rPr>
        <w:t xml:space="preserve"> </w:t>
      </w:r>
      <w:r w:rsidRPr="00324FE6">
        <w:rPr>
          <w:sz w:val="28"/>
          <w:lang w:val="uk-UA"/>
        </w:rPr>
        <w:t>життєдіяльності,</w:t>
      </w:r>
      <w:r w:rsidRPr="00324FE6">
        <w:rPr>
          <w:spacing w:val="1"/>
          <w:sz w:val="28"/>
          <w:lang w:val="uk-UA"/>
        </w:rPr>
        <w:t xml:space="preserve"> </w:t>
      </w:r>
      <w:r w:rsidRPr="00324FE6">
        <w:rPr>
          <w:sz w:val="28"/>
          <w:lang w:val="uk-UA"/>
        </w:rPr>
        <w:t>пожежної</w:t>
      </w:r>
      <w:r w:rsidRPr="00324FE6">
        <w:rPr>
          <w:spacing w:val="1"/>
          <w:sz w:val="28"/>
          <w:lang w:val="uk-UA"/>
        </w:rPr>
        <w:t xml:space="preserve"> </w:t>
      </w:r>
      <w:r w:rsidRPr="00324FE6">
        <w:rPr>
          <w:sz w:val="28"/>
          <w:lang w:val="uk-UA"/>
        </w:rPr>
        <w:t>безпеки,</w:t>
      </w:r>
      <w:r w:rsidRPr="00324FE6">
        <w:rPr>
          <w:spacing w:val="1"/>
          <w:sz w:val="28"/>
          <w:lang w:val="uk-UA"/>
        </w:rPr>
        <w:t xml:space="preserve"> </w:t>
      </w:r>
      <w:r w:rsidRPr="00324FE6">
        <w:rPr>
          <w:sz w:val="28"/>
          <w:lang w:val="uk-UA"/>
        </w:rPr>
        <w:t>правил</w:t>
      </w:r>
      <w:r w:rsidRPr="00324FE6">
        <w:rPr>
          <w:spacing w:val="1"/>
          <w:sz w:val="28"/>
          <w:lang w:val="uk-UA"/>
        </w:rPr>
        <w:t xml:space="preserve"> </w:t>
      </w:r>
      <w:r w:rsidRPr="00324FE6">
        <w:rPr>
          <w:sz w:val="28"/>
          <w:lang w:val="uk-UA"/>
        </w:rPr>
        <w:t>поведінки</w:t>
      </w:r>
      <w:r w:rsidRPr="00324FE6">
        <w:rPr>
          <w:spacing w:val="1"/>
          <w:sz w:val="28"/>
          <w:lang w:val="uk-UA"/>
        </w:rPr>
        <w:t xml:space="preserve"> </w:t>
      </w:r>
      <w:r w:rsidRPr="00324FE6">
        <w:rPr>
          <w:sz w:val="28"/>
          <w:lang w:val="uk-UA"/>
        </w:rPr>
        <w:t>в</w:t>
      </w:r>
      <w:r w:rsidRPr="00324FE6">
        <w:rPr>
          <w:spacing w:val="1"/>
          <w:sz w:val="28"/>
          <w:lang w:val="uk-UA"/>
        </w:rPr>
        <w:t xml:space="preserve"> </w:t>
      </w:r>
      <w:r w:rsidRPr="00324FE6">
        <w:rPr>
          <w:sz w:val="28"/>
          <w:lang w:val="uk-UA"/>
        </w:rPr>
        <w:t>умовах</w:t>
      </w:r>
      <w:r w:rsidRPr="00324FE6">
        <w:rPr>
          <w:spacing w:val="1"/>
          <w:sz w:val="28"/>
          <w:lang w:val="uk-UA"/>
        </w:rPr>
        <w:t xml:space="preserve"> </w:t>
      </w:r>
      <w:r w:rsidRPr="00324FE6">
        <w:rPr>
          <w:sz w:val="28"/>
          <w:lang w:val="uk-UA"/>
        </w:rPr>
        <w:t>надзвичайних</w:t>
      </w:r>
      <w:r w:rsidRPr="00324FE6">
        <w:rPr>
          <w:spacing w:val="-1"/>
          <w:sz w:val="28"/>
          <w:lang w:val="uk-UA"/>
        </w:rPr>
        <w:t xml:space="preserve"> </w:t>
      </w:r>
      <w:r w:rsidRPr="00324FE6">
        <w:rPr>
          <w:sz w:val="28"/>
          <w:lang w:val="uk-UA"/>
        </w:rPr>
        <w:t>ситуацій,</w:t>
      </w:r>
      <w:r w:rsidRPr="00324FE6">
        <w:rPr>
          <w:spacing w:val="-2"/>
          <w:sz w:val="28"/>
          <w:lang w:val="uk-UA"/>
        </w:rPr>
        <w:t xml:space="preserve"> </w:t>
      </w:r>
      <w:r w:rsidRPr="00324FE6">
        <w:rPr>
          <w:sz w:val="28"/>
          <w:lang w:val="uk-UA"/>
        </w:rPr>
        <w:t>інструктажі</w:t>
      </w:r>
      <w:r w:rsidRPr="00324FE6">
        <w:rPr>
          <w:spacing w:val="-1"/>
          <w:sz w:val="28"/>
          <w:lang w:val="uk-UA"/>
        </w:rPr>
        <w:t xml:space="preserve"> </w:t>
      </w:r>
      <w:r w:rsidRPr="00324FE6">
        <w:rPr>
          <w:sz w:val="28"/>
          <w:lang w:val="uk-UA"/>
        </w:rPr>
        <w:t>з</w:t>
      </w:r>
      <w:r w:rsidRPr="00324FE6">
        <w:rPr>
          <w:spacing w:val="-1"/>
          <w:sz w:val="28"/>
          <w:lang w:val="uk-UA"/>
        </w:rPr>
        <w:t xml:space="preserve"> </w:t>
      </w:r>
      <w:r w:rsidRPr="00324FE6">
        <w:rPr>
          <w:sz w:val="28"/>
          <w:lang w:val="uk-UA"/>
        </w:rPr>
        <w:t>домедичної</w:t>
      </w:r>
      <w:r w:rsidRPr="00324FE6">
        <w:rPr>
          <w:spacing w:val="-3"/>
          <w:sz w:val="28"/>
          <w:lang w:val="uk-UA"/>
        </w:rPr>
        <w:t xml:space="preserve"> </w:t>
      </w:r>
      <w:r w:rsidRPr="00324FE6">
        <w:rPr>
          <w:sz w:val="28"/>
          <w:lang w:val="uk-UA"/>
        </w:rPr>
        <w:t>допомоги?*</w:t>
      </w:r>
    </w:p>
    <w:p w:rsidR="00324FE6" w:rsidRDefault="00324FE6" w:rsidP="00324FE6">
      <w:pPr>
        <w:spacing w:line="298"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4" w:lineRule="exact"/>
        <w:contextualSpacing w:val="0"/>
        <w:rPr>
          <w:sz w:val="28"/>
        </w:rPr>
      </w:pPr>
      <w:r>
        <w:rPr>
          <w:sz w:val="28"/>
        </w:rPr>
        <w:t>так,</w:t>
      </w:r>
      <w:r>
        <w:rPr>
          <w:spacing w:val="-3"/>
          <w:sz w:val="28"/>
        </w:rPr>
        <w:t xml:space="preserve"> </w:t>
      </w:r>
      <w:r>
        <w:rPr>
          <w:sz w:val="28"/>
        </w:rPr>
        <w:t>регулярно</w:t>
      </w:r>
      <w:r>
        <w:rPr>
          <w:spacing w:val="-2"/>
          <w:sz w:val="28"/>
        </w:rPr>
        <w:t xml:space="preserve"> </w:t>
      </w:r>
      <w:r>
        <w:rPr>
          <w:sz w:val="28"/>
        </w:rPr>
        <w:t>проводяться</w:t>
      </w:r>
      <w:r>
        <w:rPr>
          <w:spacing w:val="-3"/>
          <w:sz w:val="28"/>
        </w:rPr>
        <w:t xml:space="preserve"> </w:t>
      </w:r>
      <w:r>
        <w:rPr>
          <w:sz w:val="28"/>
        </w:rPr>
        <w:t>навчання</w:t>
      </w:r>
      <w:r>
        <w:rPr>
          <w:spacing w:val="-3"/>
          <w:sz w:val="28"/>
        </w:rPr>
        <w:t xml:space="preserve"> </w:t>
      </w:r>
      <w:r>
        <w:rPr>
          <w:sz w:val="28"/>
        </w:rPr>
        <w:t>та</w:t>
      </w:r>
      <w:r>
        <w:rPr>
          <w:spacing w:val="-5"/>
          <w:sz w:val="28"/>
        </w:rPr>
        <w:t xml:space="preserve"> </w:t>
      </w:r>
      <w:r>
        <w:rPr>
          <w:sz w:val="28"/>
        </w:rPr>
        <w:t>інструктажі</w:t>
      </w:r>
    </w:p>
    <w:p w:rsidR="00324FE6" w:rsidRDefault="00324FE6" w:rsidP="00996A17">
      <w:pPr>
        <w:pStyle w:val="a5"/>
        <w:widowControl w:val="0"/>
        <w:numPr>
          <w:ilvl w:val="1"/>
          <w:numId w:val="27"/>
        </w:numPr>
        <w:tabs>
          <w:tab w:val="left" w:pos="1096"/>
        </w:tabs>
        <w:autoSpaceDE w:val="0"/>
        <w:autoSpaceDN w:val="0"/>
        <w:spacing w:line="323" w:lineRule="exact"/>
        <w:contextualSpacing w:val="0"/>
        <w:rPr>
          <w:sz w:val="28"/>
        </w:rPr>
      </w:pPr>
      <w:r>
        <w:rPr>
          <w:sz w:val="28"/>
        </w:rPr>
        <w:t>проводяться</w:t>
      </w:r>
      <w:r>
        <w:rPr>
          <w:spacing w:val="-3"/>
          <w:sz w:val="28"/>
        </w:rPr>
        <w:t xml:space="preserve"> </w:t>
      </w:r>
      <w:r>
        <w:rPr>
          <w:sz w:val="28"/>
        </w:rPr>
        <w:t>виключно</w:t>
      </w:r>
      <w:r>
        <w:rPr>
          <w:spacing w:val="-4"/>
          <w:sz w:val="28"/>
        </w:rPr>
        <w:t xml:space="preserve"> </w:t>
      </w:r>
      <w:r>
        <w:rPr>
          <w:sz w:val="28"/>
        </w:rPr>
        <w:t>інструктажі</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все</w:t>
      </w:r>
      <w:r>
        <w:rPr>
          <w:spacing w:val="-3"/>
          <w:sz w:val="28"/>
        </w:rPr>
        <w:t xml:space="preserve"> </w:t>
      </w:r>
      <w:r>
        <w:rPr>
          <w:sz w:val="28"/>
        </w:rPr>
        <w:t>зводиться</w:t>
      </w:r>
      <w:r>
        <w:rPr>
          <w:spacing w:val="-4"/>
          <w:sz w:val="28"/>
        </w:rPr>
        <w:t xml:space="preserve"> </w:t>
      </w:r>
      <w:r>
        <w:rPr>
          <w:sz w:val="28"/>
        </w:rPr>
        <w:t>до</w:t>
      </w:r>
      <w:r>
        <w:rPr>
          <w:spacing w:val="-3"/>
          <w:sz w:val="28"/>
        </w:rPr>
        <w:t xml:space="preserve"> </w:t>
      </w:r>
      <w:r>
        <w:rPr>
          <w:sz w:val="28"/>
        </w:rPr>
        <w:t>підпису</w:t>
      </w:r>
      <w:r>
        <w:rPr>
          <w:spacing w:val="-1"/>
          <w:sz w:val="28"/>
        </w:rPr>
        <w:t xml:space="preserve"> </w:t>
      </w:r>
      <w:r>
        <w:rPr>
          <w:sz w:val="28"/>
        </w:rPr>
        <w:t>в</w:t>
      </w:r>
      <w:r>
        <w:rPr>
          <w:spacing w:val="-3"/>
          <w:sz w:val="28"/>
        </w:rPr>
        <w:t xml:space="preserve"> </w:t>
      </w:r>
      <w:r>
        <w:rPr>
          <w:sz w:val="28"/>
        </w:rPr>
        <w:t>журналах</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вперше</w:t>
      </w:r>
      <w:r>
        <w:rPr>
          <w:spacing w:val="-2"/>
          <w:sz w:val="28"/>
        </w:rPr>
        <w:t xml:space="preserve"> </w:t>
      </w:r>
      <w:r>
        <w:rPr>
          <w:sz w:val="28"/>
        </w:rPr>
        <w:t>чую</w:t>
      </w:r>
      <w:r>
        <w:rPr>
          <w:spacing w:val="-3"/>
          <w:sz w:val="28"/>
        </w:rPr>
        <w:t xml:space="preserve"> </w:t>
      </w:r>
      <w:r>
        <w:rPr>
          <w:sz w:val="28"/>
        </w:rPr>
        <w:t>про</w:t>
      </w:r>
      <w:r>
        <w:rPr>
          <w:spacing w:val="-1"/>
          <w:sz w:val="28"/>
        </w:rPr>
        <w:t xml:space="preserve"> </w:t>
      </w:r>
      <w:r>
        <w:rPr>
          <w:sz w:val="28"/>
        </w:rPr>
        <w:t>такі</w:t>
      </w:r>
      <w:r>
        <w:rPr>
          <w:spacing w:val="-1"/>
          <w:sz w:val="28"/>
        </w:rPr>
        <w:t xml:space="preserve"> </w:t>
      </w:r>
      <w:r>
        <w:rPr>
          <w:sz w:val="28"/>
        </w:rPr>
        <w:t>заходи</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1"/>
        <w:contextualSpacing w:val="0"/>
        <w:rPr>
          <w:sz w:val="28"/>
        </w:rPr>
      </w:pPr>
      <w:r>
        <w:rPr>
          <w:sz w:val="28"/>
        </w:rPr>
        <w:t>У</w:t>
      </w:r>
      <w:r>
        <w:rPr>
          <w:spacing w:val="5"/>
          <w:sz w:val="28"/>
        </w:rPr>
        <w:t xml:space="preserve"> </w:t>
      </w:r>
      <w:r>
        <w:rPr>
          <w:sz w:val="28"/>
        </w:rPr>
        <w:t>закладі</w:t>
      </w:r>
      <w:r>
        <w:rPr>
          <w:spacing w:val="4"/>
          <w:sz w:val="28"/>
        </w:rPr>
        <w:t xml:space="preserve"> </w:t>
      </w:r>
      <w:r>
        <w:rPr>
          <w:sz w:val="28"/>
        </w:rPr>
        <w:t>освіти</w:t>
      </w:r>
      <w:r>
        <w:rPr>
          <w:spacing w:val="3"/>
          <w:sz w:val="28"/>
        </w:rPr>
        <w:t xml:space="preserve"> </w:t>
      </w:r>
      <w:r>
        <w:rPr>
          <w:sz w:val="28"/>
        </w:rPr>
        <w:t>розроблено</w:t>
      </w:r>
      <w:r>
        <w:rPr>
          <w:spacing w:val="6"/>
          <w:sz w:val="28"/>
        </w:rPr>
        <w:t xml:space="preserve"> </w:t>
      </w:r>
      <w:r>
        <w:rPr>
          <w:sz w:val="28"/>
        </w:rPr>
        <w:t>алгоритм</w:t>
      </w:r>
      <w:r>
        <w:rPr>
          <w:spacing w:val="5"/>
          <w:sz w:val="28"/>
        </w:rPr>
        <w:t xml:space="preserve"> </w:t>
      </w:r>
      <w:r>
        <w:rPr>
          <w:sz w:val="28"/>
        </w:rPr>
        <w:t>дій</w:t>
      </w:r>
      <w:r>
        <w:rPr>
          <w:spacing w:val="4"/>
          <w:sz w:val="28"/>
        </w:rPr>
        <w:t xml:space="preserve"> </w:t>
      </w:r>
      <w:r>
        <w:rPr>
          <w:sz w:val="28"/>
        </w:rPr>
        <w:t>у</w:t>
      </w:r>
      <w:r>
        <w:rPr>
          <w:spacing w:val="4"/>
          <w:sz w:val="28"/>
        </w:rPr>
        <w:t xml:space="preserve"> </w:t>
      </w:r>
      <w:r>
        <w:rPr>
          <w:sz w:val="28"/>
        </w:rPr>
        <w:t>разі</w:t>
      </w:r>
      <w:r>
        <w:rPr>
          <w:spacing w:val="6"/>
          <w:sz w:val="28"/>
        </w:rPr>
        <w:t xml:space="preserve"> </w:t>
      </w:r>
      <w:r>
        <w:rPr>
          <w:sz w:val="28"/>
        </w:rPr>
        <w:t>нещасного</w:t>
      </w:r>
      <w:r>
        <w:rPr>
          <w:spacing w:val="6"/>
          <w:sz w:val="28"/>
        </w:rPr>
        <w:t xml:space="preserve"> </w:t>
      </w:r>
      <w:r>
        <w:rPr>
          <w:sz w:val="28"/>
        </w:rPr>
        <w:t>випадку</w:t>
      </w:r>
      <w:r>
        <w:rPr>
          <w:spacing w:val="4"/>
          <w:sz w:val="28"/>
        </w:rPr>
        <w:t xml:space="preserve"> </w:t>
      </w:r>
      <w:r>
        <w:rPr>
          <w:sz w:val="28"/>
        </w:rPr>
        <w:t>з</w:t>
      </w:r>
      <w:r>
        <w:rPr>
          <w:spacing w:val="-67"/>
          <w:sz w:val="28"/>
        </w:rPr>
        <w:t xml:space="preserve"> </w:t>
      </w:r>
      <w:r>
        <w:rPr>
          <w:sz w:val="28"/>
        </w:rPr>
        <w:t>учасниками</w:t>
      </w:r>
      <w:r>
        <w:rPr>
          <w:spacing w:val="-1"/>
          <w:sz w:val="28"/>
        </w:rPr>
        <w:t xml:space="preserve"> </w:t>
      </w:r>
      <w:r>
        <w:rPr>
          <w:sz w:val="28"/>
        </w:rPr>
        <w:t>освітнього</w:t>
      </w:r>
      <w:r>
        <w:rPr>
          <w:spacing w:val="-2"/>
          <w:sz w:val="28"/>
        </w:rPr>
        <w:t xml:space="preserve"> </w:t>
      </w:r>
      <w:r>
        <w:rPr>
          <w:sz w:val="28"/>
        </w:rPr>
        <w:t>процесу?</w:t>
      </w:r>
      <w:r>
        <w:rPr>
          <w:spacing w:val="-1"/>
          <w:sz w:val="28"/>
        </w:rPr>
        <w:t xml:space="preserve"> </w:t>
      </w:r>
      <w:r>
        <w:rPr>
          <w:sz w:val="28"/>
        </w:rPr>
        <w:t>Ви</w:t>
      </w:r>
      <w:r>
        <w:rPr>
          <w:spacing w:val="-1"/>
          <w:sz w:val="28"/>
        </w:rPr>
        <w:t xml:space="preserve"> </w:t>
      </w:r>
      <w:r>
        <w:rPr>
          <w:sz w:val="28"/>
        </w:rPr>
        <w:t>дотримуєтесь</w:t>
      </w:r>
      <w:r>
        <w:rPr>
          <w:spacing w:val="-4"/>
          <w:sz w:val="28"/>
        </w:rPr>
        <w:t xml:space="preserve"> </w:t>
      </w:r>
      <w:r>
        <w:rPr>
          <w:sz w:val="28"/>
        </w:rPr>
        <w:t>його?*</w:t>
      </w:r>
    </w:p>
    <w:p w:rsidR="00324FE6" w:rsidRDefault="00324FE6" w:rsidP="00324FE6">
      <w:pPr>
        <w:spacing w:line="298" w:lineRule="exact"/>
        <w:ind w:left="668"/>
        <w:rPr>
          <w:i/>
          <w:sz w:val="28"/>
        </w:rPr>
      </w:pPr>
      <w:r>
        <w:rPr>
          <w:i/>
          <w:sz w:val="28"/>
        </w:rPr>
        <w:t>Виберіть</w:t>
      </w:r>
      <w:r>
        <w:rPr>
          <w:i/>
          <w:spacing w:val="-4"/>
          <w:sz w:val="28"/>
        </w:rPr>
        <w:t xml:space="preserve"> </w:t>
      </w:r>
      <w:r>
        <w:rPr>
          <w:i/>
          <w:sz w:val="28"/>
        </w:rPr>
        <w:t>лише</w:t>
      </w:r>
      <w:r>
        <w:rPr>
          <w:i/>
          <w:spacing w:val="-1"/>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before="26" w:line="201" w:lineRule="auto"/>
        <w:ind w:right="103"/>
        <w:contextualSpacing w:val="0"/>
        <w:rPr>
          <w:sz w:val="28"/>
        </w:rPr>
      </w:pPr>
      <w:r>
        <w:rPr>
          <w:spacing w:val="-1"/>
          <w:sz w:val="28"/>
        </w:rPr>
        <w:t>алгоритм</w:t>
      </w:r>
      <w:r>
        <w:rPr>
          <w:spacing w:val="-15"/>
          <w:sz w:val="28"/>
        </w:rPr>
        <w:t xml:space="preserve"> </w:t>
      </w:r>
      <w:r>
        <w:rPr>
          <w:spacing w:val="-1"/>
          <w:sz w:val="28"/>
        </w:rPr>
        <w:t>дій</w:t>
      </w:r>
      <w:r>
        <w:rPr>
          <w:spacing w:val="-13"/>
          <w:sz w:val="28"/>
        </w:rPr>
        <w:t xml:space="preserve"> </w:t>
      </w:r>
      <w:r>
        <w:rPr>
          <w:spacing w:val="-1"/>
          <w:sz w:val="28"/>
        </w:rPr>
        <w:t>розроблено,</w:t>
      </w:r>
      <w:r>
        <w:rPr>
          <w:spacing w:val="-16"/>
          <w:sz w:val="28"/>
        </w:rPr>
        <w:t xml:space="preserve"> </w:t>
      </w:r>
      <w:r>
        <w:rPr>
          <w:sz w:val="28"/>
        </w:rPr>
        <w:t>усі</w:t>
      </w:r>
      <w:r>
        <w:rPr>
          <w:spacing w:val="-13"/>
          <w:sz w:val="28"/>
        </w:rPr>
        <w:t xml:space="preserve"> </w:t>
      </w:r>
      <w:r>
        <w:rPr>
          <w:sz w:val="28"/>
        </w:rPr>
        <w:t>педагогічні</w:t>
      </w:r>
      <w:r>
        <w:rPr>
          <w:spacing w:val="-16"/>
          <w:sz w:val="28"/>
        </w:rPr>
        <w:t xml:space="preserve"> </w:t>
      </w:r>
      <w:r>
        <w:rPr>
          <w:sz w:val="28"/>
        </w:rPr>
        <w:t>працівники</w:t>
      </w:r>
      <w:r>
        <w:rPr>
          <w:spacing w:val="-14"/>
          <w:sz w:val="28"/>
        </w:rPr>
        <w:t xml:space="preserve"> </w:t>
      </w:r>
      <w:r>
        <w:rPr>
          <w:sz w:val="28"/>
        </w:rPr>
        <w:t>дотримуються</w:t>
      </w:r>
      <w:r>
        <w:rPr>
          <w:spacing w:val="-14"/>
          <w:sz w:val="28"/>
        </w:rPr>
        <w:t xml:space="preserve"> </w:t>
      </w:r>
      <w:r>
        <w:rPr>
          <w:sz w:val="28"/>
        </w:rPr>
        <w:t>його</w:t>
      </w:r>
      <w:r>
        <w:rPr>
          <w:spacing w:val="-67"/>
          <w:sz w:val="28"/>
        </w:rPr>
        <w:t xml:space="preserve"> </w:t>
      </w:r>
      <w:r>
        <w:rPr>
          <w:sz w:val="28"/>
        </w:rPr>
        <w:t>у</w:t>
      </w:r>
      <w:r>
        <w:rPr>
          <w:spacing w:val="-1"/>
          <w:sz w:val="28"/>
        </w:rPr>
        <w:t xml:space="preserve"> </w:t>
      </w:r>
      <w:r>
        <w:rPr>
          <w:sz w:val="28"/>
        </w:rPr>
        <w:t>разі нещасного випадку</w:t>
      </w:r>
    </w:p>
    <w:p w:rsidR="00324FE6" w:rsidRDefault="00324FE6" w:rsidP="00996A17">
      <w:pPr>
        <w:pStyle w:val="a5"/>
        <w:widowControl w:val="0"/>
        <w:numPr>
          <w:ilvl w:val="1"/>
          <w:numId w:val="27"/>
        </w:numPr>
        <w:tabs>
          <w:tab w:val="left" w:pos="1096"/>
        </w:tabs>
        <w:autoSpaceDE w:val="0"/>
        <w:autoSpaceDN w:val="0"/>
        <w:spacing w:line="341" w:lineRule="exact"/>
        <w:contextualSpacing w:val="0"/>
        <w:rPr>
          <w:sz w:val="28"/>
        </w:rPr>
      </w:pPr>
      <w:r>
        <w:rPr>
          <w:sz w:val="28"/>
        </w:rPr>
        <w:t>алгоритм</w:t>
      </w:r>
      <w:r>
        <w:rPr>
          <w:spacing w:val="-5"/>
          <w:sz w:val="28"/>
        </w:rPr>
        <w:t xml:space="preserve"> </w:t>
      </w:r>
      <w:r>
        <w:rPr>
          <w:sz w:val="28"/>
        </w:rPr>
        <w:t>дій</w:t>
      </w:r>
      <w:r>
        <w:rPr>
          <w:spacing w:val="-1"/>
          <w:sz w:val="28"/>
        </w:rPr>
        <w:t xml:space="preserve"> </w:t>
      </w:r>
      <w:r>
        <w:rPr>
          <w:sz w:val="28"/>
        </w:rPr>
        <w:t>розроблено,</w:t>
      </w:r>
      <w:r>
        <w:rPr>
          <w:spacing w:val="-2"/>
          <w:sz w:val="28"/>
        </w:rPr>
        <w:t xml:space="preserve"> </w:t>
      </w:r>
      <w:r>
        <w:rPr>
          <w:sz w:val="28"/>
        </w:rPr>
        <w:t>але</w:t>
      </w:r>
      <w:r>
        <w:rPr>
          <w:spacing w:val="-2"/>
          <w:sz w:val="28"/>
        </w:rPr>
        <w:t xml:space="preserve"> </w:t>
      </w:r>
      <w:r>
        <w:rPr>
          <w:sz w:val="28"/>
        </w:rPr>
        <w:t>я</w:t>
      </w:r>
      <w:r>
        <w:rPr>
          <w:spacing w:val="-1"/>
          <w:sz w:val="28"/>
        </w:rPr>
        <w:t xml:space="preserve"> </w:t>
      </w:r>
      <w:r>
        <w:rPr>
          <w:sz w:val="28"/>
        </w:rPr>
        <w:t>з</w:t>
      </w:r>
      <w:r>
        <w:rPr>
          <w:spacing w:val="-2"/>
          <w:sz w:val="28"/>
        </w:rPr>
        <w:t xml:space="preserve"> </w:t>
      </w:r>
      <w:r>
        <w:rPr>
          <w:sz w:val="28"/>
        </w:rPr>
        <w:t>ним</w:t>
      </w:r>
      <w:r>
        <w:rPr>
          <w:spacing w:val="-2"/>
          <w:sz w:val="28"/>
        </w:rPr>
        <w:t xml:space="preserve"> </w:t>
      </w:r>
      <w:r>
        <w:rPr>
          <w:sz w:val="28"/>
        </w:rPr>
        <w:t>не</w:t>
      </w:r>
      <w:r>
        <w:rPr>
          <w:spacing w:val="-4"/>
          <w:sz w:val="28"/>
        </w:rPr>
        <w:t xml:space="preserve"> </w:t>
      </w:r>
      <w:r>
        <w:rPr>
          <w:sz w:val="28"/>
        </w:rPr>
        <w:t>ознайомлений/на</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алгоритм</w:t>
      </w:r>
      <w:r>
        <w:rPr>
          <w:spacing w:val="-4"/>
          <w:sz w:val="28"/>
        </w:rPr>
        <w:t xml:space="preserve"> </w:t>
      </w:r>
      <w:r>
        <w:rPr>
          <w:sz w:val="28"/>
        </w:rPr>
        <w:t>дій розроблено,</w:t>
      </w:r>
      <w:r>
        <w:rPr>
          <w:spacing w:val="-2"/>
          <w:sz w:val="28"/>
        </w:rPr>
        <w:t xml:space="preserve"> </w:t>
      </w:r>
      <w:r>
        <w:rPr>
          <w:sz w:val="28"/>
        </w:rPr>
        <w:t>але</w:t>
      </w:r>
      <w:r>
        <w:rPr>
          <w:spacing w:val="-1"/>
          <w:sz w:val="28"/>
        </w:rPr>
        <w:t xml:space="preserve"> </w:t>
      </w:r>
      <w:r>
        <w:rPr>
          <w:sz w:val="28"/>
        </w:rPr>
        <w:t>я</w:t>
      </w:r>
      <w:r>
        <w:rPr>
          <w:spacing w:val="-4"/>
          <w:sz w:val="28"/>
        </w:rPr>
        <w:t xml:space="preserve"> </w:t>
      </w:r>
      <w:r>
        <w:rPr>
          <w:sz w:val="28"/>
        </w:rPr>
        <w:t>ним</w:t>
      </w:r>
      <w:r>
        <w:rPr>
          <w:spacing w:val="-3"/>
          <w:sz w:val="28"/>
        </w:rPr>
        <w:t xml:space="preserve"> </w:t>
      </w:r>
      <w:r>
        <w:rPr>
          <w:sz w:val="28"/>
        </w:rPr>
        <w:t>не</w:t>
      </w:r>
      <w:r>
        <w:rPr>
          <w:spacing w:val="-2"/>
          <w:sz w:val="28"/>
        </w:rPr>
        <w:t xml:space="preserve"> </w:t>
      </w:r>
      <w:r>
        <w:rPr>
          <w:sz w:val="28"/>
        </w:rPr>
        <w:t>користуюся,</w:t>
      </w:r>
      <w:r>
        <w:rPr>
          <w:spacing w:val="-1"/>
          <w:sz w:val="28"/>
        </w:rPr>
        <w:t xml:space="preserve"> </w:t>
      </w:r>
      <w:r>
        <w:rPr>
          <w:sz w:val="28"/>
        </w:rPr>
        <w:t>навіть</w:t>
      </w:r>
      <w:r>
        <w:rPr>
          <w:spacing w:val="-3"/>
          <w:sz w:val="28"/>
        </w:rPr>
        <w:t xml:space="preserve"> </w:t>
      </w:r>
      <w:r>
        <w:rPr>
          <w:sz w:val="28"/>
        </w:rPr>
        <w:t>за</w:t>
      </w:r>
      <w:r>
        <w:rPr>
          <w:spacing w:val="-1"/>
          <w:sz w:val="28"/>
        </w:rPr>
        <w:t xml:space="preserve"> </w:t>
      </w:r>
      <w:r>
        <w:rPr>
          <w:sz w:val="28"/>
        </w:rPr>
        <w:t>потреби</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не</w:t>
      </w:r>
      <w:r>
        <w:rPr>
          <w:spacing w:val="-3"/>
          <w:sz w:val="28"/>
        </w:rPr>
        <w:t xml:space="preserve"> </w:t>
      </w:r>
      <w:r>
        <w:rPr>
          <w:sz w:val="28"/>
        </w:rPr>
        <w:t>володію</w:t>
      </w:r>
      <w:r>
        <w:rPr>
          <w:spacing w:val="-3"/>
          <w:sz w:val="28"/>
        </w:rPr>
        <w:t xml:space="preserve"> </w:t>
      </w:r>
      <w:r>
        <w:rPr>
          <w:sz w:val="28"/>
        </w:rPr>
        <w:t>інформацією</w:t>
      </w:r>
    </w:p>
    <w:p w:rsidR="00324FE6" w:rsidRDefault="00324FE6" w:rsidP="00324FE6">
      <w:pPr>
        <w:pStyle w:val="a6"/>
        <w:spacing w:before="10"/>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2"/>
        <w:contextualSpacing w:val="0"/>
        <w:rPr>
          <w:sz w:val="28"/>
        </w:rPr>
      </w:pPr>
      <w:r>
        <w:rPr>
          <w:sz w:val="28"/>
        </w:rPr>
        <w:t>У</w:t>
      </w:r>
      <w:r>
        <w:rPr>
          <w:spacing w:val="28"/>
          <w:sz w:val="28"/>
        </w:rPr>
        <w:t xml:space="preserve"> </w:t>
      </w:r>
      <w:r>
        <w:rPr>
          <w:sz w:val="28"/>
        </w:rPr>
        <w:t>закладі</w:t>
      </w:r>
      <w:r>
        <w:rPr>
          <w:spacing w:val="27"/>
          <w:sz w:val="28"/>
        </w:rPr>
        <w:t xml:space="preserve"> </w:t>
      </w:r>
      <w:r>
        <w:rPr>
          <w:sz w:val="28"/>
        </w:rPr>
        <w:t>освіти</w:t>
      </w:r>
      <w:r>
        <w:rPr>
          <w:spacing w:val="26"/>
          <w:sz w:val="28"/>
        </w:rPr>
        <w:t xml:space="preserve"> </w:t>
      </w:r>
      <w:r>
        <w:rPr>
          <w:sz w:val="28"/>
        </w:rPr>
        <w:t>проводяться</w:t>
      </w:r>
      <w:r>
        <w:rPr>
          <w:spacing w:val="29"/>
          <w:sz w:val="28"/>
        </w:rPr>
        <w:t xml:space="preserve"> </w:t>
      </w:r>
      <w:r>
        <w:rPr>
          <w:sz w:val="28"/>
        </w:rPr>
        <w:t>інформаційні,</w:t>
      </w:r>
      <w:r>
        <w:rPr>
          <w:spacing w:val="24"/>
          <w:sz w:val="28"/>
        </w:rPr>
        <w:t xml:space="preserve"> </w:t>
      </w:r>
      <w:r>
        <w:rPr>
          <w:sz w:val="28"/>
        </w:rPr>
        <w:t>освітні</w:t>
      </w:r>
      <w:r>
        <w:rPr>
          <w:spacing w:val="30"/>
          <w:sz w:val="28"/>
        </w:rPr>
        <w:t xml:space="preserve"> </w:t>
      </w:r>
      <w:r>
        <w:rPr>
          <w:sz w:val="28"/>
        </w:rPr>
        <w:t>заходи,</w:t>
      </w:r>
      <w:r>
        <w:rPr>
          <w:spacing w:val="27"/>
          <w:sz w:val="28"/>
        </w:rPr>
        <w:t xml:space="preserve"> </w:t>
      </w:r>
      <w:r>
        <w:rPr>
          <w:sz w:val="28"/>
        </w:rPr>
        <w:t>спрямовані</w:t>
      </w:r>
      <w:r>
        <w:rPr>
          <w:spacing w:val="27"/>
          <w:sz w:val="28"/>
        </w:rPr>
        <w:t xml:space="preserve"> </w:t>
      </w:r>
      <w:r>
        <w:rPr>
          <w:sz w:val="28"/>
        </w:rPr>
        <w:t>на</w:t>
      </w:r>
      <w:r>
        <w:rPr>
          <w:spacing w:val="-67"/>
          <w:sz w:val="28"/>
        </w:rPr>
        <w:t xml:space="preserve"> </w:t>
      </w:r>
      <w:r>
        <w:rPr>
          <w:sz w:val="28"/>
        </w:rPr>
        <w:t>формування</w:t>
      </w:r>
      <w:r>
        <w:rPr>
          <w:spacing w:val="-4"/>
          <w:sz w:val="28"/>
        </w:rPr>
        <w:t xml:space="preserve"> </w:t>
      </w:r>
      <w:r>
        <w:rPr>
          <w:sz w:val="28"/>
        </w:rPr>
        <w:t>негативного ставлення до</w:t>
      </w:r>
      <w:r>
        <w:rPr>
          <w:spacing w:val="-1"/>
          <w:sz w:val="28"/>
        </w:rPr>
        <w:t xml:space="preserve"> </w:t>
      </w:r>
      <w:r>
        <w:rPr>
          <w:sz w:val="28"/>
        </w:rPr>
        <w:t>корупції?*</w:t>
      </w:r>
    </w:p>
    <w:p w:rsidR="00324FE6" w:rsidRDefault="00324FE6" w:rsidP="00324FE6">
      <w:pPr>
        <w:spacing w:before="2"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так,</w:t>
      </w:r>
      <w:r>
        <w:rPr>
          <w:spacing w:val="-3"/>
          <w:sz w:val="28"/>
        </w:rPr>
        <w:t xml:space="preserve"> </w:t>
      </w:r>
      <w:r>
        <w:rPr>
          <w:sz w:val="28"/>
        </w:rPr>
        <w:t>проводяться</w:t>
      </w:r>
      <w:r>
        <w:rPr>
          <w:spacing w:val="-3"/>
          <w:sz w:val="28"/>
        </w:rPr>
        <w:t xml:space="preserve"> </w:t>
      </w:r>
      <w:r>
        <w:rPr>
          <w:sz w:val="28"/>
        </w:rPr>
        <w:t>з</w:t>
      </w:r>
      <w:r>
        <w:rPr>
          <w:spacing w:val="-2"/>
          <w:sz w:val="28"/>
        </w:rPr>
        <w:t xml:space="preserve"> </w:t>
      </w:r>
      <w:r>
        <w:rPr>
          <w:sz w:val="28"/>
        </w:rPr>
        <w:t>усіма</w:t>
      </w:r>
      <w:r>
        <w:rPr>
          <w:spacing w:val="-5"/>
          <w:sz w:val="28"/>
        </w:rPr>
        <w:t xml:space="preserve"> </w:t>
      </w:r>
      <w:r>
        <w:rPr>
          <w:sz w:val="28"/>
        </w:rPr>
        <w:t>учасниками</w:t>
      </w:r>
      <w:r>
        <w:rPr>
          <w:spacing w:val="-2"/>
          <w:sz w:val="28"/>
        </w:rPr>
        <w:t xml:space="preserve"> </w:t>
      </w:r>
      <w:r>
        <w:rPr>
          <w:sz w:val="28"/>
        </w:rPr>
        <w:t>освітнього</w:t>
      </w:r>
      <w:r>
        <w:rPr>
          <w:spacing w:val="-3"/>
          <w:sz w:val="28"/>
        </w:rPr>
        <w:t xml:space="preserve"> </w:t>
      </w:r>
      <w:r>
        <w:rPr>
          <w:sz w:val="28"/>
        </w:rPr>
        <w:t>процесу</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так,</w:t>
      </w:r>
      <w:r>
        <w:rPr>
          <w:spacing w:val="-3"/>
          <w:sz w:val="28"/>
        </w:rPr>
        <w:t xml:space="preserve"> </w:t>
      </w:r>
      <w:r>
        <w:rPr>
          <w:sz w:val="28"/>
        </w:rPr>
        <w:t>проводяться,</w:t>
      </w:r>
      <w:r>
        <w:rPr>
          <w:spacing w:val="-2"/>
          <w:sz w:val="28"/>
        </w:rPr>
        <w:t xml:space="preserve"> </w:t>
      </w:r>
      <w:r>
        <w:rPr>
          <w:sz w:val="28"/>
        </w:rPr>
        <w:t>але</w:t>
      </w:r>
      <w:r>
        <w:rPr>
          <w:spacing w:val="-2"/>
          <w:sz w:val="28"/>
        </w:rPr>
        <w:t xml:space="preserve"> </w:t>
      </w:r>
      <w:r>
        <w:rPr>
          <w:sz w:val="28"/>
        </w:rPr>
        <w:t>тільки</w:t>
      </w:r>
      <w:r>
        <w:rPr>
          <w:spacing w:val="-3"/>
          <w:sz w:val="28"/>
        </w:rPr>
        <w:t xml:space="preserve"> </w:t>
      </w:r>
      <w:r>
        <w:rPr>
          <w:sz w:val="28"/>
        </w:rPr>
        <w:t>для</w:t>
      </w:r>
      <w:r>
        <w:rPr>
          <w:spacing w:val="-2"/>
          <w:sz w:val="28"/>
        </w:rPr>
        <w:t xml:space="preserve"> </w:t>
      </w:r>
      <w:r>
        <w:rPr>
          <w:sz w:val="28"/>
        </w:rPr>
        <w:t>здобувачів</w:t>
      </w:r>
      <w:r>
        <w:rPr>
          <w:spacing w:val="-3"/>
          <w:sz w:val="28"/>
        </w:rPr>
        <w:t xml:space="preserve"> </w:t>
      </w:r>
      <w:r>
        <w:rPr>
          <w:sz w:val="28"/>
        </w:rPr>
        <w:t>освіти</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можуть</w:t>
      </w:r>
      <w:r>
        <w:rPr>
          <w:spacing w:val="-4"/>
          <w:sz w:val="28"/>
        </w:rPr>
        <w:t xml:space="preserve"> </w:t>
      </w:r>
      <w:r>
        <w:rPr>
          <w:sz w:val="28"/>
        </w:rPr>
        <w:t>проводитися</w:t>
      </w:r>
      <w:r>
        <w:rPr>
          <w:spacing w:val="-2"/>
          <w:sz w:val="28"/>
        </w:rPr>
        <w:t xml:space="preserve"> </w:t>
      </w:r>
      <w:r>
        <w:rPr>
          <w:sz w:val="28"/>
        </w:rPr>
        <w:t>лише</w:t>
      </w:r>
      <w:r>
        <w:rPr>
          <w:spacing w:val="-3"/>
          <w:sz w:val="28"/>
        </w:rPr>
        <w:t xml:space="preserve"> </w:t>
      </w:r>
      <w:r>
        <w:rPr>
          <w:sz w:val="28"/>
        </w:rPr>
        <w:t>за</w:t>
      </w:r>
      <w:r>
        <w:rPr>
          <w:spacing w:val="-3"/>
          <w:sz w:val="28"/>
        </w:rPr>
        <w:t xml:space="preserve"> </w:t>
      </w:r>
      <w:r>
        <w:rPr>
          <w:sz w:val="28"/>
        </w:rPr>
        <w:t>бажанням</w:t>
      </w:r>
      <w:r>
        <w:rPr>
          <w:spacing w:val="-5"/>
          <w:sz w:val="28"/>
        </w:rPr>
        <w:t xml:space="preserve"> </w:t>
      </w:r>
      <w:r>
        <w:rPr>
          <w:sz w:val="28"/>
        </w:rPr>
        <w:t>учасників</w:t>
      </w:r>
      <w:r>
        <w:rPr>
          <w:spacing w:val="-6"/>
          <w:sz w:val="28"/>
        </w:rPr>
        <w:t xml:space="preserve"> </w:t>
      </w:r>
      <w:r>
        <w:rPr>
          <w:sz w:val="28"/>
        </w:rPr>
        <w:t>освітнього</w:t>
      </w:r>
      <w:r>
        <w:rPr>
          <w:spacing w:val="-2"/>
          <w:sz w:val="28"/>
        </w:rPr>
        <w:t xml:space="preserve"> </w:t>
      </w:r>
      <w:r>
        <w:rPr>
          <w:sz w:val="28"/>
        </w:rPr>
        <w:t>процесу</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у</w:t>
      </w:r>
      <w:r>
        <w:rPr>
          <w:spacing w:val="-2"/>
          <w:sz w:val="28"/>
        </w:rPr>
        <w:t xml:space="preserve"> </w:t>
      </w:r>
      <w:r>
        <w:rPr>
          <w:sz w:val="28"/>
        </w:rPr>
        <w:t>закладі</w:t>
      </w:r>
      <w:r>
        <w:rPr>
          <w:spacing w:val="-4"/>
          <w:sz w:val="28"/>
        </w:rPr>
        <w:t xml:space="preserve"> </w:t>
      </w:r>
      <w:r>
        <w:rPr>
          <w:sz w:val="28"/>
        </w:rPr>
        <w:t>не</w:t>
      </w:r>
      <w:r>
        <w:rPr>
          <w:spacing w:val="-3"/>
          <w:sz w:val="28"/>
        </w:rPr>
        <w:t xml:space="preserve"> </w:t>
      </w:r>
      <w:r>
        <w:rPr>
          <w:sz w:val="28"/>
        </w:rPr>
        <w:t>проводяться</w:t>
      </w:r>
      <w:r>
        <w:rPr>
          <w:spacing w:val="-2"/>
          <w:sz w:val="28"/>
        </w:rPr>
        <w:t xml:space="preserve"> </w:t>
      </w:r>
      <w:r>
        <w:rPr>
          <w:sz w:val="28"/>
        </w:rPr>
        <w:t>подібні</w:t>
      </w:r>
      <w:r>
        <w:rPr>
          <w:spacing w:val="-1"/>
          <w:sz w:val="28"/>
        </w:rPr>
        <w:t xml:space="preserve"> </w:t>
      </w:r>
      <w:r>
        <w:rPr>
          <w:sz w:val="28"/>
        </w:rPr>
        <w:t>заходи</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contextualSpacing w:val="0"/>
        <w:rPr>
          <w:sz w:val="28"/>
        </w:rPr>
      </w:pPr>
      <w:r>
        <w:rPr>
          <w:sz w:val="28"/>
        </w:rPr>
        <w:t>Чи</w:t>
      </w:r>
      <w:r>
        <w:rPr>
          <w:spacing w:val="-1"/>
          <w:sz w:val="28"/>
        </w:rPr>
        <w:t xml:space="preserve"> </w:t>
      </w:r>
      <w:r>
        <w:rPr>
          <w:sz w:val="28"/>
        </w:rPr>
        <w:t>берете</w:t>
      </w:r>
      <w:r>
        <w:rPr>
          <w:spacing w:val="-2"/>
          <w:sz w:val="28"/>
        </w:rPr>
        <w:t xml:space="preserve"> </w:t>
      </w:r>
      <w:r>
        <w:rPr>
          <w:sz w:val="28"/>
        </w:rPr>
        <w:t>Ви</w:t>
      </w:r>
      <w:r>
        <w:rPr>
          <w:spacing w:val="-3"/>
          <w:sz w:val="28"/>
        </w:rPr>
        <w:t xml:space="preserve"> </w:t>
      </w:r>
      <w:r>
        <w:rPr>
          <w:sz w:val="28"/>
        </w:rPr>
        <w:t>участь</w:t>
      </w:r>
      <w:r>
        <w:rPr>
          <w:spacing w:val="-5"/>
          <w:sz w:val="28"/>
        </w:rPr>
        <w:t xml:space="preserve"> </w:t>
      </w:r>
      <w:r>
        <w:rPr>
          <w:sz w:val="28"/>
        </w:rPr>
        <w:t>в</w:t>
      </w:r>
      <w:r>
        <w:rPr>
          <w:spacing w:val="-2"/>
          <w:sz w:val="28"/>
        </w:rPr>
        <w:t xml:space="preserve"> </w:t>
      </w:r>
      <w:r>
        <w:rPr>
          <w:sz w:val="28"/>
        </w:rPr>
        <w:t>інноваційній</w:t>
      </w:r>
      <w:r>
        <w:rPr>
          <w:spacing w:val="-3"/>
          <w:sz w:val="28"/>
        </w:rPr>
        <w:t xml:space="preserve"> </w:t>
      </w:r>
      <w:r>
        <w:rPr>
          <w:sz w:val="28"/>
        </w:rPr>
        <w:t>діяльності?*</w:t>
      </w:r>
    </w:p>
    <w:p w:rsidR="00324FE6" w:rsidRDefault="00324FE6" w:rsidP="00324FE6">
      <w:pPr>
        <w:spacing w:before="2"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6"/>
        </w:numPr>
        <w:tabs>
          <w:tab w:val="left" w:pos="1096"/>
        </w:tabs>
        <w:autoSpaceDE w:val="0"/>
        <w:autoSpaceDN w:val="0"/>
        <w:spacing w:line="353" w:lineRule="exact"/>
        <w:contextualSpacing w:val="0"/>
        <w:rPr>
          <w:sz w:val="28"/>
        </w:rPr>
      </w:pPr>
      <w:r>
        <w:rPr>
          <w:sz w:val="28"/>
        </w:rPr>
        <w:t>впровадження</w:t>
      </w:r>
      <w:r>
        <w:rPr>
          <w:spacing w:val="-3"/>
          <w:sz w:val="28"/>
        </w:rPr>
        <w:t xml:space="preserve"> </w:t>
      </w:r>
      <w:r>
        <w:rPr>
          <w:sz w:val="28"/>
        </w:rPr>
        <w:t>освітніх</w:t>
      </w:r>
      <w:r>
        <w:rPr>
          <w:spacing w:val="-2"/>
          <w:sz w:val="28"/>
        </w:rPr>
        <w:t xml:space="preserve"> </w:t>
      </w:r>
      <w:r>
        <w:rPr>
          <w:sz w:val="28"/>
        </w:rPr>
        <w:t>технологій</w:t>
      </w:r>
      <w:r>
        <w:rPr>
          <w:spacing w:val="64"/>
          <w:sz w:val="28"/>
        </w:rPr>
        <w:t xml:space="preserve"> </w:t>
      </w:r>
      <w:r>
        <w:rPr>
          <w:sz w:val="28"/>
        </w:rPr>
        <w:t>участь</w:t>
      </w:r>
      <w:r>
        <w:rPr>
          <w:spacing w:val="-4"/>
          <w:sz w:val="28"/>
        </w:rPr>
        <w:t xml:space="preserve"> </w:t>
      </w:r>
      <w:r>
        <w:rPr>
          <w:sz w:val="28"/>
        </w:rPr>
        <w:t>в</w:t>
      </w:r>
      <w:r>
        <w:rPr>
          <w:spacing w:val="-4"/>
          <w:sz w:val="28"/>
        </w:rPr>
        <w:t xml:space="preserve"> </w:t>
      </w:r>
      <w:r>
        <w:rPr>
          <w:sz w:val="28"/>
        </w:rPr>
        <w:t>освітніх</w:t>
      </w:r>
      <w:r>
        <w:rPr>
          <w:spacing w:val="-2"/>
          <w:sz w:val="28"/>
        </w:rPr>
        <w:t xml:space="preserve"> </w:t>
      </w:r>
      <w:r>
        <w:rPr>
          <w:sz w:val="28"/>
        </w:rPr>
        <w:t>проєктах</w:t>
      </w:r>
    </w:p>
    <w:p w:rsidR="00324FE6" w:rsidRDefault="00324FE6" w:rsidP="00996A17">
      <w:pPr>
        <w:pStyle w:val="a5"/>
        <w:widowControl w:val="0"/>
        <w:numPr>
          <w:ilvl w:val="0"/>
          <w:numId w:val="6"/>
        </w:numPr>
        <w:tabs>
          <w:tab w:val="left" w:pos="1096"/>
        </w:tabs>
        <w:autoSpaceDE w:val="0"/>
        <w:autoSpaceDN w:val="0"/>
        <w:spacing w:line="322" w:lineRule="exact"/>
        <w:contextualSpacing w:val="0"/>
        <w:rPr>
          <w:sz w:val="28"/>
        </w:rPr>
      </w:pPr>
      <w:r>
        <w:rPr>
          <w:sz w:val="28"/>
        </w:rPr>
        <w:t>розроблення</w:t>
      </w:r>
      <w:r>
        <w:rPr>
          <w:spacing w:val="-5"/>
          <w:sz w:val="28"/>
        </w:rPr>
        <w:t xml:space="preserve"> </w:t>
      </w:r>
      <w:r>
        <w:rPr>
          <w:sz w:val="28"/>
        </w:rPr>
        <w:t>інноваційних</w:t>
      </w:r>
      <w:r>
        <w:rPr>
          <w:spacing w:val="-4"/>
          <w:sz w:val="28"/>
        </w:rPr>
        <w:t xml:space="preserve"> </w:t>
      </w:r>
      <w:r>
        <w:rPr>
          <w:sz w:val="28"/>
        </w:rPr>
        <w:t>технологій</w:t>
      </w:r>
    </w:p>
    <w:p w:rsidR="00324FE6" w:rsidRDefault="00324FE6" w:rsidP="00996A17">
      <w:pPr>
        <w:pStyle w:val="a5"/>
        <w:widowControl w:val="0"/>
        <w:numPr>
          <w:ilvl w:val="0"/>
          <w:numId w:val="6"/>
        </w:numPr>
        <w:tabs>
          <w:tab w:val="left" w:pos="1096"/>
        </w:tabs>
        <w:autoSpaceDE w:val="0"/>
        <w:autoSpaceDN w:val="0"/>
        <w:spacing w:line="322" w:lineRule="exact"/>
        <w:contextualSpacing w:val="0"/>
        <w:rPr>
          <w:sz w:val="28"/>
        </w:rPr>
      </w:pPr>
      <w:r>
        <w:rPr>
          <w:sz w:val="28"/>
        </w:rPr>
        <w:t>участь</w:t>
      </w:r>
      <w:r>
        <w:rPr>
          <w:spacing w:val="-5"/>
          <w:sz w:val="28"/>
        </w:rPr>
        <w:t xml:space="preserve"> </w:t>
      </w:r>
      <w:r>
        <w:rPr>
          <w:sz w:val="28"/>
        </w:rPr>
        <w:t>у</w:t>
      </w:r>
      <w:r>
        <w:rPr>
          <w:spacing w:val="-1"/>
          <w:sz w:val="28"/>
        </w:rPr>
        <w:t xml:space="preserve"> </w:t>
      </w:r>
      <w:r>
        <w:rPr>
          <w:sz w:val="28"/>
        </w:rPr>
        <w:t>експертній</w:t>
      </w:r>
      <w:r>
        <w:rPr>
          <w:spacing w:val="-3"/>
          <w:sz w:val="28"/>
        </w:rPr>
        <w:t xml:space="preserve"> </w:t>
      </w:r>
      <w:r>
        <w:rPr>
          <w:sz w:val="28"/>
        </w:rPr>
        <w:t>діяльності</w:t>
      </w:r>
    </w:p>
    <w:p w:rsidR="00324FE6" w:rsidRDefault="00324FE6" w:rsidP="00996A17">
      <w:pPr>
        <w:pStyle w:val="a5"/>
        <w:widowControl w:val="0"/>
        <w:numPr>
          <w:ilvl w:val="0"/>
          <w:numId w:val="6"/>
        </w:numPr>
        <w:tabs>
          <w:tab w:val="left" w:pos="1096"/>
        </w:tabs>
        <w:autoSpaceDE w:val="0"/>
        <w:autoSpaceDN w:val="0"/>
        <w:spacing w:line="376" w:lineRule="exact"/>
        <w:contextualSpacing w:val="0"/>
        <w:rPr>
          <w:sz w:val="28"/>
        </w:rPr>
      </w:pPr>
      <w:r>
        <w:rPr>
          <w:sz w:val="28"/>
        </w:rPr>
        <w:t>участь</w:t>
      </w:r>
      <w:r>
        <w:rPr>
          <w:spacing w:val="-8"/>
          <w:sz w:val="28"/>
        </w:rPr>
        <w:t xml:space="preserve"> </w:t>
      </w:r>
      <w:r>
        <w:rPr>
          <w:sz w:val="28"/>
        </w:rPr>
        <w:t>у</w:t>
      </w:r>
      <w:r>
        <w:rPr>
          <w:spacing w:val="-3"/>
          <w:sz w:val="28"/>
        </w:rPr>
        <w:t xml:space="preserve"> </w:t>
      </w:r>
      <w:r>
        <w:rPr>
          <w:sz w:val="28"/>
        </w:rPr>
        <w:t>дослідно-експериментальній</w:t>
      </w:r>
      <w:r>
        <w:rPr>
          <w:spacing w:val="-3"/>
          <w:sz w:val="28"/>
        </w:rPr>
        <w:t xml:space="preserve"> </w:t>
      </w:r>
      <w:r>
        <w:rPr>
          <w:sz w:val="28"/>
        </w:rPr>
        <w:t>роботі</w:t>
      </w:r>
    </w:p>
    <w:p w:rsidR="00324FE6" w:rsidRDefault="00324FE6" w:rsidP="00324FE6">
      <w:pPr>
        <w:pStyle w:val="a6"/>
        <w:spacing w:before="10"/>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5"/>
        <w:contextualSpacing w:val="0"/>
        <w:rPr>
          <w:sz w:val="28"/>
        </w:rPr>
      </w:pPr>
      <w:r>
        <w:rPr>
          <w:sz w:val="28"/>
        </w:rPr>
        <w:t>Оцініть</w:t>
      </w:r>
      <w:r>
        <w:rPr>
          <w:spacing w:val="6"/>
          <w:sz w:val="28"/>
        </w:rPr>
        <w:t xml:space="preserve"> </w:t>
      </w:r>
      <w:r>
        <w:rPr>
          <w:sz w:val="28"/>
        </w:rPr>
        <w:t>стан</w:t>
      </w:r>
      <w:r>
        <w:rPr>
          <w:spacing w:val="8"/>
          <w:sz w:val="28"/>
        </w:rPr>
        <w:t xml:space="preserve"> </w:t>
      </w:r>
      <w:r>
        <w:rPr>
          <w:sz w:val="28"/>
        </w:rPr>
        <w:t>інноваційних</w:t>
      </w:r>
      <w:r>
        <w:rPr>
          <w:spacing w:val="8"/>
          <w:sz w:val="28"/>
        </w:rPr>
        <w:t xml:space="preserve"> </w:t>
      </w:r>
      <w:r>
        <w:rPr>
          <w:sz w:val="28"/>
        </w:rPr>
        <w:t>діяльності</w:t>
      </w:r>
      <w:r>
        <w:rPr>
          <w:spacing w:val="6"/>
          <w:sz w:val="28"/>
        </w:rPr>
        <w:t xml:space="preserve"> </w:t>
      </w:r>
      <w:r>
        <w:rPr>
          <w:sz w:val="28"/>
        </w:rPr>
        <w:t>у</w:t>
      </w:r>
      <w:r>
        <w:rPr>
          <w:spacing w:val="8"/>
          <w:sz w:val="28"/>
        </w:rPr>
        <w:t xml:space="preserve"> </w:t>
      </w:r>
      <w:r>
        <w:rPr>
          <w:sz w:val="28"/>
        </w:rPr>
        <w:t>Вашому</w:t>
      </w:r>
      <w:r>
        <w:rPr>
          <w:spacing w:val="8"/>
          <w:sz w:val="28"/>
        </w:rPr>
        <w:t xml:space="preserve"> </w:t>
      </w:r>
      <w:r>
        <w:rPr>
          <w:sz w:val="28"/>
        </w:rPr>
        <w:t>закладі</w:t>
      </w:r>
      <w:r>
        <w:rPr>
          <w:spacing w:val="6"/>
          <w:sz w:val="28"/>
        </w:rPr>
        <w:t xml:space="preserve"> </w:t>
      </w:r>
      <w:r>
        <w:rPr>
          <w:sz w:val="28"/>
        </w:rPr>
        <w:t>освіти</w:t>
      </w:r>
      <w:r>
        <w:rPr>
          <w:spacing w:val="8"/>
          <w:sz w:val="28"/>
        </w:rPr>
        <w:t xml:space="preserve"> </w:t>
      </w:r>
      <w:r>
        <w:rPr>
          <w:sz w:val="28"/>
        </w:rPr>
        <w:t>за</w:t>
      </w:r>
      <w:r>
        <w:rPr>
          <w:spacing w:val="7"/>
          <w:sz w:val="28"/>
        </w:rPr>
        <w:t xml:space="preserve"> </w:t>
      </w:r>
      <w:r>
        <w:rPr>
          <w:sz w:val="28"/>
        </w:rPr>
        <w:t>5-ти</w:t>
      </w:r>
      <w:r>
        <w:rPr>
          <w:spacing w:val="-67"/>
          <w:sz w:val="28"/>
        </w:rPr>
        <w:t xml:space="preserve"> </w:t>
      </w:r>
      <w:r>
        <w:rPr>
          <w:sz w:val="28"/>
        </w:rPr>
        <w:t>бальною</w:t>
      </w:r>
      <w:r>
        <w:rPr>
          <w:spacing w:val="-3"/>
          <w:sz w:val="28"/>
        </w:rPr>
        <w:t xml:space="preserve"> </w:t>
      </w:r>
      <w:r>
        <w:rPr>
          <w:sz w:val="28"/>
        </w:rPr>
        <w:t>шкалою:*</w:t>
      </w:r>
    </w:p>
    <w:p w:rsidR="00324FE6" w:rsidRDefault="00324FE6" w:rsidP="00324FE6">
      <w:pPr>
        <w:spacing w:before="1"/>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324FE6">
      <w:pPr>
        <w:pStyle w:val="a6"/>
        <w:rPr>
          <w:i/>
          <w:sz w:val="6"/>
        </w:rPr>
      </w:pPr>
    </w:p>
    <w:tbl>
      <w:tblPr>
        <w:tblStyle w:val="TableNormal"/>
        <w:tblW w:w="0" w:type="auto"/>
        <w:tblInd w:w="1231" w:type="dxa"/>
        <w:tblLayout w:type="fixed"/>
        <w:tblLook w:val="01E0"/>
      </w:tblPr>
      <w:tblGrid>
        <w:gridCol w:w="1211"/>
        <w:gridCol w:w="1758"/>
        <w:gridCol w:w="1754"/>
        <w:gridCol w:w="1754"/>
        <w:gridCol w:w="1207"/>
      </w:tblGrid>
      <w:tr w:rsidR="00324FE6" w:rsidTr="00324FE6">
        <w:trPr>
          <w:trHeight w:val="366"/>
        </w:trPr>
        <w:tc>
          <w:tcPr>
            <w:tcW w:w="1211" w:type="dxa"/>
          </w:tcPr>
          <w:p w:rsidR="00324FE6" w:rsidRDefault="00324FE6" w:rsidP="00324FE6">
            <w:pPr>
              <w:pStyle w:val="TableParagraph"/>
              <w:spacing w:line="311" w:lineRule="exact"/>
              <w:ind w:left="260"/>
              <w:rPr>
                <w:sz w:val="28"/>
              </w:rPr>
            </w:pPr>
            <w:r>
              <w:rPr>
                <w:sz w:val="28"/>
              </w:rPr>
              <w:t>1</w:t>
            </w:r>
          </w:p>
        </w:tc>
        <w:tc>
          <w:tcPr>
            <w:tcW w:w="1758" w:type="dxa"/>
          </w:tcPr>
          <w:p w:rsidR="00324FE6" w:rsidRDefault="00324FE6" w:rsidP="00324FE6">
            <w:pPr>
              <w:pStyle w:val="TableParagraph"/>
              <w:spacing w:line="311" w:lineRule="exact"/>
              <w:ind w:left="3"/>
              <w:jc w:val="center"/>
              <w:rPr>
                <w:sz w:val="28"/>
              </w:rPr>
            </w:pPr>
            <w:r>
              <w:rPr>
                <w:sz w:val="28"/>
              </w:rPr>
              <w:t>2</w:t>
            </w:r>
          </w:p>
        </w:tc>
        <w:tc>
          <w:tcPr>
            <w:tcW w:w="1754" w:type="dxa"/>
          </w:tcPr>
          <w:p w:rsidR="00324FE6" w:rsidRDefault="00324FE6" w:rsidP="00324FE6">
            <w:pPr>
              <w:pStyle w:val="TableParagraph"/>
              <w:spacing w:line="311" w:lineRule="exact"/>
              <w:jc w:val="center"/>
              <w:rPr>
                <w:sz w:val="28"/>
              </w:rPr>
            </w:pPr>
            <w:r>
              <w:rPr>
                <w:sz w:val="28"/>
              </w:rPr>
              <w:t>3</w:t>
            </w:r>
          </w:p>
        </w:tc>
        <w:tc>
          <w:tcPr>
            <w:tcW w:w="1754" w:type="dxa"/>
          </w:tcPr>
          <w:p w:rsidR="00324FE6" w:rsidRDefault="00324FE6" w:rsidP="00324FE6">
            <w:pPr>
              <w:pStyle w:val="TableParagraph"/>
              <w:spacing w:line="311" w:lineRule="exact"/>
              <w:ind w:left="1"/>
              <w:jc w:val="center"/>
              <w:rPr>
                <w:sz w:val="28"/>
              </w:rPr>
            </w:pPr>
            <w:r>
              <w:rPr>
                <w:sz w:val="28"/>
              </w:rPr>
              <w:t>4</w:t>
            </w:r>
          </w:p>
        </w:tc>
        <w:tc>
          <w:tcPr>
            <w:tcW w:w="1207" w:type="dxa"/>
          </w:tcPr>
          <w:p w:rsidR="00324FE6" w:rsidRDefault="00324FE6" w:rsidP="00324FE6">
            <w:pPr>
              <w:pStyle w:val="TableParagraph"/>
              <w:spacing w:line="311" w:lineRule="exact"/>
              <w:ind w:right="256"/>
              <w:jc w:val="right"/>
              <w:rPr>
                <w:sz w:val="28"/>
              </w:rPr>
            </w:pPr>
            <w:r>
              <w:rPr>
                <w:sz w:val="28"/>
              </w:rPr>
              <w:t>5</w:t>
            </w:r>
          </w:p>
        </w:tc>
      </w:tr>
      <w:tr w:rsidR="00324FE6" w:rsidTr="00324FE6">
        <w:trPr>
          <w:trHeight w:val="351"/>
        </w:trPr>
        <w:tc>
          <w:tcPr>
            <w:tcW w:w="1211" w:type="dxa"/>
          </w:tcPr>
          <w:p w:rsidR="00324FE6" w:rsidRDefault="00324FE6" w:rsidP="00324FE6">
            <w:pPr>
              <w:pStyle w:val="TableParagraph"/>
              <w:spacing w:line="331" w:lineRule="exact"/>
              <w:ind w:left="200"/>
              <w:rPr>
                <w:rFonts w:ascii="Lucida Sans Unicode" w:eastAsia="Lucida Sans Unicode"/>
                <w:sz w:val="28"/>
              </w:rPr>
            </w:pPr>
            <w:r>
              <w:rPr>
                <w:rFonts w:ascii="Lucida Sans Unicode" w:eastAsia="Lucida Sans Unicode"/>
                <w:sz w:val="28"/>
              </w:rPr>
              <w:t>🌕</w:t>
            </w:r>
          </w:p>
        </w:tc>
        <w:tc>
          <w:tcPr>
            <w:tcW w:w="1758" w:type="dxa"/>
          </w:tcPr>
          <w:p w:rsidR="00324FE6" w:rsidRDefault="00324FE6" w:rsidP="00324FE6">
            <w:pPr>
              <w:pStyle w:val="TableParagraph"/>
              <w:spacing w:line="331" w:lineRule="exact"/>
              <w:ind w:left="755" w:right="752"/>
              <w:jc w:val="center"/>
              <w:rPr>
                <w:rFonts w:ascii="Lucida Sans Unicode" w:eastAsia="Lucida Sans Unicode"/>
                <w:sz w:val="28"/>
              </w:rPr>
            </w:pPr>
            <w:r>
              <w:rPr>
                <w:rFonts w:ascii="Lucida Sans Unicode" w:eastAsia="Lucida Sans Unicode"/>
                <w:sz w:val="28"/>
              </w:rPr>
              <w:t>🌕</w:t>
            </w:r>
          </w:p>
        </w:tc>
        <w:tc>
          <w:tcPr>
            <w:tcW w:w="1754" w:type="dxa"/>
          </w:tcPr>
          <w:p w:rsidR="00324FE6" w:rsidRDefault="00324FE6" w:rsidP="00324FE6">
            <w:pPr>
              <w:pStyle w:val="TableParagraph"/>
              <w:spacing w:line="331" w:lineRule="exact"/>
              <w:ind w:left="751" w:right="751"/>
              <w:jc w:val="center"/>
              <w:rPr>
                <w:rFonts w:ascii="Lucida Sans Unicode" w:eastAsia="Lucida Sans Unicode"/>
                <w:sz w:val="28"/>
              </w:rPr>
            </w:pPr>
            <w:r>
              <w:rPr>
                <w:rFonts w:ascii="Lucida Sans Unicode" w:eastAsia="Lucida Sans Unicode"/>
                <w:sz w:val="28"/>
              </w:rPr>
              <w:t>🌕</w:t>
            </w:r>
          </w:p>
        </w:tc>
        <w:tc>
          <w:tcPr>
            <w:tcW w:w="1754" w:type="dxa"/>
          </w:tcPr>
          <w:p w:rsidR="00324FE6" w:rsidRDefault="00324FE6" w:rsidP="00324FE6">
            <w:pPr>
              <w:pStyle w:val="TableParagraph"/>
              <w:spacing w:line="331" w:lineRule="exact"/>
              <w:ind w:left="752" w:right="751"/>
              <w:jc w:val="center"/>
              <w:rPr>
                <w:rFonts w:ascii="Lucida Sans Unicode" w:eastAsia="Lucida Sans Unicode"/>
                <w:sz w:val="28"/>
              </w:rPr>
            </w:pPr>
            <w:r>
              <w:rPr>
                <w:rFonts w:ascii="Lucida Sans Unicode" w:eastAsia="Lucida Sans Unicode"/>
                <w:sz w:val="28"/>
              </w:rPr>
              <w:t>🌕</w:t>
            </w:r>
          </w:p>
        </w:tc>
        <w:tc>
          <w:tcPr>
            <w:tcW w:w="1207" w:type="dxa"/>
          </w:tcPr>
          <w:p w:rsidR="00324FE6" w:rsidRDefault="00324FE6" w:rsidP="00324FE6">
            <w:pPr>
              <w:pStyle w:val="TableParagraph"/>
              <w:spacing w:line="331" w:lineRule="exact"/>
              <w:ind w:right="196"/>
              <w:jc w:val="right"/>
              <w:rPr>
                <w:rFonts w:ascii="Lucida Sans Unicode" w:eastAsia="Lucida Sans Unicode"/>
                <w:sz w:val="28"/>
              </w:rPr>
            </w:pPr>
            <w:r>
              <w:rPr>
                <w:rFonts w:ascii="Lucida Sans Unicode" w:eastAsia="Lucida Sans Unicode"/>
                <w:sz w:val="28"/>
              </w:rPr>
              <w:t>🌕</w:t>
            </w:r>
          </w:p>
        </w:tc>
      </w:tr>
    </w:tbl>
    <w:p w:rsidR="00324FE6" w:rsidRDefault="00324FE6" w:rsidP="00324FE6">
      <w:pPr>
        <w:spacing w:line="331" w:lineRule="exact"/>
        <w:jc w:val="right"/>
        <w:rPr>
          <w:rFonts w:ascii="Lucida Sans Unicode" w:eastAsia="Lucida Sans Unicode"/>
          <w:sz w:val="28"/>
        </w:rPr>
        <w:sectPr w:rsidR="00324FE6">
          <w:pgSz w:w="11900" w:h="16850"/>
          <w:pgMar w:top="1140" w:right="460" w:bottom="280" w:left="1600" w:header="717" w:footer="0" w:gutter="0"/>
          <w:cols w:space="720"/>
        </w:sectPr>
      </w:pPr>
    </w:p>
    <w:p w:rsidR="00324FE6" w:rsidRDefault="00324FE6" w:rsidP="00996A17">
      <w:pPr>
        <w:pStyle w:val="a5"/>
        <w:widowControl w:val="0"/>
        <w:numPr>
          <w:ilvl w:val="0"/>
          <w:numId w:val="27"/>
        </w:numPr>
        <w:tabs>
          <w:tab w:val="left" w:pos="667"/>
          <w:tab w:val="left" w:pos="668"/>
        </w:tabs>
        <w:autoSpaceDE w:val="0"/>
        <w:autoSpaceDN w:val="0"/>
        <w:spacing w:before="79"/>
        <w:ind w:left="668" w:right="103"/>
        <w:contextualSpacing w:val="0"/>
        <w:rPr>
          <w:sz w:val="28"/>
        </w:rPr>
      </w:pPr>
      <w:r>
        <w:rPr>
          <w:sz w:val="28"/>
        </w:rPr>
        <w:lastRenderedPageBreak/>
        <w:t>Чи</w:t>
      </w:r>
      <w:r>
        <w:rPr>
          <w:spacing w:val="19"/>
          <w:sz w:val="28"/>
        </w:rPr>
        <w:t xml:space="preserve"> </w:t>
      </w:r>
      <w:r>
        <w:rPr>
          <w:sz w:val="28"/>
        </w:rPr>
        <w:t>створені</w:t>
      </w:r>
      <w:r>
        <w:rPr>
          <w:spacing w:val="20"/>
          <w:sz w:val="28"/>
        </w:rPr>
        <w:t xml:space="preserve"> </w:t>
      </w:r>
      <w:r>
        <w:rPr>
          <w:sz w:val="28"/>
        </w:rPr>
        <w:t>умови</w:t>
      </w:r>
      <w:r>
        <w:rPr>
          <w:spacing w:val="20"/>
          <w:sz w:val="28"/>
        </w:rPr>
        <w:t xml:space="preserve"> </w:t>
      </w:r>
      <w:r>
        <w:rPr>
          <w:sz w:val="28"/>
        </w:rPr>
        <w:t>для</w:t>
      </w:r>
      <w:r>
        <w:rPr>
          <w:spacing w:val="19"/>
          <w:sz w:val="28"/>
        </w:rPr>
        <w:t xml:space="preserve"> </w:t>
      </w:r>
      <w:r>
        <w:rPr>
          <w:sz w:val="28"/>
        </w:rPr>
        <w:t>використання</w:t>
      </w:r>
      <w:r>
        <w:rPr>
          <w:spacing w:val="19"/>
          <w:sz w:val="28"/>
        </w:rPr>
        <w:t xml:space="preserve"> </w:t>
      </w:r>
      <w:r>
        <w:rPr>
          <w:sz w:val="28"/>
        </w:rPr>
        <w:t>освітніх</w:t>
      </w:r>
      <w:r>
        <w:rPr>
          <w:spacing w:val="19"/>
          <w:sz w:val="28"/>
        </w:rPr>
        <w:t xml:space="preserve"> </w:t>
      </w:r>
      <w:r>
        <w:rPr>
          <w:sz w:val="28"/>
        </w:rPr>
        <w:t>інновацій</w:t>
      </w:r>
      <w:r>
        <w:rPr>
          <w:spacing w:val="17"/>
          <w:sz w:val="28"/>
        </w:rPr>
        <w:t xml:space="preserve"> </w:t>
      </w:r>
      <w:r>
        <w:rPr>
          <w:sz w:val="28"/>
        </w:rPr>
        <w:t>у</w:t>
      </w:r>
      <w:r>
        <w:rPr>
          <w:spacing w:val="20"/>
          <w:sz w:val="28"/>
        </w:rPr>
        <w:t xml:space="preserve"> </w:t>
      </w:r>
      <w:r>
        <w:rPr>
          <w:sz w:val="28"/>
        </w:rPr>
        <w:t>Вашому</w:t>
      </w:r>
      <w:r>
        <w:rPr>
          <w:spacing w:val="20"/>
          <w:sz w:val="28"/>
        </w:rPr>
        <w:t xml:space="preserve"> </w:t>
      </w:r>
      <w:r>
        <w:rPr>
          <w:sz w:val="28"/>
        </w:rPr>
        <w:t>закладі</w:t>
      </w:r>
      <w:r>
        <w:rPr>
          <w:spacing w:val="-67"/>
          <w:sz w:val="28"/>
        </w:rPr>
        <w:t xml:space="preserve"> </w:t>
      </w:r>
      <w:r>
        <w:rPr>
          <w:sz w:val="28"/>
        </w:rPr>
        <w:t>освіти?*</w:t>
      </w:r>
    </w:p>
    <w:p w:rsidR="00324FE6" w:rsidRDefault="00324FE6" w:rsidP="00324FE6">
      <w:pPr>
        <w:spacing w:line="298"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Так</w:t>
      </w:r>
    </w:p>
    <w:p w:rsidR="00324FE6" w:rsidRDefault="00324FE6" w:rsidP="00996A17">
      <w:pPr>
        <w:pStyle w:val="a5"/>
        <w:widowControl w:val="0"/>
        <w:numPr>
          <w:ilvl w:val="1"/>
          <w:numId w:val="27"/>
        </w:numPr>
        <w:tabs>
          <w:tab w:val="left" w:pos="1096"/>
        </w:tabs>
        <w:autoSpaceDE w:val="0"/>
        <w:autoSpaceDN w:val="0"/>
        <w:spacing w:line="323" w:lineRule="exact"/>
        <w:contextualSpacing w:val="0"/>
        <w:rPr>
          <w:sz w:val="28"/>
        </w:rPr>
      </w:pPr>
      <w:r>
        <w:rPr>
          <w:sz w:val="28"/>
        </w:rPr>
        <w:t>переважно</w:t>
      </w:r>
      <w:r>
        <w:rPr>
          <w:spacing w:val="-3"/>
          <w:sz w:val="28"/>
        </w:rPr>
        <w:t xml:space="preserve"> </w:t>
      </w:r>
      <w:r>
        <w:rPr>
          <w:sz w:val="28"/>
        </w:rPr>
        <w:t>так</w:t>
      </w:r>
    </w:p>
    <w:p w:rsidR="00324FE6" w:rsidRDefault="00324FE6" w:rsidP="00996A17">
      <w:pPr>
        <w:pStyle w:val="a5"/>
        <w:widowControl w:val="0"/>
        <w:numPr>
          <w:ilvl w:val="1"/>
          <w:numId w:val="27"/>
        </w:numPr>
        <w:tabs>
          <w:tab w:val="left" w:pos="1096"/>
        </w:tabs>
        <w:autoSpaceDE w:val="0"/>
        <w:autoSpaceDN w:val="0"/>
        <w:spacing w:line="323" w:lineRule="exact"/>
        <w:contextualSpacing w:val="0"/>
        <w:rPr>
          <w:sz w:val="28"/>
        </w:rPr>
      </w:pPr>
      <w:r>
        <w:rPr>
          <w:sz w:val="28"/>
        </w:rPr>
        <w:t>переважно</w:t>
      </w:r>
      <w:r>
        <w:rPr>
          <w:spacing w:val="-3"/>
          <w:sz w:val="28"/>
        </w:rPr>
        <w:t xml:space="preserve"> </w:t>
      </w:r>
      <w:r>
        <w:rPr>
          <w:sz w:val="28"/>
        </w:rPr>
        <w:t>ні</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ні</w:t>
      </w:r>
    </w:p>
    <w:p w:rsidR="00324FE6" w:rsidRDefault="00324FE6" w:rsidP="00324FE6">
      <w:pPr>
        <w:pStyle w:val="a6"/>
        <w:spacing w:before="9"/>
        <w:rPr>
          <w:sz w:val="25"/>
        </w:rPr>
      </w:pPr>
    </w:p>
    <w:p w:rsidR="00324FE6" w:rsidRDefault="00324FE6" w:rsidP="00996A17">
      <w:pPr>
        <w:pStyle w:val="a5"/>
        <w:widowControl w:val="0"/>
        <w:numPr>
          <w:ilvl w:val="0"/>
          <w:numId w:val="27"/>
        </w:numPr>
        <w:tabs>
          <w:tab w:val="left" w:pos="667"/>
          <w:tab w:val="left" w:pos="668"/>
        </w:tabs>
        <w:autoSpaceDE w:val="0"/>
        <w:autoSpaceDN w:val="0"/>
        <w:ind w:left="668" w:right="103"/>
        <w:contextualSpacing w:val="0"/>
        <w:rPr>
          <w:sz w:val="28"/>
        </w:rPr>
      </w:pPr>
      <w:r w:rsidRPr="00324FE6">
        <w:rPr>
          <w:sz w:val="28"/>
          <w:lang w:val="uk-UA"/>
        </w:rPr>
        <w:t>Що</w:t>
      </w:r>
      <w:r w:rsidRPr="00324FE6">
        <w:rPr>
          <w:spacing w:val="22"/>
          <w:sz w:val="28"/>
          <w:lang w:val="uk-UA"/>
        </w:rPr>
        <w:t xml:space="preserve"> </w:t>
      </w:r>
      <w:r w:rsidRPr="00324FE6">
        <w:rPr>
          <w:sz w:val="28"/>
          <w:lang w:val="uk-UA"/>
        </w:rPr>
        <w:t>перешкоджає</w:t>
      </w:r>
      <w:r w:rsidRPr="00324FE6">
        <w:rPr>
          <w:spacing w:val="20"/>
          <w:sz w:val="28"/>
          <w:lang w:val="uk-UA"/>
        </w:rPr>
        <w:t xml:space="preserve"> </w:t>
      </w:r>
      <w:r w:rsidRPr="00324FE6">
        <w:rPr>
          <w:sz w:val="28"/>
          <w:lang w:val="uk-UA"/>
        </w:rPr>
        <w:t>впровадженню</w:t>
      </w:r>
      <w:r w:rsidRPr="00324FE6">
        <w:rPr>
          <w:spacing w:val="20"/>
          <w:sz w:val="28"/>
          <w:lang w:val="uk-UA"/>
        </w:rPr>
        <w:t xml:space="preserve"> </w:t>
      </w:r>
      <w:r w:rsidRPr="00324FE6">
        <w:rPr>
          <w:sz w:val="28"/>
          <w:lang w:val="uk-UA"/>
        </w:rPr>
        <w:t>освітніх</w:t>
      </w:r>
      <w:r w:rsidRPr="00324FE6">
        <w:rPr>
          <w:spacing w:val="22"/>
          <w:sz w:val="28"/>
          <w:lang w:val="uk-UA"/>
        </w:rPr>
        <w:t xml:space="preserve"> </w:t>
      </w:r>
      <w:r w:rsidRPr="00324FE6">
        <w:rPr>
          <w:sz w:val="28"/>
          <w:lang w:val="uk-UA"/>
        </w:rPr>
        <w:t>інновацій</w:t>
      </w:r>
      <w:r w:rsidRPr="00324FE6">
        <w:rPr>
          <w:spacing w:val="22"/>
          <w:sz w:val="28"/>
          <w:lang w:val="uk-UA"/>
        </w:rPr>
        <w:t xml:space="preserve"> </w:t>
      </w:r>
      <w:r w:rsidRPr="00324FE6">
        <w:rPr>
          <w:sz w:val="28"/>
          <w:lang w:val="uk-UA"/>
        </w:rPr>
        <w:t>у</w:t>
      </w:r>
      <w:r w:rsidRPr="00324FE6">
        <w:rPr>
          <w:spacing w:val="22"/>
          <w:sz w:val="28"/>
          <w:lang w:val="uk-UA"/>
        </w:rPr>
        <w:t xml:space="preserve"> </w:t>
      </w:r>
      <w:r w:rsidRPr="00324FE6">
        <w:rPr>
          <w:sz w:val="28"/>
          <w:lang w:val="uk-UA"/>
        </w:rPr>
        <w:t>Вашому</w:t>
      </w:r>
      <w:r w:rsidRPr="00324FE6">
        <w:rPr>
          <w:spacing w:val="22"/>
          <w:sz w:val="28"/>
          <w:lang w:val="uk-UA"/>
        </w:rPr>
        <w:t xml:space="preserve"> </w:t>
      </w:r>
      <w:r w:rsidRPr="00324FE6">
        <w:rPr>
          <w:sz w:val="28"/>
          <w:lang w:val="uk-UA"/>
        </w:rPr>
        <w:t>закладі</w:t>
      </w:r>
      <w:r w:rsidRPr="00324FE6">
        <w:rPr>
          <w:spacing w:val="-67"/>
          <w:sz w:val="28"/>
          <w:lang w:val="uk-UA"/>
        </w:rPr>
        <w:t xml:space="preserve"> </w:t>
      </w:r>
      <w:r w:rsidRPr="00324FE6">
        <w:rPr>
          <w:sz w:val="28"/>
          <w:lang w:val="uk-UA"/>
        </w:rPr>
        <w:t>освіти?</w:t>
      </w:r>
      <w:r w:rsidRPr="00324FE6">
        <w:rPr>
          <w:spacing w:val="-2"/>
          <w:sz w:val="28"/>
          <w:lang w:val="uk-UA"/>
        </w:rPr>
        <w:t xml:space="preserve"> </w:t>
      </w:r>
      <w:r>
        <w:rPr>
          <w:sz w:val="28"/>
        </w:rPr>
        <w:t>(можна</w:t>
      </w:r>
      <w:r>
        <w:rPr>
          <w:spacing w:val="-3"/>
          <w:sz w:val="28"/>
        </w:rPr>
        <w:t xml:space="preserve"> </w:t>
      </w:r>
      <w:r>
        <w:rPr>
          <w:sz w:val="28"/>
        </w:rPr>
        <w:t>обрати кілька</w:t>
      </w:r>
      <w:r>
        <w:rPr>
          <w:spacing w:val="-2"/>
          <w:sz w:val="28"/>
        </w:rPr>
        <w:t xml:space="preserve"> </w:t>
      </w:r>
      <w:r>
        <w:rPr>
          <w:sz w:val="28"/>
        </w:rPr>
        <w:t>варіантів</w:t>
      </w:r>
      <w:r>
        <w:rPr>
          <w:spacing w:val="-1"/>
          <w:sz w:val="28"/>
        </w:rPr>
        <w:t xml:space="preserve"> </w:t>
      </w:r>
      <w:r>
        <w:rPr>
          <w:sz w:val="28"/>
        </w:rPr>
        <w:t>відповідей)*</w:t>
      </w:r>
    </w:p>
    <w:p w:rsidR="00324FE6" w:rsidRDefault="00324FE6" w:rsidP="00324FE6">
      <w:pPr>
        <w:spacing w:line="298"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5"/>
        </w:numPr>
        <w:tabs>
          <w:tab w:val="left" w:pos="1096"/>
        </w:tabs>
        <w:autoSpaceDE w:val="0"/>
        <w:autoSpaceDN w:val="0"/>
        <w:spacing w:line="354" w:lineRule="exact"/>
        <w:contextualSpacing w:val="0"/>
        <w:rPr>
          <w:sz w:val="28"/>
        </w:rPr>
      </w:pPr>
      <w:r>
        <w:rPr>
          <w:sz w:val="28"/>
        </w:rPr>
        <w:t>недостатнє</w:t>
      </w:r>
      <w:r>
        <w:rPr>
          <w:spacing w:val="-4"/>
          <w:sz w:val="28"/>
        </w:rPr>
        <w:t xml:space="preserve"> </w:t>
      </w:r>
      <w:r>
        <w:rPr>
          <w:sz w:val="28"/>
        </w:rPr>
        <w:t>матеріальне</w:t>
      </w:r>
      <w:r>
        <w:rPr>
          <w:spacing w:val="-4"/>
          <w:sz w:val="28"/>
        </w:rPr>
        <w:t xml:space="preserve"> </w:t>
      </w:r>
      <w:r>
        <w:rPr>
          <w:sz w:val="28"/>
        </w:rPr>
        <w:t>забезпечення</w:t>
      </w:r>
      <w:r>
        <w:rPr>
          <w:spacing w:val="63"/>
          <w:sz w:val="28"/>
        </w:rPr>
        <w:t xml:space="preserve"> </w:t>
      </w:r>
      <w:r>
        <w:rPr>
          <w:sz w:val="28"/>
        </w:rPr>
        <w:t>поспішне</w:t>
      </w:r>
      <w:r>
        <w:rPr>
          <w:spacing w:val="-4"/>
          <w:sz w:val="28"/>
        </w:rPr>
        <w:t xml:space="preserve"> </w:t>
      </w:r>
      <w:r>
        <w:rPr>
          <w:sz w:val="28"/>
        </w:rPr>
        <w:t>впровадження</w:t>
      </w:r>
    </w:p>
    <w:p w:rsidR="00324FE6" w:rsidRDefault="00324FE6" w:rsidP="00996A17">
      <w:pPr>
        <w:pStyle w:val="a5"/>
        <w:widowControl w:val="0"/>
        <w:numPr>
          <w:ilvl w:val="0"/>
          <w:numId w:val="5"/>
        </w:numPr>
        <w:tabs>
          <w:tab w:val="left" w:pos="1096"/>
        </w:tabs>
        <w:autoSpaceDE w:val="0"/>
        <w:autoSpaceDN w:val="0"/>
        <w:spacing w:line="323" w:lineRule="exact"/>
        <w:contextualSpacing w:val="0"/>
        <w:rPr>
          <w:sz w:val="28"/>
        </w:rPr>
      </w:pPr>
      <w:r>
        <w:rPr>
          <w:sz w:val="28"/>
        </w:rPr>
        <w:t>необізнаність</w:t>
      </w:r>
      <w:r>
        <w:rPr>
          <w:spacing w:val="-6"/>
          <w:sz w:val="28"/>
        </w:rPr>
        <w:t xml:space="preserve"> </w:t>
      </w:r>
      <w:r>
        <w:rPr>
          <w:sz w:val="28"/>
        </w:rPr>
        <w:t>зі</w:t>
      </w:r>
      <w:r>
        <w:rPr>
          <w:spacing w:val="-3"/>
          <w:sz w:val="28"/>
        </w:rPr>
        <w:t xml:space="preserve"> </w:t>
      </w:r>
      <w:r>
        <w:rPr>
          <w:sz w:val="28"/>
        </w:rPr>
        <w:t>змістом</w:t>
      </w:r>
      <w:r>
        <w:rPr>
          <w:spacing w:val="-4"/>
          <w:sz w:val="28"/>
        </w:rPr>
        <w:t xml:space="preserve"> </w:t>
      </w:r>
      <w:r>
        <w:rPr>
          <w:sz w:val="28"/>
        </w:rPr>
        <w:t>окремих</w:t>
      </w:r>
      <w:r>
        <w:rPr>
          <w:spacing w:val="-3"/>
          <w:sz w:val="28"/>
        </w:rPr>
        <w:t xml:space="preserve"> </w:t>
      </w:r>
      <w:r>
        <w:rPr>
          <w:sz w:val="28"/>
        </w:rPr>
        <w:t>педагогічних</w:t>
      </w:r>
      <w:r>
        <w:rPr>
          <w:spacing w:val="-3"/>
          <w:sz w:val="28"/>
        </w:rPr>
        <w:t xml:space="preserve"> </w:t>
      </w:r>
      <w:r>
        <w:rPr>
          <w:sz w:val="28"/>
        </w:rPr>
        <w:t>технологій</w:t>
      </w:r>
    </w:p>
    <w:p w:rsidR="00324FE6" w:rsidRDefault="00324FE6" w:rsidP="00996A17">
      <w:pPr>
        <w:pStyle w:val="a5"/>
        <w:widowControl w:val="0"/>
        <w:numPr>
          <w:ilvl w:val="0"/>
          <w:numId w:val="5"/>
        </w:numPr>
        <w:tabs>
          <w:tab w:val="left" w:pos="1096"/>
        </w:tabs>
        <w:autoSpaceDE w:val="0"/>
        <w:autoSpaceDN w:val="0"/>
        <w:spacing w:line="322" w:lineRule="exact"/>
        <w:contextualSpacing w:val="0"/>
        <w:rPr>
          <w:sz w:val="28"/>
        </w:rPr>
      </w:pPr>
      <w:r>
        <w:rPr>
          <w:sz w:val="28"/>
        </w:rPr>
        <w:t>теоретична</w:t>
      </w:r>
      <w:r>
        <w:rPr>
          <w:spacing w:val="-4"/>
          <w:sz w:val="28"/>
        </w:rPr>
        <w:t xml:space="preserve"> </w:t>
      </w:r>
      <w:r>
        <w:rPr>
          <w:sz w:val="28"/>
        </w:rPr>
        <w:t>та</w:t>
      </w:r>
      <w:r>
        <w:rPr>
          <w:spacing w:val="-5"/>
          <w:sz w:val="28"/>
        </w:rPr>
        <w:t xml:space="preserve"> </w:t>
      </w:r>
      <w:r>
        <w:rPr>
          <w:sz w:val="28"/>
        </w:rPr>
        <w:t>психологічна</w:t>
      </w:r>
      <w:r>
        <w:rPr>
          <w:spacing w:val="-5"/>
          <w:sz w:val="28"/>
        </w:rPr>
        <w:t xml:space="preserve"> </w:t>
      </w:r>
      <w:r>
        <w:rPr>
          <w:sz w:val="28"/>
        </w:rPr>
        <w:t>неготовність</w:t>
      </w:r>
      <w:r>
        <w:rPr>
          <w:spacing w:val="-4"/>
          <w:sz w:val="28"/>
        </w:rPr>
        <w:t xml:space="preserve"> </w:t>
      </w:r>
      <w:r>
        <w:rPr>
          <w:sz w:val="28"/>
        </w:rPr>
        <w:t>до</w:t>
      </w:r>
      <w:r>
        <w:rPr>
          <w:spacing w:val="-2"/>
          <w:sz w:val="28"/>
        </w:rPr>
        <w:t xml:space="preserve"> </w:t>
      </w:r>
      <w:r>
        <w:rPr>
          <w:sz w:val="28"/>
        </w:rPr>
        <w:t>сприйняття</w:t>
      </w:r>
      <w:r>
        <w:rPr>
          <w:spacing w:val="-2"/>
          <w:sz w:val="28"/>
        </w:rPr>
        <w:t xml:space="preserve"> </w:t>
      </w:r>
      <w:r>
        <w:rPr>
          <w:sz w:val="28"/>
        </w:rPr>
        <w:t>нових</w:t>
      </w:r>
      <w:r>
        <w:rPr>
          <w:spacing w:val="-4"/>
          <w:sz w:val="28"/>
        </w:rPr>
        <w:t xml:space="preserve"> </w:t>
      </w:r>
      <w:r>
        <w:rPr>
          <w:sz w:val="28"/>
        </w:rPr>
        <w:t>ідей</w:t>
      </w:r>
    </w:p>
    <w:p w:rsidR="00324FE6" w:rsidRDefault="00324FE6" w:rsidP="00996A17">
      <w:pPr>
        <w:pStyle w:val="a5"/>
        <w:widowControl w:val="0"/>
        <w:numPr>
          <w:ilvl w:val="0"/>
          <w:numId w:val="5"/>
        </w:numPr>
        <w:tabs>
          <w:tab w:val="left" w:pos="1096"/>
        </w:tabs>
        <w:autoSpaceDE w:val="0"/>
        <w:autoSpaceDN w:val="0"/>
        <w:spacing w:line="322" w:lineRule="exact"/>
        <w:contextualSpacing w:val="0"/>
        <w:rPr>
          <w:sz w:val="28"/>
        </w:rPr>
      </w:pPr>
      <w:r>
        <w:rPr>
          <w:sz w:val="28"/>
        </w:rPr>
        <w:t>брак</w:t>
      </w:r>
      <w:r>
        <w:rPr>
          <w:spacing w:val="-2"/>
          <w:sz w:val="28"/>
        </w:rPr>
        <w:t xml:space="preserve"> </w:t>
      </w:r>
      <w:r>
        <w:rPr>
          <w:sz w:val="28"/>
        </w:rPr>
        <w:t>часу</w:t>
      </w:r>
    </w:p>
    <w:p w:rsidR="00324FE6" w:rsidRDefault="00324FE6" w:rsidP="00324FE6">
      <w:pPr>
        <w:pStyle w:val="a6"/>
        <w:tabs>
          <w:tab w:val="left" w:pos="2384"/>
          <w:tab w:val="left" w:pos="7289"/>
        </w:tabs>
        <w:spacing w:line="376" w:lineRule="exact"/>
        <w:ind w:left="668"/>
        <w:rPr>
          <w:b/>
        </w:rPr>
      </w:pPr>
      <w:r>
        <w:rPr>
          <w:rFonts w:ascii="Lucida Sans Unicode" w:hAnsi="Lucida Sans Unicode"/>
        </w:rPr>
        <w:t>□</w:t>
      </w:r>
      <w:r>
        <w:rPr>
          <w:rFonts w:ascii="Lucida Sans Unicode" w:hAnsi="Lucida Sans Unicode"/>
          <w:spacing w:val="75"/>
        </w:rPr>
        <w:t xml:space="preserve"> </w:t>
      </w:r>
      <w:r w:rsidRPr="00AD13BF">
        <w:rPr>
          <w:rFonts w:ascii="Times New Roman" w:hAnsi="Times New Roman" w:cs="Times New Roman"/>
        </w:rPr>
        <w:t>Інше:</w:t>
      </w:r>
      <w:r>
        <w:tab/>
      </w:r>
      <w:r>
        <w:rPr>
          <w:u w:val="single"/>
        </w:rPr>
        <w:t xml:space="preserve"> </w:t>
      </w:r>
      <w:r>
        <w:rPr>
          <w:u w:val="single"/>
        </w:rPr>
        <w:tab/>
      </w:r>
      <w:r>
        <w:rPr>
          <w:b/>
        </w:rPr>
        <w:t>_</w:t>
      </w:r>
    </w:p>
    <w:p w:rsidR="00324FE6" w:rsidRDefault="00324FE6" w:rsidP="00324FE6">
      <w:pPr>
        <w:pStyle w:val="a6"/>
        <w:spacing w:before="9"/>
        <w:rPr>
          <w:b/>
          <w:sz w:val="25"/>
        </w:rPr>
      </w:pPr>
    </w:p>
    <w:p w:rsidR="00324FE6" w:rsidRDefault="00324FE6" w:rsidP="00996A17">
      <w:pPr>
        <w:pStyle w:val="a5"/>
        <w:widowControl w:val="0"/>
        <w:numPr>
          <w:ilvl w:val="0"/>
          <w:numId w:val="27"/>
        </w:numPr>
        <w:tabs>
          <w:tab w:val="left" w:pos="667"/>
          <w:tab w:val="left" w:pos="668"/>
        </w:tabs>
        <w:autoSpaceDE w:val="0"/>
        <w:autoSpaceDN w:val="0"/>
        <w:spacing w:before="1"/>
        <w:ind w:left="668" w:right="103"/>
        <w:contextualSpacing w:val="0"/>
        <w:rPr>
          <w:sz w:val="28"/>
        </w:rPr>
      </w:pPr>
      <w:r>
        <w:rPr>
          <w:spacing w:val="-1"/>
          <w:sz w:val="28"/>
        </w:rPr>
        <w:t>Які</w:t>
      </w:r>
      <w:r>
        <w:rPr>
          <w:spacing w:val="-15"/>
          <w:sz w:val="28"/>
        </w:rPr>
        <w:t xml:space="preserve"> </w:t>
      </w:r>
      <w:r>
        <w:rPr>
          <w:spacing w:val="-1"/>
          <w:sz w:val="28"/>
        </w:rPr>
        <w:t>нововведення</w:t>
      </w:r>
      <w:r>
        <w:rPr>
          <w:spacing w:val="-13"/>
          <w:sz w:val="28"/>
        </w:rPr>
        <w:t xml:space="preserve"> </w:t>
      </w:r>
      <w:r>
        <w:rPr>
          <w:sz w:val="28"/>
        </w:rPr>
        <w:t>Ви</w:t>
      </w:r>
      <w:r>
        <w:rPr>
          <w:spacing w:val="-12"/>
          <w:sz w:val="28"/>
        </w:rPr>
        <w:t xml:space="preserve"> </w:t>
      </w:r>
      <w:r>
        <w:rPr>
          <w:sz w:val="28"/>
        </w:rPr>
        <w:t>запровадили</w:t>
      </w:r>
      <w:r>
        <w:rPr>
          <w:spacing w:val="-13"/>
          <w:sz w:val="28"/>
        </w:rPr>
        <w:t xml:space="preserve"> </w:t>
      </w:r>
      <w:r>
        <w:rPr>
          <w:sz w:val="28"/>
        </w:rPr>
        <w:t>в</w:t>
      </w:r>
      <w:r>
        <w:rPr>
          <w:spacing w:val="-16"/>
          <w:sz w:val="28"/>
        </w:rPr>
        <w:t xml:space="preserve"> </w:t>
      </w:r>
      <w:r>
        <w:rPr>
          <w:sz w:val="28"/>
        </w:rPr>
        <w:t>освітній</w:t>
      </w:r>
      <w:r>
        <w:rPr>
          <w:spacing w:val="-13"/>
          <w:sz w:val="28"/>
        </w:rPr>
        <w:t xml:space="preserve"> </w:t>
      </w:r>
      <w:r>
        <w:rPr>
          <w:sz w:val="28"/>
        </w:rPr>
        <w:t>процес</w:t>
      </w:r>
      <w:r>
        <w:rPr>
          <w:spacing w:val="-14"/>
          <w:sz w:val="28"/>
        </w:rPr>
        <w:t xml:space="preserve"> </w:t>
      </w:r>
      <w:r>
        <w:rPr>
          <w:sz w:val="28"/>
        </w:rPr>
        <w:t>за</w:t>
      </w:r>
      <w:r>
        <w:rPr>
          <w:spacing w:val="-13"/>
          <w:sz w:val="28"/>
        </w:rPr>
        <w:t xml:space="preserve"> </w:t>
      </w:r>
      <w:r>
        <w:rPr>
          <w:sz w:val="28"/>
        </w:rPr>
        <w:t>останні</w:t>
      </w:r>
      <w:r>
        <w:rPr>
          <w:spacing w:val="-15"/>
          <w:sz w:val="28"/>
        </w:rPr>
        <w:t xml:space="preserve"> </w:t>
      </w:r>
      <w:r>
        <w:rPr>
          <w:sz w:val="28"/>
        </w:rPr>
        <w:t>1-3</w:t>
      </w:r>
      <w:r>
        <w:rPr>
          <w:spacing w:val="-12"/>
          <w:sz w:val="28"/>
        </w:rPr>
        <w:t xml:space="preserve"> </w:t>
      </w:r>
      <w:r>
        <w:rPr>
          <w:sz w:val="28"/>
        </w:rPr>
        <w:t>роки?</w:t>
      </w:r>
      <w:r>
        <w:rPr>
          <w:spacing w:val="-14"/>
          <w:sz w:val="28"/>
        </w:rPr>
        <w:t xml:space="preserve"> </w:t>
      </w:r>
      <w:r>
        <w:rPr>
          <w:sz w:val="28"/>
        </w:rPr>
        <w:t>Що</w:t>
      </w:r>
      <w:r>
        <w:rPr>
          <w:spacing w:val="-67"/>
          <w:sz w:val="28"/>
        </w:rPr>
        <w:t xml:space="preserve"> </w:t>
      </w:r>
      <w:r>
        <w:rPr>
          <w:sz w:val="28"/>
        </w:rPr>
        <w:t>спонукало Вас</w:t>
      </w:r>
      <w:r>
        <w:rPr>
          <w:spacing w:val="-4"/>
          <w:sz w:val="28"/>
        </w:rPr>
        <w:t xml:space="preserve"> </w:t>
      </w:r>
      <w:r>
        <w:rPr>
          <w:sz w:val="28"/>
        </w:rPr>
        <w:t>до</w:t>
      </w:r>
      <w:r>
        <w:rPr>
          <w:spacing w:val="-2"/>
          <w:sz w:val="28"/>
        </w:rPr>
        <w:t xml:space="preserve"> </w:t>
      </w:r>
      <w:r>
        <w:rPr>
          <w:sz w:val="28"/>
        </w:rPr>
        <w:t>цього?*</w:t>
      </w:r>
    </w:p>
    <w:p w:rsidR="00324FE6" w:rsidRDefault="002D7F38" w:rsidP="00324FE6">
      <w:pPr>
        <w:pStyle w:val="a6"/>
        <w:spacing w:before="11"/>
        <w:rPr>
          <w:sz w:val="21"/>
        </w:rPr>
      </w:pPr>
      <w:r w:rsidRPr="002D7F38">
        <w:pict>
          <v:rect id="_x0000_s1105" style="position:absolute;margin-left:113.4pt;margin-top:14.6pt;width:431.9pt;height:.7pt;z-index:-251575296;mso-wrap-distance-left:0;mso-wrap-distance-right:0;mso-position-horizontal-relative:page" fillcolor="black" stroked="f">
            <w10:wrap type="topAndBottom" anchorx="page"/>
          </v:rect>
        </w:pict>
      </w:r>
      <w:r w:rsidRPr="002D7F38">
        <w:pict>
          <v:rect id="_x0000_s1106" style="position:absolute;margin-left:113.4pt;margin-top:30.8pt;width:431.9pt;height:.7pt;z-index:-251574272;mso-wrap-distance-left:0;mso-wrap-distance-right:0;mso-position-horizontal-relative:page" fillcolor="black" stroked="f">
            <w10:wrap type="topAndBottom" anchorx="page"/>
          </v:rect>
        </w:pict>
      </w:r>
      <w:r w:rsidRPr="002D7F38">
        <w:pict>
          <v:rect id="_x0000_s1107" style="position:absolute;margin-left:113.4pt;margin-top:46.85pt;width:431.9pt;height:.7pt;z-index:-251573248;mso-wrap-distance-left:0;mso-wrap-distance-right:0;mso-position-horizontal-relative:page" fillcolor="black" stroked="f">
            <w10:wrap type="topAndBottom" anchorx="page"/>
          </v:rect>
        </w:pict>
      </w:r>
      <w:r w:rsidRPr="002D7F38">
        <w:pict>
          <v:rect id="_x0000_s1108" style="position:absolute;margin-left:113.4pt;margin-top:62.95pt;width:431.9pt;height:.7pt;z-index:-251572224;mso-wrap-distance-left:0;mso-wrap-distance-right:0;mso-position-horizontal-relative:page" fillcolor="black" stroked="f">
            <w10:wrap type="topAndBottom" anchorx="page"/>
          </v:rect>
        </w:pict>
      </w:r>
      <w:r w:rsidRPr="002D7F38">
        <w:pict>
          <v:rect id="_x0000_s1109" style="position:absolute;margin-left:113.4pt;margin-top:79.05pt;width:254.9pt;height:.7pt;z-index:-251571200;mso-wrap-distance-left:0;mso-wrap-distance-right:0;mso-position-horizontal-relative:page" fillcolor="black" stroked="f">
            <w10:wrap type="topAndBottom" anchorx="page"/>
          </v:rect>
        </w:pict>
      </w:r>
    </w:p>
    <w:p w:rsidR="00324FE6" w:rsidRDefault="00324FE6" w:rsidP="00324FE6">
      <w:pPr>
        <w:pStyle w:val="a6"/>
        <w:rPr>
          <w:sz w:val="21"/>
        </w:rPr>
      </w:pP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spacing w:before="9"/>
        <w:rPr>
          <w:sz w:val="20"/>
        </w:rPr>
      </w:pPr>
    </w:p>
    <w:p w:rsidR="00324FE6" w:rsidRDefault="00324FE6" w:rsidP="00324FE6">
      <w:pPr>
        <w:pStyle w:val="a6"/>
        <w:spacing w:before="3"/>
        <w:rPr>
          <w:sz w:val="22"/>
        </w:rPr>
      </w:pPr>
    </w:p>
    <w:p w:rsidR="00324FE6" w:rsidRDefault="00324FE6" w:rsidP="00996A17">
      <w:pPr>
        <w:pStyle w:val="a5"/>
        <w:widowControl w:val="0"/>
        <w:numPr>
          <w:ilvl w:val="0"/>
          <w:numId w:val="27"/>
        </w:numPr>
        <w:tabs>
          <w:tab w:val="left" w:pos="667"/>
          <w:tab w:val="left" w:pos="668"/>
        </w:tabs>
        <w:autoSpaceDE w:val="0"/>
        <w:autoSpaceDN w:val="0"/>
        <w:spacing w:before="89"/>
        <w:ind w:left="668" w:right="104"/>
        <w:contextualSpacing w:val="0"/>
        <w:rPr>
          <w:sz w:val="28"/>
        </w:rPr>
      </w:pPr>
      <w:r>
        <w:rPr>
          <w:sz w:val="28"/>
        </w:rPr>
        <w:t>Яких</w:t>
      </w:r>
      <w:r>
        <w:rPr>
          <w:spacing w:val="3"/>
          <w:sz w:val="28"/>
        </w:rPr>
        <w:t xml:space="preserve"> </w:t>
      </w:r>
      <w:r>
        <w:rPr>
          <w:sz w:val="28"/>
        </w:rPr>
        <w:t>результатів</w:t>
      </w:r>
      <w:r>
        <w:rPr>
          <w:spacing w:val="1"/>
          <w:sz w:val="28"/>
        </w:rPr>
        <w:t xml:space="preserve"> </w:t>
      </w:r>
      <w:r>
        <w:rPr>
          <w:sz w:val="28"/>
        </w:rPr>
        <w:t>Ви</w:t>
      </w:r>
      <w:r>
        <w:rPr>
          <w:spacing w:val="2"/>
          <w:sz w:val="28"/>
        </w:rPr>
        <w:t xml:space="preserve"> </w:t>
      </w:r>
      <w:r>
        <w:rPr>
          <w:sz w:val="28"/>
        </w:rPr>
        <w:t>досягли</w:t>
      </w:r>
      <w:r>
        <w:rPr>
          <w:spacing w:val="2"/>
          <w:sz w:val="28"/>
        </w:rPr>
        <w:t xml:space="preserve"> </w:t>
      </w:r>
      <w:r>
        <w:rPr>
          <w:sz w:val="28"/>
        </w:rPr>
        <w:t>за</w:t>
      </w:r>
      <w:r>
        <w:rPr>
          <w:spacing w:val="68"/>
          <w:sz w:val="28"/>
        </w:rPr>
        <w:t xml:space="preserve"> </w:t>
      </w:r>
      <w:r>
        <w:rPr>
          <w:sz w:val="28"/>
        </w:rPr>
        <w:t>допомогою</w:t>
      </w:r>
      <w:r>
        <w:rPr>
          <w:spacing w:val="1"/>
          <w:sz w:val="28"/>
        </w:rPr>
        <w:t xml:space="preserve"> </w:t>
      </w:r>
      <w:r>
        <w:rPr>
          <w:sz w:val="28"/>
        </w:rPr>
        <w:t>нововведень</w:t>
      </w:r>
      <w:r>
        <w:rPr>
          <w:spacing w:val="69"/>
          <w:sz w:val="28"/>
        </w:rPr>
        <w:t xml:space="preserve"> </w:t>
      </w:r>
      <w:r>
        <w:rPr>
          <w:sz w:val="28"/>
        </w:rPr>
        <w:t>у</w:t>
      </w:r>
      <w:r>
        <w:rPr>
          <w:spacing w:val="3"/>
          <w:sz w:val="28"/>
        </w:rPr>
        <w:t xml:space="preserve"> </w:t>
      </w:r>
      <w:r>
        <w:rPr>
          <w:sz w:val="28"/>
        </w:rPr>
        <w:t>навчанні</w:t>
      </w:r>
      <w:r>
        <w:rPr>
          <w:spacing w:val="3"/>
          <w:sz w:val="28"/>
        </w:rPr>
        <w:t xml:space="preserve"> </w:t>
      </w:r>
      <w:r>
        <w:rPr>
          <w:sz w:val="28"/>
        </w:rPr>
        <w:t>та</w:t>
      </w:r>
      <w:r>
        <w:rPr>
          <w:spacing w:val="-67"/>
          <w:sz w:val="28"/>
        </w:rPr>
        <w:t xml:space="preserve"> </w:t>
      </w:r>
      <w:r>
        <w:rPr>
          <w:sz w:val="28"/>
        </w:rPr>
        <w:t>вихованні</w:t>
      </w:r>
      <w:r>
        <w:rPr>
          <w:spacing w:val="-1"/>
          <w:sz w:val="28"/>
        </w:rPr>
        <w:t xml:space="preserve"> </w:t>
      </w:r>
      <w:r>
        <w:rPr>
          <w:sz w:val="28"/>
        </w:rPr>
        <w:t>здобувачів</w:t>
      </w:r>
      <w:r>
        <w:rPr>
          <w:spacing w:val="-2"/>
          <w:sz w:val="28"/>
        </w:rPr>
        <w:t xml:space="preserve"> </w:t>
      </w:r>
      <w:r>
        <w:rPr>
          <w:sz w:val="28"/>
        </w:rPr>
        <w:t>освіти?*</w:t>
      </w:r>
    </w:p>
    <w:p w:rsidR="00324FE6" w:rsidRDefault="00324FE6" w:rsidP="00324FE6">
      <w:pPr>
        <w:spacing w:before="2" w:line="299" w:lineRule="exact"/>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996A17">
      <w:pPr>
        <w:pStyle w:val="a5"/>
        <w:widowControl w:val="0"/>
        <w:numPr>
          <w:ilvl w:val="1"/>
          <w:numId w:val="27"/>
        </w:numPr>
        <w:tabs>
          <w:tab w:val="left" w:pos="1096"/>
        </w:tabs>
        <w:autoSpaceDE w:val="0"/>
        <w:autoSpaceDN w:val="0"/>
        <w:spacing w:line="353" w:lineRule="exact"/>
        <w:contextualSpacing w:val="0"/>
        <w:rPr>
          <w:sz w:val="28"/>
        </w:rPr>
      </w:pPr>
      <w:r>
        <w:rPr>
          <w:sz w:val="28"/>
        </w:rPr>
        <w:t>досягнули</w:t>
      </w:r>
      <w:r>
        <w:rPr>
          <w:spacing w:val="-3"/>
          <w:sz w:val="28"/>
        </w:rPr>
        <w:t xml:space="preserve"> </w:t>
      </w:r>
      <w:r>
        <w:rPr>
          <w:sz w:val="28"/>
        </w:rPr>
        <w:t>кращих</w:t>
      </w:r>
      <w:r>
        <w:rPr>
          <w:spacing w:val="-2"/>
          <w:sz w:val="28"/>
        </w:rPr>
        <w:t xml:space="preserve"> </w:t>
      </w:r>
      <w:r>
        <w:rPr>
          <w:sz w:val="28"/>
        </w:rPr>
        <w:t>результатів</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результати</w:t>
      </w:r>
      <w:r>
        <w:rPr>
          <w:spacing w:val="-2"/>
          <w:sz w:val="28"/>
        </w:rPr>
        <w:t xml:space="preserve"> </w:t>
      </w:r>
      <w:r>
        <w:rPr>
          <w:sz w:val="28"/>
        </w:rPr>
        <w:t>є</w:t>
      </w:r>
      <w:r>
        <w:rPr>
          <w:spacing w:val="-4"/>
          <w:sz w:val="28"/>
        </w:rPr>
        <w:t xml:space="preserve"> </w:t>
      </w:r>
      <w:r>
        <w:rPr>
          <w:sz w:val="28"/>
        </w:rPr>
        <w:t>такими,</w:t>
      </w:r>
      <w:r>
        <w:rPr>
          <w:spacing w:val="-2"/>
          <w:sz w:val="28"/>
        </w:rPr>
        <w:t xml:space="preserve"> </w:t>
      </w:r>
      <w:r>
        <w:rPr>
          <w:sz w:val="28"/>
        </w:rPr>
        <w:t>як</w:t>
      </w:r>
      <w:r>
        <w:rPr>
          <w:spacing w:val="-2"/>
          <w:sz w:val="28"/>
        </w:rPr>
        <w:t xml:space="preserve"> </w:t>
      </w:r>
      <w:r>
        <w:rPr>
          <w:sz w:val="28"/>
        </w:rPr>
        <w:t>попередні</w:t>
      </w:r>
    </w:p>
    <w:p w:rsidR="00324FE6" w:rsidRDefault="00324FE6" w:rsidP="00996A17">
      <w:pPr>
        <w:pStyle w:val="a5"/>
        <w:widowControl w:val="0"/>
        <w:numPr>
          <w:ilvl w:val="1"/>
          <w:numId w:val="27"/>
        </w:numPr>
        <w:tabs>
          <w:tab w:val="left" w:pos="1096"/>
        </w:tabs>
        <w:autoSpaceDE w:val="0"/>
        <w:autoSpaceDN w:val="0"/>
        <w:spacing w:line="376" w:lineRule="exact"/>
        <w:contextualSpacing w:val="0"/>
        <w:rPr>
          <w:sz w:val="28"/>
        </w:rPr>
      </w:pPr>
      <w:r>
        <w:rPr>
          <w:sz w:val="28"/>
        </w:rPr>
        <w:t>результати</w:t>
      </w:r>
      <w:r>
        <w:rPr>
          <w:spacing w:val="-2"/>
          <w:sz w:val="28"/>
        </w:rPr>
        <w:t xml:space="preserve"> </w:t>
      </w:r>
      <w:r>
        <w:rPr>
          <w:sz w:val="28"/>
        </w:rPr>
        <w:t>гірші</w:t>
      </w:r>
      <w:r>
        <w:rPr>
          <w:spacing w:val="-2"/>
          <w:sz w:val="28"/>
        </w:rPr>
        <w:t xml:space="preserve"> </w:t>
      </w:r>
      <w:r>
        <w:rPr>
          <w:sz w:val="28"/>
        </w:rPr>
        <w:t>за</w:t>
      </w:r>
      <w:r>
        <w:rPr>
          <w:spacing w:val="-5"/>
          <w:sz w:val="28"/>
        </w:rPr>
        <w:t xml:space="preserve"> </w:t>
      </w:r>
      <w:r>
        <w:rPr>
          <w:sz w:val="28"/>
        </w:rPr>
        <w:t>попередні</w:t>
      </w:r>
    </w:p>
    <w:p w:rsidR="00324FE6" w:rsidRDefault="00324FE6" w:rsidP="00324FE6">
      <w:pPr>
        <w:pStyle w:val="a6"/>
        <w:spacing w:before="9"/>
        <w:rPr>
          <w:sz w:val="25"/>
        </w:rPr>
      </w:pPr>
    </w:p>
    <w:p w:rsidR="00324FE6" w:rsidRPr="00324FE6" w:rsidRDefault="00324FE6" w:rsidP="00996A17">
      <w:pPr>
        <w:pStyle w:val="a5"/>
        <w:widowControl w:val="0"/>
        <w:numPr>
          <w:ilvl w:val="0"/>
          <w:numId w:val="27"/>
        </w:numPr>
        <w:tabs>
          <w:tab w:val="left" w:pos="667"/>
          <w:tab w:val="left" w:pos="668"/>
        </w:tabs>
        <w:autoSpaceDE w:val="0"/>
        <w:autoSpaceDN w:val="0"/>
        <w:spacing w:before="1"/>
        <w:ind w:left="668" w:right="103"/>
        <w:contextualSpacing w:val="0"/>
        <w:rPr>
          <w:sz w:val="28"/>
          <w:lang w:val="uk-UA"/>
        </w:rPr>
      </w:pPr>
      <w:r w:rsidRPr="00324FE6">
        <w:rPr>
          <w:sz w:val="28"/>
          <w:lang w:val="uk-UA"/>
        </w:rPr>
        <w:t>Яку</w:t>
      </w:r>
      <w:r w:rsidRPr="00324FE6">
        <w:rPr>
          <w:spacing w:val="45"/>
          <w:sz w:val="28"/>
          <w:lang w:val="uk-UA"/>
        </w:rPr>
        <w:t xml:space="preserve"> </w:t>
      </w:r>
      <w:r w:rsidRPr="00324FE6">
        <w:rPr>
          <w:sz w:val="28"/>
          <w:lang w:val="uk-UA"/>
        </w:rPr>
        <w:t>експертну</w:t>
      </w:r>
      <w:r w:rsidRPr="00324FE6">
        <w:rPr>
          <w:spacing w:val="43"/>
          <w:sz w:val="28"/>
          <w:lang w:val="uk-UA"/>
        </w:rPr>
        <w:t xml:space="preserve"> </w:t>
      </w:r>
      <w:r w:rsidRPr="00324FE6">
        <w:rPr>
          <w:sz w:val="28"/>
          <w:lang w:val="uk-UA"/>
        </w:rPr>
        <w:t>діяльність</w:t>
      </w:r>
      <w:r w:rsidRPr="00324FE6">
        <w:rPr>
          <w:spacing w:val="44"/>
          <w:sz w:val="28"/>
          <w:lang w:val="uk-UA"/>
        </w:rPr>
        <w:t xml:space="preserve"> </w:t>
      </w:r>
      <w:r w:rsidRPr="00324FE6">
        <w:rPr>
          <w:sz w:val="28"/>
          <w:lang w:val="uk-UA"/>
        </w:rPr>
        <w:t>в</w:t>
      </w:r>
      <w:r w:rsidRPr="00324FE6">
        <w:rPr>
          <w:spacing w:val="44"/>
          <w:sz w:val="28"/>
          <w:lang w:val="uk-UA"/>
        </w:rPr>
        <w:t xml:space="preserve"> </w:t>
      </w:r>
      <w:r w:rsidRPr="00324FE6">
        <w:rPr>
          <w:sz w:val="28"/>
          <w:lang w:val="uk-UA"/>
        </w:rPr>
        <w:t>сфері</w:t>
      </w:r>
      <w:r w:rsidRPr="00324FE6">
        <w:rPr>
          <w:spacing w:val="45"/>
          <w:sz w:val="28"/>
          <w:lang w:val="uk-UA"/>
        </w:rPr>
        <w:t xml:space="preserve"> </w:t>
      </w:r>
      <w:r w:rsidRPr="00324FE6">
        <w:rPr>
          <w:sz w:val="28"/>
          <w:lang w:val="uk-UA"/>
        </w:rPr>
        <w:t>загальної</w:t>
      </w:r>
      <w:r w:rsidRPr="00324FE6">
        <w:rPr>
          <w:spacing w:val="46"/>
          <w:sz w:val="28"/>
          <w:lang w:val="uk-UA"/>
        </w:rPr>
        <w:t xml:space="preserve"> </w:t>
      </w:r>
      <w:r w:rsidRPr="00324FE6">
        <w:rPr>
          <w:sz w:val="28"/>
          <w:lang w:val="uk-UA"/>
        </w:rPr>
        <w:t>середньої</w:t>
      </w:r>
      <w:r w:rsidRPr="00324FE6">
        <w:rPr>
          <w:spacing w:val="45"/>
          <w:sz w:val="28"/>
          <w:lang w:val="uk-UA"/>
        </w:rPr>
        <w:t xml:space="preserve"> </w:t>
      </w:r>
      <w:r w:rsidRPr="00324FE6">
        <w:rPr>
          <w:sz w:val="28"/>
          <w:lang w:val="uk-UA"/>
        </w:rPr>
        <w:t>та/або</w:t>
      </w:r>
      <w:r w:rsidRPr="00324FE6">
        <w:rPr>
          <w:spacing w:val="45"/>
          <w:sz w:val="28"/>
          <w:lang w:val="uk-UA"/>
        </w:rPr>
        <w:t xml:space="preserve"> </w:t>
      </w:r>
      <w:r w:rsidRPr="00324FE6">
        <w:rPr>
          <w:sz w:val="28"/>
          <w:lang w:val="uk-UA"/>
        </w:rPr>
        <w:t>професійної</w:t>
      </w:r>
      <w:r w:rsidRPr="00324FE6">
        <w:rPr>
          <w:spacing w:val="-67"/>
          <w:sz w:val="28"/>
          <w:lang w:val="uk-UA"/>
        </w:rPr>
        <w:t xml:space="preserve"> </w:t>
      </w:r>
      <w:r w:rsidRPr="00324FE6">
        <w:rPr>
          <w:sz w:val="28"/>
          <w:lang w:val="uk-UA"/>
        </w:rPr>
        <w:t>(професійно-технічної)</w:t>
      </w:r>
      <w:r w:rsidRPr="00324FE6">
        <w:rPr>
          <w:spacing w:val="-2"/>
          <w:sz w:val="28"/>
          <w:lang w:val="uk-UA"/>
        </w:rPr>
        <w:t xml:space="preserve"> </w:t>
      </w:r>
      <w:r w:rsidRPr="00324FE6">
        <w:rPr>
          <w:sz w:val="28"/>
          <w:lang w:val="uk-UA"/>
        </w:rPr>
        <w:t>освіти</w:t>
      </w:r>
      <w:r w:rsidRPr="00324FE6">
        <w:rPr>
          <w:spacing w:val="-1"/>
          <w:sz w:val="28"/>
          <w:lang w:val="uk-UA"/>
        </w:rPr>
        <w:t xml:space="preserve"> </w:t>
      </w:r>
      <w:r w:rsidRPr="00324FE6">
        <w:rPr>
          <w:sz w:val="28"/>
          <w:lang w:val="uk-UA"/>
        </w:rPr>
        <w:t>Ви</w:t>
      </w:r>
      <w:r w:rsidRPr="00324FE6">
        <w:rPr>
          <w:spacing w:val="-1"/>
          <w:sz w:val="28"/>
          <w:lang w:val="uk-UA"/>
        </w:rPr>
        <w:t xml:space="preserve"> </w:t>
      </w:r>
      <w:r w:rsidRPr="00324FE6">
        <w:rPr>
          <w:sz w:val="28"/>
          <w:lang w:val="uk-UA"/>
        </w:rPr>
        <w:t>здійснюєте</w:t>
      </w:r>
      <w:r w:rsidRPr="00324FE6">
        <w:rPr>
          <w:spacing w:val="-2"/>
          <w:sz w:val="28"/>
          <w:lang w:val="uk-UA"/>
        </w:rPr>
        <w:t xml:space="preserve"> </w:t>
      </w:r>
      <w:r w:rsidRPr="00324FE6">
        <w:rPr>
          <w:sz w:val="28"/>
          <w:lang w:val="uk-UA"/>
        </w:rPr>
        <w:t>(здійснювали)?</w:t>
      </w:r>
    </w:p>
    <w:p w:rsidR="00324FE6" w:rsidRDefault="00324FE6" w:rsidP="00324FE6">
      <w:pPr>
        <w:spacing w:line="299" w:lineRule="exact"/>
        <w:ind w:left="668"/>
        <w:rPr>
          <w:i/>
          <w:sz w:val="28"/>
        </w:rPr>
      </w:pPr>
      <w:r>
        <w:rPr>
          <w:i/>
          <w:sz w:val="28"/>
        </w:rPr>
        <w:t>Виберіть</w:t>
      </w:r>
      <w:r>
        <w:rPr>
          <w:i/>
          <w:spacing w:val="-3"/>
          <w:sz w:val="28"/>
        </w:rPr>
        <w:t xml:space="preserve"> </w:t>
      </w:r>
      <w:r>
        <w:rPr>
          <w:i/>
          <w:sz w:val="28"/>
        </w:rPr>
        <w:t>усе,</w:t>
      </w:r>
      <w:r>
        <w:rPr>
          <w:i/>
          <w:spacing w:val="-2"/>
          <w:sz w:val="28"/>
        </w:rPr>
        <w:t xml:space="preserve"> </w:t>
      </w:r>
      <w:r>
        <w:rPr>
          <w:i/>
          <w:sz w:val="28"/>
        </w:rPr>
        <w:t>що</w:t>
      </w:r>
      <w:r>
        <w:rPr>
          <w:i/>
          <w:spacing w:val="-1"/>
          <w:sz w:val="28"/>
        </w:rPr>
        <w:t xml:space="preserve"> </w:t>
      </w:r>
      <w:r>
        <w:rPr>
          <w:i/>
          <w:sz w:val="28"/>
        </w:rPr>
        <w:t>підходить</w:t>
      </w:r>
    </w:p>
    <w:p w:rsidR="00324FE6" w:rsidRDefault="00324FE6" w:rsidP="00996A17">
      <w:pPr>
        <w:pStyle w:val="a5"/>
        <w:widowControl w:val="0"/>
        <w:numPr>
          <w:ilvl w:val="0"/>
          <w:numId w:val="4"/>
        </w:numPr>
        <w:tabs>
          <w:tab w:val="left" w:pos="1096"/>
        </w:tabs>
        <w:autoSpaceDE w:val="0"/>
        <w:autoSpaceDN w:val="0"/>
        <w:spacing w:line="354" w:lineRule="exact"/>
        <w:contextualSpacing w:val="0"/>
        <w:rPr>
          <w:sz w:val="28"/>
        </w:rPr>
      </w:pPr>
      <w:r>
        <w:rPr>
          <w:sz w:val="28"/>
        </w:rPr>
        <w:t>інституційний</w:t>
      </w:r>
      <w:r>
        <w:rPr>
          <w:spacing w:val="-5"/>
          <w:sz w:val="28"/>
        </w:rPr>
        <w:t xml:space="preserve"> </w:t>
      </w:r>
      <w:r>
        <w:rPr>
          <w:sz w:val="28"/>
        </w:rPr>
        <w:t>аудит</w:t>
      </w:r>
    </w:p>
    <w:p w:rsidR="00324FE6" w:rsidRDefault="00324FE6" w:rsidP="00996A17">
      <w:pPr>
        <w:pStyle w:val="a5"/>
        <w:widowControl w:val="0"/>
        <w:numPr>
          <w:ilvl w:val="0"/>
          <w:numId w:val="4"/>
        </w:numPr>
        <w:tabs>
          <w:tab w:val="left" w:pos="1096"/>
        </w:tabs>
        <w:autoSpaceDE w:val="0"/>
        <w:autoSpaceDN w:val="0"/>
        <w:spacing w:line="201" w:lineRule="auto"/>
        <w:ind w:right="101"/>
        <w:contextualSpacing w:val="0"/>
        <w:rPr>
          <w:sz w:val="28"/>
        </w:rPr>
      </w:pPr>
      <w:r>
        <w:rPr>
          <w:sz w:val="28"/>
        </w:rPr>
        <w:t>експертиза</w:t>
      </w:r>
      <w:r>
        <w:rPr>
          <w:spacing w:val="55"/>
          <w:sz w:val="28"/>
        </w:rPr>
        <w:t xml:space="preserve"> </w:t>
      </w:r>
      <w:r>
        <w:rPr>
          <w:sz w:val="28"/>
        </w:rPr>
        <w:t>і</w:t>
      </w:r>
      <w:r>
        <w:rPr>
          <w:spacing w:val="53"/>
          <w:sz w:val="28"/>
        </w:rPr>
        <w:t xml:space="preserve"> </w:t>
      </w:r>
      <w:r>
        <w:rPr>
          <w:sz w:val="28"/>
        </w:rPr>
        <w:t>розроблення</w:t>
      </w:r>
      <w:r>
        <w:rPr>
          <w:spacing w:val="56"/>
          <w:sz w:val="28"/>
        </w:rPr>
        <w:t xml:space="preserve"> </w:t>
      </w:r>
      <w:r>
        <w:rPr>
          <w:sz w:val="28"/>
        </w:rPr>
        <w:t>тестових</w:t>
      </w:r>
      <w:r>
        <w:rPr>
          <w:spacing w:val="56"/>
          <w:sz w:val="28"/>
        </w:rPr>
        <w:t xml:space="preserve"> </w:t>
      </w:r>
      <w:r>
        <w:rPr>
          <w:sz w:val="28"/>
        </w:rPr>
        <w:t>завдань</w:t>
      </w:r>
      <w:r>
        <w:rPr>
          <w:spacing w:val="51"/>
          <w:sz w:val="28"/>
        </w:rPr>
        <w:t xml:space="preserve"> </w:t>
      </w:r>
      <w:r>
        <w:rPr>
          <w:sz w:val="28"/>
        </w:rPr>
        <w:t>ЗНО,</w:t>
      </w:r>
      <w:r>
        <w:rPr>
          <w:spacing w:val="53"/>
          <w:sz w:val="28"/>
        </w:rPr>
        <w:t xml:space="preserve"> </w:t>
      </w:r>
      <w:r>
        <w:rPr>
          <w:sz w:val="28"/>
        </w:rPr>
        <w:t>проєктів</w:t>
      </w:r>
      <w:r>
        <w:rPr>
          <w:spacing w:val="52"/>
          <w:sz w:val="28"/>
        </w:rPr>
        <w:t xml:space="preserve"> </w:t>
      </w:r>
      <w:r>
        <w:rPr>
          <w:sz w:val="28"/>
        </w:rPr>
        <w:t>стандартів</w:t>
      </w:r>
      <w:r>
        <w:rPr>
          <w:spacing w:val="-67"/>
          <w:sz w:val="28"/>
        </w:rPr>
        <w:t xml:space="preserve"> </w:t>
      </w:r>
      <w:r>
        <w:rPr>
          <w:sz w:val="28"/>
        </w:rPr>
        <w:t>П(ПТ)О,</w:t>
      </w:r>
      <w:r>
        <w:rPr>
          <w:spacing w:val="-3"/>
          <w:sz w:val="28"/>
        </w:rPr>
        <w:t xml:space="preserve"> </w:t>
      </w:r>
      <w:r>
        <w:rPr>
          <w:sz w:val="28"/>
        </w:rPr>
        <w:t>електронних</w:t>
      </w:r>
      <w:r>
        <w:rPr>
          <w:spacing w:val="-2"/>
          <w:sz w:val="28"/>
        </w:rPr>
        <w:t xml:space="preserve"> </w:t>
      </w:r>
      <w:r>
        <w:rPr>
          <w:sz w:val="28"/>
        </w:rPr>
        <w:t>освітніх</w:t>
      </w:r>
      <w:r>
        <w:rPr>
          <w:spacing w:val="-2"/>
          <w:sz w:val="28"/>
        </w:rPr>
        <w:t xml:space="preserve"> </w:t>
      </w:r>
      <w:r>
        <w:rPr>
          <w:sz w:val="28"/>
        </w:rPr>
        <w:t>ресурсів</w:t>
      </w:r>
    </w:p>
    <w:p w:rsidR="00324FE6" w:rsidRDefault="00324FE6" w:rsidP="00996A17">
      <w:pPr>
        <w:pStyle w:val="a5"/>
        <w:widowControl w:val="0"/>
        <w:numPr>
          <w:ilvl w:val="0"/>
          <w:numId w:val="4"/>
        </w:numPr>
        <w:tabs>
          <w:tab w:val="left" w:pos="1096"/>
          <w:tab w:val="left" w:pos="9305"/>
        </w:tabs>
        <w:autoSpaceDE w:val="0"/>
        <w:autoSpaceDN w:val="0"/>
        <w:spacing w:line="392" w:lineRule="exact"/>
        <w:contextualSpacing w:val="0"/>
        <w:rPr>
          <w:sz w:val="28"/>
        </w:rPr>
      </w:pPr>
      <w:r>
        <w:rPr>
          <w:sz w:val="28"/>
        </w:rPr>
        <w:t xml:space="preserve">Інше: </w:t>
      </w:r>
      <w:r>
        <w:rPr>
          <w:sz w:val="28"/>
          <w:u w:val="single"/>
        </w:rPr>
        <w:t xml:space="preserve"> </w:t>
      </w:r>
      <w:r>
        <w:rPr>
          <w:sz w:val="28"/>
          <w:u w:val="single"/>
        </w:rPr>
        <w:tab/>
      </w:r>
    </w:p>
    <w:p w:rsidR="00324FE6" w:rsidRDefault="002D7F38" w:rsidP="00324FE6">
      <w:pPr>
        <w:pStyle w:val="a6"/>
        <w:spacing w:before="1"/>
        <w:rPr>
          <w:sz w:val="16"/>
        </w:rPr>
      </w:pPr>
      <w:r w:rsidRPr="002D7F38">
        <w:pict>
          <v:rect id="_x0000_s1110" style="position:absolute;margin-left:134.75pt;margin-top:11.2pt;width:410.5pt;height:.7pt;z-index:-251570176;mso-wrap-distance-left:0;mso-wrap-distance-right:0;mso-position-horizontal-relative:page" fillcolor="black" stroked="f">
            <w10:wrap type="topAndBottom" anchorx="page"/>
          </v:rect>
        </w:pict>
      </w:r>
      <w:r w:rsidRPr="002D7F38">
        <w:pict>
          <v:rect id="_x0000_s1111" style="position:absolute;margin-left:134.75pt;margin-top:27.3pt;width:304.3pt;height:.7pt;z-index:-251569152;mso-wrap-distance-left:0;mso-wrap-distance-right:0;mso-position-horizontal-relative:page" fillcolor="black" stroked="f">
            <w10:wrap type="topAndBottom" anchorx="page"/>
          </v:rect>
        </w:pict>
      </w:r>
    </w:p>
    <w:p w:rsidR="00324FE6" w:rsidRDefault="00324FE6" w:rsidP="00324FE6">
      <w:pPr>
        <w:pStyle w:val="a6"/>
        <w:spacing w:before="9"/>
        <w:rPr>
          <w:sz w:val="20"/>
        </w:rPr>
      </w:pPr>
    </w:p>
    <w:p w:rsidR="00324FE6" w:rsidRDefault="00324FE6" w:rsidP="00324FE6">
      <w:pPr>
        <w:pStyle w:val="a6"/>
        <w:spacing w:before="6"/>
        <w:rPr>
          <w:sz w:val="22"/>
        </w:rPr>
      </w:pPr>
    </w:p>
    <w:p w:rsidR="00324FE6" w:rsidRPr="00324FE6" w:rsidRDefault="00324FE6" w:rsidP="00996A17">
      <w:pPr>
        <w:pStyle w:val="a5"/>
        <w:widowControl w:val="0"/>
        <w:numPr>
          <w:ilvl w:val="0"/>
          <w:numId w:val="27"/>
        </w:numPr>
        <w:tabs>
          <w:tab w:val="left" w:pos="667"/>
          <w:tab w:val="left" w:pos="668"/>
        </w:tabs>
        <w:autoSpaceDE w:val="0"/>
        <w:autoSpaceDN w:val="0"/>
        <w:spacing w:before="89" w:line="322" w:lineRule="exact"/>
        <w:contextualSpacing w:val="0"/>
        <w:rPr>
          <w:sz w:val="28"/>
          <w:lang w:val="uk-UA"/>
        </w:rPr>
      </w:pPr>
      <w:r w:rsidRPr="00324FE6">
        <w:rPr>
          <w:sz w:val="28"/>
          <w:lang w:val="uk-UA"/>
        </w:rPr>
        <w:t>На</w:t>
      </w:r>
      <w:r w:rsidRPr="00324FE6">
        <w:rPr>
          <w:spacing w:val="-4"/>
          <w:sz w:val="28"/>
          <w:lang w:val="uk-UA"/>
        </w:rPr>
        <w:t xml:space="preserve"> </w:t>
      </w:r>
      <w:r w:rsidRPr="00324FE6">
        <w:rPr>
          <w:sz w:val="28"/>
          <w:lang w:val="uk-UA"/>
        </w:rPr>
        <w:t>якому</w:t>
      </w:r>
      <w:r w:rsidRPr="00324FE6">
        <w:rPr>
          <w:spacing w:val="-2"/>
          <w:sz w:val="28"/>
          <w:lang w:val="uk-UA"/>
        </w:rPr>
        <w:t xml:space="preserve"> </w:t>
      </w:r>
      <w:r w:rsidRPr="00324FE6">
        <w:rPr>
          <w:sz w:val="28"/>
          <w:lang w:val="uk-UA"/>
        </w:rPr>
        <w:t>рівні</w:t>
      </w:r>
      <w:r w:rsidRPr="00324FE6">
        <w:rPr>
          <w:spacing w:val="-3"/>
          <w:sz w:val="28"/>
          <w:lang w:val="uk-UA"/>
        </w:rPr>
        <w:t xml:space="preserve"> </w:t>
      </w:r>
      <w:r w:rsidRPr="00324FE6">
        <w:rPr>
          <w:sz w:val="28"/>
          <w:lang w:val="uk-UA"/>
        </w:rPr>
        <w:t>Ви</w:t>
      </w:r>
      <w:r w:rsidRPr="00324FE6">
        <w:rPr>
          <w:spacing w:val="-2"/>
          <w:sz w:val="28"/>
          <w:lang w:val="uk-UA"/>
        </w:rPr>
        <w:t xml:space="preserve"> </w:t>
      </w:r>
      <w:r w:rsidRPr="00324FE6">
        <w:rPr>
          <w:sz w:val="28"/>
          <w:lang w:val="uk-UA"/>
        </w:rPr>
        <w:t>здійснювали</w:t>
      </w:r>
      <w:r w:rsidRPr="00324FE6">
        <w:rPr>
          <w:spacing w:val="-3"/>
          <w:sz w:val="28"/>
          <w:lang w:val="uk-UA"/>
        </w:rPr>
        <w:t xml:space="preserve"> </w:t>
      </w:r>
      <w:r w:rsidRPr="00324FE6">
        <w:rPr>
          <w:sz w:val="28"/>
          <w:lang w:val="uk-UA"/>
        </w:rPr>
        <w:t>інноваційну</w:t>
      </w:r>
      <w:r w:rsidRPr="00324FE6">
        <w:rPr>
          <w:spacing w:val="-4"/>
          <w:sz w:val="28"/>
          <w:lang w:val="uk-UA"/>
        </w:rPr>
        <w:t xml:space="preserve"> </w:t>
      </w:r>
      <w:r w:rsidRPr="00324FE6">
        <w:rPr>
          <w:sz w:val="28"/>
          <w:lang w:val="uk-UA"/>
        </w:rPr>
        <w:t>діяльність?</w:t>
      </w:r>
    </w:p>
    <w:p w:rsidR="00324FE6" w:rsidRDefault="00324FE6" w:rsidP="00324FE6">
      <w:pPr>
        <w:ind w:left="668"/>
        <w:rPr>
          <w:i/>
          <w:sz w:val="28"/>
        </w:rPr>
      </w:pPr>
      <w:r>
        <w:rPr>
          <w:i/>
          <w:sz w:val="28"/>
        </w:rPr>
        <w:t>Виберіть</w:t>
      </w:r>
      <w:r>
        <w:rPr>
          <w:i/>
          <w:spacing w:val="-4"/>
          <w:sz w:val="28"/>
        </w:rPr>
        <w:t xml:space="preserve"> </w:t>
      </w:r>
      <w:r>
        <w:rPr>
          <w:i/>
          <w:sz w:val="28"/>
        </w:rPr>
        <w:t>лише</w:t>
      </w:r>
      <w:r>
        <w:rPr>
          <w:i/>
          <w:spacing w:val="-2"/>
          <w:sz w:val="28"/>
        </w:rPr>
        <w:t xml:space="preserve"> </w:t>
      </w:r>
      <w:r>
        <w:rPr>
          <w:i/>
          <w:sz w:val="28"/>
        </w:rPr>
        <w:t>один</w:t>
      </w:r>
      <w:r>
        <w:rPr>
          <w:i/>
          <w:spacing w:val="-4"/>
          <w:sz w:val="28"/>
        </w:rPr>
        <w:t xml:space="preserve"> </w:t>
      </w:r>
      <w:r>
        <w:rPr>
          <w:i/>
          <w:sz w:val="28"/>
        </w:rPr>
        <w:t>варіант</w:t>
      </w:r>
    </w:p>
    <w:p w:rsidR="00324FE6" w:rsidRDefault="00324FE6" w:rsidP="00324FE6">
      <w:pPr>
        <w:rPr>
          <w:sz w:val="28"/>
        </w:rPr>
        <w:sectPr w:rsidR="00324FE6">
          <w:pgSz w:w="11900" w:h="16850"/>
          <w:pgMar w:top="1140" w:right="460" w:bottom="280" w:left="1600" w:header="717" w:footer="0" w:gutter="0"/>
          <w:cols w:space="720"/>
        </w:sectPr>
      </w:pPr>
    </w:p>
    <w:p w:rsidR="00324FE6" w:rsidRDefault="00324FE6" w:rsidP="00996A17">
      <w:pPr>
        <w:pStyle w:val="a5"/>
        <w:widowControl w:val="0"/>
        <w:numPr>
          <w:ilvl w:val="1"/>
          <w:numId w:val="27"/>
        </w:numPr>
        <w:tabs>
          <w:tab w:val="left" w:pos="1096"/>
        </w:tabs>
        <w:autoSpaceDE w:val="0"/>
        <w:autoSpaceDN w:val="0"/>
        <w:spacing w:before="33" w:line="376" w:lineRule="exact"/>
        <w:contextualSpacing w:val="0"/>
        <w:rPr>
          <w:sz w:val="28"/>
        </w:rPr>
      </w:pPr>
      <w:r>
        <w:rPr>
          <w:sz w:val="28"/>
        </w:rPr>
        <w:lastRenderedPageBreak/>
        <w:t>всеукраїнському</w:t>
      </w:r>
    </w:p>
    <w:p w:rsidR="00324FE6" w:rsidRDefault="00324FE6" w:rsidP="00996A17">
      <w:pPr>
        <w:pStyle w:val="a5"/>
        <w:widowControl w:val="0"/>
        <w:numPr>
          <w:ilvl w:val="1"/>
          <w:numId w:val="27"/>
        </w:numPr>
        <w:tabs>
          <w:tab w:val="left" w:pos="1096"/>
        </w:tabs>
        <w:autoSpaceDE w:val="0"/>
        <w:autoSpaceDN w:val="0"/>
        <w:spacing w:line="322" w:lineRule="exact"/>
        <w:contextualSpacing w:val="0"/>
        <w:rPr>
          <w:sz w:val="28"/>
        </w:rPr>
      </w:pPr>
      <w:r>
        <w:rPr>
          <w:sz w:val="28"/>
        </w:rPr>
        <w:t>регіональному</w:t>
      </w:r>
    </w:p>
    <w:p w:rsidR="00324FE6" w:rsidRDefault="00324FE6" w:rsidP="00996A17">
      <w:pPr>
        <w:pStyle w:val="a5"/>
        <w:widowControl w:val="0"/>
        <w:numPr>
          <w:ilvl w:val="1"/>
          <w:numId w:val="27"/>
        </w:numPr>
        <w:tabs>
          <w:tab w:val="left" w:pos="1096"/>
        </w:tabs>
        <w:autoSpaceDE w:val="0"/>
        <w:autoSpaceDN w:val="0"/>
        <w:spacing w:line="344" w:lineRule="exact"/>
        <w:contextualSpacing w:val="0"/>
        <w:rPr>
          <w:sz w:val="28"/>
        </w:rPr>
      </w:pPr>
      <w:r>
        <w:rPr>
          <w:sz w:val="28"/>
        </w:rPr>
        <w:t>на</w:t>
      </w:r>
      <w:r>
        <w:rPr>
          <w:spacing w:val="-3"/>
          <w:sz w:val="28"/>
        </w:rPr>
        <w:t xml:space="preserve"> </w:t>
      </w:r>
      <w:r>
        <w:rPr>
          <w:sz w:val="28"/>
        </w:rPr>
        <w:t>рівні</w:t>
      </w:r>
      <w:r>
        <w:rPr>
          <w:spacing w:val="-1"/>
          <w:sz w:val="28"/>
        </w:rPr>
        <w:t xml:space="preserve"> </w:t>
      </w:r>
      <w:r>
        <w:rPr>
          <w:sz w:val="28"/>
        </w:rPr>
        <w:t>закладу</w:t>
      </w:r>
      <w:r>
        <w:rPr>
          <w:spacing w:val="-3"/>
          <w:sz w:val="28"/>
        </w:rPr>
        <w:t xml:space="preserve"> </w:t>
      </w:r>
      <w:r>
        <w:rPr>
          <w:sz w:val="28"/>
        </w:rPr>
        <w:t>освіти</w:t>
      </w:r>
    </w:p>
    <w:p w:rsidR="00324FE6" w:rsidRDefault="00324FE6" w:rsidP="00324FE6">
      <w:pPr>
        <w:tabs>
          <w:tab w:val="left" w:pos="9305"/>
        </w:tabs>
        <w:spacing w:line="221" w:lineRule="exact"/>
        <w:ind w:left="1520"/>
      </w:pPr>
      <w:r>
        <w:rPr>
          <w:sz w:val="22"/>
        </w:rPr>
        <w:t>Інше:</w:t>
      </w:r>
      <w:r>
        <w:rPr>
          <w:spacing w:val="-2"/>
          <w:sz w:val="22"/>
        </w:rPr>
        <w:t xml:space="preserve"> </w:t>
      </w:r>
      <w:r>
        <w:rPr>
          <w:sz w:val="22"/>
          <w:u w:val="single"/>
        </w:rPr>
        <w:t xml:space="preserve"> </w:t>
      </w:r>
      <w:r>
        <w:rPr>
          <w:sz w:val="22"/>
          <w:u w:val="single"/>
        </w:rPr>
        <w:tab/>
      </w:r>
    </w:p>
    <w:p w:rsidR="00324FE6" w:rsidRDefault="006F7E06" w:rsidP="00324FE6">
      <w:pPr>
        <w:pStyle w:val="a6"/>
        <w:spacing w:before="7"/>
        <w:rPr>
          <w:sz w:val="16"/>
        </w:rPr>
      </w:pPr>
      <w:r>
        <w:rPr>
          <w:sz w:val="16"/>
        </w:rPr>
        <w:t>_________________________________________________________________________________________________________</w:t>
      </w: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E34D14" w:rsidRDefault="00E34D14" w:rsidP="00982F27">
      <w:pPr>
        <w:jc w:val="both"/>
        <w:rPr>
          <w:sz w:val="28"/>
          <w:szCs w:val="28"/>
          <w:lang w:val="uk-UA"/>
        </w:rPr>
      </w:pPr>
    </w:p>
    <w:p w:rsidR="009F048C" w:rsidRDefault="009F048C" w:rsidP="00982F27">
      <w:pPr>
        <w:jc w:val="both"/>
        <w:rPr>
          <w:sz w:val="28"/>
          <w:szCs w:val="28"/>
          <w:lang w:val="uk-UA"/>
        </w:rPr>
      </w:pPr>
    </w:p>
    <w:p w:rsidR="009F048C" w:rsidRDefault="009F048C" w:rsidP="00982F27">
      <w:pPr>
        <w:jc w:val="both"/>
        <w:rPr>
          <w:sz w:val="28"/>
          <w:szCs w:val="28"/>
          <w:lang w:val="uk-UA"/>
        </w:rPr>
      </w:pPr>
    </w:p>
    <w:p w:rsidR="009F048C" w:rsidRPr="00982F27" w:rsidRDefault="009F048C" w:rsidP="00982F27">
      <w:pPr>
        <w:jc w:val="both"/>
        <w:rPr>
          <w:sz w:val="28"/>
          <w:szCs w:val="28"/>
          <w:lang w:val="uk-UA"/>
        </w:rPr>
      </w:pPr>
    </w:p>
    <w:sectPr w:rsidR="009F048C" w:rsidRPr="00982F27" w:rsidSect="00481B8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58B" w:rsidRDefault="003C458B" w:rsidP="00DE6A10">
      <w:r>
        <w:separator/>
      </w:r>
    </w:p>
  </w:endnote>
  <w:endnote w:type="continuationSeparator" w:id="1">
    <w:p w:rsidR="003C458B" w:rsidRDefault="003C458B" w:rsidP="00DE6A10">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A8" w:rsidRDefault="005131A8">
    <w:pPr>
      <w:pStyle w:val="a6"/>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58B" w:rsidRDefault="003C458B" w:rsidP="00DE6A10">
      <w:r>
        <w:separator/>
      </w:r>
    </w:p>
  </w:footnote>
  <w:footnote w:type="continuationSeparator" w:id="1">
    <w:p w:rsidR="003C458B" w:rsidRDefault="003C458B" w:rsidP="00DE6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315"/>
      <w:docPartObj>
        <w:docPartGallery w:val="Page Numbers (Top of Page)"/>
        <w:docPartUnique/>
      </w:docPartObj>
    </w:sdtPr>
    <w:sdtContent>
      <w:p w:rsidR="005131A8" w:rsidRDefault="002D7F38">
        <w:pPr>
          <w:pStyle w:val="aa"/>
          <w:jc w:val="right"/>
        </w:pPr>
        <w:fldSimple w:instr=" PAGE   \* MERGEFORMAT ">
          <w:r w:rsidR="00067C26">
            <w:rPr>
              <w:noProof/>
            </w:rPr>
            <w:t>25</w:t>
          </w:r>
        </w:fldSimple>
      </w:p>
    </w:sdtContent>
  </w:sdt>
  <w:p w:rsidR="005131A8" w:rsidRDefault="005131A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A8" w:rsidRDefault="005131A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A8" w:rsidRDefault="005131A8">
    <w:pPr>
      <w:pStyle w:val="aa"/>
      <w:jc w:val="right"/>
    </w:pPr>
  </w:p>
  <w:p w:rsidR="005131A8" w:rsidRDefault="005131A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0308"/>
      <w:docPartObj>
        <w:docPartGallery w:val="Page Numbers (Top of Page)"/>
        <w:docPartUnique/>
      </w:docPartObj>
    </w:sdtPr>
    <w:sdtContent>
      <w:p w:rsidR="005131A8" w:rsidRDefault="002D7F38">
        <w:pPr>
          <w:pStyle w:val="aa"/>
          <w:jc w:val="right"/>
        </w:pPr>
        <w:fldSimple w:instr=" PAGE   \* MERGEFORMAT ">
          <w:r w:rsidR="00067C26">
            <w:rPr>
              <w:noProof/>
            </w:rPr>
            <w:t>96</w:t>
          </w:r>
        </w:fldSimple>
      </w:p>
    </w:sdtContent>
  </w:sdt>
  <w:p w:rsidR="005131A8" w:rsidRDefault="005131A8">
    <w:pPr>
      <w:pStyle w:val="a6"/>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AB8"/>
    <w:multiLevelType w:val="hybridMultilevel"/>
    <w:tmpl w:val="24762C6E"/>
    <w:lvl w:ilvl="0" w:tplc="C1569520">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96C69300">
      <w:numFmt w:val="bullet"/>
      <w:lvlText w:val="•"/>
      <w:lvlJc w:val="left"/>
      <w:pPr>
        <w:ind w:left="1973" w:hanging="428"/>
      </w:pPr>
      <w:rPr>
        <w:rFonts w:hint="default"/>
        <w:lang w:val="uk-UA" w:eastAsia="en-US" w:bidi="ar-SA"/>
      </w:rPr>
    </w:lvl>
    <w:lvl w:ilvl="2" w:tplc="09069E02">
      <w:numFmt w:val="bullet"/>
      <w:lvlText w:val="•"/>
      <w:lvlJc w:val="left"/>
      <w:pPr>
        <w:ind w:left="2847" w:hanging="428"/>
      </w:pPr>
      <w:rPr>
        <w:rFonts w:hint="default"/>
        <w:lang w:val="uk-UA" w:eastAsia="en-US" w:bidi="ar-SA"/>
      </w:rPr>
    </w:lvl>
    <w:lvl w:ilvl="3" w:tplc="336E6130">
      <w:numFmt w:val="bullet"/>
      <w:lvlText w:val="•"/>
      <w:lvlJc w:val="left"/>
      <w:pPr>
        <w:ind w:left="3721" w:hanging="428"/>
      </w:pPr>
      <w:rPr>
        <w:rFonts w:hint="default"/>
        <w:lang w:val="uk-UA" w:eastAsia="en-US" w:bidi="ar-SA"/>
      </w:rPr>
    </w:lvl>
    <w:lvl w:ilvl="4" w:tplc="CF2EBC68">
      <w:numFmt w:val="bullet"/>
      <w:lvlText w:val="•"/>
      <w:lvlJc w:val="left"/>
      <w:pPr>
        <w:ind w:left="4595" w:hanging="428"/>
      </w:pPr>
      <w:rPr>
        <w:rFonts w:hint="default"/>
        <w:lang w:val="uk-UA" w:eastAsia="en-US" w:bidi="ar-SA"/>
      </w:rPr>
    </w:lvl>
    <w:lvl w:ilvl="5" w:tplc="52C47A0A">
      <w:numFmt w:val="bullet"/>
      <w:lvlText w:val="•"/>
      <w:lvlJc w:val="left"/>
      <w:pPr>
        <w:ind w:left="5469" w:hanging="428"/>
      </w:pPr>
      <w:rPr>
        <w:rFonts w:hint="default"/>
        <w:lang w:val="uk-UA" w:eastAsia="en-US" w:bidi="ar-SA"/>
      </w:rPr>
    </w:lvl>
    <w:lvl w:ilvl="6" w:tplc="5908DED6">
      <w:numFmt w:val="bullet"/>
      <w:lvlText w:val="•"/>
      <w:lvlJc w:val="left"/>
      <w:pPr>
        <w:ind w:left="6343" w:hanging="428"/>
      </w:pPr>
      <w:rPr>
        <w:rFonts w:hint="default"/>
        <w:lang w:val="uk-UA" w:eastAsia="en-US" w:bidi="ar-SA"/>
      </w:rPr>
    </w:lvl>
    <w:lvl w:ilvl="7" w:tplc="7752EBD2">
      <w:numFmt w:val="bullet"/>
      <w:lvlText w:val="•"/>
      <w:lvlJc w:val="left"/>
      <w:pPr>
        <w:ind w:left="7217" w:hanging="428"/>
      </w:pPr>
      <w:rPr>
        <w:rFonts w:hint="default"/>
        <w:lang w:val="uk-UA" w:eastAsia="en-US" w:bidi="ar-SA"/>
      </w:rPr>
    </w:lvl>
    <w:lvl w:ilvl="8" w:tplc="841C8534">
      <w:numFmt w:val="bullet"/>
      <w:lvlText w:val="•"/>
      <w:lvlJc w:val="left"/>
      <w:pPr>
        <w:ind w:left="8091" w:hanging="428"/>
      </w:pPr>
      <w:rPr>
        <w:rFonts w:hint="default"/>
        <w:lang w:val="uk-UA" w:eastAsia="en-US" w:bidi="ar-SA"/>
      </w:rPr>
    </w:lvl>
  </w:abstractNum>
  <w:abstractNum w:abstractNumId="1">
    <w:nsid w:val="023D181C"/>
    <w:multiLevelType w:val="hybridMultilevel"/>
    <w:tmpl w:val="4F06F194"/>
    <w:lvl w:ilvl="0" w:tplc="7898D3D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D43A3AD2">
      <w:numFmt w:val="bullet"/>
      <w:lvlText w:val="•"/>
      <w:lvlJc w:val="left"/>
      <w:pPr>
        <w:ind w:left="1973" w:hanging="428"/>
      </w:pPr>
      <w:rPr>
        <w:rFonts w:hint="default"/>
        <w:lang w:val="uk-UA" w:eastAsia="en-US" w:bidi="ar-SA"/>
      </w:rPr>
    </w:lvl>
    <w:lvl w:ilvl="2" w:tplc="E690A3BC">
      <w:numFmt w:val="bullet"/>
      <w:lvlText w:val="•"/>
      <w:lvlJc w:val="left"/>
      <w:pPr>
        <w:ind w:left="2847" w:hanging="428"/>
      </w:pPr>
      <w:rPr>
        <w:rFonts w:hint="default"/>
        <w:lang w:val="uk-UA" w:eastAsia="en-US" w:bidi="ar-SA"/>
      </w:rPr>
    </w:lvl>
    <w:lvl w:ilvl="3" w:tplc="EC46B6B6">
      <w:numFmt w:val="bullet"/>
      <w:lvlText w:val="•"/>
      <w:lvlJc w:val="left"/>
      <w:pPr>
        <w:ind w:left="3721" w:hanging="428"/>
      </w:pPr>
      <w:rPr>
        <w:rFonts w:hint="default"/>
        <w:lang w:val="uk-UA" w:eastAsia="en-US" w:bidi="ar-SA"/>
      </w:rPr>
    </w:lvl>
    <w:lvl w:ilvl="4" w:tplc="190C580E">
      <w:numFmt w:val="bullet"/>
      <w:lvlText w:val="•"/>
      <w:lvlJc w:val="left"/>
      <w:pPr>
        <w:ind w:left="4595" w:hanging="428"/>
      </w:pPr>
      <w:rPr>
        <w:rFonts w:hint="default"/>
        <w:lang w:val="uk-UA" w:eastAsia="en-US" w:bidi="ar-SA"/>
      </w:rPr>
    </w:lvl>
    <w:lvl w:ilvl="5" w:tplc="8888382C">
      <w:numFmt w:val="bullet"/>
      <w:lvlText w:val="•"/>
      <w:lvlJc w:val="left"/>
      <w:pPr>
        <w:ind w:left="5469" w:hanging="428"/>
      </w:pPr>
      <w:rPr>
        <w:rFonts w:hint="default"/>
        <w:lang w:val="uk-UA" w:eastAsia="en-US" w:bidi="ar-SA"/>
      </w:rPr>
    </w:lvl>
    <w:lvl w:ilvl="6" w:tplc="41F4C118">
      <w:numFmt w:val="bullet"/>
      <w:lvlText w:val="•"/>
      <w:lvlJc w:val="left"/>
      <w:pPr>
        <w:ind w:left="6343" w:hanging="428"/>
      </w:pPr>
      <w:rPr>
        <w:rFonts w:hint="default"/>
        <w:lang w:val="uk-UA" w:eastAsia="en-US" w:bidi="ar-SA"/>
      </w:rPr>
    </w:lvl>
    <w:lvl w:ilvl="7" w:tplc="2FE849D8">
      <w:numFmt w:val="bullet"/>
      <w:lvlText w:val="•"/>
      <w:lvlJc w:val="left"/>
      <w:pPr>
        <w:ind w:left="7217" w:hanging="428"/>
      </w:pPr>
      <w:rPr>
        <w:rFonts w:hint="default"/>
        <w:lang w:val="uk-UA" w:eastAsia="en-US" w:bidi="ar-SA"/>
      </w:rPr>
    </w:lvl>
    <w:lvl w:ilvl="8" w:tplc="62B8A544">
      <w:numFmt w:val="bullet"/>
      <w:lvlText w:val="•"/>
      <w:lvlJc w:val="left"/>
      <w:pPr>
        <w:ind w:left="8091" w:hanging="428"/>
      </w:pPr>
      <w:rPr>
        <w:rFonts w:hint="default"/>
        <w:lang w:val="uk-UA" w:eastAsia="en-US" w:bidi="ar-SA"/>
      </w:rPr>
    </w:lvl>
  </w:abstractNum>
  <w:abstractNum w:abstractNumId="2">
    <w:nsid w:val="0474763A"/>
    <w:multiLevelType w:val="hybridMultilevel"/>
    <w:tmpl w:val="A83215BC"/>
    <w:lvl w:ilvl="0" w:tplc="4AB45756">
      <w:start w:val="1"/>
      <w:numFmt w:val="decimal"/>
      <w:lvlText w:val="%1."/>
      <w:lvlJc w:val="left"/>
      <w:pPr>
        <w:ind w:left="667" w:hanging="567"/>
      </w:pPr>
      <w:rPr>
        <w:rFonts w:ascii="Times New Roman" w:eastAsia="Times New Roman" w:hAnsi="Times New Roman" w:cs="Times New Roman" w:hint="default"/>
        <w:b/>
        <w:bCs/>
        <w:spacing w:val="0"/>
        <w:w w:val="100"/>
        <w:sz w:val="28"/>
        <w:szCs w:val="28"/>
        <w:lang w:val="uk-UA" w:eastAsia="en-US" w:bidi="ar-SA"/>
      </w:rPr>
    </w:lvl>
    <w:lvl w:ilvl="1" w:tplc="DB44495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2" w:tplc="93D4C1EC">
      <w:numFmt w:val="bullet"/>
      <w:lvlText w:val="•"/>
      <w:lvlJc w:val="left"/>
      <w:pPr>
        <w:ind w:left="2071" w:hanging="428"/>
      </w:pPr>
      <w:rPr>
        <w:rFonts w:hint="default"/>
        <w:lang w:val="uk-UA" w:eastAsia="en-US" w:bidi="ar-SA"/>
      </w:rPr>
    </w:lvl>
    <w:lvl w:ilvl="3" w:tplc="0F6A9D3A">
      <w:numFmt w:val="bullet"/>
      <w:lvlText w:val="•"/>
      <w:lvlJc w:val="left"/>
      <w:pPr>
        <w:ind w:left="3042" w:hanging="428"/>
      </w:pPr>
      <w:rPr>
        <w:rFonts w:hint="default"/>
        <w:lang w:val="uk-UA" w:eastAsia="en-US" w:bidi="ar-SA"/>
      </w:rPr>
    </w:lvl>
    <w:lvl w:ilvl="4" w:tplc="420AFE7E">
      <w:numFmt w:val="bullet"/>
      <w:lvlText w:val="•"/>
      <w:lvlJc w:val="left"/>
      <w:pPr>
        <w:ind w:left="4013" w:hanging="428"/>
      </w:pPr>
      <w:rPr>
        <w:rFonts w:hint="default"/>
        <w:lang w:val="uk-UA" w:eastAsia="en-US" w:bidi="ar-SA"/>
      </w:rPr>
    </w:lvl>
    <w:lvl w:ilvl="5" w:tplc="DB641A12">
      <w:numFmt w:val="bullet"/>
      <w:lvlText w:val="•"/>
      <w:lvlJc w:val="left"/>
      <w:pPr>
        <w:ind w:left="4984" w:hanging="428"/>
      </w:pPr>
      <w:rPr>
        <w:rFonts w:hint="default"/>
        <w:lang w:val="uk-UA" w:eastAsia="en-US" w:bidi="ar-SA"/>
      </w:rPr>
    </w:lvl>
    <w:lvl w:ilvl="6" w:tplc="A9861EB0">
      <w:numFmt w:val="bullet"/>
      <w:lvlText w:val="•"/>
      <w:lvlJc w:val="left"/>
      <w:pPr>
        <w:ind w:left="5955" w:hanging="428"/>
      </w:pPr>
      <w:rPr>
        <w:rFonts w:hint="default"/>
        <w:lang w:val="uk-UA" w:eastAsia="en-US" w:bidi="ar-SA"/>
      </w:rPr>
    </w:lvl>
    <w:lvl w:ilvl="7" w:tplc="C83A05A8">
      <w:numFmt w:val="bullet"/>
      <w:lvlText w:val="•"/>
      <w:lvlJc w:val="left"/>
      <w:pPr>
        <w:ind w:left="6926" w:hanging="428"/>
      </w:pPr>
      <w:rPr>
        <w:rFonts w:hint="default"/>
        <w:lang w:val="uk-UA" w:eastAsia="en-US" w:bidi="ar-SA"/>
      </w:rPr>
    </w:lvl>
    <w:lvl w:ilvl="8" w:tplc="374A7F5C">
      <w:numFmt w:val="bullet"/>
      <w:lvlText w:val="•"/>
      <w:lvlJc w:val="left"/>
      <w:pPr>
        <w:ind w:left="7897" w:hanging="428"/>
      </w:pPr>
      <w:rPr>
        <w:rFonts w:hint="default"/>
        <w:lang w:val="uk-UA" w:eastAsia="en-US" w:bidi="ar-SA"/>
      </w:rPr>
    </w:lvl>
  </w:abstractNum>
  <w:abstractNum w:abstractNumId="3">
    <w:nsid w:val="06896992"/>
    <w:multiLevelType w:val="hybridMultilevel"/>
    <w:tmpl w:val="82EABAAA"/>
    <w:lvl w:ilvl="0" w:tplc="82C0823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533CB39C">
      <w:numFmt w:val="bullet"/>
      <w:lvlText w:val="•"/>
      <w:lvlJc w:val="left"/>
      <w:pPr>
        <w:ind w:left="1973" w:hanging="428"/>
      </w:pPr>
      <w:rPr>
        <w:rFonts w:hint="default"/>
        <w:lang w:val="uk-UA" w:eastAsia="en-US" w:bidi="ar-SA"/>
      </w:rPr>
    </w:lvl>
    <w:lvl w:ilvl="2" w:tplc="EF682CC6">
      <w:numFmt w:val="bullet"/>
      <w:lvlText w:val="•"/>
      <w:lvlJc w:val="left"/>
      <w:pPr>
        <w:ind w:left="2847" w:hanging="428"/>
      </w:pPr>
      <w:rPr>
        <w:rFonts w:hint="default"/>
        <w:lang w:val="uk-UA" w:eastAsia="en-US" w:bidi="ar-SA"/>
      </w:rPr>
    </w:lvl>
    <w:lvl w:ilvl="3" w:tplc="20D63AF4">
      <w:numFmt w:val="bullet"/>
      <w:lvlText w:val="•"/>
      <w:lvlJc w:val="left"/>
      <w:pPr>
        <w:ind w:left="3721" w:hanging="428"/>
      </w:pPr>
      <w:rPr>
        <w:rFonts w:hint="default"/>
        <w:lang w:val="uk-UA" w:eastAsia="en-US" w:bidi="ar-SA"/>
      </w:rPr>
    </w:lvl>
    <w:lvl w:ilvl="4" w:tplc="12D60EAA">
      <w:numFmt w:val="bullet"/>
      <w:lvlText w:val="•"/>
      <w:lvlJc w:val="left"/>
      <w:pPr>
        <w:ind w:left="4595" w:hanging="428"/>
      </w:pPr>
      <w:rPr>
        <w:rFonts w:hint="default"/>
        <w:lang w:val="uk-UA" w:eastAsia="en-US" w:bidi="ar-SA"/>
      </w:rPr>
    </w:lvl>
    <w:lvl w:ilvl="5" w:tplc="EBB63C18">
      <w:numFmt w:val="bullet"/>
      <w:lvlText w:val="•"/>
      <w:lvlJc w:val="left"/>
      <w:pPr>
        <w:ind w:left="5469" w:hanging="428"/>
      </w:pPr>
      <w:rPr>
        <w:rFonts w:hint="default"/>
        <w:lang w:val="uk-UA" w:eastAsia="en-US" w:bidi="ar-SA"/>
      </w:rPr>
    </w:lvl>
    <w:lvl w:ilvl="6" w:tplc="C01EEC7A">
      <w:numFmt w:val="bullet"/>
      <w:lvlText w:val="•"/>
      <w:lvlJc w:val="left"/>
      <w:pPr>
        <w:ind w:left="6343" w:hanging="428"/>
      </w:pPr>
      <w:rPr>
        <w:rFonts w:hint="default"/>
        <w:lang w:val="uk-UA" w:eastAsia="en-US" w:bidi="ar-SA"/>
      </w:rPr>
    </w:lvl>
    <w:lvl w:ilvl="7" w:tplc="88F0D496">
      <w:numFmt w:val="bullet"/>
      <w:lvlText w:val="•"/>
      <w:lvlJc w:val="left"/>
      <w:pPr>
        <w:ind w:left="7217" w:hanging="428"/>
      </w:pPr>
      <w:rPr>
        <w:rFonts w:hint="default"/>
        <w:lang w:val="uk-UA" w:eastAsia="en-US" w:bidi="ar-SA"/>
      </w:rPr>
    </w:lvl>
    <w:lvl w:ilvl="8" w:tplc="35F44FC2">
      <w:numFmt w:val="bullet"/>
      <w:lvlText w:val="•"/>
      <w:lvlJc w:val="left"/>
      <w:pPr>
        <w:ind w:left="8091" w:hanging="428"/>
      </w:pPr>
      <w:rPr>
        <w:rFonts w:hint="default"/>
        <w:lang w:val="uk-UA" w:eastAsia="en-US" w:bidi="ar-SA"/>
      </w:rPr>
    </w:lvl>
  </w:abstractNum>
  <w:abstractNum w:abstractNumId="4">
    <w:nsid w:val="06B4544D"/>
    <w:multiLevelType w:val="hybridMultilevel"/>
    <w:tmpl w:val="B138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27F2A"/>
    <w:multiLevelType w:val="hybridMultilevel"/>
    <w:tmpl w:val="8CF291F4"/>
    <w:lvl w:ilvl="0" w:tplc="D40C5BA4">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FD4CF6B6">
      <w:numFmt w:val="bullet"/>
      <w:lvlText w:val="•"/>
      <w:lvlJc w:val="left"/>
      <w:pPr>
        <w:ind w:left="1973" w:hanging="428"/>
      </w:pPr>
      <w:rPr>
        <w:rFonts w:hint="default"/>
        <w:lang w:val="uk-UA" w:eastAsia="en-US" w:bidi="ar-SA"/>
      </w:rPr>
    </w:lvl>
    <w:lvl w:ilvl="2" w:tplc="318A0358">
      <w:numFmt w:val="bullet"/>
      <w:lvlText w:val="•"/>
      <w:lvlJc w:val="left"/>
      <w:pPr>
        <w:ind w:left="2847" w:hanging="428"/>
      </w:pPr>
      <w:rPr>
        <w:rFonts w:hint="default"/>
        <w:lang w:val="uk-UA" w:eastAsia="en-US" w:bidi="ar-SA"/>
      </w:rPr>
    </w:lvl>
    <w:lvl w:ilvl="3" w:tplc="BBB21DF6">
      <w:numFmt w:val="bullet"/>
      <w:lvlText w:val="•"/>
      <w:lvlJc w:val="left"/>
      <w:pPr>
        <w:ind w:left="3721" w:hanging="428"/>
      </w:pPr>
      <w:rPr>
        <w:rFonts w:hint="default"/>
        <w:lang w:val="uk-UA" w:eastAsia="en-US" w:bidi="ar-SA"/>
      </w:rPr>
    </w:lvl>
    <w:lvl w:ilvl="4" w:tplc="E4FC28DE">
      <w:numFmt w:val="bullet"/>
      <w:lvlText w:val="•"/>
      <w:lvlJc w:val="left"/>
      <w:pPr>
        <w:ind w:left="4595" w:hanging="428"/>
      </w:pPr>
      <w:rPr>
        <w:rFonts w:hint="default"/>
        <w:lang w:val="uk-UA" w:eastAsia="en-US" w:bidi="ar-SA"/>
      </w:rPr>
    </w:lvl>
    <w:lvl w:ilvl="5" w:tplc="45AA0E7C">
      <w:numFmt w:val="bullet"/>
      <w:lvlText w:val="•"/>
      <w:lvlJc w:val="left"/>
      <w:pPr>
        <w:ind w:left="5469" w:hanging="428"/>
      </w:pPr>
      <w:rPr>
        <w:rFonts w:hint="default"/>
        <w:lang w:val="uk-UA" w:eastAsia="en-US" w:bidi="ar-SA"/>
      </w:rPr>
    </w:lvl>
    <w:lvl w:ilvl="6" w:tplc="F1C4B21A">
      <w:numFmt w:val="bullet"/>
      <w:lvlText w:val="•"/>
      <w:lvlJc w:val="left"/>
      <w:pPr>
        <w:ind w:left="6343" w:hanging="428"/>
      </w:pPr>
      <w:rPr>
        <w:rFonts w:hint="default"/>
        <w:lang w:val="uk-UA" w:eastAsia="en-US" w:bidi="ar-SA"/>
      </w:rPr>
    </w:lvl>
    <w:lvl w:ilvl="7" w:tplc="33B61D4A">
      <w:numFmt w:val="bullet"/>
      <w:lvlText w:val="•"/>
      <w:lvlJc w:val="left"/>
      <w:pPr>
        <w:ind w:left="7217" w:hanging="428"/>
      </w:pPr>
      <w:rPr>
        <w:rFonts w:hint="default"/>
        <w:lang w:val="uk-UA" w:eastAsia="en-US" w:bidi="ar-SA"/>
      </w:rPr>
    </w:lvl>
    <w:lvl w:ilvl="8" w:tplc="10C81360">
      <w:numFmt w:val="bullet"/>
      <w:lvlText w:val="•"/>
      <w:lvlJc w:val="left"/>
      <w:pPr>
        <w:ind w:left="8091" w:hanging="428"/>
      </w:pPr>
      <w:rPr>
        <w:rFonts w:hint="default"/>
        <w:lang w:val="uk-UA" w:eastAsia="en-US" w:bidi="ar-SA"/>
      </w:rPr>
    </w:lvl>
  </w:abstractNum>
  <w:abstractNum w:abstractNumId="6">
    <w:nsid w:val="084F617C"/>
    <w:multiLevelType w:val="hybridMultilevel"/>
    <w:tmpl w:val="18000EF8"/>
    <w:lvl w:ilvl="0" w:tplc="8850D052">
      <w:start w:val="4"/>
      <w:numFmt w:val="decimal"/>
      <w:lvlText w:val="%1"/>
      <w:lvlJc w:val="left"/>
      <w:pPr>
        <w:ind w:left="107" w:hanging="440"/>
      </w:pPr>
      <w:rPr>
        <w:rFonts w:hint="default"/>
        <w:lang w:val="uk-UA" w:eastAsia="en-US" w:bidi="ar-SA"/>
      </w:rPr>
    </w:lvl>
    <w:lvl w:ilvl="1" w:tplc="6CA0D424">
      <w:numFmt w:val="none"/>
      <w:lvlText w:val=""/>
      <w:lvlJc w:val="left"/>
      <w:pPr>
        <w:tabs>
          <w:tab w:val="num" w:pos="360"/>
        </w:tabs>
      </w:pPr>
    </w:lvl>
    <w:lvl w:ilvl="2" w:tplc="DF4CE61A">
      <w:numFmt w:val="bullet"/>
      <w:lvlText w:val="•"/>
      <w:lvlJc w:val="left"/>
      <w:pPr>
        <w:ind w:left="1524" w:hanging="440"/>
      </w:pPr>
      <w:rPr>
        <w:rFonts w:hint="default"/>
        <w:lang w:val="uk-UA" w:eastAsia="en-US" w:bidi="ar-SA"/>
      </w:rPr>
    </w:lvl>
    <w:lvl w:ilvl="3" w:tplc="23C6DB46">
      <w:numFmt w:val="bullet"/>
      <w:lvlText w:val="•"/>
      <w:lvlJc w:val="left"/>
      <w:pPr>
        <w:ind w:left="2237" w:hanging="440"/>
      </w:pPr>
      <w:rPr>
        <w:rFonts w:hint="default"/>
        <w:lang w:val="uk-UA" w:eastAsia="en-US" w:bidi="ar-SA"/>
      </w:rPr>
    </w:lvl>
    <w:lvl w:ilvl="4" w:tplc="AFF02E8E">
      <w:numFmt w:val="bullet"/>
      <w:lvlText w:val="•"/>
      <w:lvlJc w:val="left"/>
      <w:pPr>
        <w:ind w:left="2949" w:hanging="440"/>
      </w:pPr>
      <w:rPr>
        <w:rFonts w:hint="default"/>
        <w:lang w:val="uk-UA" w:eastAsia="en-US" w:bidi="ar-SA"/>
      </w:rPr>
    </w:lvl>
    <w:lvl w:ilvl="5" w:tplc="7A3A78B2">
      <w:numFmt w:val="bullet"/>
      <w:lvlText w:val="•"/>
      <w:lvlJc w:val="left"/>
      <w:pPr>
        <w:ind w:left="3662" w:hanging="440"/>
      </w:pPr>
      <w:rPr>
        <w:rFonts w:hint="default"/>
        <w:lang w:val="uk-UA" w:eastAsia="en-US" w:bidi="ar-SA"/>
      </w:rPr>
    </w:lvl>
    <w:lvl w:ilvl="6" w:tplc="DE448438">
      <w:numFmt w:val="bullet"/>
      <w:lvlText w:val="•"/>
      <w:lvlJc w:val="left"/>
      <w:pPr>
        <w:ind w:left="4374" w:hanging="440"/>
      </w:pPr>
      <w:rPr>
        <w:rFonts w:hint="default"/>
        <w:lang w:val="uk-UA" w:eastAsia="en-US" w:bidi="ar-SA"/>
      </w:rPr>
    </w:lvl>
    <w:lvl w:ilvl="7" w:tplc="B6BCC302">
      <w:numFmt w:val="bullet"/>
      <w:lvlText w:val="•"/>
      <w:lvlJc w:val="left"/>
      <w:pPr>
        <w:ind w:left="5086" w:hanging="440"/>
      </w:pPr>
      <w:rPr>
        <w:rFonts w:hint="default"/>
        <w:lang w:val="uk-UA" w:eastAsia="en-US" w:bidi="ar-SA"/>
      </w:rPr>
    </w:lvl>
    <w:lvl w:ilvl="8" w:tplc="D8E8C266">
      <w:numFmt w:val="bullet"/>
      <w:lvlText w:val="•"/>
      <w:lvlJc w:val="left"/>
      <w:pPr>
        <w:ind w:left="5799" w:hanging="440"/>
      </w:pPr>
      <w:rPr>
        <w:rFonts w:hint="default"/>
        <w:lang w:val="uk-UA" w:eastAsia="en-US" w:bidi="ar-SA"/>
      </w:rPr>
    </w:lvl>
  </w:abstractNum>
  <w:abstractNum w:abstractNumId="7">
    <w:nsid w:val="0D505625"/>
    <w:multiLevelType w:val="hybridMultilevel"/>
    <w:tmpl w:val="1CEE5A9E"/>
    <w:lvl w:ilvl="0" w:tplc="BEB6ECF6">
      <w:start w:val="1"/>
      <w:numFmt w:val="decimal"/>
      <w:lvlText w:val="%1."/>
      <w:lvlJc w:val="left"/>
      <w:pPr>
        <w:ind w:left="667" w:hanging="567"/>
      </w:pPr>
      <w:rPr>
        <w:rFonts w:ascii="Times New Roman" w:eastAsia="Times New Roman" w:hAnsi="Times New Roman" w:cs="Times New Roman" w:hint="default"/>
        <w:b/>
        <w:bCs/>
        <w:spacing w:val="0"/>
        <w:w w:val="100"/>
        <w:sz w:val="28"/>
        <w:szCs w:val="28"/>
        <w:lang w:val="uk-UA" w:eastAsia="en-US" w:bidi="ar-SA"/>
      </w:rPr>
    </w:lvl>
    <w:lvl w:ilvl="1" w:tplc="5C56D580">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2" w:tplc="301C255E">
      <w:numFmt w:val="bullet"/>
      <w:lvlText w:val="•"/>
      <w:lvlJc w:val="left"/>
      <w:pPr>
        <w:ind w:left="2071" w:hanging="428"/>
      </w:pPr>
      <w:rPr>
        <w:rFonts w:hint="default"/>
        <w:lang w:val="uk-UA" w:eastAsia="en-US" w:bidi="ar-SA"/>
      </w:rPr>
    </w:lvl>
    <w:lvl w:ilvl="3" w:tplc="E452E2BC">
      <w:numFmt w:val="bullet"/>
      <w:lvlText w:val="•"/>
      <w:lvlJc w:val="left"/>
      <w:pPr>
        <w:ind w:left="3042" w:hanging="428"/>
      </w:pPr>
      <w:rPr>
        <w:rFonts w:hint="default"/>
        <w:lang w:val="uk-UA" w:eastAsia="en-US" w:bidi="ar-SA"/>
      </w:rPr>
    </w:lvl>
    <w:lvl w:ilvl="4" w:tplc="F4FADB2E">
      <w:numFmt w:val="bullet"/>
      <w:lvlText w:val="•"/>
      <w:lvlJc w:val="left"/>
      <w:pPr>
        <w:ind w:left="4013" w:hanging="428"/>
      </w:pPr>
      <w:rPr>
        <w:rFonts w:hint="default"/>
        <w:lang w:val="uk-UA" w:eastAsia="en-US" w:bidi="ar-SA"/>
      </w:rPr>
    </w:lvl>
    <w:lvl w:ilvl="5" w:tplc="F5DA2C36">
      <w:numFmt w:val="bullet"/>
      <w:lvlText w:val="•"/>
      <w:lvlJc w:val="left"/>
      <w:pPr>
        <w:ind w:left="4984" w:hanging="428"/>
      </w:pPr>
      <w:rPr>
        <w:rFonts w:hint="default"/>
        <w:lang w:val="uk-UA" w:eastAsia="en-US" w:bidi="ar-SA"/>
      </w:rPr>
    </w:lvl>
    <w:lvl w:ilvl="6" w:tplc="63A42B2E">
      <w:numFmt w:val="bullet"/>
      <w:lvlText w:val="•"/>
      <w:lvlJc w:val="left"/>
      <w:pPr>
        <w:ind w:left="5955" w:hanging="428"/>
      </w:pPr>
      <w:rPr>
        <w:rFonts w:hint="default"/>
        <w:lang w:val="uk-UA" w:eastAsia="en-US" w:bidi="ar-SA"/>
      </w:rPr>
    </w:lvl>
    <w:lvl w:ilvl="7" w:tplc="FC224BD2">
      <w:numFmt w:val="bullet"/>
      <w:lvlText w:val="•"/>
      <w:lvlJc w:val="left"/>
      <w:pPr>
        <w:ind w:left="6926" w:hanging="428"/>
      </w:pPr>
      <w:rPr>
        <w:rFonts w:hint="default"/>
        <w:lang w:val="uk-UA" w:eastAsia="en-US" w:bidi="ar-SA"/>
      </w:rPr>
    </w:lvl>
    <w:lvl w:ilvl="8" w:tplc="07583CB4">
      <w:numFmt w:val="bullet"/>
      <w:lvlText w:val="•"/>
      <w:lvlJc w:val="left"/>
      <w:pPr>
        <w:ind w:left="7897" w:hanging="428"/>
      </w:pPr>
      <w:rPr>
        <w:rFonts w:hint="default"/>
        <w:lang w:val="uk-UA" w:eastAsia="en-US" w:bidi="ar-SA"/>
      </w:rPr>
    </w:lvl>
  </w:abstractNum>
  <w:abstractNum w:abstractNumId="8">
    <w:nsid w:val="13090756"/>
    <w:multiLevelType w:val="hybridMultilevel"/>
    <w:tmpl w:val="310868D8"/>
    <w:lvl w:ilvl="0" w:tplc="B40E2D6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E6CD88E">
      <w:numFmt w:val="bullet"/>
      <w:lvlText w:val="•"/>
      <w:lvlJc w:val="left"/>
      <w:pPr>
        <w:ind w:left="1973" w:hanging="428"/>
      </w:pPr>
      <w:rPr>
        <w:rFonts w:hint="default"/>
        <w:lang w:val="uk-UA" w:eastAsia="en-US" w:bidi="ar-SA"/>
      </w:rPr>
    </w:lvl>
    <w:lvl w:ilvl="2" w:tplc="65EEC662">
      <w:numFmt w:val="bullet"/>
      <w:lvlText w:val="•"/>
      <w:lvlJc w:val="left"/>
      <w:pPr>
        <w:ind w:left="2847" w:hanging="428"/>
      </w:pPr>
      <w:rPr>
        <w:rFonts w:hint="default"/>
        <w:lang w:val="uk-UA" w:eastAsia="en-US" w:bidi="ar-SA"/>
      </w:rPr>
    </w:lvl>
    <w:lvl w:ilvl="3" w:tplc="2DE0772A">
      <w:numFmt w:val="bullet"/>
      <w:lvlText w:val="•"/>
      <w:lvlJc w:val="left"/>
      <w:pPr>
        <w:ind w:left="3721" w:hanging="428"/>
      </w:pPr>
      <w:rPr>
        <w:rFonts w:hint="default"/>
        <w:lang w:val="uk-UA" w:eastAsia="en-US" w:bidi="ar-SA"/>
      </w:rPr>
    </w:lvl>
    <w:lvl w:ilvl="4" w:tplc="FD8C7A08">
      <w:numFmt w:val="bullet"/>
      <w:lvlText w:val="•"/>
      <w:lvlJc w:val="left"/>
      <w:pPr>
        <w:ind w:left="4595" w:hanging="428"/>
      </w:pPr>
      <w:rPr>
        <w:rFonts w:hint="default"/>
        <w:lang w:val="uk-UA" w:eastAsia="en-US" w:bidi="ar-SA"/>
      </w:rPr>
    </w:lvl>
    <w:lvl w:ilvl="5" w:tplc="1110F7EC">
      <w:numFmt w:val="bullet"/>
      <w:lvlText w:val="•"/>
      <w:lvlJc w:val="left"/>
      <w:pPr>
        <w:ind w:left="5469" w:hanging="428"/>
      </w:pPr>
      <w:rPr>
        <w:rFonts w:hint="default"/>
        <w:lang w:val="uk-UA" w:eastAsia="en-US" w:bidi="ar-SA"/>
      </w:rPr>
    </w:lvl>
    <w:lvl w:ilvl="6" w:tplc="D28CC4B0">
      <w:numFmt w:val="bullet"/>
      <w:lvlText w:val="•"/>
      <w:lvlJc w:val="left"/>
      <w:pPr>
        <w:ind w:left="6343" w:hanging="428"/>
      </w:pPr>
      <w:rPr>
        <w:rFonts w:hint="default"/>
        <w:lang w:val="uk-UA" w:eastAsia="en-US" w:bidi="ar-SA"/>
      </w:rPr>
    </w:lvl>
    <w:lvl w:ilvl="7" w:tplc="223A73E4">
      <w:numFmt w:val="bullet"/>
      <w:lvlText w:val="•"/>
      <w:lvlJc w:val="left"/>
      <w:pPr>
        <w:ind w:left="7217" w:hanging="428"/>
      </w:pPr>
      <w:rPr>
        <w:rFonts w:hint="default"/>
        <w:lang w:val="uk-UA" w:eastAsia="en-US" w:bidi="ar-SA"/>
      </w:rPr>
    </w:lvl>
    <w:lvl w:ilvl="8" w:tplc="8C8EB4CA">
      <w:numFmt w:val="bullet"/>
      <w:lvlText w:val="•"/>
      <w:lvlJc w:val="left"/>
      <w:pPr>
        <w:ind w:left="8091" w:hanging="428"/>
      </w:pPr>
      <w:rPr>
        <w:rFonts w:hint="default"/>
        <w:lang w:val="uk-UA" w:eastAsia="en-US" w:bidi="ar-SA"/>
      </w:rPr>
    </w:lvl>
  </w:abstractNum>
  <w:abstractNum w:abstractNumId="9">
    <w:nsid w:val="15E40B18"/>
    <w:multiLevelType w:val="hybridMultilevel"/>
    <w:tmpl w:val="73842C4C"/>
    <w:lvl w:ilvl="0" w:tplc="D7A8F8F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B9407B32">
      <w:numFmt w:val="bullet"/>
      <w:lvlText w:val="•"/>
      <w:lvlJc w:val="left"/>
      <w:pPr>
        <w:ind w:left="1973" w:hanging="428"/>
      </w:pPr>
      <w:rPr>
        <w:rFonts w:hint="default"/>
        <w:lang w:val="uk-UA" w:eastAsia="en-US" w:bidi="ar-SA"/>
      </w:rPr>
    </w:lvl>
    <w:lvl w:ilvl="2" w:tplc="C5968AE4">
      <w:numFmt w:val="bullet"/>
      <w:lvlText w:val="•"/>
      <w:lvlJc w:val="left"/>
      <w:pPr>
        <w:ind w:left="2847" w:hanging="428"/>
      </w:pPr>
      <w:rPr>
        <w:rFonts w:hint="default"/>
        <w:lang w:val="uk-UA" w:eastAsia="en-US" w:bidi="ar-SA"/>
      </w:rPr>
    </w:lvl>
    <w:lvl w:ilvl="3" w:tplc="DE0E56FC">
      <w:numFmt w:val="bullet"/>
      <w:lvlText w:val="•"/>
      <w:lvlJc w:val="left"/>
      <w:pPr>
        <w:ind w:left="3721" w:hanging="428"/>
      </w:pPr>
      <w:rPr>
        <w:rFonts w:hint="default"/>
        <w:lang w:val="uk-UA" w:eastAsia="en-US" w:bidi="ar-SA"/>
      </w:rPr>
    </w:lvl>
    <w:lvl w:ilvl="4" w:tplc="868C0B5E">
      <w:numFmt w:val="bullet"/>
      <w:lvlText w:val="•"/>
      <w:lvlJc w:val="left"/>
      <w:pPr>
        <w:ind w:left="4595" w:hanging="428"/>
      </w:pPr>
      <w:rPr>
        <w:rFonts w:hint="default"/>
        <w:lang w:val="uk-UA" w:eastAsia="en-US" w:bidi="ar-SA"/>
      </w:rPr>
    </w:lvl>
    <w:lvl w:ilvl="5" w:tplc="9AD0AB2A">
      <w:numFmt w:val="bullet"/>
      <w:lvlText w:val="•"/>
      <w:lvlJc w:val="left"/>
      <w:pPr>
        <w:ind w:left="5469" w:hanging="428"/>
      </w:pPr>
      <w:rPr>
        <w:rFonts w:hint="default"/>
        <w:lang w:val="uk-UA" w:eastAsia="en-US" w:bidi="ar-SA"/>
      </w:rPr>
    </w:lvl>
    <w:lvl w:ilvl="6" w:tplc="F55EA79E">
      <w:numFmt w:val="bullet"/>
      <w:lvlText w:val="•"/>
      <w:lvlJc w:val="left"/>
      <w:pPr>
        <w:ind w:left="6343" w:hanging="428"/>
      </w:pPr>
      <w:rPr>
        <w:rFonts w:hint="default"/>
        <w:lang w:val="uk-UA" w:eastAsia="en-US" w:bidi="ar-SA"/>
      </w:rPr>
    </w:lvl>
    <w:lvl w:ilvl="7" w:tplc="C9F2D08A">
      <w:numFmt w:val="bullet"/>
      <w:lvlText w:val="•"/>
      <w:lvlJc w:val="left"/>
      <w:pPr>
        <w:ind w:left="7217" w:hanging="428"/>
      </w:pPr>
      <w:rPr>
        <w:rFonts w:hint="default"/>
        <w:lang w:val="uk-UA" w:eastAsia="en-US" w:bidi="ar-SA"/>
      </w:rPr>
    </w:lvl>
    <w:lvl w:ilvl="8" w:tplc="CECCE646">
      <w:numFmt w:val="bullet"/>
      <w:lvlText w:val="•"/>
      <w:lvlJc w:val="left"/>
      <w:pPr>
        <w:ind w:left="8091" w:hanging="428"/>
      </w:pPr>
      <w:rPr>
        <w:rFonts w:hint="default"/>
        <w:lang w:val="uk-UA" w:eastAsia="en-US" w:bidi="ar-SA"/>
      </w:rPr>
    </w:lvl>
  </w:abstractNum>
  <w:abstractNum w:abstractNumId="10">
    <w:nsid w:val="17205647"/>
    <w:multiLevelType w:val="hybridMultilevel"/>
    <w:tmpl w:val="4DAE8188"/>
    <w:lvl w:ilvl="0" w:tplc="A59AAE72">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E06E75DA">
      <w:numFmt w:val="bullet"/>
      <w:lvlText w:val="•"/>
      <w:lvlJc w:val="left"/>
      <w:pPr>
        <w:ind w:left="1973" w:hanging="428"/>
      </w:pPr>
      <w:rPr>
        <w:rFonts w:hint="default"/>
        <w:lang w:val="uk-UA" w:eastAsia="en-US" w:bidi="ar-SA"/>
      </w:rPr>
    </w:lvl>
    <w:lvl w:ilvl="2" w:tplc="CBD8BB2E">
      <w:numFmt w:val="bullet"/>
      <w:lvlText w:val="•"/>
      <w:lvlJc w:val="left"/>
      <w:pPr>
        <w:ind w:left="2847" w:hanging="428"/>
      </w:pPr>
      <w:rPr>
        <w:rFonts w:hint="default"/>
        <w:lang w:val="uk-UA" w:eastAsia="en-US" w:bidi="ar-SA"/>
      </w:rPr>
    </w:lvl>
    <w:lvl w:ilvl="3" w:tplc="49E6510E">
      <w:numFmt w:val="bullet"/>
      <w:lvlText w:val="•"/>
      <w:lvlJc w:val="left"/>
      <w:pPr>
        <w:ind w:left="3721" w:hanging="428"/>
      </w:pPr>
      <w:rPr>
        <w:rFonts w:hint="default"/>
        <w:lang w:val="uk-UA" w:eastAsia="en-US" w:bidi="ar-SA"/>
      </w:rPr>
    </w:lvl>
    <w:lvl w:ilvl="4" w:tplc="0FC20912">
      <w:numFmt w:val="bullet"/>
      <w:lvlText w:val="•"/>
      <w:lvlJc w:val="left"/>
      <w:pPr>
        <w:ind w:left="4595" w:hanging="428"/>
      </w:pPr>
      <w:rPr>
        <w:rFonts w:hint="default"/>
        <w:lang w:val="uk-UA" w:eastAsia="en-US" w:bidi="ar-SA"/>
      </w:rPr>
    </w:lvl>
    <w:lvl w:ilvl="5" w:tplc="38F80B78">
      <w:numFmt w:val="bullet"/>
      <w:lvlText w:val="•"/>
      <w:lvlJc w:val="left"/>
      <w:pPr>
        <w:ind w:left="5469" w:hanging="428"/>
      </w:pPr>
      <w:rPr>
        <w:rFonts w:hint="default"/>
        <w:lang w:val="uk-UA" w:eastAsia="en-US" w:bidi="ar-SA"/>
      </w:rPr>
    </w:lvl>
    <w:lvl w:ilvl="6" w:tplc="3440ECB4">
      <w:numFmt w:val="bullet"/>
      <w:lvlText w:val="•"/>
      <w:lvlJc w:val="left"/>
      <w:pPr>
        <w:ind w:left="6343" w:hanging="428"/>
      </w:pPr>
      <w:rPr>
        <w:rFonts w:hint="default"/>
        <w:lang w:val="uk-UA" w:eastAsia="en-US" w:bidi="ar-SA"/>
      </w:rPr>
    </w:lvl>
    <w:lvl w:ilvl="7" w:tplc="6DE42D2E">
      <w:numFmt w:val="bullet"/>
      <w:lvlText w:val="•"/>
      <w:lvlJc w:val="left"/>
      <w:pPr>
        <w:ind w:left="7217" w:hanging="428"/>
      </w:pPr>
      <w:rPr>
        <w:rFonts w:hint="default"/>
        <w:lang w:val="uk-UA" w:eastAsia="en-US" w:bidi="ar-SA"/>
      </w:rPr>
    </w:lvl>
    <w:lvl w:ilvl="8" w:tplc="90605786">
      <w:numFmt w:val="bullet"/>
      <w:lvlText w:val="•"/>
      <w:lvlJc w:val="left"/>
      <w:pPr>
        <w:ind w:left="8091" w:hanging="428"/>
      </w:pPr>
      <w:rPr>
        <w:rFonts w:hint="default"/>
        <w:lang w:val="uk-UA" w:eastAsia="en-US" w:bidi="ar-SA"/>
      </w:rPr>
    </w:lvl>
  </w:abstractNum>
  <w:abstractNum w:abstractNumId="11">
    <w:nsid w:val="17AD0F10"/>
    <w:multiLevelType w:val="hybridMultilevel"/>
    <w:tmpl w:val="1EECBE58"/>
    <w:lvl w:ilvl="0" w:tplc="EBC6CFE0">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83082B98">
      <w:numFmt w:val="bullet"/>
      <w:lvlText w:val="•"/>
      <w:lvlJc w:val="left"/>
      <w:pPr>
        <w:ind w:left="1973" w:hanging="428"/>
      </w:pPr>
      <w:rPr>
        <w:rFonts w:hint="default"/>
        <w:lang w:val="uk-UA" w:eastAsia="en-US" w:bidi="ar-SA"/>
      </w:rPr>
    </w:lvl>
    <w:lvl w:ilvl="2" w:tplc="E5FA3E0C">
      <w:numFmt w:val="bullet"/>
      <w:lvlText w:val="•"/>
      <w:lvlJc w:val="left"/>
      <w:pPr>
        <w:ind w:left="2847" w:hanging="428"/>
      </w:pPr>
      <w:rPr>
        <w:rFonts w:hint="default"/>
        <w:lang w:val="uk-UA" w:eastAsia="en-US" w:bidi="ar-SA"/>
      </w:rPr>
    </w:lvl>
    <w:lvl w:ilvl="3" w:tplc="B016E154">
      <w:numFmt w:val="bullet"/>
      <w:lvlText w:val="•"/>
      <w:lvlJc w:val="left"/>
      <w:pPr>
        <w:ind w:left="3721" w:hanging="428"/>
      </w:pPr>
      <w:rPr>
        <w:rFonts w:hint="default"/>
        <w:lang w:val="uk-UA" w:eastAsia="en-US" w:bidi="ar-SA"/>
      </w:rPr>
    </w:lvl>
    <w:lvl w:ilvl="4" w:tplc="F21E1EC8">
      <w:numFmt w:val="bullet"/>
      <w:lvlText w:val="•"/>
      <w:lvlJc w:val="left"/>
      <w:pPr>
        <w:ind w:left="4595" w:hanging="428"/>
      </w:pPr>
      <w:rPr>
        <w:rFonts w:hint="default"/>
        <w:lang w:val="uk-UA" w:eastAsia="en-US" w:bidi="ar-SA"/>
      </w:rPr>
    </w:lvl>
    <w:lvl w:ilvl="5" w:tplc="673E422C">
      <w:numFmt w:val="bullet"/>
      <w:lvlText w:val="•"/>
      <w:lvlJc w:val="left"/>
      <w:pPr>
        <w:ind w:left="5469" w:hanging="428"/>
      </w:pPr>
      <w:rPr>
        <w:rFonts w:hint="default"/>
        <w:lang w:val="uk-UA" w:eastAsia="en-US" w:bidi="ar-SA"/>
      </w:rPr>
    </w:lvl>
    <w:lvl w:ilvl="6" w:tplc="09DC942C">
      <w:numFmt w:val="bullet"/>
      <w:lvlText w:val="•"/>
      <w:lvlJc w:val="left"/>
      <w:pPr>
        <w:ind w:left="6343" w:hanging="428"/>
      </w:pPr>
      <w:rPr>
        <w:rFonts w:hint="default"/>
        <w:lang w:val="uk-UA" w:eastAsia="en-US" w:bidi="ar-SA"/>
      </w:rPr>
    </w:lvl>
    <w:lvl w:ilvl="7" w:tplc="C8BED2A4">
      <w:numFmt w:val="bullet"/>
      <w:lvlText w:val="•"/>
      <w:lvlJc w:val="left"/>
      <w:pPr>
        <w:ind w:left="7217" w:hanging="428"/>
      </w:pPr>
      <w:rPr>
        <w:rFonts w:hint="default"/>
        <w:lang w:val="uk-UA" w:eastAsia="en-US" w:bidi="ar-SA"/>
      </w:rPr>
    </w:lvl>
    <w:lvl w:ilvl="8" w:tplc="885CD12A">
      <w:numFmt w:val="bullet"/>
      <w:lvlText w:val="•"/>
      <w:lvlJc w:val="left"/>
      <w:pPr>
        <w:ind w:left="8091" w:hanging="428"/>
      </w:pPr>
      <w:rPr>
        <w:rFonts w:hint="default"/>
        <w:lang w:val="uk-UA" w:eastAsia="en-US" w:bidi="ar-SA"/>
      </w:rPr>
    </w:lvl>
  </w:abstractNum>
  <w:abstractNum w:abstractNumId="12">
    <w:nsid w:val="181B7FC9"/>
    <w:multiLevelType w:val="hybridMultilevel"/>
    <w:tmpl w:val="0EA0836C"/>
    <w:lvl w:ilvl="0" w:tplc="6B72954E">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3F749F82">
      <w:numFmt w:val="bullet"/>
      <w:lvlText w:val="•"/>
      <w:lvlJc w:val="left"/>
      <w:pPr>
        <w:ind w:left="1973" w:hanging="428"/>
      </w:pPr>
      <w:rPr>
        <w:rFonts w:hint="default"/>
        <w:lang w:val="uk-UA" w:eastAsia="en-US" w:bidi="ar-SA"/>
      </w:rPr>
    </w:lvl>
    <w:lvl w:ilvl="2" w:tplc="B0962204">
      <w:numFmt w:val="bullet"/>
      <w:lvlText w:val="•"/>
      <w:lvlJc w:val="left"/>
      <w:pPr>
        <w:ind w:left="2847" w:hanging="428"/>
      </w:pPr>
      <w:rPr>
        <w:rFonts w:hint="default"/>
        <w:lang w:val="uk-UA" w:eastAsia="en-US" w:bidi="ar-SA"/>
      </w:rPr>
    </w:lvl>
    <w:lvl w:ilvl="3" w:tplc="3AC8719E">
      <w:numFmt w:val="bullet"/>
      <w:lvlText w:val="•"/>
      <w:lvlJc w:val="left"/>
      <w:pPr>
        <w:ind w:left="3721" w:hanging="428"/>
      </w:pPr>
      <w:rPr>
        <w:rFonts w:hint="default"/>
        <w:lang w:val="uk-UA" w:eastAsia="en-US" w:bidi="ar-SA"/>
      </w:rPr>
    </w:lvl>
    <w:lvl w:ilvl="4" w:tplc="1C287446">
      <w:numFmt w:val="bullet"/>
      <w:lvlText w:val="•"/>
      <w:lvlJc w:val="left"/>
      <w:pPr>
        <w:ind w:left="4595" w:hanging="428"/>
      </w:pPr>
      <w:rPr>
        <w:rFonts w:hint="default"/>
        <w:lang w:val="uk-UA" w:eastAsia="en-US" w:bidi="ar-SA"/>
      </w:rPr>
    </w:lvl>
    <w:lvl w:ilvl="5" w:tplc="1F32252E">
      <w:numFmt w:val="bullet"/>
      <w:lvlText w:val="•"/>
      <w:lvlJc w:val="left"/>
      <w:pPr>
        <w:ind w:left="5469" w:hanging="428"/>
      </w:pPr>
      <w:rPr>
        <w:rFonts w:hint="default"/>
        <w:lang w:val="uk-UA" w:eastAsia="en-US" w:bidi="ar-SA"/>
      </w:rPr>
    </w:lvl>
    <w:lvl w:ilvl="6" w:tplc="AA7E1346">
      <w:numFmt w:val="bullet"/>
      <w:lvlText w:val="•"/>
      <w:lvlJc w:val="left"/>
      <w:pPr>
        <w:ind w:left="6343" w:hanging="428"/>
      </w:pPr>
      <w:rPr>
        <w:rFonts w:hint="default"/>
        <w:lang w:val="uk-UA" w:eastAsia="en-US" w:bidi="ar-SA"/>
      </w:rPr>
    </w:lvl>
    <w:lvl w:ilvl="7" w:tplc="BE0C62B2">
      <w:numFmt w:val="bullet"/>
      <w:lvlText w:val="•"/>
      <w:lvlJc w:val="left"/>
      <w:pPr>
        <w:ind w:left="7217" w:hanging="428"/>
      </w:pPr>
      <w:rPr>
        <w:rFonts w:hint="default"/>
        <w:lang w:val="uk-UA" w:eastAsia="en-US" w:bidi="ar-SA"/>
      </w:rPr>
    </w:lvl>
    <w:lvl w:ilvl="8" w:tplc="CFDCD3EA">
      <w:numFmt w:val="bullet"/>
      <w:lvlText w:val="•"/>
      <w:lvlJc w:val="left"/>
      <w:pPr>
        <w:ind w:left="8091" w:hanging="428"/>
      </w:pPr>
      <w:rPr>
        <w:rFonts w:hint="default"/>
        <w:lang w:val="uk-UA" w:eastAsia="en-US" w:bidi="ar-SA"/>
      </w:rPr>
    </w:lvl>
  </w:abstractNum>
  <w:abstractNum w:abstractNumId="13">
    <w:nsid w:val="1BF53868"/>
    <w:multiLevelType w:val="hybridMultilevel"/>
    <w:tmpl w:val="72548830"/>
    <w:lvl w:ilvl="0" w:tplc="0BFAD322">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3CE0AF24">
      <w:numFmt w:val="bullet"/>
      <w:lvlText w:val="•"/>
      <w:lvlJc w:val="left"/>
      <w:pPr>
        <w:ind w:left="1973" w:hanging="428"/>
      </w:pPr>
      <w:rPr>
        <w:rFonts w:hint="default"/>
        <w:lang w:val="uk-UA" w:eastAsia="en-US" w:bidi="ar-SA"/>
      </w:rPr>
    </w:lvl>
    <w:lvl w:ilvl="2" w:tplc="89921080">
      <w:numFmt w:val="bullet"/>
      <w:lvlText w:val="•"/>
      <w:lvlJc w:val="left"/>
      <w:pPr>
        <w:ind w:left="2847" w:hanging="428"/>
      </w:pPr>
      <w:rPr>
        <w:rFonts w:hint="default"/>
        <w:lang w:val="uk-UA" w:eastAsia="en-US" w:bidi="ar-SA"/>
      </w:rPr>
    </w:lvl>
    <w:lvl w:ilvl="3" w:tplc="6D806430">
      <w:numFmt w:val="bullet"/>
      <w:lvlText w:val="•"/>
      <w:lvlJc w:val="left"/>
      <w:pPr>
        <w:ind w:left="3721" w:hanging="428"/>
      </w:pPr>
      <w:rPr>
        <w:rFonts w:hint="default"/>
        <w:lang w:val="uk-UA" w:eastAsia="en-US" w:bidi="ar-SA"/>
      </w:rPr>
    </w:lvl>
    <w:lvl w:ilvl="4" w:tplc="EBF4B3FC">
      <w:numFmt w:val="bullet"/>
      <w:lvlText w:val="•"/>
      <w:lvlJc w:val="left"/>
      <w:pPr>
        <w:ind w:left="4595" w:hanging="428"/>
      </w:pPr>
      <w:rPr>
        <w:rFonts w:hint="default"/>
        <w:lang w:val="uk-UA" w:eastAsia="en-US" w:bidi="ar-SA"/>
      </w:rPr>
    </w:lvl>
    <w:lvl w:ilvl="5" w:tplc="473AFB5A">
      <w:numFmt w:val="bullet"/>
      <w:lvlText w:val="•"/>
      <w:lvlJc w:val="left"/>
      <w:pPr>
        <w:ind w:left="5469" w:hanging="428"/>
      </w:pPr>
      <w:rPr>
        <w:rFonts w:hint="default"/>
        <w:lang w:val="uk-UA" w:eastAsia="en-US" w:bidi="ar-SA"/>
      </w:rPr>
    </w:lvl>
    <w:lvl w:ilvl="6" w:tplc="4770F43A">
      <w:numFmt w:val="bullet"/>
      <w:lvlText w:val="•"/>
      <w:lvlJc w:val="left"/>
      <w:pPr>
        <w:ind w:left="6343" w:hanging="428"/>
      </w:pPr>
      <w:rPr>
        <w:rFonts w:hint="default"/>
        <w:lang w:val="uk-UA" w:eastAsia="en-US" w:bidi="ar-SA"/>
      </w:rPr>
    </w:lvl>
    <w:lvl w:ilvl="7" w:tplc="E7F2BEB6">
      <w:numFmt w:val="bullet"/>
      <w:lvlText w:val="•"/>
      <w:lvlJc w:val="left"/>
      <w:pPr>
        <w:ind w:left="7217" w:hanging="428"/>
      </w:pPr>
      <w:rPr>
        <w:rFonts w:hint="default"/>
        <w:lang w:val="uk-UA" w:eastAsia="en-US" w:bidi="ar-SA"/>
      </w:rPr>
    </w:lvl>
    <w:lvl w:ilvl="8" w:tplc="E41469FC">
      <w:numFmt w:val="bullet"/>
      <w:lvlText w:val="•"/>
      <w:lvlJc w:val="left"/>
      <w:pPr>
        <w:ind w:left="8091" w:hanging="428"/>
      </w:pPr>
      <w:rPr>
        <w:rFonts w:hint="default"/>
        <w:lang w:val="uk-UA" w:eastAsia="en-US" w:bidi="ar-SA"/>
      </w:rPr>
    </w:lvl>
  </w:abstractNum>
  <w:abstractNum w:abstractNumId="14">
    <w:nsid w:val="1C262725"/>
    <w:multiLevelType w:val="hybridMultilevel"/>
    <w:tmpl w:val="E4788012"/>
    <w:lvl w:ilvl="0" w:tplc="9DBEEC20">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38B03A84">
      <w:numFmt w:val="bullet"/>
      <w:lvlText w:val="•"/>
      <w:lvlJc w:val="left"/>
      <w:pPr>
        <w:ind w:left="1973" w:hanging="428"/>
      </w:pPr>
      <w:rPr>
        <w:rFonts w:hint="default"/>
        <w:lang w:val="uk-UA" w:eastAsia="en-US" w:bidi="ar-SA"/>
      </w:rPr>
    </w:lvl>
    <w:lvl w:ilvl="2" w:tplc="591E6624">
      <w:numFmt w:val="bullet"/>
      <w:lvlText w:val="•"/>
      <w:lvlJc w:val="left"/>
      <w:pPr>
        <w:ind w:left="2847" w:hanging="428"/>
      </w:pPr>
      <w:rPr>
        <w:rFonts w:hint="default"/>
        <w:lang w:val="uk-UA" w:eastAsia="en-US" w:bidi="ar-SA"/>
      </w:rPr>
    </w:lvl>
    <w:lvl w:ilvl="3" w:tplc="DB90E69C">
      <w:numFmt w:val="bullet"/>
      <w:lvlText w:val="•"/>
      <w:lvlJc w:val="left"/>
      <w:pPr>
        <w:ind w:left="3721" w:hanging="428"/>
      </w:pPr>
      <w:rPr>
        <w:rFonts w:hint="default"/>
        <w:lang w:val="uk-UA" w:eastAsia="en-US" w:bidi="ar-SA"/>
      </w:rPr>
    </w:lvl>
    <w:lvl w:ilvl="4" w:tplc="B40EFE1A">
      <w:numFmt w:val="bullet"/>
      <w:lvlText w:val="•"/>
      <w:lvlJc w:val="left"/>
      <w:pPr>
        <w:ind w:left="4595" w:hanging="428"/>
      </w:pPr>
      <w:rPr>
        <w:rFonts w:hint="default"/>
        <w:lang w:val="uk-UA" w:eastAsia="en-US" w:bidi="ar-SA"/>
      </w:rPr>
    </w:lvl>
    <w:lvl w:ilvl="5" w:tplc="BB961410">
      <w:numFmt w:val="bullet"/>
      <w:lvlText w:val="•"/>
      <w:lvlJc w:val="left"/>
      <w:pPr>
        <w:ind w:left="5469" w:hanging="428"/>
      </w:pPr>
      <w:rPr>
        <w:rFonts w:hint="default"/>
        <w:lang w:val="uk-UA" w:eastAsia="en-US" w:bidi="ar-SA"/>
      </w:rPr>
    </w:lvl>
    <w:lvl w:ilvl="6" w:tplc="2E585290">
      <w:numFmt w:val="bullet"/>
      <w:lvlText w:val="•"/>
      <w:lvlJc w:val="left"/>
      <w:pPr>
        <w:ind w:left="6343" w:hanging="428"/>
      </w:pPr>
      <w:rPr>
        <w:rFonts w:hint="default"/>
        <w:lang w:val="uk-UA" w:eastAsia="en-US" w:bidi="ar-SA"/>
      </w:rPr>
    </w:lvl>
    <w:lvl w:ilvl="7" w:tplc="CD90A410">
      <w:numFmt w:val="bullet"/>
      <w:lvlText w:val="•"/>
      <w:lvlJc w:val="left"/>
      <w:pPr>
        <w:ind w:left="7217" w:hanging="428"/>
      </w:pPr>
      <w:rPr>
        <w:rFonts w:hint="default"/>
        <w:lang w:val="uk-UA" w:eastAsia="en-US" w:bidi="ar-SA"/>
      </w:rPr>
    </w:lvl>
    <w:lvl w:ilvl="8" w:tplc="88BE5688">
      <w:numFmt w:val="bullet"/>
      <w:lvlText w:val="•"/>
      <w:lvlJc w:val="left"/>
      <w:pPr>
        <w:ind w:left="8091" w:hanging="428"/>
      </w:pPr>
      <w:rPr>
        <w:rFonts w:hint="default"/>
        <w:lang w:val="uk-UA" w:eastAsia="en-US" w:bidi="ar-SA"/>
      </w:rPr>
    </w:lvl>
  </w:abstractNum>
  <w:abstractNum w:abstractNumId="15">
    <w:nsid w:val="1DE80C81"/>
    <w:multiLevelType w:val="hybridMultilevel"/>
    <w:tmpl w:val="BC6AA3C2"/>
    <w:lvl w:ilvl="0" w:tplc="B7AAA7F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4DADA58">
      <w:numFmt w:val="bullet"/>
      <w:lvlText w:val="•"/>
      <w:lvlJc w:val="left"/>
      <w:pPr>
        <w:ind w:left="1973" w:hanging="428"/>
      </w:pPr>
      <w:rPr>
        <w:rFonts w:hint="default"/>
        <w:lang w:val="uk-UA" w:eastAsia="en-US" w:bidi="ar-SA"/>
      </w:rPr>
    </w:lvl>
    <w:lvl w:ilvl="2" w:tplc="FEC68A26">
      <w:numFmt w:val="bullet"/>
      <w:lvlText w:val="•"/>
      <w:lvlJc w:val="left"/>
      <w:pPr>
        <w:ind w:left="2847" w:hanging="428"/>
      </w:pPr>
      <w:rPr>
        <w:rFonts w:hint="default"/>
        <w:lang w:val="uk-UA" w:eastAsia="en-US" w:bidi="ar-SA"/>
      </w:rPr>
    </w:lvl>
    <w:lvl w:ilvl="3" w:tplc="5E0C4A9C">
      <w:numFmt w:val="bullet"/>
      <w:lvlText w:val="•"/>
      <w:lvlJc w:val="left"/>
      <w:pPr>
        <w:ind w:left="3721" w:hanging="428"/>
      </w:pPr>
      <w:rPr>
        <w:rFonts w:hint="default"/>
        <w:lang w:val="uk-UA" w:eastAsia="en-US" w:bidi="ar-SA"/>
      </w:rPr>
    </w:lvl>
    <w:lvl w:ilvl="4" w:tplc="BBE6083C">
      <w:numFmt w:val="bullet"/>
      <w:lvlText w:val="•"/>
      <w:lvlJc w:val="left"/>
      <w:pPr>
        <w:ind w:left="4595" w:hanging="428"/>
      </w:pPr>
      <w:rPr>
        <w:rFonts w:hint="default"/>
        <w:lang w:val="uk-UA" w:eastAsia="en-US" w:bidi="ar-SA"/>
      </w:rPr>
    </w:lvl>
    <w:lvl w:ilvl="5" w:tplc="2A8EF594">
      <w:numFmt w:val="bullet"/>
      <w:lvlText w:val="•"/>
      <w:lvlJc w:val="left"/>
      <w:pPr>
        <w:ind w:left="5469" w:hanging="428"/>
      </w:pPr>
      <w:rPr>
        <w:rFonts w:hint="default"/>
        <w:lang w:val="uk-UA" w:eastAsia="en-US" w:bidi="ar-SA"/>
      </w:rPr>
    </w:lvl>
    <w:lvl w:ilvl="6" w:tplc="F92CB514">
      <w:numFmt w:val="bullet"/>
      <w:lvlText w:val="•"/>
      <w:lvlJc w:val="left"/>
      <w:pPr>
        <w:ind w:left="6343" w:hanging="428"/>
      </w:pPr>
      <w:rPr>
        <w:rFonts w:hint="default"/>
        <w:lang w:val="uk-UA" w:eastAsia="en-US" w:bidi="ar-SA"/>
      </w:rPr>
    </w:lvl>
    <w:lvl w:ilvl="7" w:tplc="2E5870EE">
      <w:numFmt w:val="bullet"/>
      <w:lvlText w:val="•"/>
      <w:lvlJc w:val="left"/>
      <w:pPr>
        <w:ind w:left="7217" w:hanging="428"/>
      </w:pPr>
      <w:rPr>
        <w:rFonts w:hint="default"/>
        <w:lang w:val="uk-UA" w:eastAsia="en-US" w:bidi="ar-SA"/>
      </w:rPr>
    </w:lvl>
    <w:lvl w:ilvl="8" w:tplc="EC6A53FC">
      <w:numFmt w:val="bullet"/>
      <w:lvlText w:val="•"/>
      <w:lvlJc w:val="left"/>
      <w:pPr>
        <w:ind w:left="8091" w:hanging="428"/>
      </w:pPr>
      <w:rPr>
        <w:rFonts w:hint="default"/>
        <w:lang w:val="uk-UA" w:eastAsia="en-US" w:bidi="ar-SA"/>
      </w:rPr>
    </w:lvl>
  </w:abstractNum>
  <w:abstractNum w:abstractNumId="16">
    <w:nsid w:val="243E266E"/>
    <w:multiLevelType w:val="hybridMultilevel"/>
    <w:tmpl w:val="F77CF822"/>
    <w:lvl w:ilvl="0" w:tplc="E1B81174">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E95AA0DC">
      <w:numFmt w:val="bullet"/>
      <w:lvlText w:val="•"/>
      <w:lvlJc w:val="left"/>
      <w:pPr>
        <w:ind w:left="1973" w:hanging="428"/>
      </w:pPr>
      <w:rPr>
        <w:rFonts w:hint="default"/>
        <w:lang w:val="uk-UA" w:eastAsia="en-US" w:bidi="ar-SA"/>
      </w:rPr>
    </w:lvl>
    <w:lvl w:ilvl="2" w:tplc="A7B0B13C">
      <w:numFmt w:val="bullet"/>
      <w:lvlText w:val="•"/>
      <w:lvlJc w:val="left"/>
      <w:pPr>
        <w:ind w:left="2847" w:hanging="428"/>
      </w:pPr>
      <w:rPr>
        <w:rFonts w:hint="default"/>
        <w:lang w:val="uk-UA" w:eastAsia="en-US" w:bidi="ar-SA"/>
      </w:rPr>
    </w:lvl>
    <w:lvl w:ilvl="3" w:tplc="E7BE05F4">
      <w:numFmt w:val="bullet"/>
      <w:lvlText w:val="•"/>
      <w:lvlJc w:val="left"/>
      <w:pPr>
        <w:ind w:left="3721" w:hanging="428"/>
      </w:pPr>
      <w:rPr>
        <w:rFonts w:hint="default"/>
        <w:lang w:val="uk-UA" w:eastAsia="en-US" w:bidi="ar-SA"/>
      </w:rPr>
    </w:lvl>
    <w:lvl w:ilvl="4" w:tplc="B9187ABE">
      <w:numFmt w:val="bullet"/>
      <w:lvlText w:val="•"/>
      <w:lvlJc w:val="left"/>
      <w:pPr>
        <w:ind w:left="4595" w:hanging="428"/>
      </w:pPr>
      <w:rPr>
        <w:rFonts w:hint="default"/>
        <w:lang w:val="uk-UA" w:eastAsia="en-US" w:bidi="ar-SA"/>
      </w:rPr>
    </w:lvl>
    <w:lvl w:ilvl="5" w:tplc="34089FFE">
      <w:numFmt w:val="bullet"/>
      <w:lvlText w:val="•"/>
      <w:lvlJc w:val="left"/>
      <w:pPr>
        <w:ind w:left="5469" w:hanging="428"/>
      </w:pPr>
      <w:rPr>
        <w:rFonts w:hint="default"/>
        <w:lang w:val="uk-UA" w:eastAsia="en-US" w:bidi="ar-SA"/>
      </w:rPr>
    </w:lvl>
    <w:lvl w:ilvl="6" w:tplc="7F2C3940">
      <w:numFmt w:val="bullet"/>
      <w:lvlText w:val="•"/>
      <w:lvlJc w:val="left"/>
      <w:pPr>
        <w:ind w:left="6343" w:hanging="428"/>
      </w:pPr>
      <w:rPr>
        <w:rFonts w:hint="default"/>
        <w:lang w:val="uk-UA" w:eastAsia="en-US" w:bidi="ar-SA"/>
      </w:rPr>
    </w:lvl>
    <w:lvl w:ilvl="7" w:tplc="AD169ED0">
      <w:numFmt w:val="bullet"/>
      <w:lvlText w:val="•"/>
      <w:lvlJc w:val="left"/>
      <w:pPr>
        <w:ind w:left="7217" w:hanging="428"/>
      </w:pPr>
      <w:rPr>
        <w:rFonts w:hint="default"/>
        <w:lang w:val="uk-UA" w:eastAsia="en-US" w:bidi="ar-SA"/>
      </w:rPr>
    </w:lvl>
    <w:lvl w:ilvl="8" w:tplc="02BE8478">
      <w:numFmt w:val="bullet"/>
      <w:lvlText w:val="•"/>
      <w:lvlJc w:val="left"/>
      <w:pPr>
        <w:ind w:left="8091" w:hanging="428"/>
      </w:pPr>
      <w:rPr>
        <w:rFonts w:hint="default"/>
        <w:lang w:val="uk-UA" w:eastAsia="en-US" w:bidi="ar-SA"/>
      </w:rPr>
    </w:lvl>
  </w:abstractNum>
  <w:abstractNum w:abstractNumId="17">
    <w:nsid w:val="268D3066"/>
    <w:multiLevelType w:val="hybridMultilevel"/>
    <w:tmpl w:val="F42E1A12"/>
    <w:lvl w:ilvl="0" w:tplc="892A9068">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608A0DDC">
      <w:numFmt w:val="bullet"/>
      <w:lvlText w:val="•"/>
      <w:lvlJc w:val="left"/>
      <w:pPr>
        <w:ind w:left="1973" w:hanging="428"/>
      </w:pPr>
      <w:rPr>
        <w:rFonts w:hint="default"/>
        <w:lang w:val="uk-UA" w:eastAsia="en-US" w:bidi="ar-SA"/>
      </w:rPr>
    </w:lvl>
    <w:lvl w:ilvl="2" w:tplc="2CD0A1C8">
      <w:numFmt w:val="bullet"/>
      <w:lvlText w:val="•"/>
      <w:lvlJc w:val="left"/>
      <w:pPr>
        <w:ind w:left="2847" w:hanging="428"/>
      </w:pPr>
      <w:rPr>
        <w:rFonts w:hint="default"/>
        <w:lang w:val="uk-UA" w:eastAsia="en-US" w:bidi="ar-SA"/>
      </w:rPr>
    </w:lvl>
    <w:lvl w:ilvl="3" w:tplc="1FEE43E2">
      <w:numFmt w:val="bullet"/>
      <w:lvlText w:val="•"/>
      <w:lvlJc w:val="left"/>
      <w:pPr>
        <w:ind w:left="3721" w:hanging="428"/>
      </w:pPr>
      <w:rPr>
        <w:rFonts w:hint="default"/>
        <w:lang w:val="uk-UA" w:eastAsia="en-US" w:bidi="ar-SA"/>
      </w:rPr>
    </w:lvl>
    <w:lvl w:ilvl="4" w:tplc="AB4AAD76">
      <w:numFmt w:val="bullet"/>
      <w:lvlText w:val="•"/>
      <w:lvlJc w:val="left"/>
      <w:pPr>
        <w:ind w:left="4595" w:hanging="428"/>
      </w:pPr>
      <w:rPr>
        <w:rFonts w:hint="default"/>
        <w:lang w:val="uk-UA" w:eastAsia="en-US" w:bidi="ar-SA"/>
      </w:rPr>
    </w:lvl>
    <w:lvl w:ilvl="5" w:tplc="0E8C4F48">
      <w:numFmt w:val="bullet"/>
      <w:lvlText w:val="•"/>
      <w:lvlJc w:val="left"/>
      <w:pPr>
        <w:ind w:left="5469" w:hanging="428"/>
      </w:pPr>
      <w:rPr>
        <w:rFonts w:hint="default"/>
        <w:lang w:val="uk-UA" w:eastAsia="en-US" w:bidi="ar-SA"/>
      </w:rPr>
    </w:lvl>
    <w:lvl w:ilvl="6" w:tplc="DA6024F4">
      <w:numFmt w:val="bullet"/>
      <w:lvlText w:val="•"/>
      <w:lvlJc w:val="left"/>
      <w:pPr>
        <w:ind w:left="6343" w:hanging="428"/>
      </w:pPr>
      <w:rPr>
        <w:rFonts w:hint="default"/>
        <w:lang w:val="uk-UA" w:eastAsia="en-US" w:bidi="ar-SA"/>
      </w:rPr>
    </w:lvl>
    <w:lvl w:ilvl="7" w:tplc="F03CC134">
      <w:numFmt w:val="bullet"/>
      <w:lvlText w:val="•"/>
      <w:lvlJc w:val="left"/>
      <w:pPr>
        <w:ind w:left="7217" w:hanging="428"/>
      </w:pPr>
      <w:rPr>
        <w:rFonts w:hint="default"/>
        <w:lang w:val="uk-UA" w:eastAsia="en-US" w:bidi="ar-SA"/>
      </w:rPr>
    </w:lvl>
    <w:lvl w:ilvl="8" w:tplc="5B6CB148">
      <w:numFmt w:val="bullet"/>
      <w:lvlText w:val="•"/>
      <w:lvlJc w:val="left"/>
      <w:pPr>
        <w:ind w:left="8091" w:hanging="428"/>
      </w:pPr>
      <w:rPr>
        <w:rFonts w:hint="default"/>
        <w:lang w:val="uk-UA" w:eastAsia="en-US" w:bidi="ar-SA"/>
      </w:rPr>
    </w:lvl>
  </w:abstractNum>
  <w:abstractNum w:abstractNumId="18">
    <w:nsid w:val="2A0C4B51"/>
    <w:multiLevelType w:val="hybridMultilevel"/>
    <w:tmpl w:val="608EAF3A"/>
    <w:lvl w:ilvl="0" w:tplc="B098511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08CE45C2">
      <w:numFmt w:val="bullet"/>
      <w:lvlText w:val="•"/>
      <w:lvlJc w:val="left"/>
      <w:pPr>
        <w:ind w:left="1973" w:hanging="428"/>
      </w:pPr>
      <w:rPr>
        <w:rFonts w:hint="default"/>
        <w:lang w:val="uk-UA" w:eastAsia="en-US" w:bidi="ar-SA"/>
      </w:rPr>
    </w:lvl>
    <w:lvl w:ilvl="2" w:tplc="9120FA5A">
      <w:numFmt w:val="bullet"/>
      <w:lvlText w:val="•"/>
      <w:lvlJc w:val="left"/>
      <w:pPr>
        <w:ind w:left="2847" w:hanging="428"/>
      </w:pPr>
      <w:rPr>
        <w:rFonts w:hint="default"/>
        <w:lang w:val="uk-UA" w:eastAsia="en-US" w:bidi="ar-SA"/>
      </w:rPr>
    </w:lvl>
    <w:lvl w:ilvl="3" w:tplc="119005BA">
      <w:numFmt w:val="bullet"/>
      <w:lvlText w:val="•"/>
      <w:lvlJc w:val="left"/>
      <w:pPr>
        <w:ind w:left="3721" w:hanging="428"/>
      </w:pPr>
      <w:rPr>
        <w:rFonts w:hint="default"/>
        <w:lang w:val="uk-UA" w:eastAsia="en-US" w:bidi="ar-SA"/>
      </w:rPr>
    </w:lvl>
    <w:lvl w:ilvl="4" w:tplc="24A0533E">
      <w:numFmt w:val="bullet"/>
      <w:lvlText w:val="•"/>
      <w:lvlJc w:val="left"/>
      <w:pPr>
        <w:ind w:left="4595" w:hanging="428"/>
      </w:pPr>
      <w:rPr>
        <w:rFonts w:hint="default"/>
        <w:lang w:val="uk-UA" w:eastAsia="en-US" w:bidi="ar-SA"/>
      </w:rPr>
    </w:lvl>
    <w:lvl w:ilvl="5" w:tplc="E1B4754A">
      <w:numFmt w:val="bullet"/>
      <w:lvlText w:val="•"/>
      <w:lvlJc w:val="left"/>
      <w:pPr>
        <w:ind w:left="5469" w:hanging="428"/>
      </w:pPr>
      <w:rPr>
        <w:rFonts w:hint="default"/>
        <w:lang w:val="uk-UA" w:eastAsia="en-US" w:bidi="ar-SA"/>
      </w:rPr>
    </w:lvl>
    <w:lvl w:ilvl="6" w:tplc="F34AF1AA">
      <w:numFmt w:val="bullet"/>
      <w:lvlText w:val="•"/>
      <w:lvlJc w:val="left"/>
      <w:pPr>
        <w:ind w:left="6343" w:hanging="428"/>
      </w:pPr>
      <w:rPr>
        <w:rFonts w:hint="default"/>
        <w:lang w:val="uk-UA" w:eastAsia="en-US" w:bidi="ar-SA"/>
      </w:rPr>
    </w:lvl>
    <w:lvl w:ilvl="7" w:tplc="A68E14A2">
      <w:numFmt w:val="bullet"/>
      <w:lvlText w:val="•"/>
      <w:lvlJc w:val="left"/>
      <w:pPr>
        <w:ind w:left="7217" w:hanging="428"/>
      </w:pPr>
      <w:rPr>
        <w:rFonts w:hint="default"/>
        <w:lang w:val="uk-UA" w:eastAsia="en-US" w:bidi="ar-SA"/>
      </w:rPr>
    </w:lvl>
    <w:lvl w:ilvl="8" w:tplc="0C4066C6">
      <w:numFmt w:val="bullet"/>
      <w:lvlText w:val="•"/>
      <w:lvlJc w:val="left"/>
      <w:pPr>
        <w:ind w:left="8091" w:hanging="428"/>
      </w:pPr>
      <w:rPr>
        <w:rFonts w:hint="default"/>
        <w:lang w:val="uk-UA" w:eastAsia="en-US" w:bidi="ar-SA"/>
      </w:rPr>
    </w:lvl>
  </w:abstractNum>
  <w:abstractNum w:abstractNumId="19">
    <w:nsid w:val="2BA10B09"/>
    <w:multiLevelType w:val="hybridMultilevel"/>
    <w:tmpl w:val="F11A1D34"/>
    <w:lvl w:ilvl="0" w:tplc="A734208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A2CDBBE">
      <w:numFmt w:val="bullet"/>
      <w:lvlText w:val="•"/>
      <w:lvlJc w:val="left"/>
      <w:pPr>
        <w:ind w:left="1973" w:hanging="428"/>
      </w:pPr>
      <w:rPr>
        <w:rFonts w:hint="default"/>
        <w:lang w:val="uk-UA" w:eastAsia="en-US" w:bidi="ar-SA"/>
      </w:rPr>
    </w:lvl>
    <w:lvl w:ilvl="2" w:tplc="9C4CABCA">
      <w:numFmt w:val="bullet"/>
      <w:lvlText w:val="•"/>
      <w:lvlJc w:val="left"/>
      <w:pPr>
        <w:ind w:left="2847" w:hanging="428"/>
      </w:pPr>
      <w:rPr>
        <w:rFonts w:hint="default"/>
        <w:lang w:val="uk-UA" w:eastAsia="en-US" w:bidi="ar-SA"/>
      </w:rPr>
    </w:lvl>
    <w:lvl w:ilvl="3" w:tplc="1A8A998A">
      <w:numFmt w:val="bullet"/>
      <w:lvlText w:val="•"/>
      <w:lvlJc w:val="left"/>
      <w:pPr>
        <w:ind w:left="3721" w:hanging="428"/>
      </w:pPr>
      <w:rPr>
        <w:rFonts w:hint="default"/>
        <w:lang w:val="uk-UA" w:eastAsia="en-US" w:bidi="ar-SA"/>
      </w:rPr>
    </w:lvl>
    <w:lvl w:ilvl="4" w:tplc="C0ECB79A">
      <w:numFmt w:val="bullet"/>
      <w:lvlText w:val="•"/>
      <w:lvlJc w:val="left"/>
      <w:pPr>
        <w:ind w:left="4595" w:hanging="428"/>
      </w:pPr>
      <w:rPr>
        <w:rFonts w:hint="default"/>
        <w:lang w:val="uk-UA" w:eastAsia="en-US" w:bidi="ar-SA"/>
      </w:rPr>
    </w:lvl>
    <w:lvl w:ilvl="5" w:tplc="1292C07E">
      <w:numFmt w:val="bullet"/>
      <w:lvlText w:val="•"/>
      <w:lvlJc w:val="left"/>
      <w:pPr>
        <w:ind w:left="5469" w:hanging="428"/>
      </w:pPr>
      <w:rPr>
        <w:rFonts w:hint="default"/>
        <w:lang w:val="uk-UA" w:eastAsia="en-US" w:bidi="ar-SA"/>
      </w:rPr>
    </w:lvl>
    <w:lvl w:ilvl="6" w:tplc="23223F0A">
      <w:numFmt w:val="bullet"/>
      <w:lvlText w:val="•"/>
      <w:lvlJc w:val="left"/>
      <w:pPr>
        <w:ind w:left="6343" w:hanging="428"/>
      </w:pPr>
      <w:rPr>
        <w:rFonts w:hint="default"/>
        <w:lang w:val="uk-UA" w:eastAsia="en-US" w:bidi="ar-SA"/>
      </w:rPr>
    </w:lvl>
    <w:lvl w:ilvl="7" w:tplc="CCDCA09C">
      <w:numFmt w:val="bullet"/>
      <w:lvlText w:val="•"/>
      <w:lvlJc w:val="left"/>
      <w:pPr>
        <w:ind w:left="7217" w:hanging="428"/>
      </w:pPr>
      <w:rPr>
        <w:rFonts w:hint="default"/>
        <w:lang w:val="uk-UA" w:eastAsia="en-US" w:bidi="ar-SA"/>
      </w:rPr>
    </w:lvl>
    <w:lvl w:ilvl="8" w:tplc="25F46A0A">
      <w:numFmt w:val="bullet"/>
      <w:lvlText w:val="•"/>
      <w:lvlJc w:val="left"/>
      <w:pPr>
        <w:ind w:left="8091" w:hanging="428"/>
      </w:pPr>
      <w:rPr>
        <w:rFonts w:hint="default"/>
        <w:lang w:val="uk-UA" w:eastAsia="en-US" w:bidi="ar-SA"/>
      </w:rPr>
    </w:lvl>
  </w:abstractNum>
  <w:abstractNum w:abstractNumId="20">
    <w:nsid w:val="3931590E"/>
    <w:multiLevelType w:val="hybridMultilevel"/>
    <w:tmpl w:val="74BCC0C4"/>
    <w:lvl w:ilvl="0" w:tplc="B1CECB1C">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67828180">
      <w:numFmt w:val="bullet"/>
      <w:lvlText w:val="•"/>
      <w:lvlJc w:val="left"/>
      <w:pPr>
        <w:ind w:left="1973" w:hanging="428"/>
      </w:pPr>
      <w:rPr>
        <w:rFonts w:hint="default"/>
        <w:lang w:val="uk-UA" w:eastAsia="en-US" w:bidi="ar-SA"/>
      </w:rPr>
    </w:lvl>
    <w:lvl w:ilvl="2" w:tplc="A782A3C0">
      <w:numFmt w:val="bullet"/>
      <w:lvlText w:val="•"/>
      <w:lvlJc w:val="left"/>
      <w:pPr>
        <w:ind w:left="2847" w:hanging="428"/>
      </w:pPr>
      <w:rPr>
        <w:rFonts w:hint="default"/>
        <w:lang w:val="uk-UA" w:eastAsia="en-US" w:bidi="ar-SA"/>
      </w:rPr>
    </w:lvl>
    <w:lvl w:ilvl="3" w:tplc="7F6E1594">
      <w:numFmt w:val="bullet"/>
      <w:lvlText w:val="•"/>
      <w:lvlJc w:val="left"/>
      <w:pPr>
        <w:ind w:left="3721" w:hanging="428"/>
      </w:pPr>
      <w:rPr>
        <w:rFonts w:hint="default"/>
        <w:lang w:val="uk-UA" w:eastAsia="en-US" w:bidi="ar-SA"/>
      </w:rPr>
    </w:lvl>
    <w:lvl w:ilvl="4" w:tplc="31645332">
      <w:numFmt w:val="bullet"/>
      <w:lvlText w:val="•"/>
      <w:lvlJc w:val="left"/>
      <w:pPr>
        <w:ind w:left="4595" w:hanging="428"/>
      </w:pPr>
      <w:rPr>
        <w:rFonts w:hint="default"/>
        <w:lang w:val="uk-UA" w:eastAsia="en-US" w:bidi="ar-SA"/>
      </w:rPr>
    </w:lvl>
    <w:lvl w:ilvl="5" w:tplc="0D9A44EC">
      <w:numFmt w:val="bullet"/>
      <w:lvlText w:val="•"/>
      <w:lvlJc w:val="left"/>
      <w:pPr>
        <w:ind w:left="5469" w:hanging="428"/>
      </w:pPr>
      <w:rPr>
        <w:rFonts w:hint="default"/>
        <w:lang w:val="uk-UA" w:eastAsia="en-US" w:bidi="ar-SA"/>
      </w:rPr>
    </w:lvl>
    <w:lvl w:ilvl="6" w:tplc="7B1686D0">
      <w:numFmt w:val="bullet"/>
      <w:lvlText w:val="•"/>
      <w:lvlJc w:val="left"/>
      <w:pPr>
        <w:ind w:left="6343" w:hanging="428"/>
      </w:pPr>
      <w:rPr>
        <w:rFonts w:hint="default"/>
        <w:lang w:val="uk-UA" w:eastAsia="en-US" w:bidi="ar-SA"/>
      </w:rPr>
    </w:lvl>
    <w:lvl w:ilvl="7" w:tplc="5EB265EC">
      <w:numFmt w:val="bullet"/>
      <w:lvlText w:val="•"/>
      <w:lvlJc w:val="left"/>
      <w:pPr>
        <w:ind w:left="7217" w:hanging="428"/>
      </w:pPr>
      <w:rPr>
        <w:rFonts w:hint="default"/>
        <w:lang w:val="uk-UA" w:eastAsia="en-US" w:bidi="ar-SA"/>
      </w:rPr>
    </w:lvl>
    <w:lvl w:ilvl="8" w:tplc="8F8683F0">
      <w:numFmt w:val="bullet"/>
      <w:lvlText w:val="•"/>
      <w:lvlJc w:val="left"/>
      <w:pPr>
        <w:ind w:left="8091" w:hanging="428"/>
      </w:pPr>
      <w:rPr>
        <w:rFonts w:hint="default"/>
        <w:lang w:val="uk-UA" w:eastAsia="en-US" w:bidi="ar-SA"/>
      </w:rPr>
    </w:lvl>
  </w:abstractNum>
  <w:abstractNum w:abstractNumId="21">
    <w:nsid w:val="3A5C2CDE"/>
    <w:multiLevelType w:val="hybridMultilevel"/>
    <w:tmpl w:val="FA88C8D8"/>
    <w:lvl w:ilvl="0" w:tplc="C2142EFE">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32AEA5B0">
      <w:numFmt w:val="bullet"/>
      <w:lvlText w:val="•"/>
      <w:lvlJc w:val="left"/>
      <w:pPr>
        <w:ind w:left="1973" w:hanging="428"/>
      </w:pPr>
      <w:rPr>
        <w:rFonts w:hint="default"/>
        <w:lang w:val="uk-UA" w:eastAsia="en-US" w:bidi="ar-SA"/>
      </w:rPr>
    </w:lvl>
    <w:lvl w:ilvl="2" w:tplc="ED8A4734">
      <w:numFmt w:val="bullet"/>
      <w:lvlText w:val="•"/>
      <w:lvlJc w:val="left"/>
      <w:pPr>
        <w:ind w:left="2847" w:hanging="428"/>
      </w:pPr>
      <w:rPr>
        <w:rFonts w:hint="default"/>
        <w:lang w:val="uk-UA" w:eastAsia="en-US" w:bidi="ar-SA"/>
      </w:rPr>
    </w:lvl>
    <w:lvl w:ilvl="3" w:tplc="104A680A">
      <w:numFmt w:val="bullet"/>
      <w:lvlText w:val="•"/>
      <w:lvlJc w:val="left"/>
      <w:pPr>
        <w:ind w:left="3721" w:hanging="428"/>
      </w:pPr>
      <w:rPr>
        <w:rFonts w:hint="default"/>
        <w:lang w:val="uk-UA" w:eastAsia="en-US" w:bidi="ar-SA"/>
      </w:rPr>
    </w:lvl>
    <w:lvl w:ilvl="4" w:tplc="B9100BB2">
      <w:numFmt w:val="bullet"/>
      <w:lvlText w:val="•"/>
      <w:lvlJc w:val="left"/>
      <w:pPr>
        <w:ind w:left="4595" w:hanging="428"/>
      </w:pPr>
      <w:rPr>
        <w:rFonts w:hint="default"/>
        <w:lang w:val="uk-UA" w:eastAsia="en-US" w:bidi="ar-SA"/>
      </w:rPr>
    </w:lvl>
    <w:lvl w:ilvl="5" w:tplc="FB3CD7F8">
      <w:numFmt w:val="bullet"/>
      <w:lvlText w:val="•"/>
      <w:lvlJc w:val="left"/>
      <w:pPr>
        <w:ind w:left="5469" w:hanging="428"/>
      </w:pPr>
      <w:rPr>
        <w:rFonts w:hint="default"/>
        <w:lang w:val="uk-UA" w:eastAsia="en-US" w:bidi="ar-SA"/>
      </w:rPr>
    </w:lvl>
    <w:lvl w:ilvl="6" w:tplc="D9E6D498">
      <w:numFmt w:val="bullet"/>
      <w:lvlText w:val="•"/>
      <w:lvlJc w:val="left"/>
      <w:pPr>
        <w:ind w:left="6343" w:hanging="428"/>
      </w:pPr>
      <w:rPr>
        <w:rFonts w:hint="default"/>
        <w:lang w:val="uk-UA" w:eastAsia="en-US" w:bidi="ar-SA"/>
      </w:rPr>
    </w:lvl>
    <w:lvl w:ilvl="7" w:tplc="87EC061E">
      <w:numFmt w:val="bullet"/>
      <w:lvlText w:val="•"/>
      <w:lvlJc w:val="left"/>
      <w:pPr>
        <w:ind w:left="7217" w:hanging="428"/>
      </w:pPr>
      <w:rPr>
        <w:rFonts w:hint="default"/>
        <w:lang w:val="uk-UA" w:eastAsia="en-US" w:bidi="ar-SA"/>
      </w:rPr>
    </w:lvl>
    <w:lvl w:ilvl="8" w:tplc="12443EC8">
      <w:numFmt w:val="bullet"/>
      <w:lvlText w:val="•"/>
      <w:lvlJc w:val="left"/>
      <w:pPr>
        <w:ind w:left="8091" w:hanging="428"/>
      </w:pPr>
      <w:rPr>
        <w:rFonts w:hint="default"/>
        <w:lang w:val="uk-UA" w:eastAsia="en-US" w:bidi="ar-SA"/>
      </w:rPr>
    </w:lvl>
  </w:abstractNum>
  <w:abstractNum w:abstractNumId="22">
    <w:nsid w:val="3DD319E5"/>
    <w:multiLevelType w:val="hybridMultilevel"/>
    <w:tmpl w:val="34BA0E5E"/>
    <w:lvl w:ilvl="0" w:tplc="9D6CCDD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8FAEA8C">
      <w:numFmt w:val="bullet"/>
      <w:lvlText w:val="•"/>
      <w:lvlJc w:val="left"/>
      <w:pPr>
        <w:ind w:left="1973" w:hanging="428"/>
      </w:pPr>
      <w:rPr>
        <w:rFonts w:hint="default"/>
        <w:lang w:val="uk-UA" w:eastAsia="en-US" w:bidi="ar-SA"/>
      </w:rPr>
    </w:lvl>
    <w:lvl w:ilvl="2" w:tplc="C54CAE34">
      <w:numFmt w:val="bullet"/>
      <w:lvlText w:val="•"/>
      <w:lvlJc w:val="left"/>
      <w:pPr>
        <w:ind w:left="2847" w:hanging="428"/>
      </w:pPr>
      <w:rPr>
        <w:rFonts w:hint="default"/>
        <w:lang w:val="uk-UA" w:eastAsia="en-US" w:bidi="ar-SA"/>
      </w:rPr>
    </w:lvl>
    <w:lvl w:ilvl="3" w:tplc="735ADBD2">
      <w:numFmt w:val="bullet"/>
      <w:lvlText w:val="•"/>
      <w:lvlJc w:val="left"/>
      <w:pPr>
        <w:ind w:left="3721" w:hanging="428"/>
      </w:pPr>
      <w:rPr>
        <w:rFonts w:hint="default"/>
        <w:lang w:val="uk-UA" w:eastAsia="en-US" w:bidi="ar-SA"/>
      </w:rPr>
    </w:lvl>
    <w:lvl w:ilvl="4" w:tplc="9CBC7A2A">
      <w:numFmt w:val="bullet"/>
      <w:lvlText w:val="•"/>
      <w:lvlJc w:val="left"/>
      <w:pPr>
        <w:ind w:left="4595" w:hanging="428"/>
      </w:pPr>
      <w:rPr>
        <w:rFonts w:hint="default"/>
        <w:lang w:val="uk-UA" w:eastAsia="en-US" w:bidi="ar-SA"/>
      </w:rPr>
    </w:lvl>
    <w:lvl w:ilvl="5" w:tplc="0E3A1C90">
      <w:numFmt w:val="bullet"/>
      <w:lvlText w:val="•"/>
      <w:lvlJc w:val="left"/>
      <w:pPr>
        <w:ind w:left="5469" w:hanging="428"/>
      </w:pPr>
      <w:rPr>
        <w:rFonts w:hint="default"/>
        <w:lang w:val="uk-UA" w:eastAsia="en-US" w:bidi="ar-SA"/>
      </w:rPr>
    </w:lvl>
    <w:lvl w:ilvl="6" w:tplc="28D01DD2">
      <w:numFmt w:val="bullet"/>
      <w:lvlText w:val="•"/>
      <w:lvlJc w:val="left"/>
      <w:pPr>
        <w:ind w:left="6343" w:hanging="428"/>
      </w:pPr>
      <w:rPr>
        <w:rFonts w:hint="default"/>
        <w:lang w:val="uk-UA" w:eastAsia="en-US" w:bidi="ar-SA"/>
      </w:rPr>
    </w:lvl>
    <w:lvl w:ilvl="7" w:tplc="7DDE4626">
      <w:numFmt w:val="bullet"/>
      <w:lvlText w:val="•"/>
      <w:lvlJc w:val="left"/>
      <w:pPr>
        <w:ind w:left="7217" w:hanging="428"/>
      </w:pPr>
      <w:rPr>
        <w:rFonts w:hint="default"/>
        <w:lang w:val="uk-UA" w:eastAsia="en-US" w:bidi="ar-SA"/>
      </w:rPr>
    </w:lvl>
    <w:lvl w:ilvl="8" w:tplc="94DAF4C0">
      <w:numFmt w:val="bullet"/>
      <w:lvlText w:val="•"/>
      <w:lvlJc w:val="left"/>
      <w:pPr>
        <w:ind w:left="8091" w:hanging="428"/>
      </w:pPr>
      <w:rPr>
        <w:rFonts w:hint="default"/>
        <w:lang w:val="uk-UA" w:eastAsia="en-US" w:bidi="ar-SA"/>
      </w:rPr>
    </w:lvl>
  </w:abstractNum>
  <w:abstractNum w:abstractNumId="23">
    <w:nsid w:val="3F24767A"/>
    <w:multiLevelType w:val="hybridMultilevel"/>
    <w:tmpl w:val="DDE8CFF0"/>
    <w:lvl w:ilvl="0" w:tplc="B1C0A0FC">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60C4BD04">
      <w:numFmt w:val="bullet"/>
      <w:lvlText w:val="•"/>
      <w:lvlJc w:val="left"/>
      <w:pPr>
        <w:ind w:left="1973" w:hanging="428"/>
      </w:pPr>
      <w:rPr>
        <w:rFonts w:hint="default"/>
        <w:lang w:val="uk-UA" w:eastAsia="en-US" w:bidi="ar-SA"/>
      </w:rPr>
    </w:lvl>
    <w:lvl w:ilvl="2" w:tplc="D98A1114">
      <w:numFmt w:val="bullet"/>
      <w:lvlText w:val="•"/>
      <w:lvlJc w:val="left"/>
      <w:pPr>
        <w:ind w:left="2847" w:hanging="428"/>
      </w:pPr>
      <w:rPr>
        <w:rFonts w:hint="default"/>
        <w:lang w:val="uk-UA" w:eastAsia="en-US" w:bidi="ar-SA"/>
      </w:rPr>
    </w:lvl>
    <w:lvl w:ilvl="3" w:tplc="A5F087E2">
      <w:numFmt w:val="bullet"/>
      <w:lvlText w:val="•"/>
      <w:lvlJc w:val="left"/>
      <w:pPr>
        <w:ind w:left="3721" w:hanging="428"/>
      </w:pPr>
      <w:rPr>
        <w:rFonts w:hint="default"/>
        <w:lang w:val="uk-UA" w:eastAsia="en-US" w:bidi="ar-SA"/>
      </w:rPr>
    </w:lvl>
    <w:lvl w:ilvl="4" w:tplc="4D88E82E">
      <w:numFmt w:val="bullet"/>
      <w:lvlText w:val="•"/>
      <w:lvlJc w:val="left"/>
      <w:pPr>
        <w:ind w:left="4595" w:hanging="428"/>
      </w:pPr>
      <w:rPr>
        <w:rFonts w:hint="default"/>
        <w:lang w:val="uk-UA" w:eastAsia="en-US" w:bidi="ar-SA"/>
      </w:rPr>
    </w:lvl>
    <w:lvl w:ilvl="5" w:tplc="E82A325A">
      <w:numFmt w:val="bullet"/>
      <w:lvlText w:val="•"/>
      <w:lvlJc w:val="left"/>
      <w:pPr>
        <w:ind w:left="5469" w:hanging="428"/>
      </w:pPr>
      <w:rPr>
        <w:rFonts w:hint="default"/>
        <w:lang w:val="uk-UA" w:eastAsia="en-US" w:bidi="ar-SA"/>
      </w:rPr>
    </w:lvl>
    <w:lvl w:ilvl="6" w:tplc="EEFE0D22">
      <w:numFmt w:val="bullet"/>
      <w:lvlText w:val="•"/>
      <w:lvlJc w:val="left"/>
      <w:pPr>
        <w:ind w:left="6343" w:hanging="428"/>
      </w:pPr>
      <w:rPr>
        <w:rFonts w:hint="default"/>
        <w:lang w:val="uk-UA" w:eastAsia="en-US" w:bidi="ar-SA"/>
      </w:rPr>
    </w:lvl>
    <w:lvl w:ilvl="7" w:tplc="5090259C">
      <w:numFmt w:val="bullet"/>
      <w:lvlText w:val="•"/>
      <w:lvlJc w:val="left"/>
      <w:pPr>
        <w:ind w:left="7217" w:hanging="428"/>
      </w:pPr>
      <w:rPr>
        <w:rFonts w:hint="default"/>
        <w:lang w:val="uk-UA" w:eastAsia="en-US" w:bidi="ar-SA"/>
      </w:rPr>
    </w:lvl>
    <w:lvl w:ilvl="8" w:tplc="32822D88">
      <w:numFmt w:val="bullet"/>
      <w:lvlText w:val="•"/>
      <w:lvlJc w:val="left"/>
      <w:pPr>
        <w:ind w:left="8091" w:hanging="428"/>
      </w:pPr>
      <w:rPr>
        <w:rFonts w:hint="default"/>
        <w:lang w:val="uk-UA" w:eastAsia="en-US" w:bidi="ar-SA"/>
      </w:rPr>
    </w:lvl>
  </w:abstractNum>
  <w:abstractNum w:abstractNumId="24">
    <w:nsid w:val="3FBC548D"/>
    <w:multiLevelType w:val="hybridMultilevel"/>
    <w:tmpl w:val="E5D499E6"/>
    <w:lvl w:ilvl="0" w:tplc="7980B522">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61486E0A">
      <w:numFmt w:val="bullet"/>
      <w:lvlText w:val="•"/>
      <w:lvlJc w:val="left"/>
      <w:pPr>
        <w:ind w:left="1973" w:hanging="428"/>
      </w:pPr>
      <w:rPr>
        <w:rFonts w:hint="default"/>
        <w:lang w:val="uk-UA" w:eastAsia="en-US" w:bidi="ar-SA"/>
      </w:rPr>
    </w:lvl>
    <w:lvl w:ilvl="2" w:tplc="071065B6">
      <w:numFmt w:val="bullet"/>
      <w:lvlText w:val="•"/>
      <w:lvlJc w:val="left"/>
      <w:pPr>
        <w:ind w:left="2847" w:hanging="428"/>
      </w:pPr>
      <w:rPr>
        <w:rFonts w:hint="default"/>
        <w:lang w:val="uk-UA" w:eastAsia="en-US" w:bidi="ar-SA"/>
      </w:rPr>
    </w:lvl>
    <w:lvl w:ilvl="3" w:tplc="6BBC7D52">
      <w:numFmt w:val="bullet"/>
      <w:lvlText w:val="•"/>
      <w:lvlJc w:val="left"/>
      <w:pPr>
        <w:ind w:left="3721" w:hanging="428"/>
      </w:pPr>
      <w:rPr>
        <w:rFonts w:hint="default"/>
        <w:lang w:val="uk-UA" w:eastAsia="en-US" w:bidi="ar-SA"/>
      </w:rPr>
    </w:lvl>
    <w:lvl w:ilvl="4" w:tplc="3D4C1F26">
      <w:numFmt w:val="bullet"/>
      <w:lvlText w:val="•"/>
      <w:lvlJc w:val="left"/>
      <w:pPr>
        <w:ind w:left="4595" w:hanging="428"/>
      </w:pPr>
      <w:rPr>
        <w:rFonts w:hint="default"/>
        <w:lang w:val="uk-UA" w:eastAsia="en-US" w:bidi="ar-SA"/>
      </w:rPr>
    </w:lvl>
    <w:lvl w:ilvl="5" w:tplc="6E6A4794">
      <w:numFmt w:val="bullet"/>
      <w:lvlText w:val="•"/>
      <w:lvlJc w:val="left"/>
      <w:pPr>
        <w:ind w:left="5469" w:hanging="428"/>
      </w:pPr>
      <w:rPr>
        <w:rFonts w:hint="default"/>
        <w:lang w:val="uk-UA" w:eastAsia="en-US" w:bidi="ar-SA"/>
      </w:rPr>
    </w:lvl>
    <w:lvl w:ilvl="6" w:tplc="68D8943E">
      <w:numFmt w:val="bullet"/>
      <w:lvlText w:val="•"/>
      <w:lvlJc w:val="left"/>
      <w:pPr>
        <w:ind w:left="6343" w:hanging="428"/>
      </w:pPr>
      <w:rPr>
        <w:rFonts w:hint="default"/>
        <w:lang w:val="uk-UA" w:eastAsia="en-US" w:bidi="ar-SA"/>
      </w:rPr>
    </w:lvl>
    <w:lvl w:ilvl="7" w:tplc="A47483A8">
      <w:numFmt w:val="bullet"/>
      <w:lvlText w:val="•"/>
      <w:lvlJc w:val="left"/>
      <w:pPr>
        <w:ind w:left="7217" w:hanging="428"/>
      </w:pPr>
      <w:rPr>
        <w:rFonts w:hint="default"/>
        <w:lang w:val="uk-UA" w:eastAsia="en-US" w:bidi="ar-SA"/>
      </w:rPr>
    </w:lvl>
    <w:lvl w:ilvl="8" w:tplc="3A68216C">
      <w:numFmt w:val="bullet"/>
      <w:lvlText w:val="•"/>
      <w:lvlJc w:val="left"/>
      <w:pPr>
        <w:ind w:left="8091" w:hanging="428"/>
      </w:pPr>
      <w:rPr>
        <w:rFonts w:hint="default"/>
        <w:lang w:val="uk-UA" w:eastAsia="en-US" w:bidi="ar-SA"/>
      </w:rPr>
    </w:lvl>
  </w:abstractNum>
  <w:abstractNum w:abstractNumId="25">
    <w:nsid w:val="430903B8"/>
    <w:multiLevelType w:val="hybridMultilevel"/>
    <w:tmpl w:val="A782C7A4"/>
    <w:lvl w:ilvl="0" w:tplc="625CD0A8">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43C651F4">
      <w:numFmt w:val="bullet"/>
      <w:lvlText w:val="•"/>
      <w:lvlJc w:val="left"/>
      <w:pPr>
        <w:ind w:left="1973" w:hanging="428"/>
      </w:pPr>
      <w:rPr>
        <w:rFonts w:hint="default"/>
        <w:lang w:val="uk-UA" w:eastAsia="en-US" w:bidi="ar-SA"/>
      </w:rPr>
    </w:lvl>
    <w:lvl w:ilvl="2" w:tplc="4CF24F3A">
      <w:numFmt w:val="bullet"/>
      <w:lvlText w:val="•"/>
      <w:lvlJc w:val="left"/>
      <w:pPr>
        <w:ind w:left="2847" w:hanging="428"/>
      </w:pPr>
      <w:rPr>
        <w:rFonts w:hint="default"/>
        <w:lang w:val="uk-UA" w:eastAsia="en-US" w:bidi="ar-SA"/>
      </w:rPr>
    </w:lvl>
    <w:lvl w:ilvl="3" w:tplc="E806EC46">
      <w:numFmt w:val="bullet"/>
      <w:lvlText w:val="•"/>
      <w:lvlJc w:val="left"/>
      <w:pPr>
        <w:ind w:left="3721" w:hanging="428"/>
      </w:pPr>
      <w:rPr>
        <w:rFonts w:hint="default"/>
        <w:lang w:val="uk-UA" w:eastAsia="en-US" w:bidi="ar-SA"/>
      </w:rPr>
    </w:lvl>
    <w:lvl w:ilvl="4" w:tplc="E362E18C">
      <w:numFmt w:val="bullet"/>
      <w:lvlText w:val="•"/>
      <w:lvlJc w:val="left"/>
      <w:pPr>
        <w:ind w:left="4595" w:hanging="428"/>
      </w:pPr>
      <w:rPr>
        <w:rFonts w:hint="default"/>
        <w:lang w:val="uk-UA" w:eastAsia="en-US" w:bidi="ar-SA"/>
      </w:rPr>
    </w:lvl>
    <w:lvl w:ilvl="5" w:tplc="7B200620">
      <w:numFmt w:val="bullet"/>
      <w:lvlText w:val="•"/>
      <w:lvlJc w:val="left"/>
      <w:pPr>
        <w:ind w:left="5469" w:hanging="428"/>
      </w:pPr>
      <w:rPr>
        <w:rFonts w:hint="default"/>
        <w:lang w:val="uk-UA" w:eastAsia="en-US" w:bidi="ar-SA"/>
      </w:rPr>
    </w:lvl>
    <w:lvl w:ilvl="6" w:tplc="641875AC">
      <w:numFmt w:val="bullet"/>
      <w:lvlText w:val="•"/>
      <w:lvlJc w:val="left"/>
      <w:pPr>
        <w:ind w:left="6343" w:hanging="428"/>
      </w:pPr>
      <w:rPr>
        <w:rFonts w:hint="default"/>
        <w:lang w:val="uk-UA" w:eastAsia="en-US" w:bidi="ar-SA"/>
      </w:rPr>
    </w:lvl>
    <w:lvl w:ilvl="7" w:tplc="A60C929A">
      <w:numFmt w:val="bullet"/>
      <w:lvlText w:val="•"/>
      <w:lvlJc w:val="left"/>
      <w:pPr>
        <w:ind w:left="7217" w:hanging="428"/>
      </w:pPr>
      <w:rPr>
        <w:rFonts w:hint="default"/>
        <w:lang w:val="uk-UA" w:eastAsia="en-US" w:bidi="ar-SA"/>
      </w:rPr>
    </w:lvl>
    <w:lvl w:ilvl="8" w:tplc="8960BEC6">
      <w:numFmt w:val="bullet"/>
      <w:lvlText w:val="•"/>
      <w:lvlJc w:val="left"/>
      <w:pPr>
        <w:ind w:left="8091" w:hanging="428"/>
      </w:pPr>
      <w:rPr>
        <w:rFonts w:hint="default"/>
        <w:lang w:val="uk-UA" w:eastAsia="en-US" w:bidi="ar-SA"/>
      </w:rPr>
    </w:lvl>
  </w:abstractNum>
  <w:abstractNum w:abstractNumId="26">
    <w:nsid w:val="4A8C205F"/>
    <w:multiLevelType w:val="hybridMultilevel"/>
    <w:tmpl w:val="041AB850"/>
    <w:lvl w:ilvl="0" w:tplc="6CD82A7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CEAC18A4">
      <w:numFmt w:val="bullet"/>
      <w:lvlText w:val="•"/>
      <w:lvlJc w:val="left"/>
      <w:pPr>
        <w:ind w:left="1973" w:hanging="428"/>
      </w:pPr>
      <w:rPr>
        <w:rFonts w:hint="default"/>
        <w:lang w:val="uk-UA" w:eastAsia="en-US" w:bidi="ar-SA"/>
      </w:rPr>
    </w:lvl>
    <w:lvl w:ilvl="2" w:tplc="9A56661C">
      <w:numFmt w:val="bullet"/>
      <w:lvlText w:val="•"/>
      <w:lvlJc w:val="left"/>
      <w:pPr>
        <w:ind w:left="2847" w:hanging="428"/>
      </w:pPr>
      <w:rPr>
        <w:rFonts w:hint="default"/>
        <w:lang w:val="uk-UA" w:eastAsia="en-US" w:bidi="ar-SA"/>
      </w:rPr>
    </w:lvl>
    <w:lvl w:ilvl="3" w:tplc="A2C018E0">
      <w:numFmt w:val="bullet"/>
      <w:lvlText w:val="•"/>
      <w:lvlJc w:val="left"/>
      <w:pPr>
        <w:ind w:left="3721" w:hanging="428"/>
      </w:pPr>
      <w:rPr>
        <w:rFonts w:hint="default"/>
        <w:lang w:val="uk-UA" w:eastAsia="en-US" w:bidi="ar-SA"/>
      </w:rPr>
    </w:lvl>
    <w:lvl w:ilvl="4" w:tplc="CD3E53BC">
      <w:numFmt w:val="bullet"/>
      <w:lvlText w:val="•"/>
      <w:lvlJc w:val="left"/>
      <w:pPr>
        <w:ind w:left="4595" w:hanging="428"/>
      </w:pPr>
      <w:rPr>
        <w:rFonts w:hint="default"/>
        <w:lang w:val="uk-UA" w:eastAsia="en-US" w:bidi="ar-SA"/>
      </w:rPr>
    </w:lvl>
    <w:lvl w:ilvl="5" w:tplc="C51C471C">
      <w:numFmt w:val="bullet"/>
      <w:lvlText w:val="•"/>
      <w:lvlJc w:val="left"/>
      <w:pPr>
        <w:ind w:left="5469" w:hanging="428"/>
      </w:pPr>
      <w:rPr>
        <w:rFonts w:hint="default"/>
        <w:lang w:val="uk-UA" w:eastAsia="en-US" w:bidi="ar-SA"/>
      </w:rPr>
    </w:lvl>
    <w:lvl w:ilvl="6" w:tplc="5FBE63B0">
      <w:numFmt w:val="bullet"/>
      <w:lvlText w:val="•"/>
      <w:lvlJc w:val="left"/>
      <w:pPr>
        <w:ind w:left="6343" w:hanging="428"/>
      </w:pPr>
      <w:rPr>
        <w:rFonts w:hint="default"/>
        <w:lang w:val="uk-UA" w:eastAsia="en-US" w:bidi="ar-SA"/>
      </w:rPr>
    </w:lvl>
    <w:lvl w:ilvl="7" w:tplc="F718F446">
      <w:numFmt w:val="bullet"/>
      <w:lvlText w:val="•"/>
      <w:lvlJc w:val="left"/>
      <w:pPr>
        <w:ind w:left="7217" w:hanging="428"/>
      </w:pPr>
      <w:rPr>
        <w:rFonts w:hint="default"/>
        <w:lang w:val="uk-UA" w:eastAsia="en-US" w:bidi="ar-SA"/>
      </w:rPr>
    </w:lvl>
    <w:lvl w:ilvl="8" w:tplc="E40A0980">
      <w:numFmt w:val="bullet"/>
      <w:lvlText w:val="•"/>
      <w:lvlJc w:val="left"/>
      <w:pPr>
        <w:ind w:left="8091" w:hanging="428"/>
      </w:pPr>
      <w:rPr>
        <w:rFonts w:hint="default"/>
        <w:lang w:val="uk-UA" w:eastAsia="en-US" w:bidi="ar-SA"/>
      </w:rPr>
    </w:lvl>
  </w:abstractNum>
  <w:abstractNum w:abstractNumId="27">
    <w:nsid w:val="4C657E3E"/>
    <w:multiLevelType w:val="hybridMultilevel"/>
    <w:tmpl w:val="C71C14A0"/>
    <w:lvl w:ilvl="0" w:tplc="825C9310">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6E2AB618">
      <w:numFmt w:val="bullet"/>
      <w:lvlText w:val="•"/>
      <w:lvlJc w:val="left"/>
      <w:pPr>
        <w:ind w:left="1973" w:hanging="428"/>
      </w:pPr>
      <w:rPr>
        <w:rFonts w:hint="default"/>
        <w:lang w:val="uk-UA" w:eastAsia="en-US" w:bidi="ar-SA"/>
      </w:rPr>
    </w:lvl>
    <w:lvl w:ilvl="2" w:tplc="688C4C5C">
      <w:numFmt w:val="bullet"/>
      <w:lvlText w:val="•"/>
      <w:lvlJc w:val="left"/>
      <w:pPr>
        <w:ind w:left="2847" w:hanging="428"/>
      </w:pPr>
      <w:rPr>
        <w:rFonts w:hint="default"/>
        <w:lang w:val="uk-UA" w:eastAsia="en-US" w:bidi="ar-SA"/>
      </w:rPr>
    </w:lvl>
    <w:lvl w:ilvl="3" w:tplc="D6E46DBC">
      <w:numFmt w:val="bullet"/>
      <w:lvlText w:val="•"/>
      <w:lvlJc w:val="left"/>
      <w:pPr>
        <w:ind w:left="3721" w:hanging="428"/>
      </w:pPr>
      <w:rPr>
        <w:rFonts w:hint="default"/>
        <w:lang w:val="uk-UA" w:eastAsia="en-US" w:bidi="ar-SA"/>
      </w:rPr>
    </w:lvl>
    <w:lvl w:ilvl="4" w:tplc="65026398">
      <w:numFmt w:val="bullet"/>
      <w:lvlText w:val="•"/>
      <w:lvlJc w:val="left"/>
      <w:pPr>
        <w:ind w:left="4595" w:hanging="428"/>
      </w:pPr>
      <w:rPr>
        <w:rFonts w:hint="default"/>
        <w:lang w:val="uk-UA" w:eastAsia="en-US" w:bidi="ar-SA"/>
      </w:rPr>
    </w:lvl>
    <w:lvl w:ilvl="5" w:tplc="1D42CFB0">
      <w:numFmt w:val="bullet"/>
      <w:lvlText w:val="•"/>
      <w:lvlJc w:val="left"/>
      <w:pPr>
        <w:ind w:left="5469" w:hanging="428"/>
      </w:pPr>
      <w:rPr>
        <w:rFonts w:hint="default"/>
        <w:lang w:val="uk-UA" w:eastAsia="en-US" w:bidi="ar-SA"/>
      </w:rPr>
    </w:lvl>
    <w:lvl w:ilvl="6" w:tplc="20CA4806">
      <w:numFmt w:val="bullet"/>
      <w:lvlText w:val="•"/>
      <w:lvlJc w:val="left"/>
      <w:pPr>
        <w:ind w:left="6343" w:hanging="428"/>
      </w:pPr>
      <w:rPr>
        <w:rFonts w:hint="default"/>
        <w:lang w:val="uk-UA" w:eastAsia="en-US" w:bidi="ar-SA"/>
      </w:rPr>
    </w:lvl>
    <w:lvl w:ilvl="7" w:tplc="7C66B75A">
      <w:numFmt w:val="bullet"/>
      <w:lvlText w:val="•"/>
      <w:lvlJc w:val="left"/>
      <w:pPr>
        <w:ind w:left="7217" w:hanging="428"/>
      </w:pPr>
      <w:rPr>
        <w:rFonts w:hint="default"/>
        <w:lang w:val="uk-UA" w:eastAsia="en-US" w:bidi="ar-SA"/>
      </w:rPr>
    </w:lvl>
    <w:lvl w:ilvl="8" w:tplc="7DE89B66">
      <w:numFmt w:val="bullet"/>
      <w:lvlText w:val="•"/>
      <w:lvlJc w:val="left"/>
      <w:pPr>
        <w:ind w:left="8091" w:hanging="428"/>
      </w:pPr>
      <w:rPr>
        <w:rFonts w:hint="default"/>
        <w:lang w:val="uk-UA" w:eastAsia="en-US" w:bidi="ar-SA"/>
      </w:rPr>
    </w:lvl>
  </w:abstractNum>
  <w:abstractNum w:abstractNumId="28">
    <w:nsid w:val="4E695C34"/>
    <w:multiLevelType w:val="hybridMultilevel"/>
    <w:tmpl w:val="EA127CE0"/>
    <w:lvl w:ilvl="0" w:tplc="2858296C">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73CE0F3A">
      <w:numFmt w:val="bullet"/>
      <w:lvlText w:val="•"/>
      <w:lvlJc w:val="left"/>
      <w:pPr>
        <w:ind w:left="1973" w:hanging="428"/>
      </w:pPr>
      <w:rPr>
        <w:rFonts w:hint="default"/>
        <w:lang w:val="uk-UA" w:eastAsia="en-US" w:bidi="ar-SA"/>
      </w:rPr>
    </w:lvl>
    <w:lvl w:ilvl="2" w:tplc="7702052A">
      <w:numFmt w:val="bullet"/>
      <w:lvlText w:val="•"/>
      <w:lvlJc w:val="left"/>
      <w:pPr>
        <w:ind w:left="2847" w:hanging="428"/>
      </w:pPr>
      <w:rPr>
        <w:rFonts w:hint="default"/>
        <w:lang w:val="uk-UA" w:eastAsia="en-US" w:bidi="ar-SA"/>
      </w:rPr>
    </w:lvl>
    <w:lvl w:ilvl="3" w:tplc="811A61E2">
      <w:numFmt w:val="bullet"/>
      <w:lvlText w:val="•"/>
      <w:lvlJc w:val="left"/>
      <w:pPr>
        <w:ind w:left="3721" w:hanging="428"/>
      </w:pPr>
      <w:rPr>
        <w:rFonts w:hint="default"/>
        <w:lang w:val="uk-UA" w:eastAsia="en-US" w:bidi="ar-SA"/>
      </w:rPr>
    </w:lvl>
    <w:lvl w:ilvl="4" w:tplc="80408118">
      <w:numFmt w:val="bullet"/>
      <w:lvlText w:val="•"/>
      <w:lvlJc w:val="left"/>
      <w:pPr>
        <w:ind w:left="4595" w:hanging="428"/>
      </w:pPr>
      <w:rPr>
        <w:rFonts w:hint="default"/>
        <w:lang w:val="uk-UA" w:eastAsia="en-US" w:bidi="ar-SA"/>
      </w:rPr>
    </w:lvl>
    <w:lvl w:ilvl="5" w:tplc="EF540570">
      <w:numFmt w:val="bullet"/>
      <w:lvlText w:val="•"/>
      <w:lvlJc w:val="left"/>
      <w:pPr>
        <w:ind w:left="5469" w:hanging="428"/>
      </w:pPr>
      <w:rPr>
        <w:rFonts w:hint="default"/>
        <w:lang w:val="uk-UA" w:eastAsia="en-US" w:bidi="ar-SA"/>
      </w:rPr>
    </w:lvl>
    <w:lvl w:ilvl="6" w:tplc="D9205D72">
      <w:numFmt w:val="bullet"/>
      <w:lvlText w:val="•"/>
      <w:lvlJc w:val="left"/>
      <w:pPr>
        <w:ind w:left="6343" w:hanging="428"/>
      </w:pPr>
      <w:rPr>
        <w:rFonts w:hint="default"/>
        <w:lang w:val="uk-UA" w:eastAsia="en-US" w:bidi="ar-SA"/>
      </w:rPr>
    </w:lvl>
    <w:lvl w:ilvl="7" w:tplc="4F6C4D3E">
      <w:numFmt w:val="bullet"/>
      <w:lvlText w:val="•"/>
      <w:lvlJc w:val="left"/>
      <w:pPr>
        <w:ind w:left="7217" w:hanging="428"/>
      </w:pPr>
      <w:rPr>
        <w:rFonts w:hint="default"/>
        <w:lang w:val="uk-UA" w:eastAsia="en-US" w:bidi="ar-SA"/>
      </w:rPr>
    </w:lvl>
    <w:lvl w:ilvl="8" w:tplc="99B07D9A">
      <w:numFmt w:val="bullet"/>
      <w:lvlText w:val="•"/>
      <w:lvlJc w:val="left"/>
      <w:pPr>
        <w:ind w:left="8091" w:hanging="428"/>
      </w:pPr>
      <w:rPr>
        <w:rFonts w:hint="default"/>
        <w:lang w:val="uk-UA" w:eastAsia="en-US" w:bidi="ar-SA"/>
      </w:rPr>
    </w:lvl>
  </w:abstractNum>
  <w:abstractNum w:abstractNumId="29">
    <w:nsid w:val="50976A19"/>
    <w:multiLevelType w:val="hybridMultilevel"/>
    <w:tmpl w:val="43D23F5C"/>
    <w:lvl w:ilvl="0" w:tplc="2DAA1EE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FF83B8C">
      <w:numFmt w:val="bullet"/>
      <w:lvlText w:val="•"/>
      <w:lvlJc w:val="left"/>
      <w:pPr>
        <w:ind w:left="1973" w:hanging="428"/>
      </w:pPr>
      <w:rPr>
        <w:rFonts w:hint="default"/>
        <w:lang w:val="uk-UA" w:eastAsia="en-US" w:bidi="ar-SA"/>
      </w:rPr>
    </w:lvl>
    <w:lvl w:ilvl="2" w:tplc="CE3C4D5A">
      <w:numFmt w:val="bullet"/>
      <w:lvlText w:val="•"/>
      <w:lvlJc w:val="left"/>
      <w:pPr>
        <w:ind w:left="2847" w:hanging="428"/>
      </w:pPr>
      <w:rPr>
        <w:rFonts w:hint="default"/>
        <w:lang w:val="uk-UA" w:eastAsia="en-US" w:bidi="ar-SA"/>
      </w:rPr>
    </w:lvl>
    <w:lvl w:ilvl="3" w:tplc="CA7ED44C">
      <w:numFmt w:val="bullet"/>
      <w:lvlText w:val="•"/>
      <w:lvlJc w:val="left"/>
      <w:pPr>
        <w:ind w:left="3721" w:hanging="428"/>
      </w:pPr>
      <w:rPr>
        <w:rFonts w:hint="default"/>
        <w:lang w:val="uk-UA" w:eastAsia="en-US" w:bidi="ar-SA"/>
      </w:rPr>
    </w:lvl>
    <w:lvl w:ilvl="4" w:tplc="FEFED970">
      <w:numFmt w:val="bullet"/>
      <w:lvlText w:val="•"/>
      <w:lvlJc w:val="left"/>
      <w:pPr>
        <w:ind w:left="4595" w:hanging="428"/>
      </w:pPr>
      <w:rPr>
        <w:rFonts w:hint="default"/>
        <w:lang w:val="uk-UA" w:eastAsia="en-US" w:bidi="ar-SA"/>
      </w:rPr>
    </w:lvl>
    <w:lvl w:ilvl="5" w:tplc="532E6A70">
      <w:numFmt w:val="bullet"/>
      <w:lvlText w:val="•"/>
      <w:lvlJc w:val="left"/>
      <w:pPr>
        <w:ind w:left="5469" w:hanging="428"/>
      </w:pPr>
      <w:rPr>
        <w:rFonts w:hint="default"/>
        <w:lang w:val="uk-UA" w:eastAsia="en-US" w:bidi="ar-SA"/>
      </w:rPr>
    </w:lvl>
    <w:lvl w:ilvl="6" w:tplc="D6AC2E0E">
      <w:numFmt w:val="bullet"/>
      <w:lvlText w:val="•"/>
      <w:lvlJc w:val="left"/>
      <w:pPr>
        <w:ind w:left="6343" w:hanging="428"/>
      </w:pPr>
      <w:rPr>
        <w:rFonts w:hint="default"/>
        <w:lang w:val="uk-UA" w:eastAsia="en-US" w:bidi="ar-SA"/>
      </w:rPr>
    </w:lvl>
    <w:lvl w:ilvl="7" w:tplc="408CAFA2">
      <w:numFmt w:val="bullet"/>
      <w:lvlText w:val="•"/>
      <w:lvlJc w:val="left"/>
      <w:pPr>
        <w:ind w:left="7217" w:hanging="428"/>
      </w:pPr>
      <w:rPr>
        <w:rFonts w:hint="default"/>
        <w:lang w:val="uk-UA" w:eastAsia="en-US" w:bidi="ar-SA"/>
      </w:rPr>
    </w:lvl>
    <w:lvl w:ilvl="8" w:tplc="76CAB89C">
      <w:numFmt w:val="bullet"/>
      <w:lvlText w:val="•"/>
      <w:lvlJc w:val="left"/>
      <w:pPr>
        <w:ind w:left="8091" w:hanging="428"/>
      </w:pPr>
      <w:rPr>
        <w:rFonts w:hint="default"/>
        <w:lang w:val="uk-UA" w:eastAsia="en-US" w:bidi="ar-SA"/>
      </w:rPr>
    </w:lvl>
  </w:abstractNum>
  <w:abstractNum w:abstractNumId="30">
    <w:nsid w:val="571F7ABB"/>
    <w:multiLevelType w:val="hybridMultilevel"/>
    <w:tmpl w:val="3588003A"/>
    <w:lvl w:ilvl="0" w:tplc="F53A750E">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F6C69A62">
      <w:numFmt w:val="bullet"/>
      <w:lvlText w:val="•"/>
      <w:lvlJc w:val="left"/>
      <w:pPr>
        <w:ind w:left="1973" w:hanging="428"/>
      </w:pPr>
      <w:rPr>
        <w:rFonts w:hint="default"/>
        <w:lang w:val="uk-UA" w:eastAsia="en-US" w:bidi="ar-SA"/>
      </w:rPr>
    </w:lvl>
    <w:lvl w:ilvl="2" w:tplc="08C269FE">
      <w:numFmt w:val="bullet"/>
      <w:lvlText w:val="•"/>
      <w:lvlJc w:val="left"/>
      <w:pPr>
        <w:ind w:left="2847" w:hanging="428"/>
      </w:pPr>
      <w:rPr>
        <w:rFonts w:hint="default"/>
        <w:lang w:val="uk-UA" w:eastAsia="en-US" w:bidi="ar-SA"/>
      </w:rPr>
    </w:lvl>
    <w:lvl w:ilvl="3" w:tplc="CED8C39A">
      <w:numFmt w:val="bullet"/>
      <w:lvlText w:val="•"/>
      <w:lvlJc w:val="left"/>
      <w:pPr>
        <w:ind w:left="3721" w:hanging="428"/>
      </w:pPr>
      <w:rPr>
        <w:rFonts w:hint="default"/>
        <w:lang w:val="uk-UA" w:eastAsia="en-US" w:bidi="ar-SA"/>
      </w:rPr>
    </w:lvl>
    <w:lvl w:ilvl="4" w:tplc="932A59C0">
      <w:numFmt w:val="bullet"/>
      <w:lvlText w:val="•"/>
      <w:lvlJc w:val="left"/>
      <w:pPr>
        <w:ind w:left="4595" w:hanging="428"/>
      </w:pPr>
      <w:rPr>
        <w:rFonts w:hint="default"/>
        <w:lang w:val="uk-UA" w:eastAsia="en-US" w:bidi="ar-SA"/>
      </w:rPr>
    </w:lvl>
    <w:lvl w:ilvl="5" w:tplc="7340FD4A">
      <w:numFmt w:val="bullet"/>
      <w:lvlText w:val="•"/>
      <w:lvlJc w:val="left"/>
      <w:pPr>
        <w:ind w:left="5469" w:hanging="428"/>
      </w:pPr>
      <w:rPr>
        <w:rFonts w:hint="default"/>
        <w:lang w:val="uk-UA" w:eastAsia="en-US" w:bidi="ar-SA"/>
      </w:rPr>
    </w:lvl>
    <w:lvl w:ilvl="6" w:tplc="A4D28962">
      <w:numFmt w:val="bullet"/>
      <w:lvlText w:val="•"/>
      <w:lvlJc w:val="left"/>
      <w:pPr>
        <w:ind w:left="6343" w:hanging="428"/>
      </w:pPr>
      <w:rPr>
        <w:rFonts w:hint="default"/>
        <w:lang w:val="uk-UA" w:eastAsia="en-US" w:bidi="ar-SA"/>
      </w:rPr>
    </w:lvl>
    <w:lvl w:ilvl="7" w:tplc="E9A60E0E">
      <w:numFmt w:val="bullet"/>
      <w:lvlText w:val="•"/>
      <w:lvlJc w:val="left"/>
      <w:pPr>
        <w:ind w:left="7217" w:hanging="428"/>
      </w:pPr>
      <w:rPr>
        <w:rFonts w:hint="default"/>
        <w:lang w:val="uk-UA" w:eastAsia="en-US" w:bidi="ar-SA"/>
      </w:rPr>
    </w:lvl>
    <w:lvl w:ilvl="8" w:tplc="B4885D3A">
      <w:numFmt w:val="bullet"/>
      <w:lvlText w:val="•"/>
      <w:lvlJc w:val="left"/>
      <w:pPr>
        <w:ind w:left="8091" w:hanging="428"/>
      </w:pPr>
      <w:rPr>
        <w:rFonts w:hint="default"/>
        <w:lang w:val="uk-UA" w:eastAsia="en-US" w:bidi="ar-SA"/>
      </w:rPr>
    </w:lvl>
  </w:abstractNum>
  <w:abstractNum w:abstractNumId="31">
    <w:nsid w:val="59DE6458"/>
    <w:multiLevelType w:val="hybridMultilevel"/>
    <w:tmpl w:val="B2DC1318"/>
    <w:lvl w:ilvl="0" w:tplc="F71A417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C83ADEB2">
      <w:numFmt w:val="bullet"/>
      <w:lvlText w:val="•"/>
      <w:lvlJc w:val="left"/>
      <w:pPr>
        <w:ind w:left="1973" w:hanging="428"/>
      </w:pPr>
      <w:rPr>
        <w:rFonts w:hint="default"/>
        <w:lang w:val="uk-UA" w:eastAsia="en-US" w:bidi="ar-SA"/>
      </w:rPr>
    </w:lvl>
    <w:lvl w:ilvl="2" w:tplc="0B08739A">
      <w:numFmt w:val="bullet"/>
      <w:lvlText w:val="•"/>
      <w:lvlJc w:val="left"/>
      <w:pPr>
        <w:ind w:left="2847" w:hanging="428"/>
      </w:pPr>
      <w:rPr>
        <w:rFonts w:hint="default"/>
        <w:lang w:val="uk-UA" w:eastAsia="en-US" w:bidi="ar-SA"/>
      </w:rPr>
    </w:lvl>
    <w:lvl w:ilvl="3" w:tplc="3F9008A8">
      <w:numFmt w:val="bullet"/>
      <w:lvlText w:val="•"/>
      <w:lvlJc w:val="left"/>
      <w:pPr>
        <w:ind w:left="3721" w:hanging="428"/>
      </w:pPr>
      <w:rPr>
        <w:rFonts w:hint="default"/>
        <w:lang w:val="uk-UA" w:eastAsia="en-US" w:bidi="ar-SA"/>
      </w:rPr>
    </w:lvl>
    <w:lvl w:ilvl="4" w:tplc="79DC8F5E">
      <w:numFmt w:val="bullet"/>
      <w:lvlText w:val="•"/>
      <w:lvlJc w:val="left"/>
      <w:pPr>
        <w:ind w:left="4595" w:hanging="428"/>
      </w:pPr>
      <w:rPr>
        <w:rFonts w:hint="default"/>
        <w:lang w:val="uk-UA" w:eastAsia="en-US" w:bidi="ar-SA"/>
      </w:rPr>
    </w:lvl>
    <w:lvl w:ilvl="5" w:tplc="A88A6A24">
      <w:numFmt w:val="bullet"/>
      <w:lvlText w:val="•"/>
      <w:lvlJc w:val="left"/>
      <w:pPr>
        <w:ind w:left="5469" w:hanging="428"/>
      </w:pPr>
      <w:rPr>
        <w:rFonts w:hint="default"/>
        <w:lang w:val="uk-UA" w:eastAsia="en-US" w:bidi="ar-SA"/>
      </w:rPr>
    </w:lvl>
    <w:lvl w:ilvl="6" w:tplc="5052BBC2">
      <w:numFmt w:val="bullet"/>
      <w:lvlText w:val="•"/>
      <w:lvlJc w:val="left"/>
      <w:pPr>
        <w:ind w:left="6343" w:hanging="428"/>
      </w:pPr>
      <w:rPr>
        <w:rFonts w:hint="default"/>
        <w:lang w:val="uk-UA" w:eastAsia="en-US" w:bidi="ar-SA"/>
      </w:rPr>
    </w:lvl>
    <w:lvl w:ilvl="7" w:tplc="8EB2D400">
      <w:numFmt w:val="bullet"/>
      <w:lvlText w:val="•"/>
      <w:lvlJc w:val="left"/>
      <w:pPr>
        <w:ind w:left="7217" w:hanging="428"/>
      </w:pPr>
      <w:rPr>
        <w:rFonts w:hint="default"/>
        <w:lang w:val="uk-UA" w:eastAsia="en-US" w:bidi="ar-SA"/>
      </w:rPr>
    </w:lvl>
    <w:lvl w:ilvl="8" w:tplc="B5BC8F70">
      <w:numFmt w:val="bullet"/>
      <w:lvlText w:val="•"/>
      <w:lvlJc w:val="left"/>
      <w:pPr>
        <w:ind w:left="8091" w:hanging="428"/>
      </w:pPr>
      <w:rPr>
        <w:rFonts w:hint="default"/>
        <w:lang w:val="uk-UA" w:eastAsia="en-US" w:bidi="ar-SA"/>
      </w:rPr>
    </w:lvl>
  </w:abstractNum>
  <w:abstractNum w:abstractNumId="32">
    <w:nsid w:val="5A746180"/>
    <w:multiLevelType w:val="hybridMultilevel"/>
    <w:tmpl w:val="4E60193A"/>
    <w:lvl w:ilvl="0" w:tplc="504A996C">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60E0F4AC">
      <w:numFmt w:val="bullet"/>
      <w:lvlText w:val="•"/>
      <w:lvlJc w:val="left"/>
      <w:pPr>
        <w:ind w:left="1973" w:hanging="428"/>
      </w:pPr>
      <w:rPr>
        <w:rFonts w:hint="default"/>
        <w:lang w:val="uk-UA" w:eastAsia="en-US" w:bidi="ar-SA"/>
      </w:rPr>
    </w:lvl>
    <w:lvl w:ilvl="2" w:tplc="2BA6E92C">
      <w:numFmt w:val="bullet"/>
      <w:lvlText w:val="•"/>
      <w:lvlJc w:val="left"/>
      <w:pPr>
        <w:ind w:left="2847" w:hanging="428"/>
      </w:pPr>
      <w:rPr>
        <w:rFonts w:hint="default"/>
        <w:lang w:val="uk-UA" w:eastAsia="en-US" w:bidi="ar-SA"/>
      </w:rPr>
    </w:lvl>
    <w:lvl w:ilvl="3" w:tplc="C7FA7ECC">
      <w:numFmt w:val="bullet"/>
      <w:lvlText w:val="•"/>
      <w:lvlJc w:val="left"/>
      <w:pPr>
        <w:ind w:left="3721" w:hanging="428"/>
      </w:pPr>
      <w:rPr>
        <w:rFonts w:hint="default"/>
        <w:lang w:val="uk-UA" w:eastAsia="en-US" w:bidi="ar-SA"/>
      </w:rPr>
    </w:lvl>
    <w:lvl w:ilvl="4" w:tplc="DDEE8868">
      <w:numFmt w:val="bullet"/>
      <w:lvlText w:val="•"/>
      <w:lvlJc w:val="left"/>
      <w:pPr>
        <w:ind w:left="4595" w:hanging="428"/>
      </w:pPr>
      <w:rPr>
        <w:rFonts w:hint="default"/>
        <w:lang w:val="uk-UA" w:eastAsia="en-US" w:bidi="ar-SA"/>
      </w:rPr>
    </w:lvl>
    <w:lvl w:ilvl="5" w:tplc="84483EC6">
      <w:numFmt w:val="bullet"/>
      <w:lvlText w:val="•"/>
      <w:lvlJc w:val="left"/>
      <w:pPr>
        <w:ind w:left="5469" w:hanging="428"/>
      </w:pPr>
      <w:rPr>
        <w:rFonts w:hint="default"/>
        <w:lang w:val="uk-UA" w:eastAsia="en-US" w:bidi="ar-SA"/>
      </w:rPr>
    </w:lvl>
    <w:lvl w:ilvl="6" w:tplc="B25871B6">
      <w:numFmt w:val="bullet"/>
      <w:lvlText w:val="•"/>
      <w:lvlJc w:val="left"/>
      <w:pPr>
        <w:ind w:left="6343" w:hanging="428"/>
      </w:pPr>
      <w:rPr>
        <w:rFonts w:hint="default"/>
        <w:lang w:val="uk-UA" w:eastAsia="en-US" w:bidi="ar-SA"/>
      </w:rPr>
    </w:lvl>
    <w:lvl w:ilvl="7" w:tplc="C2AA9990">
      <w:numFmt w:val="bullet"/>
      <w:lvlText w:val="•"/>
      <w:lvlJc w:val="left"/>
      <w:pPr>
        <w:ind w:left="7217" w:hanging="428"/>
      </w:pPr>
      <w:rPr>
        <w:rFonts w:hint="default"/>
        <w:lang w:val="uk-UA" w:eastAsia="en-US" w:bidi="ar-SA"/>
      </w:rPr>
    </w:lvl>
    <w:lvl w:ilvl="8" w:tplc="8DF098F0">
      <w:numFmt w:val="bullet"/>
      <w:lvlText w:val="•"/>
      <w:lvlJc w:val="left"/>
      <w:pPr>
        <w:ind w:left="8091" w:hanging="428"/>
      </w:pPr>
      <w:rPr>
        <w:rFonts w:hint="default"/>
        <w:lang w:val="uk-UA" w:eastAsia="en-US" w:bidi="ar-SA"/>
      </w:rPr>
    </w:lvl>
  </w:abstractNum>
  <w:abstractNum w:abstractNumId="33">
    <w:nsid w:val="5C9229F1"/>
    <w:multiLevelType w:val="hybridMultilevel"/>
    <w:tmpl w:val="74CC419C"/>
    <w:lvl w:ilvl="0" w:tplc="52CA66E0">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2E7CC0F0">
      <w:numFmt w:val="bullet"/>
      <w:lvlText w:val="•"/>
      <w:lvlJc w:val="left"/>
      <w:pPr>
        <w:ind w:left="1973" w:hanging="428"/>
      </w:pPr>
      <w:rPr>
        <w:rFonts w:hint="default"/>
        <w:lang w:val="uk-UA" w:eastAsia="en-US" w:bidi="ar-SA"/>
      </w:rPr>
    </w:lvl>
    <w:lvl w:ilvl="2" w:tplc="4686F0AE">
      <w:numFmt w:val="bullet"/>
      <w:lvlText w:val="•"/>
      <w:lvlJc w:val="left"/>
      <w:pPr>
        <w:ind w:left="2847" w:hanging="428"/>
      </w:pPr>
      <w:rPr>
        <w:rFonts w:hint="default"/>
        <w:lang w:val="uk-UA" w:eastAsia="en-US" w:bidi="ar-SA"/>
      </w:rPr>
    </w:lvl>
    <w:lvl w:ilvl="3" w:tplc="C8DAD254">
      <w:numFmt w:val="bullet"/>
      <w:lvlText w:val="•"/>
      <w:lvlJc w:val="left"/>
      <w:pPr>
        <w:ind w:left="3721" w:hanging="428"/>
      </w:pPr>
      <w:rPr>
        <w:rFonts w:hint="default"/>
        <w:lang w:val="uk-UA" w:eastAsia="en-US" w:bidi="ar-SA"/>
      </w:rPr>
    </w:lvl>
    <w:lvl w:ilvl="4" w:tplc="7F183780">
      <w:numFmt w:val="bullet"/>
      <w:lvlText w:val="•"/>
      <w:lvlJc w:val="left"/>
      <w:pPr>
        <w:ind w:left="4595" w:hanging="428"/>
      </w:pPr>
      <w:rPr>
        <w:rFonts w:hint="default"/>
        <w:lang w:val="uk-UA" w:eastAsia="en-US" w:bidi="ar-SA"/>
      </w:rPr>
    </w:lvl>
    <w:lvl w:ilvl="5" w:tplc="BA806336">
      <w:numFmt w:val="bullet"/>
      <w:lvlText w:val="•"/>
      <w:lvlJc w:val="left"/>
      <w:pPr>
        <w:ind w:left="5469" w:hanging="428"/>
      </w:pPr>
      <w:rPr>
        <w:rFonts w:hint="default"/>
        <w:lang w:val="uk-UA" w:eastAsia="en-US" w:bidi="ar-SA"/>
      </w:rPr>
    </w:lvl>
    <w:lvl w:ilvl="6" w:tplc="851629A0">
      <w:numFmt w:val="bullet"/>
      <w:lvlText w:val="•"/>
      <w:lvlJc w:val="left"/>
      <w:pPr>
        <w:ind w:left="6343" w:hanging="428"/>
      </w:pPr>
      <w:rPr>
        <w:rFonts w:hint="default"/>
        <w:lang w:val="uk-UA" w:eastAsia="en-US" w:bidi="ar-SA"/>
      </w:rPr>
    </w:lvl>
    <w:lvl w:ilvl="7" w:tplc="40A20A9C">
      <w:numFmt w:val="bullet"/>
      <w:lvlText w:val="•"/>
      <w:lvlJc w:val="left"/>
      <w:pPr>
        <w:ind w:left="7217" w:hanging="428"/>
      </w:pPr>
      <w:rPr>
        <w:rFonts w:hint="default"/>
        <w:lang w:val="uk-UA" w:eastAsia="en-US" w:bidi="ar-SA"/>
      </w:rPr>
    </w:lvl>
    <w:lvl w:ilvl="8" w:tplc="5476A9E8">
      <w:numFmt w:val="bullet"/>
      <w:lvlText w:val="•"/>
      <w:lvlJc w:val="left"/>
      <w:pPr>
        <w:ind w:left="8091" w:hanging="428"/>
      </w:pPr>
      <w:rPr>
        <w:rFonts w:hint="default"/>
        <w:lang w:val="uk-UA" w:eastAsia="en-US" w:bidi="ar-SA"/>
      </w:rPr>
    </w:lvl>
  </w:abstractNum>
  <w:abstractNum w:abstractNumId="34">
    <w:nsid w:val="5CFA306B"/>
    <w:multiLevelType w:val="hybridMultilevel"/>
    <w:tmpl w:val="8DE884E4"/>
    <w:lvl w:ilvl="0" w:tplc="84FC41D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D452F8E2">
      <w:numFmt w:val="bullet"/>
      <w:lvlText w:val="•"/>
      <w:lvlJc w:val="left"/>
      <w:pPr>
        <w:ind w:left="1973" w:hanging="428"/>
      </w:pPr>
      <w:rPr>
        <w:rFonts w:hint="default"/>
        <w:lang w:val="uk-UA" w:eastAsia="en-US" w:bidi="ar-SA"/>
      </w:rPr>
    </w:lvl>
    <w:lvl w:ilvl="2" w:tplc="B6068F40">
      <w:numFmt w:val="bullet"/>
      <w:lvlText w:val="•"/>
      <w:lvlJc w:val="left"/>
      <w:pPr>
        <w:ind w:left="2847" w:hanging="428"/>
      </w:pPr>
      <w:rPr>
        <w:rFonts w:hint="default"/>
        <w:lang w:val="uk-UA" w:eastAsia="en-US" w:bidi="ar-SA"/>
      </w:rPr>
    </w:lvl>
    <w:lvl w:ilvl="3" w:tplc="06CE4AD4">
      <w:numFmt w:val="bullet"/>
      <w:lvlText w:val="•"/>
      <w:lvlJc w:val="left"/>
      <w:pPr>
        <w:ind w:left="3721" w:hanging="428"/>
      </w:pPr>
      <w:rPr>
        <w:rFonts w:hint="default"/>
        <w:lang w:val="uk-UA" w:eastAsia="en-US" w:bidi="ar-SA"/>
      </w:rPr>
    </w:lvl>
    <w:lvl w:ilvl="4" w:tplc="2C7CDFDC">
      <w:numFmt w:val="bullet"/>
      <w:lvlText w:val="•"/>
      <w:lvlJc w:val="left"/>
      <w:pPr>
        <w:ind w:left="4595" w:hanging="428"/>
      </w:pPr>
      <w:rPr>
        <w:rFonts w:hint="default"/>
        <w:lang w:val="uk-UA" w:eastAsia="en-US" w:bidi="ar-SA"/>
      </w:rPr>
    </w:lvl>
    <w:lvl w:ilvl="5" w:tplc="813A0FC4">
      <w:numFmt w:val="bullet"/>
      <w:lvlText w:val="•"/>
      <w:lvlJc w:val="left"/>
      <w:pPr>
        <w:ind w:left="5469" w:hanging="428"/>
      </w:pPr>
      <w:rPr>
        <w:rFonts w:hint="default"/>
        <w:lang w:val="uk-UA" w:eastAsia="en-US" w:bidi="ar-SA"/>
      </w:rPr>
    </w:lvl>
    <w:lvl w:ilvl="6" w:tplc="52B6A2EA">
      <w:numFmt w:val="bullet"/>
      <w:lvlText w:val="•"/>
      <w:lvlJc w:val="left"/>
      <w:pPr>
        <w:ind w:left="6343" w:hanging="428"/>
      </w:pPr>
      <w:rPr>
        <w:rFonts w:hint="default"/>
        <w:lang w:val="uk-UA" w:eastAsia="en-US" w:bidi="ar-SA"/>
      </w:rPr>
    </w:lvl>
    <w:lvl w:ilvl="7" w:tplc="5C6C2546">
      <w:numFmt w:val="bullet"/>
      <w:lvlText w:val="•"/>
      <w:lvlJc w:val="left"/>
      <w:pPr>
        <w:ind w:left="7217" w:hanging="428"/>
      </w:pPr>
      <w:rPr>
        <w:rFonts w:hint="default"/>
        <w:lang w:val="uk-UA" w:eastAsia="en-US" w:bidi="ar-SA"/>
      </w:rPr>
    </w:lvl>
    <w:lvl w:ilvl="8" w:tplc="3EDCD4C4">
      <w:numFmt w:val="bullet"/>
      <w:lvlText w:val="•"/>
      <w:lvlJc w:val="left"/>
      <w:pPr>
        <w:ind w:left="8091" w:hanging="428"/>
      </w:pPr>
      <w:rPr>
        <w:rFonts w:hint="default"/>
        <w:lang w:val="uk-UA" w:eastAsia="en-US" w:bidi="ar-SA"/>
      </w:rPr>
    </w:lvl>
  </w:abstractNum>
  <w:abstractNum w:abstractNumId="35">
    <w:nsid w:val="5D653150"/>
    <w:multiLevelType w:val="hybridMultilevel"/>
    <w:tmpl w:val="F34A13E0"/>
    <w:lvl w:ilvl="0" w:tplc="F3DCCC08">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FF10B856">
      <w:numFmt w:val="bullet"/>
      <w:lvlText w:val="•"/>
      <w:lvlJc w:val="left"/>
      <w:pPr>
        <w:ind w:left="1973" w:hanging="428"/>
      </w:pPr>
      <w:rPr>
        <w:rFonts w:hint="default"/>
        <w:lang w:val="uk-UA" w:eastAsia="en-US" w:bidi="ar-SA"/>
      </w:rPr>
    </w:lvl>
    <w:lvl w:ilvl="2" w:tplc="706C5F06">
      <w:numFmt w:val="bullet"/>
      <w:lvlText w:val="•"/>
      <w:lvlJc w:val="left"/>
      <w:pPr>
        <w:ind w:left="2847" w:hanging="428"/>
      </w:pPr>
      <w:rPr>
        <w:rFonts w:hint="default"/>
        <w:lang w:val="uk-UA" w:eastAsia="en-US" w:bidi="ar-SA"/>
      </w:rPr>
    </w:lvl>
    <w:lvl w:ilvl="3" w:tplc="BF246C22">
      <w:numFmt w:val="bullet"/>
      <w:lvlText w:val="•"/>
      <w:lvlJc w:val="left"/>
      <w:pPr>
        <w:ind w:left="3721" w:hanging="428"/>
      </w:pPr>
      <w:rPr>
        <w:rFonts w:hint="default"/>
        <w:lang w:val="uk-UA" w:eastAsia="en-US" w:bidi="ar-SA"/>
      </w:rPr>
    </w:lvl>
    <w:lvl w:ilvl="4" w:tplc="C652DFA6">
      <w:numFmt w:val="bullet"/>
      <w:lvlText w:val="•"/>
      <w:lvlJc w:val="left"/>
      <w:pPr>
        <w:ind w:left="4595" w:hanging="428"/>
      </w:pPr>
      <w:rPr>
        <w:rFonts w:hint="default"/>
        <w:lang w:val="uk-UA" w:eastAsia="en-US" w:bidi="ar-SA"/>
      </w:rPr>
    </w:lvl>
    <w:lvl w:ilvl="5" w:tplc="9FC83E42">
      <w:numFmt w:val="bullet"/>
      <w:lvlText w:val="•"/>
      <w:lvlJc w:val="left"/>
      <w:pPr>
        <w:ind w:left="5469" w:hanging="428"/>
      </w:pPr>
      <w:rPr>
        <w:rFonts w:hint="default"/>
        <w:lang w:val="uk-UA" w:eastAsia="en-US" w:bidi="ar-SA"/>
      </w:rPr>
    </w:lvl>
    <w:lvl w:ilvl="6" w:tplc="C82E10A6">
      <w:numFmt w:val="bullet"/>
      <w:lvlText w:val="•"/>
      <w:lvlJc w:val="left"/>
      <w:pPr>
        <w:ind w:left="6343" w:hanging="428"/>
      </w:pPr>
      <w:rPr>
        <w:rFonts w:hint="default"/>
        <w:lang w:val="uk-UA" w:eastAsia="en-US" w:bidi="ar-SA"/>
      </w:rPr>
    </w:lvl>
    <w:lvl w:ilvl="7" w:tplc="F5F8BB0E">
      <w:numFmt w:val="bullet"/>
      <w:lvlText w:val="•"/>
      <w:lvlJc w:val="left"/>
      <w:pPr>
        <w:ind w:left="7217" w:hanging="428"/>
      </w:pPr>
      <w:rPr>
        <w:rFonts w:hint="default"/>
        <w:lang w:val="uk-UA" w:eastAsia="en-US" w:bidi="ar-SA"/>
      </w:rPr>
    </w:lvl>
    <w:lvl w:ilvl="8" w:tplc="8D7C5EC2">
      <w:numFmt w:val="bullet"/>
      <w:lvlText w:val="•"/>
      <w:lvlJc w:val="left"/>
      <w:pPr>
        <w:ind w:left="8091" w:hanging="428"/>
      </w:pPr>
      <w:rPr>
        <w:rFonts w:hint="default"/>
        <w:lang w:val="uk-UA" w:eastAsia="en-US" w:bidi="ar-SA"/>
      </w:rPr>
    </w:lvl>
  </w:abstractNum>
  <w:abstractNum w:abstractNumId="36">
    <w:nsid w:val="65484DFA"/>
    <w:multiLevelType w:val="hybridMultilevel"/>
    <w:tmpl w:val="6CCA03C8"/>
    <w:lvl w:ilvl="0" w:tplc="611E42B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522A078">
      <w:numFmt w:val="bullet"/>
      <w:lvlText w:val="•"/>
      <w:lvlJc w:val="left"/>
      <w:pPr>
        <w:ind w:left="1973" w:hanging="428"/>
      </w:pPr>
      <w:rPr>
        <w:rFonts w:hint="default"/>
        <w:lang w:val="uk-UA" w:eastAsia="en-US" w:bidi="ar-SA"/>
      </w:rPr>
    </w:lvl>
    <w:lvl w:ilvl="2" w:tplc="C1324018">
      <w:numFmt w:val="bullet"/>
      <w:lvlText w:val="•"/>
      <w:lvlJc w:val="left"/>
      <w:pPr>
        <w:ind w:left="2847" w:hanging="428"/>
      </w:pPr>
      <w:rPr>
        <w:rFonts w:hint="default"/>
        <w:lang w:val="uk-UA" w:eastAsia="en-US" w:bidi="ar-SA"/>
      </w:rPr>
    </w:lvl>
    <w:lvl w:ilvl="3" w:tplc="62667A0E">
      <w:numFmt w:val="bullet"/>
      <w:lvlText w:val="•"/>
      <w:lvlJc w:val="left"/>
      <w:pPr>
        <w:ind w:left="3721" w:hanging="428"/>
      </w:pPr>
      <w:rPr>
        <w:rFonts w:hint="default"/>
        <w:lang w:val="uk-UA" w:eastAsia="en-US" w:bidi="ar-SA"/>
      </w:rPr>
    </w:lvl>
    <w:lvl w:ilvl="4" w:tplc="E32A86F2">
      <w:numFmt w:val="bullet"/>
      <w:lvlText w:val="•"/>
      <w:lvlJc w:val="left"/>
      <w:pPr>
        <w:ind w:left="4595" w:hanging="428"/>
      </w:pPr>
      <w:rPr>
        <w:rFonts w:hint="default"/>
        <w:lang w:val="uk-UA" w:eastAsia="en-US" w:bidi="ar-SA"/>
      </w:rPr>
    </w:lvl>
    <w:lvl w:ilvl="5" w:tplc="87E4D0DE">
      <w:numFmt w:val="bullet"/>
      <w:lvlText w:val="•"/>
      <w:lvlJc w:val="left"/>
      <w:pPr>
        <w:ind w:left="5469" w:hanging="428"/>
      </w:pPr>
      <w:rPr>
        <w:rFonts w:hint="default"/>
        <w:lang w:val="uk-UA" w:eastAsia="en-US" w:bidi="ar-SA"/>
      </w:rPr>
    </w:lvl>
    <w:lvl w:ilvl="6" w:tplc="78446B54">
      <w:numFmt w:val="bullet"/>
      <w:lvlText w:val="•"/>
      <w:lvlJc w:val="left"/>
      <w:pPr>
        <w:ind w:left="6343" w:hanging="428"/>
      </w:pPr>
      <w:rPr>
        <w:rFonts w:hint="default"/>
        <w:lang w:val="uk-UA" w:eastAsia="en-US" w:bidi="ar-SA"/>
      </w:rPr>
    </w:lvl>
    <w:lvl w:ilvl="7" w:tplc="187EE21A">
      <w:numFmt w:val="bullet"/>
      <w:lvlText w:val="•"/>
      <w:lvlJc w:val="left"/>
      <w:pPr>
        <w:ind w:left="7217" w:hanging="428"/>
      </w:pPr>
      <w:rPr>
        <w:rFonts w:hint="default"/>
        <w:lang w:val="uk-UA" w:eastAsia="en-US" w:bidi="ar-SA"/>
      </w:rPr>
    </w:lvl>
    <w:lvl w:ilvl="8" w:tplc="BA6A1DD2">
      <w:numFmt w:val="bullet"/>
      <w:lvlText w:val="•"/>
      <w:lvlJc w:val="left"/>
      <w:pPr>
        <w:ind w:left="8091" w:hanging="428"/>
      </w:pPr>
      <w:rPr>
        <w:rFonts w:hint="default"/>
        <w:lang w:val="uk-UA" w:eastAsia="en-US" w:bidi="ar-SA"/>
      </w:rPr>
    </w:lvl>
  </w:abstractNum>
  <w:abstractNum w:abstractNumId="37">
    <w:nsid w:val="68944125"/>
    <w:multiLevelType w:val="hybridMultilevel"/>
    <w:tmpl w:val="750017BA"/>
    <w:lvl w:ilvl="0" w:tplc="B4CA29EE">
      <w:start w:val="1"/>
      <w:numFmt w:val="decimal"/>
      <w:lvlText w:val="%1."/>
      <w:lvlJc w:val="left"/>
      <w:pPr>
        <w:ind w:left="851" w:hanging="567"/>
      </w:pPr>
      <w:rPr>
        <w:rFonts w:ascii="Times New Roman" w:eastAsia="Times New Roman" w:hAnsi="Times New Roman" w:cs="Times New Roman" w:hint="default"/>
        <w:b/>
        <w:bCs/>
        <w:i w:val="0"/>
        <w:spacing w:val="0"/>
        <w:w w:val="100"/>
        <w:sz w:val="28"/>
        <w:szCs w:val="28"/>
        <w:lang w:val="uk-UA" w:eastAsia="en-US" w:bidi="ar-SA"/>
      </w:rPr>
    </w:lvl>
    <w:lvl w:ilvl="1" w:tplc="DC064CFC">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2" w:tplc="F4BA157C">
      <w:numFmt w:val="bullet"/>
      <w:lvlText w:val="•"/>
      <w:lvlJc w:val="left"/>
      <w:pPr>
        <w:ind w:left="2071" w:hanging="428"/>
      </w:pPr>
      <w:rPr>
        <w:rFonts w:hint="default"/>
        <w:lang w:val="uk-UA" w:eastAsia="en-US" w:bidi="ar-SA"/>
      </w:rPr>
    </w:lvl>
    <w:lvl w:ilvl="3" w:tplc="7A4C3A34">
      <w:numFmt w:val="bullet"/>
      <w:lvlText w:val="•"/>
      <w:lvlJc w:val="left"/>
      <w:pPr>
        <w:ind w:left="3042" w:hanging="428"/>
      </w:pPr>
      <w:rPr>
        <w:rFonts w:hint="default"/>
        <w:lang w:val="uk-UA" w:eastAsia="en-US" w:bidi="ar-SA"/>
      </w:rPr>
    </w:lvl>
    <w:lvl w:ilvl="4" w:tplc="3EB05032">
      <w:numFmt w:val="bullet"/>
      <w:lvlText w:val="•"/>
      <w:lvlJc w:val="left"/>
      <w:pPr>
        <w:ind w:left="4013" w:hanging="428"/>
      </w:pPr>
      <w:rPr>
        <w:rFonts w:hint="default"/>
        <w:lang w:val="uk-UA" w:eastAsia="en-US" w:bidi="ar-SA"/>
      </w:rPr>
    </w:lvl>
    <w:lvl w:ilvl="5" w:tplc="2026BBC6">
      <w:numFmt w:val="bullet"/>
      <w:lvlText w:val="•"/>
      <w:lvlJc w:val="left"/>
      <w:pPr>
        <w:ind w:left="4984" w:hanging="428"/>
      </w:pPr>
      <w:rPr>
        <w:rFonts w:hint="default"/>
        <w:lang w:val="uk-UA" w:eastAsia="en-US" w:bidi="ar-SA"/>
      </w:rPr>
    </w:lvl>
    <w:lvl w:ilvl="6" w:tplc="1EE80EA6">
      <w:numFmt w:val="bullet"/>
      <w:lvlText w:val="•"/>
      <w:lvlJc w:val="left"/>
      <w:pPr>
        <w:ind w:left="5955" w:hanging="428"/>
      </w:pPr>
      <w:rPr>
        <w:rFonts w:hint="default"/>
        <w:lang w:val="uk-UA" w:eastAsia="en-US" w:bidi="ar-SA"/>
      </w:rPr>
    </w:lvl>
    <w:lvl w:ilvl="7" w:tplc="5A7EF86C">
      <w:numFmt w:val="bullet"/>
      <w:lvlText w:val="•"/>
      <w:lvlJc w:val="left"/>
      <w:pPr>
        <w:ind w:left="6926" w:hanging="428"/>
      </w:pPr>
      <w:rPr>
        <w:rFonts w:hint="default"/>
        <w:lang w:val="uk-UA" w:eastAsia="en-US" w:bidi="ar-SA"/>
      </w:rPr>
    </w:lvl>
    <w:lvl w:ilvl="8" w:tplc="EA36DA74">
      <w:numFmt w:val="bullet"/>
      <w:lvlText w:val="•"/>
      <w:lvlJc w:val="left"/>
      <w:pPr>
        <w:ind w:left="7897" w:hanging="428"/>
      </w:pPr>
      <w:rPr>
        <w:rFonts w:hint="default"/>
        <w:lang w:val="uk-UA" w:eastAsia="en-US" w:bidi="ar-SA"/>
      </w:rPr>
    </w:lvl>
  </w:abstractNum>
  <w:abstractNum w:abstractNumId="38">
    <w:nsid w:val="699538AA"/>
    <w:multiLevelType w:val="hybridMultilevel"/>
    <w:tmpl w:val="389E52DC"/>
    <w:lvl w:ilvl="0" w:tplc="305A6F1A">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B8F64CB6">
      <w:numFmt w:val="bullet"/>
      <w:lvlText w:val="•"/>
      <w:lvlJc w:val="left"/>
      <w:pPr>
        <w:ind w:left="1973" w:hanging="428"/>
      </w:pPr>
      <w:rPr>
        <w:rFonts w:hint="default"/>
        <w:lang w:val="uk-UA" w:eastAsia="en-US" w:bidi="ar-SA"/>
      </w:rPr>
    </w:lvl>
    <w:lvl w:ilvl="2" w:tplc="43F0D41E">
      <w:numFmt w:val="bullet"/>
      <w:lvlText w:val="•"/>
      <w:lvlJc w:val="left"/>
      <w:pPr>
        <w:ind w:left="2847" w:hanging="428"/>
      </w:pPr>
      <w:rPr>
        <w:rFonts w:hint="default"/>
        <w:lang w:val="uk-UA" w:eastAsia="en-US" w:bidi="ar-SA"/>
      </w:rPr>
    </w:lvl>
    <w:lvl w:ilvl="3" w:tplc="1102FF72">
      <w:numFmt w:val="bullet"/>
      <w:lvlText w:val="•"/>
      <w:lvlJc w:val="left"/>
      <w:pPr>
        <w:ind w:left="3721" w:hanging="428"/>
      </w:pPr>
      <w:rPr>
        <w:rFonts w:hint="default"/>
        <w:lang w:val="uk-UA" w:eastAsia="en-US" w:bidi="ar-SA"/>
      </w:rPr>
    </w:lvl>
    <w:lvl w:ilvl="4" w:tplc="4D38F280">
      <w:numFmt w:val="bullet"/>
      <w:lvlText w:val="•"/>
      <w:lvlJc w:val="left"/>
      <w:pPr>
        <w:ind w:left="4595" w:hanging="428"/>
      </w:pPr>
      <w:rPr>
        <w:rFonts w:hint="default"/>
        <w:lang w:val="uk-UA" w:eastAsia="en-US" w:bidi="ar-SA"/>
      </w:rPr>
    </w:lvl>
    <w:lvl w:ilvl="5" w:tplc="BE9262E0">
      <w:numFmt w:val="bullet"/>
      <w:lvlText w:val="•"/>
      <w:lvlJc w:val="left"/>
      <w:pPr>
        <w:ind w:left="5469" w:hanging="428"/>
      </w:pPr>
      <w:rPr>
        <w:rFonts w:hint="default"/>
        <w:lang w:val="uk-UA" w:eastAsia="en-US" w:bidi="ar-SA"/>
      </w:rPr>
    </w:lvl>
    <w:lvl w:ilvl="6" w:tplc="978C3EC4">
      <w:numFmt w:val="bullet"/>
      <w:lvlText w:val="•"/>
      <w:lvlJc w:val="left"/>
      <w:pPr>
        <w:ind w:left="6343" w:hanging="428"/>
      </w:pPr>
      <w:rPr>
        <w:rFonts w:hint="default"/>
        <w:lang w:val="uk-UA" w:eastAsia="en-US" w:bidi="ar-SA"/>
      </w:rPr>
    </w:lvl>
    <w:lvl w:ilvl="7" w:tplc="66960CFA">
      <w:numFmt w:val="bullet"/>
      <w:lvlText w:val="•"/>
      <w:lvlJc w:val="left"/>
      <w:pPr>
        <w:ind w:left="7217" w:hanging="428"/>
      </w:pPr>
      <w:rPr>
        <w:rFonts w:hint="default"/>
        <w:lang w:val="uk-UA" w:eastAsia="en-US" w:bidi="ar-SA"/>
      </w:rPr>
    </w:lvl>
    <w:lvl w:ilvl="8" w:tplc="5838D8DC">
      <w:numFmt w:val="bullet"/>
      <w:lvlText w:val="•"/>
      <w:lvlJc w:val="left"/>
      <w:pPr>
        <w:ind w:left="8091" w:hanging="428"/>
      </w:pPr>
      <w:rPr>
        <w:rFonts w:hint="default"/>
        <w:lang w:val="uk-UA" w:eastAsia="en-US" w:bidi="ar-SA"/>
      </w:rPr>
    </w:lvl>
  </w:abstractNum>
  <w:abstractNum w:abstractNumId="39">
    <w:nsid w:val="6B7D5B3A"/>
    <w:multiLevelType w:val="hybridMultilevel"/>
    <w:tmpl w:val="EF14916A"/>
    <w:lvl w:ilvl="0" w:tplc="3214A38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EA289AE0">
      <w:numFmt w:val="bullet"/>
      <w:lvlText w:val="•"/>
      <w:lvlJc w:val="left"/>
      <w:pPr>
        <w:ind w:left="1973" w:hanging="428"/>
      </w:pPr>
      <w:rPr>
        <w:rFonts w:hint="default"/>
        <w:lang w:val="uk-UA" w:eastAsia="en-US" w:bidi="ar-SA"/>
      </w:rPr>
    </w:lvl>
    <w:lvl w:ilvl="2" w:tplc="F7A4EBBE">
      <w:numFmt w:val="bullet"/>
      <w:lvlText w:val="•"/>
      <w:lvlJc w:val="left"/>
      <w:pPr>
        <w:ind w:left="2847" w:hanging="428"/>
      </w:pPr>
      <w:rPr>
        <w:rFonts w:hint="default"/>
        <w:lang w:val="uk-UA" w:eastAsia="en-US" w:bidi="ar-SA"/>
      </w:rPr>
    </w:lvl>
    <w:lvl w:ilvl="3" w:tplc="5EA66A30">
      <w:numFmt w:val="bullet"/>
      <w:lvlText w:val="•"/>
      <w:lvlJc w:val="left"/>
      <w:pPr>
        <w:ind w:left="3721" w:hanging="428"/>
      </w:pPr>
      <w:rPr>
        <w:rFonts w:hint="default"/>
        <w:lang w:val="uk-UA" w:eastAsia="en-US" w:bidi="ar-SA"/>
      </w:rPr>
    </w:lvl>
    <w:lvl w:ilvl="4" w:tplc="230A9214">
      <w:numFmt w:val="bullet"/>
      <w:lvlText w:val="•"/>
      <w:lvlJc w:val="left"/>
      <w:pPr>
        <w:ind w:left="4595" w:hanging="428"/>
      </w:pPr>
      <w:rPr>
        <w:rFonts w:hint="default"/>
        <w:lang w:val="uk-UA" w:eastAsia="en-US" w:bidi="ar-SA"/>
      </w:rPr>
    </w:lvl>
    <w:lvl w:ilvl="5" w:tplc="6B447530">
      <w:numFmt w:val="bullet"/>
      <w:lvlText w:val="•"/>
      <w:lvlJc w:val="left"/>
      <w:pPr>
        <w:ind w:left="5469" w:hanging="428"/>
      </w:pPr>
      <w:rPr>
        <w:rFonts w:hint="default"/>
        <w:lang w:val="uk-UA" w:eastAsia="en-US" w:bidi="ar-SA"/>
      </w:rPr>
    </w:lvl>
    <w:lvl w:ilvl="6" w:tplc="396AFE14">
      <w:numFmt w:val="bullet"/>
      <w:lvlText w:val="•"/>
      <w:lvlJc w:val="left"/>
      <w:pPr>
        <w:ind w:left="6343" w:hanging="428"/>
      </w:pPr>
      <w:rPr>
        <w:rFonts w:hint="default"/>
        <w:lang w:val="uk-UA" w:eastAsia="en-US" w:bidi="ar-SA"/>
      </w:rPr>
    </w:lvl>
    <w:lvl w:ilvl="7" w:tplc="F97A62BC">
      <w:numFmt w:val="bullet"/>
      <w:lvlText w:val="•"/>
      <w:lvlJc w:val="left"/>
      <w:pPr>
        <w:ind w:left="7217" w:hanging="428"/>
      </w:pPr>
      <w:rPr>
        <w:rFonts w:hint="default"/>
        <w:lang w:val="uk-UA" w:eastAsia="en-US" w:bidi="ar-SA"/>
      </w:rPr>
    </w:lvl>
    <w:lvl w:ilvl="8" w:tplc="2042D304">
      <w:numFmt w:val="bullet"/>
      <w:lvlText w:val="•"/>
      <w:lvlJc w:val="left"/>
      <w:pPr>
        <w:ind w:left="8091" w:hanging="428"/>
      </w:pPr>
      <w:rPr>
        <w:rFonts w:hint="default"/>
        <w:lang w:val="uk-UA" w:eastAsia="en-US" w:bidi="ar-SA"/>
      </w:rPr>
    </w:lvl>
  </w:abstractNum>
  <w:abstractNum w:abstractNumId="40">
    <w:nsid w:val="732405F7"/>
    <w:multiLevelType w:val="hybridMultilevel"/>
    <w:tmpl w:val="44F27656"/>
    <w:lvl w:ilvl="0" w:tplc="802461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7C2774"/>
    <w:multiLevelType w:val="hybridMultilevel"/>
    <w:tmpl w:val="AFAE4C96"/>
    <w:lvl w:ilvl="0" w:tplc="6AFE2A36">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A7D2973E">
      <w:numFmt w:val="bullet"/>
      <w:lvlText w:val="•"/>
      <w:lvlJc w:val="left"/>
      <w:pPr>
        <w:ind w:left="1973" w:hanging="428"/>
      </w:pPr>
      <w:rPr>
        <w:rFonts w:hint="default"/>
        <w:lang w:val="uk-UA" w:eastAsia="en-US" w:bidi="ar-SA"/>
      </w:rPr>
    </w:lvl>
    <w:lvl w:ilvl="2" w:tplc="AA52A2C0">
      <w:numFmt w:val="bullet"/>
      <w:lvlText w:val="•"/>
      <w:lvlJc w:val="left"/>
      <w:pPr>
        <w:ind w:left="2847" w:hanging="428"/>
      </w:pPr>
      <w:rPr>
        <w:rFonts w:hint="default"/>
        <w:lang w:val="uk-UA" w:eastAsia="en-US" w:bidi="ar-SA"/>
      </w:rPr>
    </w:lvl>
    <w:lvl w:ilvl="3" w:tplc="0E18FE56">
      <w:numFmt w:val="bullet"/>
      <w:lvlText w:val="•"/>
      <w:lvlJc w:val="left"/>
      <w:pPr>
        <w:ind w:left="3721" w:hanging="428"/>
      </w:pPr>
      <w:rPr>
        <w:rFonts w:hint="default"/>
        <w:lang w:val="uk-UA" w:eastAsia="en-US" w:bidi="ar-SA"/>
      </w:rPr>
    </w:lvl>
    <w:lvl w:ilvl="4" w:tplc="D9F89EF4">
      <w:numFmt w:val="bullet"/>
      <w:lvlText w:val="•"/>
      <w:lvlJc w:val="left"/>
      <w:pPr>
        <w:ind w:left="4595" w:hanging="428"/>
      </w:pPr>
      <w:rPr>
        <w:rFonts w:hint="default"/>
        <w:lang w:val="uk-UA" w:eastAsia="en-US" w:bidi="ar-SA"/>
      </w:rPr>
    </w:lvl>
    <w:lvl w:ilvl="5" w:tplc="672A25EA">
      <w:numFmt w:val="bullet"/>
      <w:lvlText w:val="•"/>
      <w:lvlJc w:val="left"/>
      <w:pPr>
        <w:ind w:left="5469" w:hanging="428"/>
      </w:pPr>
      <w:rPr>
        <w:rFonts w:hint="default"/>
        <w:lang w:val="uk-UA" w:eastAsia="en-US" w:bidi="ar-SA"/>
      </w:rPr>
    </w:lvl>
    <w:lvl w:ilvl="6" w:tplc="0A968A34">
      <w:numFmt w:val="bullet"/>
      <w:lvlText w:val="•"/>
      <w:lvlJc w:val="left"/>
      <w:pPr>
        <w:ind w:left="6343" w:hanging="428"/>
      </w:pPr>
      <w:rPr>
        <w:rFonts w:hint="default"/>
        <w:lang w:val="uk-UA" w:eastAsia="en-US" w:bidi="ar-SA"/>
      </w:rPr>
    </w:lvl>
    <w:lvl w:ilvl="7" w:tplc="984E8EC2">
      <w:numFmt w:val="bullet"/>
      <w:lvlText w:val="•"/>
      <w:lvlJc w:val="left"/>
      <w:pPr>
        <w:ind w:left="7217" w:hanging="428"/>
      </w:pPr>
      <w:rPr>
        <w:rFonts w:hint="default"/>
        <w:lang w:val="uk-UA" w:eastAsia="en-US" w:bidi="ar-SA"/>
      </w:rPr>
    </w:lvl>
    <w:lvl w:ilvl="8" w:tplc="1B388EF6">
      <w:numFmt w:val="bullet"/>
      <w:lvlText w:val="•"/>
      <w:lvlJc w:val="left"/>
      <w:pPr>
        <w:ind w:left="8091" w:hanging="428"/>
      </w:pPr>
      <w:rPr>
        <w:rFonts w:hint="default"/>
        <w:lang w:val="uk-UA" w:eastAsia="en-US" w:bidi="ar-SA"/>
      </w:rPr>
    </w:lvl>
  </w:abstractNum>
  <w:abstractNum w:abstractNumId="42">
    <w:nsid w:val="7DC25E3E"/>
    <w:multiLevelType w:val="hybridMultilevel"/>
    <w:tmpl w:val="843C7386"/>
    <w:lvl w:ilvl="0" w:tplc="78803964">
      <w:numFmt w:val="bullet"/>
      <w:lvlText w:val="□"/>
      <w:lvlJc w:val="left"/>
      <w:pPr>
        <w:ind w:left="1095" w:hanging="428"/>
      </w:pPr>
      <w:rPr>
        <w:rFonts w:ascii="Lucida Sans Unicode" w:eastAsia="Lucida Sans Unicode" w:hAnsi="Lucida Sans Unicode" w:cs="Lucida Sans Unicode" w:hint="default"/>
        <w:w w:val="89"/>
        <w:sz w:val="28"/>
        <w:szCs w:val="28"/>
        <w:lang w:val="uk-UA" w:eastAsia="en-US" w:bidi="ar-SA"/>
      </w:rPr>
    </w:lvl>
    <w:lvl w:ilvl="1" w:tplc="3C805EFA">
      <w:numFmt w:val="bullet"/>
      <w:lvlText w:val="•"/>
      <w:lvlJc w:val="left"/>
      <w:pPr>
        <w:ind w:left="1973" w:hanging="428"/>
      </w:pPr>
      <w:rPr>
        <w:rFonts w:hint="default"/>
        <w:lang w:val="uk-UA" w:eastAsia="en-US" w:bidi="ar-SA"/>
      </w:rPr>
    </w:lvl>
    <w:lvl w:ilvl="2" w:tplc="2F7C0FD0">
      <w:numFmt w:val="bullet"/>
      <w:lvlText w:val="•"/>
      <w:lvlJc w:val="left"/>
      <w:pPr>
        <w:ind w:left="2847" w:hanging="428"/>
      </w:pPr>
      <w:rPr>
        <w:rFonts w:hint="default"/>
        <w:lang w:val="uk-UA" w:eastAsia="en-US" w:bidi="ar-SA"/>
      </w:rPr>
    </w:lvl>
    <w:lvl w:ilvl="3" w:tplc="06C4F9A8">
      <w:numFmt w:val="bullet"/>
      <w:lvlText w:val="•"/>
      <w:lvlJc w:val="left"/>
      <w:pPr>
        <w:ind w:left="3721" w:hanging="428"/>
      </w:pPr>
      <w:rPr>
        <w:rFonts w:hint="default"/>
        <w:lang w:val="uk-UA" w:eastAsia="en-US" w:bidi="ar-SA"/>
      </w:rPr>
    </w:lvl>
    <w:lvl w:ilvl="4" w:tplc="2B26DCE4">
      <w:numFmt w:val="bullet"/>
      <w:lvlText w:val="•"/>
      <w:lvlJc w:val="left"/>
      <w:pPr>
        <w:ind w:left="4595" w:hanging="428"/>
      </w:pPr>
      <w:rPr>
        <w:rFonts w:hint="default"/>
        <w:lang w:val="uk-UA" w:eastAsia="en-US" w:bidi="ar-SA"/>
      </w:rPr>
    </w:lvl>
    <w:lvl w:ilvl="5" w:tplc="C032E4AE">
      <w:numFmt w:val="bullet"/>
      <w:lvlText w:val="•"/>
      <w:lvlJc w:val="left"/>
      <w:pPr>
        <w:ind w:left="5469" w:hanging="428"/>
      </w:pPr>
      <w:rPr>
        <w:rFonts w:hint="default"/>
        <w:lang w:val="uk-UA" w:eastAsia="en-US" w:bidi="ar-SA"/>
      </w:rPr>
    </w:lvl>
    <w:lvl w:ilvl="6" w:tplc="738C375A">
      <w:numFmt w:val="bullet"/>
      <w:lvlText w:val="•"/>
      <w:lvlJc w:val="left"/>
      <w:pPr>
        <w:ind w:left="6343" w:hanging="428"/>
      </w:pPr>
      <w:rPr>
        <w:rFonts w:hint="default"/>
        <w:lang w:val="uk-UA" w:eastAsia="en-US" w:bidi="ar-SA"/>
      </w:rPr>
    </w:lvl>
    <w:lvl w:ilvl="7" w:tplc="E954E856">
      <w:numFmt w:val="bullet"/>
      <w:lvlText w:val="•"/>
      <w:lvlJc w:val="left"/>
      <w:pPr>
        <w:ind w:left="7217" w:hanging="428"/>
      </w:pPr>
      <w:rPr>
        <w:rFonts w:hint="default"/>
        <w:lang w:val="uk-UA" w:eastAsia="en-US" w:bidi="ar-SA"/>
      </w:rPr>
    </w:lvl>
    <w:lvl w:ilvl="8" w:tplc="D318EEFA">
      <w:numFmt w:val="bullet"/>
      <w:lvlText w:val="•"/>
      <w:lvlJc w:val="left"/>
      <w:pPr>
        <w:ind w:left="8091" w:hanging="428"/>
      </w:pPr>
      <w:rPr>
        <w:rFonts w:hint="default"/>
        <w:lang w:val="uk-UA" w:eastAsia="en-US" w:bidi="ar-SA"/>
      </w:rPr>
    </w:lvl>
  </w:abstractNum>
  <w:num w:numId="1">
    <w:abstractNumId w:val="40"/>
  </w:num>
  <w:num w:numId="2">
    <w:abstractNumId w:val="4"/>
  </w:num>
  <w:num w:numId="3">
    <w:abstractNumId w:val="6"/>
  </w:num>
  <w:num w:numId="4">
    <w:abstractNumId w:val="28"/>
  </w:num>
  <w:num w:numId="5">
    <w:abstractNumId w:val="0"/>
  </w:num>
  <w:num w:numId="6">
    <w:abstractNumId w:val="24"/>
  </w:num>
  <w:num w:numId="7">
    <w:abstractNumId w:val="22"/>
  </w:num>
  <w:num w:numId="8">
    <w:abstractNumId w:val="10"/>
  </w:num>
  <w:num w:numId="9">
    <w:abstractNumId w:val="3"/>
  </w:num>
  <w:num w:numId="10">
    <w:abstractNumId w:val="15"/>
  </w:num>
  <w:num w:numId="11">
    <w:abstractNumId w:val="23"/>
  </w:num>
  <w:num w:numId="12">
    <w:abstractNumId w:val="11"/>
  </w:num>
  <w:num w:numId="13">
    <w:abstractNumId w:val="35"/>
  </w:num>
  <w:num w:numId="14">
    <w:abstractNumId w:val="33"/>
  </w:num>
  <w:num w:numId="15">
    <w:abstractNumId w:val="31"/>
  </w:num>
  <w:num w:numId="16">
    <w:abstractNumId w:val="8"/>
  </w:num>
  <w:num w:numId="17">
    <w:abstractNumId w:val="16"/>
  </w:num>
  <w:num w:numId="18">
    <w:abstractNumId w:val="19"/>
  </w:num>
  <w:num w:numId="19">
    <w:abstractNumId w:val="26"/>
  </w:num>
  <w:num w:numId="20">
    <w:abstractNumId w:val="34"/>
  </w:num>
  <w:num w:numId="21">
    <w:abstractNumId w:val="1"/>
  </w:num>
  <w:num w:numId="22">
    <w:abstractNumId w:val="30"/>
  </w:num>
  <w:num w:numId="23">
    <w:abstractNumId w:val="38"/>
  </w:num>
  <w:num w:numId="24">
    <w:abstractNumId w:val="12"/>
  </w:num>
  <w:num w:numId="25">
    <w:abstractNumId w:val="14"/>
  </w:num>
  <w:num w:numId="26">
    <w:abstractNumId w:val="5"/>
  </w:num>
  <w:num w:numId="27">
    <w:abstractNumId w:val="37"/>
  </w:num>
  <w:num w:numId="28">
    <w:abstractNumId w:val="9"/>
  </w:num>
  <w:num w:numId="29">
    <w:abstractNumId w:val="32"/>
  </w:num>
  <w:num w:numId="30">
    <w:abstractNumId w:val="27"/>
  </w:num>
  <w:num w:numId="31">
    <w:abstractNumId w:val="7"/>
  </w:num>
  <w:num w:numId="32">
    <w:abstractNumId w:val="18"/>
  </w:num>
  <w:num w:numId="33">
    <w:abstractNumId w:val="17"/>
  </w:num>
  <w:num w:numId="34">
    <w:abstractNumId w:val="25"/>
  </w:num>
  <w:num w:numId="35">
    <w:abstractNumId w:val="13"/>
  </w:num>
  <w:num w:numId="36">
    <w:abstractNumId w:val="21"/>
  </w:num>
  <w:num w:numId="37">
    <w:abstractNumId w:val="41"/>
  </w:num>
  <w:num w:numId="38">
    <w:abstractNumId w:val="39"/>
  </w:num>
  <w:num w:numId="39">
    <w:abstractNumId w:val="42"/>
  </w:num>
  <w:num w:numId="40">
    <w:abstractNumId w:val="29"/>
  </w:num>
  <w:num w:numId="41">
    <w:abstractNumId w:val="36"/>
  </w:num>
  <w:num w:numId="42">
    <w:abstractNumId w:val="20"/>
  </w:num>
  <w:num w:numId="43">
    <w:abstractNumId w:val="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AB4EFF"/>
    <w:rsid w:val="00004612"/>
    <w:rsid w:val="00012892"/>
    <w:rsid w:val="00024404"/>
    <w:rsid w:val="00025449"/>
    <w:rsid w:val="00025578"/>
    <w:rsid w:val="000278C5"/>
    <w:rsid w:val="000312C6"/>
    <w:rsid w:val="00031842"/>
    <w:rsid w:val="00033E45"/>
    <w:rsid w:val="00056990"/>
    <w:rsid w:val="0006332B"/>
    <w:rsid w:val="00067C26"/>
    <w:rsid w:val="0009169B"/>
    <w:rsid w:val="0009478A"/>
    <w:rsid w:val="000A6EBC"/>
    <w:rsid w:val="000C19A9"/>
    <w:rsid w:val="000C2FF1"/>
    <w:rsid w:val="000D4380"/>
    <w:rsid w:val="000D7D88"/>
    <w:rsid w:val="000F14DB"/>
    <w:rsid w:val="000F1665"/>
    <w:rsid w:val="000F5B49"/>
    <w:rsid w:val="00101FC5"/>
    <w:rsid w:val="00103756"/>
    <w:rsid w:val="00110599"/>
    <w:rsid w:val="00116042"/>
    <w:rsid w:val="0013433D"/>
    <w:rsid w:val="00141D16"/>
    <w:rsid w:val="00143656"/>
    <w:rsid w:val="00145702"/>
    <w:rsid w:val="00147EE4"/>
    <w:rsid w:val="001542F3"/>
    <w:rsid w:val="0018549C"/>
    <w:rsid w:val="001A5D71"/>
    <w:rsid w:val="001B304E"/>
    <w:rsid w:val="001B7B93"/>
    <w:rsid w:val="001C24CD"/>
    <w:rsid w:val="001C2CBC"/>
    <w:rsid w:val="001D71F5"/>
    <w:rsid w:val="001E1597"/>
    <w:rsid w:val="001E1D52"/>
    <w:rsid w:val="001F0DFB"/>
    <w:rsid w:val="002253AA"/>
    <w:rsid w:val="00234691"/>
    <w:rsid w:val="00235202"/>
    <w:rsid w:val="00246872"/>
    <w:rsid w:val="0025368D"/>
    <w:rsid w:val="002718E1"/>
    <w:rsid w:val="002745BB"/>
    <w:rsid w:val="00296319"/>
    <w:rsid w:val="0029639D"/>
    <w:rsid w:val="002A1F8B"/>
    <w:rsid w:val="002A44DE"/>
    <w:rsid w:val="002A5756"/>
    <w:rsid w:val="002B2111"/>
    <w:rsid w:val="002B48C6"/>
    <w:rsid w:val="002B5EF7"/>
    <w:rsid w:val="002C0121"/>
    <w:rsid w:val="002D7F38"/>
    <w:rsid w:val="002E4CE6"/>
    <w:rsid w:val="002F0EC3"/>
    <w:rsid w:val="00306593"/>
    <w:rsid w:val="00324FE6"/>
    <w:rsid w:val="00331A61"/>
    <w:rsid w:val="0034054B"/>
    <w:rsid w:val="00365BE0"/>
    <w:rsid w:val="00390BF0"/>
    <w:rsid w:val="00392E1D"/>
    <w:rsid w:val="003A3A1D"/>
    <w:rsid w:val="003A4A88"/>
    <w:rsid w:val="003A4EDF"/>
    <w:rsid w:val="003A68D3"/>
    <w:rsid w:val="003A69B4"/>
    <w:rsid w:val="003A7E2E"/>
    <w:rsid w:val="003C1F8F"/>
    <w:rsid w:val="003C3FD1"/>
    <w:rsid w:val="003C458B"/>
    <w:rsid w:val="003D4FFC"/>
    <w:rsid w:val="003E36FC"/>
    <w:rsid w:val="003E5677"/>
    <w:rsid w:val="003E5E3B"/>
    <w:rsid w:val="003F258D"/>
    <w:rsid w:val="003F738A"/>
    <w:rsid w:val="004031BF"/>
    <w:rsid w:val="00420267"/>
    <w:rsid w:val="0042435E"/>
    <w:rsid w:val="0044119F"/>
    <w:rsid w:val="0044532E"/>
    <w:rsid w:val="00452E0F"/>
    <w:rsid w:val="00466DB9"/>
    <w:rsid w:val="00481B8B"/>
    <w:rsid w:val="00481D8B"/>
    <w:rsid w:val="00482207"/>
    <w:rsid w:val="0049467C"/>
    <w:rsid w:val="00497743"/>
    <w:rsid w:val="004A0017"/>
    <w:rsid w:val="004A2D01"/>
    <w:rsid w:val="004A480A"/>
    <w:rsid w:val="004B0D0F"/>
    <w:rsid w:val="004B4FBD"/>
    <w:rsid w:val="004B5C46"/>
    <w:rsid w:val="004C2164"/>
    <w:rsid w:val="004C75C1"/>
    <w:rsid w:val="004D5D36"/>
    <w:rsid w:val="004D72BA"/>
    <w:rsid w:val="004E1EE6"/>
    <w:rsid w:val="004E78EA"/>
    <w:rsid w:val="004E7F42"/>
    <w:rsid w:val="004F0DE5"/>
    <w:rsid w:val="0051083A"/>
    <w:rsid w:val="005131A8"/>
    <w:rsid w:val="005165BF"/>
    <w:rsid w:val="005355D1"/>
    <w:rsid w:val="00536BAC"/>
    <w:rsid w:val="0055251E"/>
    <w:rsid w:val="005645BA"/>
    <w:rsid w:val="00570A57"/>
    <w:rsid w:val="00575ECA"/>
    <w:rsid w:val="005927E4"/>
    <w:rsid w:val="005B0966"/>
    <w:rsid w:val="005B236C"/>
    <w:rsid w:val="005B6F1F"/>
    <w:rsid w:val="005B74A6"/>
    <w:rsid w:val="005F456C"/>
    <w:rsid w:val="006166EF"/>
    <w:rsid w:val="00616C14"/>
    <w:rsid w:val="00617D76"/>
    <w:rsid w:val="006257BE"/>
    <w:rsid w:val="00633375"/>
    <w:rsid w:val="006338E1"/>
    <w:rsid w:val="00642BC2"/>
    <w:rsid w:val="006449B4"/>
    <w:rsid w:val="00644BC8"/>
    <w:rsid w:val="0065138F"/>
    <w:rsid w:val="0065392F"/>
    <w:rsid w:val="006625E1"/>
    <w:rsid w:val="006653FE"/>
    <w:rsid w:val="0067011A"/>
    <w:rsid w:val="00696AA7"/>
    <w:rsid w:val="006B6C3D"/>
    <w:rsid w:val="006C03AE"/>
    <w:rsid w:val="006C38D7"/>
    <w:rsid w:val="006E585C"/>
    <w:rsid w:val="006F7E06"/>
    <w:rsid w:val="00707C96"/>
    <w:rsid w:val="00707CFA"/>
    <w:rsid w:val="00716C6B"/>
    <w:rsid w:val="00721B04"/>
    <w:rsid w:val="00727C27"/>
    <w:rsid w:val="00730826"/>
    <w:rsid w:val="0073420F"/>
    <w:rsid w:val="007571EB"/>
    <w:rsid w:val="00776615"/>
    <w:rsid w:val="00777EB7"/>
    <w:rsid w:val="00780492"/>
    <w:rsid w:val="00780D99"/>
    <w:rsid w:val="00784CBC"/>
    <w:rsid w:val="007924C2"/>
    <w:rsid w:val="007979B5"/>
    <w:rsid w:val="007C0A09"/>
    <w:rsid w:val="007C1F46"/>
    <w:rsid w:val="007D2B96"/>
    <w:rsid w:val="007D4300"/>
    <w:rsid w:val="007E3650"/>
    <w:rsid w:val="007E3B81"/>
    <w:rsid w:val="007F0AC6"/>
    <w:rsid w:val="008178F7"/>
    <w:rsid w:val="00823413"/>
    <w:rsid w:val="00833101"/>
    <w:rsid w:val="00843728"/>
    <w:rsid w:val="008537A3"/>
    <w:rsid w:val="0086378F"/>
    <w:rsid w:val="00867A9F"/>
    <w:rsid w:val="008772D3"/>
    <w:rsid w:val="008A5D1E"/>
    <w:rsid w:val="008B6846"/>
    <w:rsid w:val="008E58B1"/>
    <w:rsid w:val="008F11F1"/>
    <w:rsid w:val="0091654D"/>
    <w:rsid w:val="00924D5E"/>
    <w:rsid w:val="00931937"/>
    <w:rsid w:val="00933B5B"/>
    <w:rsid w:val="00937A0E"/>
    <w:rsid w:val="009558D4"/>
    <w:rsid w:val="009558F8"/>
    <w:rsid w:val="00956FA7"/>
    <w:rsid w:val="009765BB"/>
    <w:rsid w:val="00981038"/>
    <w:rsid w:val="00982C29"/>
    <w:rsid w:val="00982F27"/>
    <w:rsid w:val="00991797"/>
    <w:rsid w:val="00994C50"/>
    <w:rsid w:val="00996A17"/>
    <w:rsid w:val="009A38F4"/>
    <w:rsid w:val="009D60EE"/>
    <w:rsid w:val="009E462C"/>
    <w:rsid w:val="009F048C"/>
    <w:rsid w:val="00A0018B"/>
    <w:rsid w:val="00A07E65"/>
    <w:rsid w:val="00A203A0"/>
    <w:rsid w:val="00A21F39"/>
    <w:rsid w:val="00A2549A"/>
    <w:rsid w:val="00A501E9"/>
    <w:rsid w:val="00A53A16"/>
    <w:rsid w:val="00A61D01"/>
    <w:rsid w:val="00A63242"/>
    <w:rsid w:val="00A64894"/>
    <w:rsid w:val="00A64BD6"/>
    <w:rsid w:val="00A814A0"/>
    <w:rsid w:val="00A85313"/>
    <w:rsid w:val="00A85A94"/>
    <w:rsid w:val="00A87062"/>
    <w:rsid w:val="00A92A43"/>
    <w:rsid w:val="00A93EF8"/>
    <w:rsid w:val="00AB3661"/>
    <w:rsid w:val="00AB4EFF"/>
    <w:rsid w:val="00AC7DD6"/>
    <w:rsid w:val="00AD13BF"/>
    <w:rsid w:val="00AD378F"/>
    <w:rsid w:val="00AD62BE"/>
    <w:rsid w:val="00AD7017"/>
    <w:rsid w:val="00AE5D3D"/>
    <w:rsid w:val="00AF3E00"/>
    <w:rsid w:val="00AF5B81"/>
    <w:rsid w:val="00AF5D83"/>
    <w:rsid w:val="00AF60A2"/>
    <w:rsid w:val="00B0084B"/>
    <w:rsid w:val="00B00FB4"/>
    <w:rsid w:val="00B22816"/>
    <w:rsid w:val="00B22F1B"/>
    <w:rsid w:val="00B23F1B"/>
    <w:rsid w:val="00B40E9F"/>
    <w:rsid w:val="00B421D5"/>
    <w:rsid w:val="00B4337C"/>
    <w:rsid w:val="00B43B96"/>
    <w:rsid w:val="00B50FE8"/>
    <w:rsid w:val="00B54F5C"/>
    <w:rsid w:val="00B60F0C"/>
    <w:rsid w:val="00B611B9"/>
    <w:rsid w:val="00B75BD6"/>
    <w:rsid w:val="00B87993"/>
    <w:rsid w:val="00B87E9F"/>
    <w:rsid w:val="00B917A0"/>
    <w:rsid w:val="00B91FDB"/>
    <w:rsid w:val="00B94DF6"/>
    <w:rsid w:val="00B9517D"/>
    <w:rsid w:val="00BA0A4D"/>
    <w:rsid w:val="00BA3CA4"/>
    <w:rsid w:val="00BA6B35"/>
    <w:rsid w:val="00BB03B6"/>
    <w:rsid w:val="00BC7180"/>
    <w:rsid w:val="00BC71E3"/>
    <w:rsid w:val="00BD304F"/>
    <w:rsid w:val="00BD7D08"/>
    <w:rsid w:val="00BE1F6F"/>
    <w:rsid w:val="00C03EFA"/>
    <w:rsid w:val="00C058E0"/>
    <w:rsid w:val="00C06C94"/>
    <w:rsid w:val="00C34A85"/>
    <w:rsid w:val="00C464EB"/>
    <w:rsid w:val="00C62C6B"/>
    <w:rsid w:val="00C63CB8"/>
    <w:rsid w:val="00C70206"/>
    <w:rsid w:val="00C70D07"/>
    <w:rsid w:val="00C730CA"/>
    <w:rsid w:val="00C839AE"/>
    <w:rsid w:val="00C91BF1"/>
    <w:rsid w:val="00C93386"/>
    <w:rsid w:val="00C95134"/>
    <w:rsid w:val="00CA0A82"/>
    <w:rsid w:val="00CA4FD9"/>
    <w:rsid w:val="00CA77C9"/>
    <w:rsid w:val="00CB1243"/>
    <w:rsid w:val="00CB1429"/>
    <w:rsid w:val="00CB420D"/>
    <w:rsid w:val="00CD3FF2"/>
    <w:rsid w:val="00CE05BF"/>
    <w:rsid w:val="00CF6F65"/>
    <w:rsid w:val="00CF7528"/>
    <w:rsid w:val="00D05C34"/>
    <w:rsid w:val="00D33813"/>
    <w:rsid w:val="00D43949"/>
    <w:rsid w:val="00D529F2"/>
    <w:rsid w:val="00D74127"/>
    <w:rsid w:val="00D80B22"/>
    <w:rsid w:val="00D87628"/>
    <w:rsid w:val="00D9444B"/>
    <w:rsid w:val="00DA09E5"/>
    <w:rsid w:val="00DB125A"/>
    <w:rsid w:val="00DB50FE"/>
    <w:rsid w:val="00DC3E7C"/>
    <w:rsid w:val="00DC4BC9"/>
    <w:rsid w:val="00DD1840"/>
    <w:rsid w:val="00DD3FD8"/>
    <w:rsid w:val="00DD6973"/>
    <w:rsid w:val="00DE58FA"/>
    <w:rsid w:val="00DE6A10"/>
    <w:rsid w:val="00E02E7D"/>
    <w:rsid w:val="00E06798"/>
    <w:rsid w:val="00E22890"/>
    <w:rsid w:val="00E22D95"/>
    <w:rsid w:val="00E33899"/>
    <w:rsid w:val="00E3479A"/>
    <w:rsid w:val="00E34D14"/>
    <w:rsid w:val="00E4119A"/>
    <w:rsid w:val="00E42456"/>
    <w:rsid w:val="00E51215"/>
    <w:rsid w:val="00E65163"/>
    <w:rsid w:val="00E656E0"/>
    <w:rsid w:val="00E7291A"/>
    <w:rsid w:val="00E76094"/>
    <w:rsid w:val="00E82C3B"/>
    <w:rsid w:val="00EA6DD1"/>
    <w:rsid w:val="00EB0B9E"/>
    <w:rsid w:val="00ED1F6B"/>
    <w:rsid w:val="00EE277B"/>
    <w:rsid w:val="00EE30F5"/>
    <w:rsid w:val="00EF1092"/>
    <w:rsid w:val="00EF4261"/>
    <w:rsid w:val="00F118BC"/>
    <w:rsid w:val="00F43F6D"/>
    <w:rsid w:val="00F5318D"/>
    <w:rsid w:val="00F5360D"/>
    <w:rsid w:val="00F62271"/>
    <w:rsid w:val="00F66501"/>
    <w:rsid w:val="00F81AFF"/>
    <w:rsid w:val="00F81DBE"/>
    <w:rsid w:val="00F86854"/>
    <w:rsid w:val="00F91AB2"/>
    <w:rsid w:val="00FA7851"/>
    <w:rsid w:val="00FB4737"/>
    <w:rsid w:val="00FD1697"/>
    <w:rsid w:val="00FE3110"/>
    <w:rsid w:val="00FE406B"/>
    <w:rsid w:val="00FE47D4"/>
    <w:rsid w:val="00FE793C"/>
    <w:rsid w:val="00FF3CA8"/>
    <w:rsid w:val="00FF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4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96AA7"/>
    <w:pPr>
      <w:shd w:val="clear" w:color="auto" w:fill="000080"/>
    </w:pPr>
    <w:rPr>
      <w:rFonts w:ascii="Tahoma" w:hAnsi="Tahoma" w:cs="Tahoma"/>
      <w:sz w:val="20"/>
      <w:szCs w:val="20"/>
    </w:rPr>
  </w:style>
  <w:style w:type="table" w:styleId="a4">
    <w:name w:val="Table Grid"/>
    <w:basedOn w:val="a1"/>
    <w:rsid w:val="004C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67011A"/>
    <w:pPr>
      <w:ind w:left="720"/>
      <w:contextualSpacing/>
    </w:pPr>
  </w:style>
  <w:style w:type="table" w:customStyle="1" w:styleId="TableNormal">
    <w:name w:val="Table Normal"/>
    <w:uiPriority w:val="2"/>
    <w:semiHidden/>
    <w:unhideWhenUsed/>
    <w:qFormat/>
    <w:rsid w:val="00481B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481B8B"/>
    <w:pPr>
      <w:widowControl w:val="0"/>
      <w:autoSpaceDE w:val="0"/>
      <w:autoSpaceDN w:val="0"/>
    </w:pPr>
    <w:rPr>
      <w:rFonts w:ascii="Microsoft Sans Serif" w:eastAsia="Microsoft Sans Serif" w:hAnsi="Microsoft Sans Serif" w:cs="Microsoft Sans Serif"/>
      <w:sz w:val="28"/>
      <w:szCs w:val="28"/>
      <w:lang w:val="uk-UA" w:eastAsia="en-US"/>
    </w:rPr>
  </w:style>
  <w:style w:type="character" w:customStyle="1" w:styleId="a7">
    <w:name w:val="Основной текст Знак"/>
    <w:basedOn w:val="a0"/>
    <w:link w:val="a6"/>
    <w:uiPriority w:val="1"/>
    <w:rsid w:val="00481B8B"/>
    <w:rPr>
      <w:rFonts w:ascii="Microsoft Sans Serif" w:eastAsia="Microsoft Sans Serif" w:hAnsi="Microsoft Sans Serif" w:cs="Microsoft Sans Serif"/>
      <w:sz w:val="28"/>
      <w:szCs w:val="28"/>
      <w:lang w:val="uk-UA" w:eastAsia="en-US"/>
    </w:rPr>
  </w:style>
  <w:style w:type="paragraph" w:customStyle="1" w:styleId="Heading4">
    <w:name w:val="Heading 4"/>
    <w:basedOn w:val="a"/>
    <w:uiPriority w:val="1"/>
    <w:qFormat/>
    <w:rsid w:val="00481B8B"/>
    <w:pPr>
      <w:widowControl w:val="0"/>
      <w:autoSpaceDE w:val="0"/>
      <w:autoSpaceDN w:val="0"/>
      <w:ind w:left="527" w:hanging="361"/>
      <w:outlineLvl w:val="4"/>
    </w:pPr>
    <w:rPr>
      <w:rFonts w:ascii="Arial" w:eastAsia="Arial" w:hAnsi="Arial" w:cs="Arial"/>
      <w:b/>
      <w:bCs/>
      <w:sz w:val="28"/>
      <w:szCs w:val="28"/>
      <w:lang w:val="uk-UA" w:eastAsia="en-US"/>
    </w:rPr>
  </w:style>
  <w:style w:type="paragraph" w:customStyle="1" w:styleId="TableParagraph">
    <w:name w:val="Table Paragraph"/>
    <w:basedOn w:val="a"/>
    <w:uiPriority w:val="1"/>
    <w:qFormat/>
    <w:rsid w:val="00481B8B"/>
    <w:pPr>
      <w:widowControl w:val="0"/>
      <w:autoSpaceDE w:val="0"/>
      <w:autoSpaceDN w:val="0"/>
    </w:pPr>
    <w:rPr>
      <w:rFonts w:ascii="Microsoft Sans Serif" w:eastAsia="Microsoft Sans Serif" w:hAnsi="Microsoft Sans Serif" w:cs="Microsoft Sans Serif"/>
      <w:sz w:val="22"/>
      <w:szCs w:val="22"/>
      <w:lang w:val="uk-UA" w:eastAsia="en-US"/>
    </w:rPr>
  </w:style>
  <w:style w:type="paragraph" w:customStyle="1" w:styleId="Heading1">
    <w:name w:val="Heading 1"/>
    <w:basedOn w:val="a"/>
    <w:uiPriority w:val="1"/>
    <w:qFormat/>
    <w:rsid w:val="009F048C"/>
    <w:pPr>
      <w:widowControl w:val="0"/>
      <w:autoSpaceDE w:val="0"/>
      <w:autoSpaceDN w:val="0"/>
      <w:ind w:left="656"/>
      <w:outlineLvl w:val="1"/>
    </w:pPr>
    <w:rPr>
      <w:b/>
      <w:bCs/>
      <w:sz w:val="32"/>
      <w:szCs w:val="32"/>
      <w:lang w:val="uk-UA" w:eastAsia="en-US"/>
    </w:rPr>
  </w:style>
  <w:style w:type="paragraph" w:customStyle="1" w:styleId="Heading2">
    <w:name w:val="Heading 2"/>
    <w:basedOn w:val="a"/>
    <w:uiPriority w:val="1"/>
    <w:qFormat/>
    <w:rsid w:val="009F048C"/>
    <w:pPr>
      <w:widowControl w:val="0"/>
      <w:autoSpaceDE w:val="0"/>
      <w:autoSpaceDN w:val="0"/>
      <w:ind w:left="1450"/>
      <w:outlineLvl w:val="2"/>
    </w:pPr>
    <w:rPr>
      <w:b/>
      <w:bCs/>
      <w:sz w:val="28"/>
      <w:szCs w:val="28"/>
      <w:lang w:val="uk-UA" w:eastAsia="en-US"/>
    </w:rPr>
  </w:style>
  <w:style w:type="paragraph" w:styleId="a8">
    <w:name w:val="Title"/>
    <w:basedOn w:val="a"/>
    <w:link w:val="a9"/>
    <w:uiPriority w:val="1"/>
    <w:qFormat/>
    <w:rsid w:val="009F048C"/>
    <w:pPr>
      <w:widowControl w:val="0"/>
      <w:autoSpaceDE w:val="0"/>
      <w:autoSpaceDN w:val="0"/>
      <w:spacing w:before="78"/>
      <w:ind w:left="1450" w:right="1294"/>
      <w:jc w:val="center"/>
    </w:pPr>
    <w:rPr>
      <w:b/>
      <w:bCs/>
      <w:sz w:val="53"/>
      <w:szCs w:val="53"/>
      <w:lang w:val="uk-UA" w:eastAsia="en-US"/>
    </w:rPr>
  </w:style>
  <w:style w:type="character" w:customStyle="1" w:styleId="a9">
    <w:name w:val="Название Знак"/>
    <w:basedOn w:val="a0"/>
    <w:link w:val="a8"/>
    <w:uiPriority w:val="1"/>
    <w:rsid w:val="009F048C"/>
    <w:rPr>
      <w:b/>
      <w:bCs/>
      <w:sz w:val="53"/>
      <w:szCs w:val="53"/>
      <w:lang w:val="uk-UA" w:eastAsia="en-US"/>
    </w:rPr>
  </w:style>
  <w:style w:type="paragraph" w:styleId="aa">
    <w:name w:val="header"/>
    <w:basedOn w:val="a"/>
    <w:link w:val="ab"/>
    <w:uiPriority w:val="99"/>
    <w:rsid w:val="00DE6A10"/>
    <w:pPr>
      <w:tabs>
        <w:tab w:val="center" w:pos="4677"/>
        <w:tab w:val="right" w:pos="9355"/>
      </w:tabs>
    </w:pPr>
  </w:style>
  <w:style w:type="character" w:customStyle="1" w:styleId="ab">
    <w:name w:val="Верхний колонтитул Знак"/>
    <w:basedOn w:val="a0"/>
    <w:link w:val="aa"/>
    <w:uiPriority w:val="99"/>
    <w:rsid w:val="00DE6A10"/>
    <w:rPr>
      <w:sz w:val="24"/>
      <w:szCs w:val="24"/>
    </w:rPr>
  </w:style>
  <w:style w:type="paragraph" w:styleId="ac">
    <w:name w:val="footer"/>
    <w:basedOn w:val="a"/>
    <w:link w:val="ad"/>
    <w:rsid w:val="00DE6A10"/>
    <w:pPr>
      <w:tabs>
        <w:tab w:val="center" w:pos="4677"/>
        <w:tab w:val="right" w:pos="9355"/>
      </w:tabs>
    </w:pPr>
  </w:style>
  <w:style w:type="character" w:customStyle="1" w:styleId="ad">
    <w:name w:val="Нижний колонтитул Знак"/>
    <w:basedOn w:val="a0"/>
    <w:link w:val="ac"/>
    <w:rsid w:val="00DE6A10"/>
    <w:rPr>
      <w:sz w:val="24"/>
      <w:szCs w:val="24"/>
    </w:rPr>
  </w:style>
  <w:style w:type="paragraph" w:styleId="ae">
    <w:name w:val="Balloon Text"/>
    <w:basedOn w:val="a"/>
    <w:link w:val="af"/>
    <w:rsid w:val="00AF5B81"/>
    <w:rPr>
      <w:rFonts w:ascii="Tahoma" w:hAnsi="Tahoma" w:cs="Tahoma"/>
      <w:sz w:val="16"/>
      <w:szCs w:val="16"/>
    </w:rPr>
  </w:style>
  <w:style w:type="character" w:customStyle="1" w:styleId="af">
    <w:name w:val="Текст выноски Знак"/>
    <w:basedOn w:val="a0"/>
    <w:link w:val="ae"/>
    <w:rsid w:val="00AF5B81"/>
    <w:rPr>
      <w:rFonts w:ascii="Tahoma" w:hAnsi="Tahoma" w:cs="Tahoma"/>
      <w:sz w:val="16"/>
      <w:szCs w:val="16"/>
    </w:rPr>
  </w:style>
  <w:style w:type="paragraph" w:customStyle="1" w:styleId="Default">
    <w:name w:val="Default"/>
    <w:rsid w:val="005131A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0AEB-5721-4D0F-9FC3-23199B99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25892</Words>
  <Characters>147588</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8</cp:revision>
  <dcterms:created xsi:type="dcterms:W3CDTF">2021-12-10T09:45:00Z</dcterms:created>
  <dcterms:modified xsi:type="dcterms:W3CDTF">2023-11-24T10:19:00Z</dcterms:modified>
</cp:coreProperties>
</file>