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0205"/>
      </w:tblGrid>
      <w:tr w:rsidR="00113404" w:rsidRPr="00D73B00" w:rsidTr="00F63C9F">
        <w:tc>
          <w:tcPr>
            <w:tcW w:w="0" w:type="auto"/>
          </w:tcPr>
          <w:p w:rsidR="00113404" w:rsidRPr="00F63C9F" w:rsidRDefault="00113404" w:rsidP="00F63C9F">
            <w:pPr>
              <w:spacing w:before="150" w:after="15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noProof/>
                <w:lang w:val="en-US"/>
              </w:rPr>
            </w:r>
            <w:r w:rsidRPr="00AD48A5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rect id="Прямоугольник 1" o:spid="_x0000_s1026" alt="Описание: http://zakonst.rada.gov.ua/images/gerb.gif" style="width:24.25pt;height:2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" filled="f" stroked="f">
                  <o:lock v:ext="edit" aspectratio="t"/>
                  <w10:anchorlock/>
                </v:rect>
              </w:pict>
            </w:r>
            <w:r w:rsidRPr="00D73B00">
              <w:t xml:space="preserve"> </w:t>
            </w:r>
            <w:r w:rsidRPr="00941159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6" type="#_x0000_t75" alt="http://zakonst.rada.gov.ua/images/gerb.gif" style="width:45pt;height:60pt;visibility:visible">
                  <v:imagedata r:id="rId4" o:title=""/>
                </v:shape>
              </w:pict>
            </w:r>
          </w:p>
        </w:tc>
      </w:tr>
      <w:tr w:rsidR="00113404" w:rsidRPr="00D73B00" w:rsidTr="00F63C9F">
        <w:tc>
          <w:tcPr>
            <w:tcW w:w="0" w:type="auto"/>
          </w:tcPr>
          <w:p w:rsidR="00113404" w:rsidRPr="00F63C9F" w:rsidRDefault="00113404" w:rsidP="00F63C9F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63C9F">
              <w:rPr>
                <w:rFonts w:ascii="Times New Roman" w:hAnsi="Times New Roman"/>
                <w:b/>
                <w:bCs/>
                <w:i/>
                <w:iCs/>
                <w:color w:val="000000"/>
                <w:sz w:val="36"/>
                <w:szCs w:val="36"/>
                <w:lang w:eastAsia="uk-UA"/>
              </w:rPr>
              <w:t>Указ</w:t>
            </w:r>
            <w:r w:rsidRPr="00F63C9F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  <w:r w:rsidRPr="00F63C9F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F63C9F">
              <w:rPr>
                <w:rFonts w:ascii="Times New Roman" w:hAnsi="Times New Roman"/>
                <w:b/>
                <w:bCs/>
                <w:i/>
                <w:iCs/>
                <w:color w:val="000000"/>
                <w:sz w:val="36"/>
                <w:szCs w:val="36"/>
                <w:lang w:eastAsia="uk-UA"/>
              </w:rPr>
              <w:t>Президента України</w:t>
            </w:r>
          </w:p>
        </w:tc>
      </w:tr>
    </w:tbl>
    <w:p w:rsidR="00113404" w:rsidRPr="00F63C9F" w:rsidRDefault="00113404" w:rsidP="00F63C9F">
      <w:pPr>
        <w:spacing w:after="0" w:line="240" w:lineRule="auto"/>
        <w:ind w:left="450" w:right="450"/>
        <w:jc w:val="center"/>
        <w:rPr>
          <w:rFonts w:ascii="Times New Roman" w:hAnsi="Times New Roman"/>
          <w:sz w:val="24"/>
          <w:szCs w:val="24"/>
          <w:lang w:eastAsia="uk-UA"/>
        </w:rPr>
      </w:pPr>
      <w:bookmarkStart w:id="0" w:name="n3"/>
      <w:bookmarkEnd w:id="0"/>
      <w:r w:rsidRPr="00F63C9F">
        <w:rPr>
          <w:rFonts w:ascii="Times New Roman" w:hAnsi="Times New Roman"/>
          <w:b/>
          <w:bCs/>
          <w:color w:val="000000"/>
          <w:sz w:val="32"/>
          <w:szCs w:val="32"/>
          <w:lang w:eastAsia="uk-UA"/>
        </w:rPr>
        <w:t>Про оголошення в Україні 2018 року Роком реалізації правопросвітницького проекту "Я маю право!"</w:t>
      </w:r>
    </w:p>
    <w:p w:rsidR="00113404" w:rsidRDefault="00113404" w:rsidP="00F63C9F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1" w:name="n4"/>
      <w:bookmarkEnd w:id="1"/>
    </w:p>
    <w:p w:rsidR="00113404" w:rsidRPr="00F63C9F" w:rsidRDefault="00113404" w:rsidP="00F63C9F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eastAsia="uk-UA"/>
        </w:rPr>
      </w:pPr>
      <w:r w:rsidRPr="00F63C9F">
        <w:rPr>
          <w:rFonts w:ascii="Times New Roman" w:hAnsi="Times New Roman"/>
          <w:sz w:val="24"/>
          <w:szCs w:val="24"/>
          <w:lang w:eastAsia="uk-UA"/>
        </w:rPr>
        <w:t>З метою формування у суспільстві правової культури та правової свідомості, сприяння підвищенню рівня знань та поінформованості громадян щодо реалізації та захисту своїх прав, гарантованих </w:t>
      </w:r>
      <w:hyperlink r:id="rId5" w:tgtFrame="_blank" w:history="1">
        <w:r w:rsidRPr="00F63C9F">
          <w:rPr>
            <w:rFonts w:ascii="Times New Roman" w:hAnsi="Times New Roman"/>
            <w:color w:val="000099"/>
            <w:sz w:val="24"/>
            <w:szCs w:val="24"/>
            <w:u w:val="single"/>
            <w:lang w:eastAsia="uk-UA"/>
          </w:rPr>
          <w:t>Конституцією</w:t>
        </w:r>
      </w:hyperlink>
      <w:r w:rsidRPr="00F63C9F">
        <w:rPr>
          <w:rFonts w:ascii="Times New Roman" w:hAnsi="Times New Roman"/>
          <w:sz w:val="24"/>
          <w:szCs w:val="24"/>
          <w:lang w:eastAsia="uk-UA"/>
        </w:rPr>
        <w:t> та законами України у різних сферах життя, </w:t>
      </w:r>
      <w:r w:rsidRPr="00F63C9F">
        <w:rPr>
          <w:rFonts w:ascii="Times New Roman" w:hAnsi="Times New Roman"/>
          <w:b/>
          <w:bCs/>
          <w:color w:val="000000"/>
          <w:spacing w:val="30"/>
          <w:sz w:val="24"/>
          <w:szCs w:val="24"/>
          <w:lang w:eastAsia="uk-UA"/>
        </w:rPr>
        <w:t>постановляю</w:t>
      </w:r>
      <w:r w:rsidRPr="00F63C9F">
        <w:rPr>
          <w:rFonts w:ascii="Times New Roman" w:hAnsi="Times New Roman"/>
          <w:sz w:val="24"/>
          <w:szCs w:val="24"/>
          <w:lang w:eastAsia="uk-UA"/>
        </w:rPr>
        <w:t>:</w:t>
      </w:r>
    </w:p>
    <w:p w:rsidR="00113404" w:rsidRPr="00F63C9F" w:rsidRDefault="00113404" w:rsidP="00F63C9F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2" w:name="n5"/>
      <w:bookmarkEnd w:id="2"/>
      <w:r w:rsidRPr="00F63C9F">
        <w:rPr>
          <w:rFonts w:ascii="Times New Roman" w:hAnsi="Times New Roman"/>
          <w:sz w:val="24"/>
          <w:szCs w:val="24"/>
          <w:lang w:eastAsia="uk-UA"/>
        </w:rPr>
        <w:t>1. Оголосити 2018 рік Роком реалізації правопросвітницького проекту "Я маю право!".</w:t>
      </w:r>
    </w:p>
    <w:p w:rsidR="00113404" w:rsidRPr="00F63C9F" w:rsidRDefault="00113404" w:rsidP="00F63C9F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3" w:name="n6"/>
      <w:bookmarkEnd w:id="3"/>
      <w:r w:rsidRPr="00F63C9F">
        <w:rPr>
          <w:rFonts w:ascii="Times New Roman" w:hAnsi="Times New Roman"/>
          <w:sz w:val="24"/>
          <w:szCs w:val="24"/>
          <w:lang w:eastAsia="uk-UA"/>
        </w:rPr>
        <w:t>2. Кабінету Міністрів України:</w:t>
      </w:r>
    </w:p>
    <w:p w:rsidR="00113404" w:rsidRPr="00F63C9F" w:rsidRDefault="00113404" w:rsidP="00F63C9F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4" w:name="n7"/>
      <w:bookmarkEnd w:id="4"/>
      <w:r w:rsidRPr="00F63C9F">
        <w:rPr>
          <w:rFonts w:ascii="Times New Roman" w:hAnsi="Times New Roman"/>
          <w:sz w:val="24"/>
          <w:szCs w:val="24"/>
          <w:lang w:eastAsia="uk-UA"/>
        </w:rPr>
        <w:t>1) затвердити план заходів на 2018 рік з реалізації правопросвітницького проекту "Я маю право!", передбачивши, зокрема:</w:t>
      </w:r>
    </w:p>
    <w:p w:rsidR="00113404" w:rsidRPr="00F63C9F" w:rsidRDefault="00113404" w:rsidP="00F63C9F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5" w:name="n8"/>
      <w:bookmarkEnd w:id="5"/>
      <w:r w:rsidRPr="00F63C9F">
        <w:rPr>
          <w:rFonts w:ascii="Times New Roman" w:hAnsi="Times New Roman"/>
          <w:sz w:val="24"/>
          <w:szCs w:val="24"/>
          <w:lang w:eastAsia="uk-UA"/>
        </w:rPr>
        <w:t>інформування громадян про гарантовані їм </w:t>
      </w:r>
      <w:hyperlink r:id="rId6" w:tgtFrame="_blank" w:history="1">
        <w:r w:rsidRPr="00F63C9F">
          <w:rPr>
            <w:rFonts w:ascii="Times New Roman" w:hAnsi="Times New Roman"/>
            <w:color w:val="000099"/>
            <w:sz w:val="24"/>
            <w:szCs w:val="24"/>
            <w:u w:val="single"/>
            <w:lang w:eastAsia="uk-UA"/>
          </w:rPr>
          <w:t>Конституцією</w:t>
        </w:r>
      </w:hyperlink>
      <w:r w:rsidRPr="00F63C9F">
        <w:rPr>
          <w:rFonts w:ascii="Times New Roman" w:hAnsi="Times New Roman"/>
          <w:sz w:val="24"/>
          <w:szCs w:val="24"/>
          <w:lang w:eastAsia="uk-UA"/>
        </w:rPr>
        <w:t> та законами України права у відповідних сферах, зокрема через засоби масової інформації, шляхом запровадження телефонних "гарячих ліній", організації зустрічей з громадянами за місцем проживання, виготовлення та розповсюдження відповідних інформаційних матеріалів;</w:t>
      </w:r>
    </w:p>
    <w:p w:rsidR="00113404" w:rsidRPr="00F63C9F" w:rsidRDefault="00113404" w:rsidP="00F63C9F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6" w:name="n9"/>
      <w:bookmarkEnd w:id="6"/>
      <w:r w:rsidRPr="00F63C9F">
        <w:rPr>
          <w:rFonts w:ascii="Times New Roman" w:hAnsi="Times New Roman"/>
          <w:sz w:val="24"/>
          <w:szCs w:val="24"/>
          <w:lang w:eastAsia="uk-UA"/>
        </w:rPr>
        <w:t>здійснення комунікаційних заходів з метою реалізації зазначеного проекту;</w:t>
      </w:r>
    </w:p>
    <w:p w:rsidR="00113404" w:rsidRPr="00F63C9F" w:rsidRDefault="00113404" w:rsidP="00F63C9F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7" w:name="n10"/>
      <w:bookmarkEnd w:id="7"/>
      <w:r w:rsidRPr="00F63C9F">
        <w:rPr>
          <w:rFonts w:ascii="Times New Roman" w:hAnsi="Times New Roman"/>
          <w:sz w:val="24"/>
          <w:szCs w:val="24"/>
          <w:lang w:eastAsia="uk-UA"/>
        </w:rPr>
        <w:t>2) щокварталу інформувати Президента України про хід проведення Року реалізації правопросвітницького проекту "Я маю право!".</w:t>
      </w:r>
    </w:p>
    <w:p w:rsidR="00113404" w:rsidRPr="00F63C9F" w:rsidRDefault="00113404" w:rsidP="00F63C9F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8" w:name="n11"/>
      <w:bookmarkEnd w:id="8"/>
      <w:r w:rsidRPr="00F63C9F">
        <w:rPr>
          <w:rFonts w:ascii="Times New Roman" w:hAnsi="Times New Roman"/>
          <w:sz w:val="24"/>
          <w:szCs w:val="24"/>
          <w:lang w:eastAsia="uk-UA"/>
        </w:rPr>
        <w:t>3. Обласним, Київській міській державним адміністраціям забезпечити розроблення та виконання відповідних регіональних планів заходів, спрямованих на реалізацію правопросвітницького проекту "Я маю право!", передбачивши, зокрема:</w:t>
      </w:r>
    </w:p>
    <w:p w:rsidR="00113404" w:rsidRPr="00F63C9F" w:rsidRDefault="00113404" w:rsidP="00F63C9F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9" w:name="n12"/>
      <w:bookmarkEnd w:id="9"/>
      <w:r w:rsidRPr="00F63C9F">
        <w:rPr>
          <w:rFonts w:ascii="Times New Roman" w:hAnsi="Times New Roman"/>
          <w:sz w:val="24"/>
          <w:szCs w:val="24"/>
          <w:lang w:eastAsia="uk-UA"/>
        </w:rPr>
        <w:t>проведення відповідної інформаційно-роз'яснювальної роботи, у тому числі у місцевих засобах масової інформації;</w:t>
      </w:r>
    </w:p>
    <w:p w:rsidR="00113404" w:rsidRPr="00F63C9F" w:rsidRDefault="00113404" w:rsidP="00F63C9F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10" w:name="n13"/>
      <w:bookmarkEnd w:id="10"/>
      <w:r w:rsidRPr="00F63C9F">
        <w:rPr>
          <w:rFonts w:ascii="Times New Roman" w:hAnsi="Times New Roman"/>
          <w:sz w:val="24"/>
          <w:szCs w:val="24"/>
          <w:lang w:eastAsia="uk-UA"/>
        </w:rPr>
        <w:t>запровадження на регіональному телебаченні програм, орієнтованих на підвищення рівня правової культури та правової свідомості громадян;</w:t>
      </w:r>
    </w:p>
    <w:p w:rsidR="00113404" w:rsidRPr="00F63C9F" w:rsidRDefault="00113404" w:rsidP="00F63C9F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11" w:name="n14"/>
      <w:bookmarkEnd w:id="11"/>
      <w:r w:rsidRPr="00F63C9F">
        <w:rPr>
          <w:rFonts w:ascii="Times New Roman" w:hAnsi="Times New Roman"/>
          <w:sz w:val="24"/>
          <w:szCs w:val="24"/>
          <w:lang w:eastAsia="uk-UA"/>
        </w:rPr>
        <w:t>проведення із залученням закладів освіти, закладів культури, установ, організацій олімпіад, конкурсів та інших заходів, спрямованих на підвищення рівня знань громадян щодо гарантованих їм </w:t>
      </w:r>
      <w:hyperlink r:id="rId7" w:tgtFrame="_blank" w:history="1">
        <w:r w:rsidRPr="00F63C9F">
          <w:rPr>
            <w:rFonts w:ascii="Times New Roman" w:hAnsi="Times New Roman"/>
            <w:color w:val="000099"/>
            <w:sz w:val="24"/>
            <w:szCs w:val="24"/>
            <w:u w:val="single"/>
            <w:lang w:eastAsia="uk-UA"/>
          </w:rPr>
          <w:t>Конституцією</w:t>
        </w:r>
      </w:hyperlink>
      <w:r w:rsidRPr="00F63C9F">
        <w:rPr>
          <w:rFonts w:ascii="Times New Roman" w:hAnsi="Times New Roman"/>
          <w:sz w:val="24"/>
          <w:szCs w:val="24"/>
          <w:lang w:eastAsia="uk-UA"/>
        </w:rPr>
        <w:t> та законами України прав у різних сферах суспільного життя.</w:t>
      </w:r>
    </w:p>
    <w:p w:rsidR="00113404" w:rsidRPr="00F63C9F" w:rsidRDefault="00113404" w:rsidP="00F63C9F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12" w:name="n15"/>
      <w:bookmarkEnd w:id="12"/>
      <w:r w:rsidRPr="00F63C9F">
        <w:rPr>
          <w:rFonts w:ascii="Times New Roman" w:hAnsi="Times New Roman"/>
          <w:sz w:val="24"/>
          <w:szCs w:val="24"/>
          <w:lang w:eastAsia="uk-UA"/>
        </w:rPr>
        <w:t>4. Рекомендувати органам місцевого самоврядування сприяти забезпеченню реалізації правопросвітницького проекту "Я маю право!".</w:t>
      </w:r>
    </w:p>
    <w:p w:rsidR="00113404" w:rsidRDefault="00113404" w:rsidP="00F63C9F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13" w:name="n16"/>
      <w:bookmarkEnd w:id="13"/>
      <w:r w:rsidRPr="00F63C9F">
        <w:rPr>
          <w:rFonts w:ascii="Times New Roman" w:hAnsi="Times New Roman"/>
          <w:sz w:val="24"/>
          <w:szCs w:val="24"/>
          <w:lang w:eastAsia="uk-UA"/>
        </w:rPr>
        <w:t>5. Цей Указ набирає чинності з дня його опублікування.</w:t>
      </w:r>
    </w:p>
    <w:p w:rsidR="00113404" w:rsidRPr="00F63C9F" w:rsidRDefault="00113404" w:rsidP="00F63C9F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14" w:name="_GoBack"/>
      <w:bookmarkEnd w:id="14"/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061"/>
        <w:gridCol w:w="7144"/>
      </w:tblGrid>
      <w:tr w:rsidR="00113404" w:rsidRPr="00D73B00" w:rsidTr="00F63C9F">
        <w:trPr>
          <w:trHeight w:val="75"/>
        </w:trPr>
        <w:tc>
          <w:tcPr>
            <w:tcW w:w="1500" w:type="pct"/>
          </w:tcPr>
          <w:p w:rsidR="00113404" w:rsidRPr="00F63C9F" w:rsidRDefault="00113404" w:rsidP="00F63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15" w:name="n17"/>
            <w:bookmarkEnd w:id="15"/>
            <w:r w:rsidRPr="00F63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Президент України</w:t>
            </w:r>
          </w:p>
        </w:tc>
        <w:tc>
          <w:tcPr>
            <w:tcW w:w="3500" w:type="pct"/>
          </w:tcPr>
          <w:p w:rsidR="00113404" w:rsidRPr="00F63C9F" w:rsidRDefault="00113404" w:rsidP="00F63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63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П.ПОРОШЕНКО</w:t>
            </w:r>
          </w:p>
        </w:tc>
      </w:tr>
      <w:tr w:rsidR="00113404" w:rsidRPr="00D73B00" w:rsidTr="00F63C9F">
        <w:tc>
          <w:tcPr>
            <w:tcW w:w="0" w:type="auto"/>
            <w:shd w:val="clear" w:color="auto" w:fill="FFFFFF"/>
          </w:tcPr>
          <w:p w:rsidR="00113404" w:rsidRPr="00F63C9F" w:rsidRDefault="00113404" w:rsidP="00F63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63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м. Київ </w:t>
            </w:r>
            <w:r w:rsidRPr="00F63C9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</w:r>
            <w:r w:rsidRPr="00F63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14 листопада 2017 року </w:t>
            </w:r>
            <w:r w:rsidRPr="00F63C9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</w:r>
            <w:r w:rsidRPr="00F63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№ 361/2017</w:t>
            </w:r>
          </w:p>
        </w:tc>
        <w:tc>
          <w:tcPr>
            <w:tcW w:w="0" w:type="auto"/>
            <w:shd w:val="clear" w:color="auto" w:fill="FFFFFF"/>
          </w:tcPr>
          <w:p w:rsidR="00113404" w:rsidRPr="00F63C9F" w:rsidRDefault="00113404" w:rsidP="00F63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113404" w:rsidRDefault="00113404"/>
    <w:p w:rsidR="00113404" w:rsidRPr="00B94953" w:rsidRDefault="00113404" w:rsidP="00B94953"/>
    <w:p w:rsidR="00113404" w:rsidRPr="00B94953" w:rsidRDefault="00113404" w:rsidP="00B94953"/>
    <w:p w:rsidR="00113404" w:rsidRDefault="00113404" w:rsidP="00B94953"/>
    <w:sectPr w:rsidR="00113404" w:rsidSect="00F63C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2DA"/>
    <w:rsid w:val="000E7A50"/>
    <w:rsid w:val="00113404"/>
    <w:rsid w:val="00133F37"/>
    <w:rsid w:val="003C4B97"/>
    <w:rsid w:val="004D52DA"/>
    <w:rsid w:val="00803EC4"/>
    <w:rsid w:val="0090160A"/>
    <w:rsid w:val="00941159"/>
    <w:rsid w:val="00AD48A5"/>
    <w:rsid w:val="00B94953"/>
    <w:rsid w:val="00D73B00"/>
    <w:rsid w:val="00DC1AB9"/>
    <w:rsid w:val="00F6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EC4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7">
    <w:name w:val="rvps7"/>
    <w:basedOn w:val="Normal"/>
    <w:uiPriority w:val="99"/>
    <w:rsid w:val="00F63C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17">
    <w:name w:val="rvps17"/>
    <w:basedOn w:val="Normal"/>
    <w:uiPriority w:val="99"/>
    <w:rsid w:val="00F63C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66">
    <w:name w:val="rvts66"/>
    <w:basedOn w:val="DefaultParagraphFont"/>
    <w:uiPriority w:val="99"/>
    <w:rsid w:val="00F63C9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63C9F"/>
    <w:rPr>
      <w:rFonts w:cs="Times New Roman"/>
    </w:rPr>
  </w:style>
  <w:style w:type="paragraph" w:customStyle="1" w:styleId="rvps6">
    <w:name w:val="rvps6"/>
    <w:basedOn w:val="Normal"/>
    <w:uiPriority w:val="99"/>
    <w:rsid w:val="00F63C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23">
    <w:name w:val="rvts23"/>
    <w:basedOn w:val="DefaultParagraphFont"/>
    <w:uiPriority w:val="99"/>
    <w:rsid w:val="00F63C9F"/>
    <w:rPr>
      <w:rFonts w:cs="Times New Roman"/>
    </w:rPr>
  </w:style>
  <w:style w:type="paragraph" w:customStyle="1" w:styleId="rvps2">
    <w:name w:val="rvps2"/>
    <w:basedOn w:val="Normal"/>
    <w:uiPriority w:val="99"/>
    <w:rsid w:val="00F63C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rsid w:val="00F63C9F"/>
    <w:rPr>
      <w:rFonts w:cs="Times New Roman"/>
      <w:color w:val="0000FF"/>
      <w:u w:val="single"/>
    </w:rPr>
  </w:style>
  <w:style w:type="character" w:customStyle="1" w:styleId="rvts52">
    <w:name w:val="rvts52"/>
    <w:basedOn w:val="DefaultParagraphFont"/>
    <w:uiPriority w:val="99"/>
    <w:rsid w:val="00F63C9F"/>
    <w:rPr>
      <w:rFonts w:cs="Times New Roman"/>
    </w:rPr>
  </w:style>
  <w:style w:type="paragraph" w:customStyle="1" w:styleId="rvps4">
    <w:name w:val="rvps4"/>
    <w:basedOn w:val="Normal"/>
    <w:uiPriority w:val="99"/>
    <w:rsid w:val="00F63C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44">
    <w:name w:val="rvts44"/>
    <w:basedOn w:val="DefaultParagraphFont"/>
    <w:uiPriority w:val="99"/>
    <w:rsid w:val="00F63C9F"/>
    <w:rPr>
      <w:rFonts w:cs="Times New Roman"/>
    </w:rPr>
  </w:style>
  <w:style w:type="paragraph" w:customStyle="1" w:styleId="rvps15">
    <w:name w:val="rvps15"/>
    <w:basedOn w:val="Normal"/>
    <w:uiPriority w:val="99"/>
    <w:rsid w:val="00F63C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F6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3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8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55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0.rada.gov.ua/laws/show/254%D0%BA/96-%D0%B2%D1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0.rada.gov.ua/laws/show/254%D0%BA/96-%D0%B2%D1%80" TargetMode="External"/><Relationship Id="rId5" Type="http://schemas.openxmlformats.org/officeDocument/2006/relationships/hyperlink" Target="http://zakon0.rada.gov.ua/laws/show/254%D0%BA/96-%D0%B2%D1%8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363</Words>
  <Characters>2070</Characters>
  <Application>Microsoft Office Outlook</Application>
  <DocSecurity>0</DocSecurity>
  <Lines>0</Lines>
  <Paragraphs>0</Paragraphs>
  <ScaleCrop>false</ScaleCrop>
  <Company>ХДТТ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Зам-УВР ХПЛШПБ УИПА</cp:lastModifiedBy>
  <cp:revision>4</cp:revision>
  <dcterms:created xsi:type="dcterms:W3CDTF">2018-01-15T09:16:00Z</dcterms:created>
  <dcterms:modified xsi:type="dcterms:W3CDTF">2018-02-27T06:42:00Z</dcterms:modified>
</cp:coreProperties>
</file>