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A67" w:rsidRDefault="00731A67" w:rsidP="00731A67">
      <w:pPr>
        <w:pStyle w:val="40"/>
        <w:shd w:val="clear" w:color="auto" w:fill="auto"/>
        <w:spacing w:after="0" w:line="240" w:lineRule="auto"/>
        <w:ind w:left="20" w:right="20" w:hanging="20"/>
        <w:jc w:val="center"/>
        <w:rPr>
          <w:rStyle w:val="4"/>
          <w:color w:val="000000"/>
          <w:spacing w:val="0"/>
          <w:sz w:val="40"/>
          <w:szCs w:val="40"/>
          <w:lang w:val="uk-UA" w:eastAsia="uk-UA"/>
        </w:rPr>
      </w:pPr>
    </w:p>
    <w:p w:rsidR="00731A67" w:rsidRDefault="00731A67" w:rsidP="00731A67">
      <w:pPr>
        <w:pStyle w:val="40"/>
        <w:shd w:val="clear" w:color="auto" w:fill="auto"/>
        <w:spacing w:after="0" w:line="240" w:lineRule="auto"/>
        <w:ind w:left="20" w:right="20" w:hanging="20"/>
        <w:jc w:val="center"/>
        <w:rPr>
          <w:rStyle w:val="4"/>
          <w:color w:val="000000"/>
          <w:spacing w:val="0"/>
          <w:sz w:val="40"/>
          <w:szCs w:val="40"/>
          <w:lang w:val="uk-UA" w:eastAsia="uk-UA"/>
        </w:rPr>
      </w:pPr>
    </w:p>
    <w:p w:rsidR="00731A67" w:rsidRDefault="00731A67" w:rsidP="00731A67">
      <w:pPr>
        <w:pStyle w:val="40"/>
        <w:shd w:val="clear" w:color="auto" w:fill="auto"/>
        <w:spacing w:after="0" w:line="240" w:lineRule="auto"/>
        <w:ind w:left="20" w:right="20" w:hanging="20"/>
        <w:jc w:val="center"/>
        <w:rPr>
          <w:rStyle w:val="4"/>
          <w:color w:val="000000"/>
          <w:spacing w:val="0"/>
          <w:sz w:val="40"/>
          <w:szCs w:val="40"/>
          <w:lang w:val="uk-UA" w:eastAsia="uk-UA"/>
        </w:rPr>
      </w:pPr>
    </w:p>
    <w:p w:rsidR="00731A67" w:rsidRDefault="00731A67" w:rsidP="00731A67">
      <w:pPr>
        <w:pStyle w:val="40"/>
        <w:shd w:val="clear" w:color="auto" w:fill="auto"/>
        <w:spacing w:after="0" w:line="240" w:lineRule="auto"/>
        <w:ind w:left="20" w:right="20" w:hanging="20"/>
        <w:jc w:val="center"/>
        <w:rPr>
          <w:rStyle w:val="4"/>
          <w:color w:val="000000"/>
          <w:spacing w:val="0"/>
          <w:sz w:val="40"/>
          <w:szCs w:val="40"/>
          <w:lang w:val="uk-UA" w:eastAsia="uk-UA"/>
        </w:rPr>
      </w:pPr>
    </w:p>
    <w:p w:rsidR="00731A67" w:rsidRDefault="00731A67" w:rsidP="00731A67">
      <w:pPr>
        <w:pStyle w:val="40"/>
        <w:shd w:val="clear" w:color="auto" w:fill="auto"/>
        <w:spacing w:after="0" w:line="240" w:lineRule="auto"/>
        <w:ind w:left="20" w:right="20" w:hanging="20"/>
        <w:jc w:val="center"/>
        <w:rPr>
          <w:rStyle w:val="4"/>
          <w:color w:val="000000"/>
          <w:spacing w:val="0"/>
          <w:sz w:val="40"/>
          <w:szCs w:val="40"/>
          <w:lang w:val="uk-UA" w:eastAsia="uk-UA"/>
        </w:rPr>
      </w:pPr>
    </w:p>
    <w:p w:rsidR="00731A67" w:rsidRDefault="00731A67" w:rsidP="00731A67">
      <w:pPr>
        <w:pStyle w:val="40"/>
        <w:shd w:val="clear" w:color="auto" w:fill="auto"/>
        <w:spacing w:after="0" w:line="240" w:lineRule="auto"/>
        <w:ind w:left="20" w:right="20" w:hanging="20"/>
        <w:jc w:val="center"/>
        <w:rPr>
          <w:rStyle w:val="4"/>
          <w:color w:val="000000"/>
          <w:spacing w:val="0"/>
          <w:sz w:val="40"/>
          <w:szCs w:val="40"/>
          <w:lang w:val="uk-UA" w:eastAsia="uk-UA"/>
        </w:rPr>
      </w:pPr>
    </w:p>
    <w:p w:rsidR="00731A67" w:rsidRDefault="00731A67" w:rsidP="00731A67">
      <w:pPr>
        <w:pStyle w:val="40"/>
        <w:shd w:val="clear" w:color="auto" w:fill="auto"/>
        <w:spacing w:after="0" w:line="240" w:lineRule="auto"/>
        <w:ind w:left="20" w:right="20" w:hanging="20"/>
        <w:jc w:val="center"/>
        <w:rPr>
          <w:rStyle w:val="4"/>
          <w:color w:val="000000"/>
          <w:spacing w:val="0"/>
          <w:sz w:val="40"/>
          <w:szCs w:val="40"/>
          <w:lang w:val="uk-UA" w:eastAsia="uk-UA"/>
        </w:rPr>
      </w:pPr>
    </w:p>
    <w:p w:rsidR="00731A67" w:rsidRDefault="00731A67" w:rsidP="00731A67">
      <w:pPr>
        <w:pStyle w:val="40"/>
        <w:shd w:val="clear" w:color="auto" w:fill="auto"/>
        <w:spacing w:after="0" w:line="240" w:lineRule="auto"/>
        <w:ind w:left="20" w:right="20" w:hanging="20"/>
        <w:jc w:val="center"/>
        <w:rPr>
          <w:rStyle w:val="4"/>
          <w:color w:val="000000"/>
          <w:spacing w:val="0"/>
          <w:sz w:val="40"/>
          <w:szCs w:val="40"/>
          <w:lang w:val="uk-UA" w:eastAsia="uk-UA"/>
        </w:rPr>
      </w:pPr>
    </w:p>
    <w:p w:rsidR="00731A67" w:rsidRDefault="00731A67" w:rsidP="00731A67">
      <w:pPr>
        <w:pStyle w:val="40"/>
        <w:shd w:val="clear" w:color="auto" w:fill="auto"/>
        <w:spacing w:after="0" w:line="240" w:lineRule="auto"/>
        <w:ind w:left="20" w:right="20" w:hanging="20"/>
        <w:jc w:val="center"/>
        <w:rPr>
          <w:rStyle w:val="4"/>
          <w:color w:val="000000"/>
          <w:spacing w:val="0"/>
          <w:sz w:val="40"/>
          <w:szCs w:val="40"/>
          <w:lang w:val="uk-UA" w:eastAsia="uk-UA"/>
        </w:rPr>
      </w:pPr>
    </w:p>
    <w:p w:rsidR="00731A67" w:rsidRDefault="00731A67" w:rsidP="00731A67">
      <w:pPr>
        <w:pStyle w:val="40"/>
        <w:shd w:val="clear" w:color="auto" w:fill="auto"/>
        <w:spacing w:after="0" w:line="240" w:lineRule="auto"/>
        <w:ind w:left="20" w:right="20" w:hanging="20"/>
        <w:jc w:val="center"/>
        <w:rPr>
          <w:rStyle w:val="4"/>
          <w:color w:val="000000"/>
          <w:spacing w:val="0"/>
          <w:sz w:val="40"/>
          <w:szCs w:val="40"/>
          <w:lang w:val="uk-UA" w:eastAsia="uk-UA"/>
        </w:rPr>
      </w:pPr>
    </w:p>
    <w:p w:rsidR="00731A67" w:rsidRDefault="00731A67" w:rsidP="00731A67">
      <w:pPr>
        <w:pStyle w:val="40"/>
        <w:shd w:val="clear" w:color="auto" w:fill="auto"/>
        <w:spacing w:after="0" w:line="240" w:lineRule="auto"/>
        <w:ind w:left="20" w:right="20" w:hanging="20"/>
        <w:jc w:val="center"/>
        <w:rPr>
          <w:rStyle w:val="4"/>
          <w:color w:val="000000"/>
          <w:spacing w:val="0"/>
          <w:sz w:val="40"/>
          <w:szCs w:val="40"/>
          <w:lang w:val="uk-UA" w:eastAsia="uk-UA"/>
        </w:rPr>
      </w:pPr>
    </w:p>
    <w:p w:rsidR="00731A67" w:rsidRPr="00731A67" w:rsidRDefault="005A29C8" w:rsidP="00731A67">
      <w:pPr>
        <w:pStyle w:val="40"/>
        <w:shd w:val="clear" w:color="auto" w:fill="auto"/>
        <w:spacing w:after="0" w:line="240" w:lineRule="auto"/>
        <w:ind w:left="20" w:right="20" w:hanging="20"/>
        <w:jc w:val="center"/>
        <w:rPr>
          <w:rStyle w:val="4"/>
          <w:color w:val="000000"/>
          <w:spacing w:val="0"/>
          <w:sz w:val="40"/>
          <w:szCs w:val="40"/>
          <w:lang w:val="uk-UA" w:eastAsia="uk-UA"/>
        </w:rPr>
      </w:pPr>
      <w:r>
        <w:rPr>
          <w:rStyle w:val="4"/>
          <w:color w:val="000000"/>
          <w:spacing w:val="0"/>
          <w:sz w:val="40"/>
          <w:szCs w:val="40"/>
          <w:lang w:val="uk-UA" w:eastAsia="uk-UA"/>
        </w:rPr>
        <w:t>ЗВІТ</w:t>
      </w:r>
      <w:r w:rsidR="00731A67" w:rsidRPr="00731A67">
        <w:rPr>
          <w:rStyle w:val="4"/>
          <w:color w:val="000000"/>
          <w:spacing w:val="0"/>
          <w:sz w:val="40"/>
          <w:szCs w:val="40"/>
          <w:lang w:val="uk-UA" w:eastAsia="uk-UA"/>
        </w:rPr>
        <w:t xml:space="preserve"> директора</w:t>
      </w:r>
    </w:p>
    <w:p w:rsidR="00731A67" w:rsidRPr="00731A67" w:rsidRDefault="005A29C8" w:rsidP="00731A67">
      <w:pPr>
        <w:pStyle w:val="40"/>
        <w:shd w:val="clear" w:color="auto" w:fill="auto"/>
        <w:spacing w:after="0" w:line="240" w:lineRule="auto"/>
        <w:ind w:left="20" w:right="20" w:hanging="20"/>
        <w:jc w:val="center"/>
        <w:rPr>
          <w:rStyle w:val="4"/>
          <w:color w:val="000000"/>
          <w:spacing w:val="0"/>
          <w:sz w:val="40"/>
          <w:szCs w:val="40"/>
          <w:lang w:val="uk-UA" w:eastAsia="uk-UA"/>
        </w:rPr>
      </w:pPr>
      <w:r>
        <w:rPr>
          <w:rStyle w:val="4"/>
          <w:color w:val="000000"/>
          <w:spacing w:val="0"/>
          <w:sz w:val="40"/>
          <w:szCs w:val="40"/>
          <w:lang w:val="uk-UA" w:eastAsia="uk-UA"/>
        </w:rPr>
        <w:t xml:space="preserve">На </w:t>
      </w:r>
      <w:r w:rsidR="00731A67" w:rsidRPr="00731A67">
        <w:rPr>
          <w:rStyle w:val="4"/>
          <w:color w:val="000000"/>
          <w:spacing w:val="0"/>
          <w:sz w:val="40"/>
          <w:szCs w:val="40"/>
          <w:lang w:val="uk-UA" w:eastAsia="uk-UA"/>
        </w:rPr>
        <w:t xml:space="preserve"> педагогічній раді</w:t>
      </w:r>
    </w:p>
    <w:p w:rsidR="00731A67" w:rsidRPr="00731A67" w:rsidRDefault="00731A67" w:rsidP="00731A67">
      <w:pPr>
        <w:pStyle w:val="40"/>
        <w:shd w:val="clear" w:color="auto" w:fill="auto"/>
        <w:spacing w:after="0" w:line="240" w:lineRule="auto"/>
        <w:ind w:left="20" w:right="20" w:hanging="20"/>
        <w:jc w:val="center"/>
        <w:rPr>
          <w:rStyle w:val="4"/>
          <w:color w:val="000000"/>
          <w:spacing w:val="0"/>
          <w:sz w:val="40"/>
          <w:szCs w:val="40"/>
          <w:lang w:val="uk-UA" w:eastAsia="uk-UA"/>
        </w:rPr>
      </w:pPr>
      <w:r w:rsidRPr="00731A67">
        <w:rPr>
          <w:rStyle w:val="4"/>
          <w:color w:val="000000"/>
          <w:spacing w:val="0"/>
          <w:sz w:val="40"/>
          <w:szCs w:val="40"/>
          <w:lang w:val="uk-UA" w:eastAsia="uk-UA"/>
        </w:rPr>
        <w:t>30.08.2021 року</w:t>
      </w:r>
    </w:p>
    <w:p w:rsidR="005B408A" w:rsidRPr="00E31AA8" w:rsidRDefault="00731A67" w:rsidP="00731A67">
      <w:pPr>
        <w:pStyle w:val="40"/>
        <w:shd w:val="clear" w:color="auto" w:fill="auto"/>
        <w:spacing w:after="0" w:line="240" w:lineRule="auto"/>
        <w:ind w:left="20" w:right="20" w:hanging="20"/>
        <w:jc w:val="center"/>
        <w:rPr>
          <w:rStyle w:val="4"/>
          <w:color w:val="000000"/>
          <w:spacing w:val="0"/>
          <w:sz w:val="28"/>
          <w:szCs w:val="28"/>
          <w:lang w:val="uk-UA" w:eastAsia="uk-UA"/>
        </w:rPr>
      </w:pPr>
      <w:r w:rsidRPr="00731A67">
        <w:rPr>
          <w:rStyle w:val="4"/>
          <w:color w:val="000000"/>
          <w:spacing w:val="0"/>
          <w:sz w:val="40"/>
          <w:szCs w:val="40"/>
          <w:lang w:val="uk-UA" w:eastAsia="uk-UA"/>
        </w:rPr>
        <w:t>«Підсумки діяльності педагогічного колективу у 2020/2021 навчальному році та завдання на 2021/2022 навчальний рік</w:t>
      </w:r>
      <w:r>
        <w:rPr>
          <w:rStyle w:val="4"/>
          <w:color w:val="000000"/>
          <w:spacing w:val="0"/>
          <w:sz w:val="28"/>
          <w:szCs w:val="28"/>
          <w:lang w:val="uk-UA" w:eastAsia="uk-UA"/>
        </w:rPr>
        <w:t xml:space="preserve"> </w:t>
      </w:r>
      <w:r>
        <w:rPr>
          <w:rStyle w:val="4"/>
          <w:color w:val="000000"/>
          <w:spacing w:val="0"/>
          <w:sz w:val="28"/>
          <w:szCs w:val="28"/>
          <w:lang w:val="uk-UA" w:eastAsia="uk-UA"/>
        </w:rPr>
        <w:br w:type="page"/>
      </w:r>
      <w:r w:rsidR="005B408A" w:rsidRPr="00E31AA8">
        <w:rPr>
          <w:rStyle w:val="4"/>
          <w:color w:val="000000"/>
          <w:spacing w:val="0"/>
          <w:sz w:val="28"/>
          <w:szCs w:val="28"/>
          <w:lang w:val="uk-UA" w:eastAsia="uk-UA"/>
        </w:rPr>
        <w:lastRenderedPageBreak/>
        <w:t xml:space="preserve">Хочеться розпочати свою доповідь словами міністра освіти і науки Сергія Шкарлета : «Ми всі завжди збентежені тим, </w:t>
      </w:r>
      <w:r w:rsidR="00E31AA8">
        <w:rPr>
          <w:rStyle w:val="4"/>
          <w:color w:val="000000"/>
          <w:spacing w:val="0"/>
          <w:sz w:val="28"/>
          <w:szCs w:val="28"/>
          <w:lang w:val="uk-UA" w:eastAsia="uk-UA"/>
        </w:rPr>
        <w:t>як</w:t>
      </w:r>
      <w:r w:rsidR="005B408A" w:rsidRPr="00E31AA8">
        <w:rPr>
          <w:rStyle w:val="4"/>
          <w:color w:val="000000"/>
          <w:spacing w:val="0"/>
          <w:sz w:val="28"/>
          <w:szCs w:val="28"/>
          <w:lang w:val="uk-UA" w:eastAsia="uk-UA"/>
        </w:rPr>
        <w:t>що випускник медичної академії зробить не якісну операцію,</w:t>
      </w:r>
      <w:r w:rsidR="00E31AA8">
        <w:rPr>
          <w:rStyle w:val="4"/>
          <w:color w:val="000000"/>
          <w:spacing w:val="0"/>
          <w:sz w:val="28"/>
          <w:szCs w:val="28"/>
          <w:lang w:val="uk-UA" w:eastAsia="uk-UA"/>
        </w:rPr>
        <w:t xml:space="preserve"> то</w:t>
      </w:r>
      <w:r w:rsidR="005B408A" w:rsidRPr="00E31AA8">
        <w:rPr>
          <w:rStyle w:val="4"/>
          <w:color w:val="000000"/>
          <w:spacing w:val="0"/>
          <w:sz w:val="28"/>
          <w:szCs w:val="28"/>
          <w:lang w:val="uk-UA" w:eastAsia="uk-UA"/>
        </w:rPr>
        <w:t xml:space="preserve"> засуджуємо його. І тільки незначна кількість людей розуміє, якщо педагог не буде</w:t>
      </w:r>
      <w:r w:rsidR="00E31AA8" w:rsidRPr="00E31AA8">
        <w:rPr>
          <w:rStyle w:val="4"/>
          <w:color w:val="000000"/>
          <w:spacing w:val="0"/>
          <w:sz w:val="28"/>
          <w:szCs w:val="28"/>
          <w:lang w:val="uk-UA" w:eastAsia="uk-UA"/>
        </w:rPr>
        <w:t xml:space="preserve"> гідно і якісно працювати, то майбутнє держави під загрозою. Освіта формує людину майбутнього.»</w:t>
      </w:r>
    </w:p>
    <w:p w:rsidR="005B408A" w:rsidRPr="00E31AA8" w:rsidRDefault="00E31AA8" w:rsidP="00E31AA8">
      <w:pPr>
        <w:pStyle w:val="40"/>
        <w:shd w:val="clear" w:color="auto" w:fill="auto"/>
        <w:spacing w:after="0" w:line="360" w:lineRule="auto"/>
        <w:ind w:left="20" w:right="20" w:firstLine="700"/>
        <w:jc w:val="both"/>
        <w:rPr>
          <w:spacing w:val="0"/>
          <w:sz w:val="28"/>
          <w:szCs w:val="28"/>
        </w:rPr>
      </w:pPr>
      <w:r w:rsidRPr="00E31AA8">
        <w:rPr>
          <w:rStyle w:val="4"/>
          <w:color w:val="000000"/>
          <w:spacing w:val="0"/>
          <w:sz w:val="28"/>
          <w:szCs w:val="28"/>
          <w:lang w:eastAsia="uk-UA"/>
        </w:rPr>
        <w:t>Освіт</w:t>
      </w:r>
      <w:r>
        <w:rPr>
          <w:rStyle w:val="4"/>
          <w:color w:val="000000"/>
          <w:spacing w:val="0"/>
          <w:sz w:val="28"/>
          <w:szCs w:val="28"/>
          <w:lang w:eastAsia="uk-UA"/>
        </w:rPr>
        <w:t>н</w:t>
      </w:r>
      <w:r>
        <w:rPr>
          <w:rStyle w:val="4"/>
          <w:color w:val="000000"/>
          <w:spacing w:val="0"/>
          <w:sz w:val="28"/>
          <w:szCs w:val="28"/>
          <w:lang w:val="uk-UA" w:eastAsia="uk-UA"/>
        </w:rPr>
        <w:t>я</w:t>
      </w:r>
      <w:r>
        <w:rPr>
          <w:rStyle w:val="4"/>
          <w:color w:val="000000"/>
          <w:spacing w:val="0"/>
          <w:sz w:val="28"/>
          <w:szCs w:val="28"/>
          <w:lang w:eastAsia="uk-UA"/>
        </w:rPr>
        <w:t xml:space="preserve"> діяльн</w:t>
      </w:r>
      <w:r>
        <w:rPr>
          <w:rStyle w:val="4"/>
          <w:color w:val="000000"/>
          <w:spacing w:val="0"/>
          <w:sz w:val="28"/>
          <w:szCs w:val="28"/>
          <w:lang w:val="uk-UA" w:eastAsia="uk-UA"/>
        </w:rPr>
        <w:t>і</w:t>
      </w:r>
      <w:r>
        <w:rPr>
          <w:rStyle w:val="4"/>
          <w:color w:val="000000"/>
          <w:spacing w:val="0"/>
          <w:sz w:val="28"/>
          <w:szCs w:val="28"/>
          <w:lang w:eastAsia="uk-UA"/>
        </w:rPr>
        <w:t>ст</w:t>
      </w:r>
      <w:r>
        <w:rPr>
          <w:rStyle w:val="4"/>
          <w:color w:val="000000"/>
          <w:spacing w:val="0"/>
          <w:sz w:val="28"/>
          <w:szCs w:val="28"/>
          <w:lang w:val="uk-UA" w:eastAsia="uk-UA"/>
        </w:rPr>
        <w:t>ь</w:t>
      </w:r>
      <w:r w:rsidRPr="00E31AA8">
        <w:rPr>
          <w:rStyle w:val="4"/>
          <w:color w:val="000000"/>
          <w:spacing w:val="0"/>
          <w:sz w:val="28"/>
          <w:szCs w:val="28"/>
          <w:lang w:eastAsia="uk-UA"/>
        </w:rPr>
        <w:t xml:space="preserve"> закладу </w:t>
      </w:r>
      <w:r>
        <w:rPr>
          <w:rStyle w:val="4"/>
          <w:color w:val="000000"/>
          <w:spacing w:val="0"/>
          <w:sz w:val="28"/>
          <w:szCs w:val="28"/>
          <w:lang w:val="uk-UA" w:eastAsia="uk-UA"/>
        </w:rPr>
        <w:t>здійснюється</w:t>
      </w:r>
      <w:r w:rsidR="005B408A" w:rsidRPr="00E31AA8">
        <w:rPr>
          <w:rStyle w:val="4"/>
          <w:color w:val="000000"/>
          <w:spacing w:val="0"/>
          <w:sz w:val="28"/>
          <w:szCs w:val="28"/>
          <w:lang w:eastAsia="uk-UA"/>
        </w:rPr>
        <w:t xml:space="preserve"> за чотирма напрямами:</w:t>
      </w:r>
    </w:p>
    <w:p w:rsidR="005B408A" w:rsidRPr="00E31AA8" w:rsidRDefault="005B408A" w:rsidP="00E31AA8">
      <w:pPr>
        <w:pStyle w:val="40"/>
        <w:shd w:val="clear" w:color="auto" w:fill="auto"/>
        <w:tabs>
          <w:tab w:val="left" w:pos="1152"/>
        </w:tabs>
        <w:spacing w:after="0" w:line="360" w:lineRule="auto"/>
        <w:ind w:left="20" w:firstLine="700"/>
        <w:jc w:val="both"/>
        <w:rPr>
          <w:spacing w:val="0"/>
          <w:sz w:val="28"/>
          <w:szCs w:val="28"/>
        </w:rPr>
      </w:pPr>
      <w:r w:rsidRPr="00E31AA8">
        <w:rPr>
          <w:rStyle w:val="4"/>
          <w:color w:val="000000"/>
          <w:spacing w:val="0"/>
          <w:sz w:val="28"/>
          <w:szCs w:val="28"/>
          <w:lang w:eastAsia="uk-UA"/>
        </w:rPr>
        <w:t>а)</w:t>
      </w:r>
      <w:r w:rsidRPr="00E31AA8">
        <w:rPr>
          <w:rStyle w:val="4"/>
          <w:color w:val="000000"/>
          <w:spacing w:val="0"/>
          <w:sz w:val="28"/>
          <w:szCs w:val="28"/>
          <w:lang w:eastAsia="uk-UA"/>
        </w:rPr>
        <w:tab/>
        <w:t>освітнє середовище;</w:t>
      </w:r>
    </w:p>
    <w:p w:rsidR="005B408A" w:rsidRPr="00E31AA8" w:rsidRDefault="005B408A" w:rsidP="00E31AA8">
      <w:pPr>
        <w:pStyle w:val="40"/>
        <w:shd w:val="clear" w:color="auto" w:fill="auto"/>
        <w:tabs>
          <w:tab w:val="left" w:pos="1152"/>
        </w:tabs>
        <w:spacing w:after="0" w:line="360" w:lineRule="auto"/>
        <w:ind w:left="20" w:firstLine="700"/>
        <w:jc w:val="both"/>
        <w:rPr>
          <w:spacing w:val="0"/>
          <w:sz w:val="28"/>
          <w:szCs w:val="28"/>
        </w:rPr>
      </w:pPr>
      <w:r w:rsidRPr="00E31AA8">
        <w:rPr>
          <w:rStyle w:val="4"/>
          <w:color w:val="000000"/>
          <w:spacing w:val="0"/>
          <w:sz w:val="28"/>
          <w:szCs w:val="28"/>
          <w:lang w:eastAsia="uk-UA"/>
        </w:rPr>
        <w:t>б)</w:t>
      </w:r>
      <w:r w:rsidRPr="00E31AA8">
        <w:rPr>
          <w:rStyle w:val="4"/>
          <w:color w:val="000000"/>
          <w:spacing w:val="0"/>
          <w:sz w:val="28"/>
          <w:szCs w:val="28"/>
          <w:lang w:eastAsia="uk-UA"/>
        </w:rPr>
        <w:tab/>
        <w:t>система оцінювання здобувачів освіти;</w:t>
      </w:r>
    </w:p>
    <w:p w:rsidR="005B408A" w:rsidRPr="00E31AA8" w:rsidRDefault="005B408A" w:rsidP="00E31AA8">
      <w:pPr>
        <w:pStyle w:val="40"/>
        <w:shd w:val="clear" w:color="auto" w:fill="auto"/>
        <w:tabs>
          <w:tab w:val="left" w:pos="1152"/>
        </w:tabs>
        <w:spacing w:after="0" w:line="360" w:lineRule="auto"/>
        <w:ind w:left="20" w:firstLine="700"/>
        <w:jc w:val="both"/>
        <w:rPr>
          <w:spacing w:val="0"/>
          <w:sz w:val="28"/>
          <w:szCs w:val="28"/>
        </w:rPr>
      </w:pPr>
      <w:r w:rsidRPr="00E31AA8">
        <w:rPr>
          <w:rStyle w:val="4"/>
          <w:color w:val="000000"/>
          <w:spacing w:val="0"/>
          <w:sz w:val="28"/>
          <w:szCs w:val="28"/>
          <w:lang w:eastAsia="uk-UA"/>
        </w:rPr>
        <w:t>в)</w:t>
      </w:r>
      <w:r w:rsidRPr="00E31AA8">
        <w:rPr>
          <w:rStyle w:val="4"/>
          <w:color w:val="000000"/>
          <w:spacing w:val="0"/>
          <w:sz w:val="28"/>
          <w:szCs w:val="28"/>
          <w:lang w:eastAsia="uk-UA"/>
        </w:rPr>
        <w:tab/>
        <w:t>педагогічна діяльність педагогічних працівників закладу освіти;</w:t>
      </w:r>
    </w:p>
    <w:p w:rsidR="005B408A" w:rsidRPr="00E31AA8" w:rsidRDefault="005B408A" w:rsidP="00E31AA8">
      <w:pPr>
        <w:pStyle w:val="40"/>
        <w:shd w:val="clear" w:color="auto" w:fill="auto"/>
        <w:tabs>
          <w:tab w:val="left" w:pos="1142"/>
        </w:tabs>
        <w:spacing w:after="0" w:line="360" w:lineRule="auto"/>
        <w:ind w:left="20" w:firstLine="700"/>
        <w:jc w:val="both"/>
        <w:rPr>
          <w:spacing w:val="0"/>
          <w:sz w:val="28"/>
          <w:szCs w:val="28"/>
        </w:rPr>
      </w:pPr>
      <w:r w:rsidRPr="00E31AA8">
        <w:rPr>
          <w:rStyle w:val="4"/>
          <w:color w:val="000000"/>
          <w:spacing w:val="0"/>
          <w:sz w:val="28"/>
          <w:szCs w:val="28"/>
          <w:lang w:eastAsia="uk-UA"/>
        </w:rPr>
        <w:t>г)</w:t>
      </w:r>
      <w:r w:rsidRPr="00E31AA8">
        <w:rPr>
          <w:rStyle w:val="4"/>
          <w:color w:val="000000"/>
          <w:spacing w:val="0"/>
          <w:sz w:val="28"/>
          <w:szCs w:val="28"/>
          <w:lang w:eastAsia="uk-UA"/>
        </w:rPr>
        <w:tab/>
        <w:t>управлінські процеси закладу освіти.</w:t>
      </w:r>
    </w:p>
    <w:p w:rsidR="005B408A" w:rsidRPr="00E31AA8" w:rsidRDefault="00E31AA8" w:rsidP="00E31AA8">
      <w:pPr>
        <w:shd w:val="clear" w:color="auto" w:fill="FFFFFF"/>
        <w:spacing w:line="360" w:lineRule="auto"/>
        <w:jc w:val="both"/>
        <w:rPr>
          <w:iCs/>
          <w:sz w:val="28"/>
          <w:szCs w:val="28"/>
          <w:lang w:val="uk-UA"/>
        </w:rPr>
      </w:pPr>
      <w:r>
        <w:rPr>
          <w:iCs/>
          <w:sz w:val="28"/>
          <w:szCs w:val="28"/>
          <w:lang w:val="uk-UA"/>
        </w:rPr>
        <w:t>Таким чином, ми і побудуємо нашу роботу.</w:t>
      </w:r>
    </w:p>
    <w:p w:rsidR="00C87F91" w:rsidRPr="00E31AA8" w:rsidRDefault="000F3ECE" w:rsidP="00E31AA8">
      <w:pPr>
        <w:shd w:val="clear" w:color="auto" w:fill="FFFFFF"/>
        <w:spacing w:line="360" w:lineRule="auto"/>
        <w:jc w:val="both"/>
        <w:rPr>
          <w:rFonts w:ascii="Arial" w:hAnsi="Arial" w:cs="Arial"/>
          <w:sz w:val="28"/>
          <w:szCs w:val="28"/>
          <w:lang w:val="uk-UA"/>
        </w:rPr>
      </w:pPr>
      <w:r w:rsidRPr="001572B7">
        <w:rPr>
          <w:iCs/>
          <w:sz w:val="28"/>
          <w:szCs w:val="28"/>
          <w:lang w:val="uk-UA"/>
        </w:rPr>
        <w:tab/>
      </w:r>
      <w:r w:rsidR="00A64392" w:rsidRPr="001572B7">
        <w:rPr>
          <w:iCs/>
          <w:sz w:val="28"/>
          <w:szCs w:val="28"/>
          <w:lang w:val="uk-UA"/>
        </w:rPr>
        <w:t>У 2020/</w:t>
      </w:r>
      <w:r w:rsidR="00C87F91" w:rsidRPr="001572B7">
        <w:rPr>
          <w:iCs/>
          <w:sz w:val="28"/>
          <w:szCs w:val="28"/>
          <w:lang w:val="uk-UA"/>
        </w:rPr>
        <w:t xml:space="preserve">2021 навчальному році в училищі було створено 17 груп з загальною кількістю </w:t>
      </w:r>
      <w:r w:rsidR="00A64392" w:rsidRPr="001572B7">
        <w:rPr>
          <w:iCs/>
          <w:sz w:val="28"/>
          <w:szCs w:val="28"/>
          <w:lang w:val="uk-UA"/>
        </w:rPr>
        <w:t>здобувачів освіти 306,</w:t>
      </w:r>
      <w:r w:rsidR="00C87F91" w:rsidRPr="001572B7">
        <w:rPr>
          <w:iCs/>
          <w:sz w:val="28"/>
          <w:szCs w:val="28"/>
          <w:lang w:val="uk-UA"/>
        </w:rPr>
        <w:t xml:space="preserve"> на кінець року </w:t>
      </w:r>
      <w:r w:rsidR="00A64392" w:rsidRPr="001572B7">
        <w:rPr>
          <w:iCs/>
          <w:sz w:val="28"/>
          <w:szCs w:val="28"/>
          <w:lang w:val="uk-UA"/>
        </w:rPr>
        <w:t xml:space="preserve">перехідний </w:t>
      </w:r>
      <w:r w:rsidR="00C87F91" w:rsidRPr="001572B7">
        <w:rPr>
          <w:iCs/>
          <w:sz w:val="28"/>
          <w:szCs w:val="28"/>
          <w:lang w:val="uk-UA"/>
        </w:rPr>
        <w:t>контингент</w:t>
      </w:r>
      <w:r w:rsidR="00A64392" w:rsidRPr="001572B7">
        <w:rPr>
          <w:iCs/>
          <w:sz w:val="28"/>
          <w:szCs w:val="28"/>
          <w:lang w:val="uk-UA"/>
        </w:rPr>
        <w:t xml:space="preserve"> становить 134 особи, випуск 109 осіб, а міг бути </w:t>
      </w:r>
      <w:r w:rsidRPr="001572B7">
        <w:rPr>
          <w:iCs/>
          <w:sz w:val="28"/>
          <w:szCs w:val="28"/>
          <w:lang w:val="uk-UA"/>
        </w:rPr>
        <w:t>143, тільки у випускних групах втрачено 34 особи. Декілька слів про</w:t>
      </w:r>
      <w:r w:rsidRPr="001572B7">
        <w:rPr>
          <w:rFonts w:ascii="Arial" w:hAnsi="Arial" w:cs="Arial"/>
          <w:sz w:val="28"/>
          <w:szCs w:val="28"/>
          <w:lang w:val="uk-UA"/>
        </w:rPr>
        <w:t xml:space="preserve"> </w:t>
      </w:r>
      <w:r w:rsidRPr="001572B7">
        <w:rPr>
          <w:sz w:val="28"/>
          <w:szCs w:val="28"/>
          <w:lang w:val="uk-UA" w:eastAsia="uk-UA"/>
        </w:rPr>
        <w:t>з</w:t>
      </w:r>
      <w:r w:rsidR="00C87F91" w:rsidRPr="001572B7">
        <w:rPr>
          <w:sz w:val="28"/>
          <w:szCs w:val="28"/>
          <w:lang w:val="uk-UA" w:eastAsia="uk-UA"/>
        </w:rPr>
        <w:t>береження контингенту:</w:t>
      </w:r>
    </w:p>
    <w:tbl>
      <w:tblPr>
        <w:tblStyle w:val="a9"/>
        <w:tblW w:w="9828" w:type="dxa"/>
        <w:tblLook w:val="01E0"/>
      </w:tblPr>
      <w:tblGrid>
        <w:gridCol w:w="584"/>
        <w:gridCol w:w="1144"/>
        <w:gridCol w:w="1440"/>
        <w:gridCol w:w="1908"/>
        <w:gridCol w:w="1476"/>
        <w:gridCol w:w="1476"/>
        <w:gridCol w:w="1800"/>
      </w:tblGrid>
      <w:tr w:rsidR="00C87F91" w:rsidRPr="001572B7" w:rsidTr="00C67FF2">
        <w:tc>
          <w:tcPr>
            <w:tcW w:w="584" w:type="dxa"/>
          </w:tcPr>
          <w:p w:rsidR="00C87F91" w:rsidRPr="001572B7" w:rsidRDefault="00C87F91" w:rsidP="00C67FF2">
            <w:pPr>
              <w:widowControl/>
              <w:autoSpaceDE/>
              <w:autoSpaceDN/>
              <w:adjustRightInd/>
              <w:jc w:val="both"/>
              <w:rPr>
                <w:sz w:val="28"/>
                <w:szCs w:val="28"/>
                <w:lang w:val="uk-UA" w:eastAsia="uk-UA"/>
              </w:rPr>
            </w:pPr>
            <w:r w:rsidRPr="001572B7">
              <w:rPr>
                <w:sz w:val="28"/>
                <w:szCs w:val="28"/>
                <w:lang w:val="uk-UA" w:eastAsia="uk-UA"/>
              </w:rPr>
              <w:t>№ з/п</w:t>
            </w:r>
          </w:p>
        </w:tc>
        <w:tc>
          <w:tcPr>
            <w:tcW w:w="1144" w:type="dxa"/>
          </w:tcPr>
          <w:p w:rsidR="00C87F91" w:rsidRPr="001572B7" w:rsidRDefault="00C87F91" w:rsidP="00C67FF2">
            <w:pPr>
              <w:widowControl/>
              <w:autoSpaceDE/>
              <w:autoSpaceDN/>
              <w:adjustRightInd/>
              <w:jc w:val="both"/>
              <w:rPr>
                <w:sz w:val="28"/>
                <w:szCs w:val="28"/>
                <w:lang w:val="uk-UA" w:eastAsia="uk-UA"/>
              </w:rPr>
            </w:pPr>
            <w:r w:rsidRPr="001572B7">
              <w:rPr>
                <w:sz w:val="28"/>
                <w:szCs w:val="28"/>
                <w:lang w:val="uk-UA" w:eastAsia="uk-UA"/>
              </w:rPr>
              <w:t>Група</w:t>
            </w:r>
          </w:p>
        </w:tc>
        <w:tc>
          <w:tcPr>
            <w:tcW w:w="1440" w:type="dxa"/>
          </w:tcPr>
          <w:p w:rsidR="00C87F91" w:rsidRPr="001572B7" w:rsidRDefault="00C87F91" w:rsidP="00C67FF2">
            <w:pPr>
              <w:widowControl/>
              <w:autoSpaceDE/>
              <w:autoSpaceDN/>
              <w:adjustRightInd/>
              <w:jc w:val="both"/>
              <w:rPr>
                <w:sz w:val="28"/>
                <w:szCs w:val="28"/>
                <w:lang w:val="uk-UA" w:eastAsia="uk-UA"/>
              </w:rPr>
            </w:pPr>
            <w:r w:rsidRPr="001572B7">
              <w:rPr>
                <w:sz w:val="28"/>
                <w:szCs w:val="28"/>
                <w:lang w:val="uk-UA" w:eastAsia="uk-UA"/>
              </w:rPr>
              <w:t>Професія</w:t>
            </w:r>
          </w:p>
        </w:tc>
        <w:tc>
          <w:tcPr>
            <w:tcW w:w="1908" w:type="dxa"/>
          </w:tcPr>
          <w:p w:rsidR="00C87F91" w:rsidRPr="001572B7" w:rsidRDefault="00C87F91" w:rsidP="00C67FF2">
            <w:pPr>
              <w:widowControl/>
              <w:autoSpaceDE/>
              <w:autoSpaceDN/>
              <w:adjustRightInd/>
              <w:jc w:val="both"/>
              <w:rPr>
                <w:sz w:val="28"/>
                <w:szCs w:val="28"/>
                <w:lang w:val="uk-UA" w:eastAsia="uk-UA"/>
              </w:rPr>
            </w:pPr>
            <w:r w:rsidRPr="001572B7">
              <w:rPr>
                <w:sz w:val="28"/>
                <w:szCs w:val="28"/>
                <w:lang w:val="uk-UA" w:eastAsia="uk-UA"/>
              </w:rPr>
              <w:t>Керівники груп</w:t>
            </w:r>
          </w:p>
        </w:tc>
        <w:tc>
          <w:tcPr>
            <w:tcW w:w="1476" w:type="dxa"/>
          </w:tcPr>
          <w:p w:rsidR="00C87F91" w:rsidRPr="001572B7" w:rsidRDefault="00FA40E8" w:rsidP="00C67FF2">
            <w:pPr>
              <w:widowControl/>
              <w:autoSpaceDE/>
              <w:autoSpaceDN/>
              <w:adjustRightInd/>
              <w:jc w:val="both"/>
              <w:rPr>
                <w:sz w:val="28"/>
                <w:szCs w:val="28"/>
                <w:lang w:val="uk-UA" w:eastAsia="uk-UA"/>
              </w:rPr>
            </w:pPr>
            <w:r w:rsidRPr="001572B7">
              <w:rPr>
                <w:sz w:val="28"/>
                <w:szCs w:val="28"/>
                <w:lang w:val="uk-UA" w:eastAsia="uk-UA"/>
              </w:rPr>
              <w:t>01.09.2020</w:t>
            </w:r>
          </w:p>
        </w:tc>
        <w:tc>
          <w:tcPr>
            <w:tcW w:w="1476" w:type="dxa"/>
          </w:tcPr>
          <w:p w:rsidR="00C87F91" w:rsidRPr="001572B7" w:rsidRDefault="00C87F91" w:rsidP="00C67FF2">
            <w:pPr>
              <w:widowControl/>
              <w:autoSpaceDE/>
              <w:autoSpaceDN/>
              <w:adjustRightInd/>
              <w:jc w:val="both"/>
              <w:rPr>
                <w:sz w:val="28"/>
                <w:szCs w:val="28"/>
                <w:lang w:val="uk-UA" w:eastAsia="uk-UA"/>
              </w:rPr>
            </w:pPr>
            <w:r w:rsidRPr="001572B7">
              <w:rPr>
                <w:sz w:val="28"/>
                <w:szCs w:val="28"/>
                <w:lang w:val="uk-UA" w:eastAsia="uk-UA"/>
              </w:rPr>
              <w:t>01.07.20</w:t>
            </w:r>
            <w:r w:rsidR="00FA40E8" w:rsidRPr="001572B7">
              <w:rPr>
                <w:sz w:val="28"/>
                <w:szCs w:val="28"/>
                <w:lang w:val="uk-UA" w:eastAsia="uk-UA"/>
              </w:rPr>
              <w:t>21</w:t>
            </w:r>
          </w:p>
        </w:tc>
        <w:tc>
          <w:tcPr>
            <w:tcW w:w="1800" w:type="dxa"/>
          </w:tcPr>
          <w:p w:rsidR="00C87F91" w:rsidRPr="001572B7" w:rsidRDefault="00C87F91" w:rsidP="00C67FF2">
            <w:pPr>
              <w:widowControl/>
              <w:autoSpaceDE/>
              <w:autoSpaceDN/>
              <w:adjustRightInd/>
              <w:jc w:val="center"/>
              <w:rPr>
                <w:sz w:val="28"/>
                <w:szCs w:val="28"/>
                <w:lang w:val="uk-UA" w:eastAsia="uk-UA"/>
              </w:rPr>
            </w:pPr>
            <w:r w:rsidRPr="001572B7">
              <w:rPr>
                <w:sz w:val="28"/>
                <w:szCs w:val="28"/>
                <w:lang w:val="uk-UA" w:eastAsia="uk-UA"/>
              </w:rPr>
              <w:t>Втрати контингенту</w:t>
            </w:r>
          </w:p>
        </w:tc>
      </w:tr>
      <w:tr w:rsidR="00C87F91" w:rsidRPr="001572B7" w:rsidTr="00C67FF2">
        <w:tc>
          <w:tcPr>
            <w:tcW w:w="584" w:type="dxa"/>
          </w:tcPr>
          <w:p w:rsidR="00C87F91" w:rsidRPr="001572B7" w:rsidRDefault="00C87F91" w:rsidP="00C67FF2">
            <w:pPr>
              <w:widowControl/>
              <w:autoSpaceDE/>
              <w:autoSpaceDN/>
              <w:adjustRightInd/>
              <w:jc w:val="both"/>
              <w:rPr>
                <w:sz w:val="28"/>
                <w:szCs w:val="28"/>
                <w:lang w:val="uk-UA" w:eastAsia="uk-UA"/>
              </w:rPr>
            </w:pPr>
            <w:r w:rsidRPr="001572B7">
              <w:rPr>
                <w:sz w:val="28"/>
                <w:szCs w:val="28"/>
                <w:lang w:val="uk-UA" w:eastAsia="uk-UA"/>
              </w:rPr>
              <w:t>1</w:t>
            </w:r>
          </w:p>
        </w:tc>
        <w:tc>
          <w:tcPr>
            <w:tcW w:w="1144" w:type="dxa"/>
          </w:tcPr>
          <w:p w:rsidR="00C87F91" w:rsidRPr="001572B7" w:rsidRDefault="00C87F91" w:rsidP="00C67FF2">
            <w:pPr>
              <w:widowControl/>
              <w:autoSpaceDE/>
              <w:autoSpaceDN/>
              <w:adjustRightInd/>
              <w:jc w:val="both"/>
              <w:rPr>
                <w:sz w:val="28"/>
                <w:szCs w:val="28"/>
                <w:lang w:val="uk-UA" w:eastAsia="uk-UA"/>
              </w:rPr>
            </w:pPr>
            <w:r w:rsidRPr="001572B7">
              <w:rPr>
                <w:sz w:val="28"/>
                <w:szCs w:val="28"/>
                <w:lang w:val="uk-UA" w:eastAsia="uk-UA"/>
              </w:rPr>
              <w:t>Ш-11</w:t>
            </w:r>
          </w:p>
        </w:tc>
        <w:tc>
          <w:tcPr>
            <w:tcW w:w="1440" w:type="dxa"/>
          </w:tcPr>
          <w:p w:rsidR="00C87F91" w:rsidRPr="001572B7" w:rsidRDefault="00C87F91" w:rsidP="00C67FF2">
            <w:pPr>
              <w:widowControl/>
              <w:autoSpaceDE/>
              <w:autoSpaceDN/>
              <w:adjustRightInd/>
              <w:jc w:val="both"/>
              <w:rPr>
                <w:sz w:val="28"/>
                <w:szCs w:val="28"/>
                <w:lang w:val="uk-UA" w:eastAsia="uk-UA"/>
              </w:rPr>
            </w:pPr>
            <w:r w:rsidRPr="001572B7">
              <w:rPr>
                <w:sz w:val="28"/>
                <w:szCs w:val="28"/>
                <w:lang w:val="uk-UA" w:eastAsia="uk-UA"/>
              </w:rPr>
              <w:t>Швачка</w:t>
            </w:r>
          </w:p>
        </w:tc>
        <w:tc>
          <w:tcPr>
            <w:tcW w:w="1908" w:type="dxa"/>
          </w:tcPr>
          <w:p w:rsidR="00C87F91" w:rsidRPr="001572B7" w:rsidRDefault="00C73CC5" w:rsidP="00C67FF2">
            <w:pPr>
              <w:widowControl/>
              <w:autoSpaceDE/>
              <w:autoSpaceDN/>
              <w:adjustRightInd/>
              <w:jc w:val="both"/>
              <w:rPr>
                <w:sz w:val="28"/>
                <w:szCs w:val="28"/>
                <w:lang w:val="uk-UA" w:eastAsia="uk-UA"/>
              </w:rPr>
            </w:pPr>
            <w:r w:rsidRPr="001572B7">
              <w:rPr>
                <w:sz w:val="28"/>
                <w:szCs w:val="28"/>
                <w:lang w:val="uk-UA" w:eastAsia="uk-UA"/>
              </w:rPr>
              <w:t xml:space="preserve">Дубовик Ситник </w:t>
            </w:r>
          </w:p>
        </w:tc>
        <w:tc>
          <w:tcPr>
            <w:tcW w:w="1476" w:type="dxa"/>
            <w:vAlign w:val="center"/>
          </w:tcPr>
          <w:p w:rsidR="00C87F91" w:rsidRPr="001572B7" w:rsidRDefault="00C73CC5" w:rsidP="00C67FF2">
            <w:pPr>
              <w:widowControl/>
              <w:autoSpaceDE/>
              <w:autoSpaceDN/>
              <w:adjustRightInd/>
              <w:jc w:val="center"/>
              <w:rPr>
                <w:sz w:val="28"/>
                <w:szCs w:val="28"/>
                <w:lang w:val="uk-UA" w:eastAsia="uk-UA"/>
              </w:rPr>
            </w:pPr>
            <w:r w:rsidRPr="001572B7">
              <w:rPr>
                <w:sz w:val="28"/>
                <w:szCs w:val="28"/>
                <w:lang w:val="uk-UA" w:eastAsia="uk-UA"/>
              </w:rPr>
              <w:t>1</w:t>
            </w:r>
            <w:r w:rsidR="00F51A40" w:rsidRPr="001572B7">
              <w:rPr>
                <w:sz w:val="28"/>
                <w:szCs w:val="28"/>
                <w:lang w:val="uk-UA" w:eastAsia="uk-UA"/>
              </w:rPr>
              <w:t>1</w:t>
            </w:r>
          </w:p>
        </w:tc>
        <w:tc>
          <w:tcPr>
            <w:tcW w:w="1476" w:type="dxa"/>
            <w:vAlign w:val="center"/>
          </w:tcPr>
          <w:p w:rsidR="00C87F91" w:rsidRPr="001572B7" w:rsidRDefault="00F51A40" w:rsidP="00C67FF2">
            <w:pPr>
              <w:widowControl/>
              <w:autoSpaceDE/>
              <w:autoSpaceDN/>
              <w:adjustRightInd/>
              <w:jc w:val="center"/>
              <w:rPr>
                <w:sz w:val="28"/>
                <w:szCs w:val="28"/>
                <w:lang w:val="uk-UA" w:eastAsia="uk-UA"/>
              </w:rPr>
            </w:pPr>
            <w:r w:rsidRPr="001572B7">
              <w:rPr>
                <w:sz w:val="28"/>
                <w:szCs w:val="28"/>
                <w:lang w:val="uk-UA" w:eastAsia="uk-UA"/>
              </w:rPr>
              <w:t>9</w:t>
            </w:r>
          </w:p>
        </w:tc>
        <w:tc>
          <w:tcPr>
            <w:tcW w:w="1800" w:type="dxa"/>
            <w:vAlign w:val="center"/>
          </w:tcPr>
          <w:p w:rsidR="00C87F91" w:rsidRPr="001572B7" w:rsidRDefault="00F51A40" w:rsidP="00C67FF2">
            <w:pPr>
              <w:widowControl/>
              <w:autoSpaceDE/>
              <w:autoSpaceDN/>
              <w:adjustRightInd/>
              <w:jc w:val="center"/>
              <w:rPr>
                <w:sz w:val="28"/>
                <w:szCs w:val="28"/>
                <w:lang w:val="uk-UA" w:eastAsia="uk-UA"/>
              </w:rPr>
            </w:pPr>
            <w:r w:rsidRPr="001572B7">
              <w:rPr>
                <w:sz w:val="28"/>
                <w:szCs w:val="28"/>
                <w:lang w:val="uk-UA" w:eastAsia="uk-UA"/>
              </w:rPr>
              <w:t>2</w:t>
            </w:r>
          </w:p>
        </w:tc>
      </w:tr>
      <w:tr w:rsidR="00C87F91" w:rsidRPr="001572B7" w:rsidTr="00C67FF2">
        <w:tc>
          <w:tcPr>
            <w:tcW w:w="584" w:type="dxa"/>
          </w:tcPr>
          <w:p w:rsidR="00C87F91" w:rsidRPr="001572B7" w:rsidRDefault="00C87F91" w:rsidP="00C67FF2">
            <w:pPr>
              <w:widowControl/>
              <w:autoSpaceDE/>
              <w:autoSpaceDN/>
              <w:adjustRightInd/>
              <w:jc w:val="both"/>
              <w:rPr>
                <w:sz w:val="28"/>
                <w:szCs w:val="28"/>
                <w:lang w:val="uk-UA" w:eastAsia="uk-UA"/>
              </w:rPr>
            </w:pPr>
            <w:r w:rsidRPr="001572B7">
              <w:rPr>
                <w:sz w:val="28"/>
                <w:szCs w:val="28"/>
                <w:lang w:val="uk-UA" w:eastAsia="uk-UA"/>
              </w:rPr>
              <w:t>2</w:t>
            </w:r>
          </w:p>
        </w:tc>
        <w:tc>
          <w:tcPr>
            <w:tcW w:w="1144" w:type="dxa"/>
          </w:tcPr>
          <w:p w:rsidR="00C87F91" w:rsidRPr="001572B7" w:rsidRDefault="00C87F91" w:rsidP="00C67FF2">
            <w:pPr>
              <w:widowControl/>
              <w:autoSpaceDE/>
              <w:autoSpaceDN/>
              <w:adjustRightInd/>
              <w:jc w:val="both"/>
              <w:rPr>
                <w:sz w:val="28"/>
                <w:szCs w:val="28"/>
                <w:lang w:val="uk-UA" w:eastAsia="uk-UA"/>
              </w:rPr>
            </w:pPr>
            <w:r w:rsidRPr="001572B7">
              <w:rPr>
                <w:sz w:val="28"/>
                <w:szCs w:val="28"/>
                <w:lang w:val="uk-UA" w:eastAsia="uk-UA"/>
              </w:rPr>
              <w:t>П-11</w:t>
            </w:r>
          </w:p>
        </w:tc>
        <w:tc>
          <w:tcPr>
            <w:tcW w:w="1440" w:type="dxa"/>
          </w:tcPr>
          <w:p w:rsidR="00C87F91" w:rsidRPr="001572B7" w:rsidRDefault="00C87F91" w:rsidP="00C67FF2">
            <w:pPr>
              <w:widowControl/>
              <w:autoSpaceDE/>
              <w:autoSpaceDN/>
              <w:adjustRightInd/>
              <w:jc w:val="both"/>
              <w:rPr>
                <w:sz w:val="28"/>
                <w:szCs w:val="28"/>
                <w:lang w:val="uk-UA" w:eastAsia="uk-UA"/>
              </w:rPr>
            </w:pPr>
            <w:r w:rsidRPr="001572B7">
              <w:rPr>
                <w:sz w:val="28"/>
                <w:szCs w:val="28"/>
                <w:lang w:val="uk-UA" w:eastAsia="uk-UA"/>
              </w:rPr>
              <w:t>Перукар</w:t>
            </w:r>
          </w:p>
        </w:tc>
        <w:tc>
          <w:tcPr>
            <w:tcW w:w="1908" w:type="dxa"/>
          </w:tcPr>
          <w:p w:rsidR="00C87F91" w:rsidRPr="001572B7" w:rsidRDefault="00C73CC5" w:rsidP="00C67FF2">
            <w:pPr>
              <w:widowControl/>
              <w:autoSpaceDE/>
              <w:autoSpaceDN/>
              <w:adjustRightInd/>
              <w:jc w:val="both"/>
              <w:rPr>
                <w:sz w:val="28"/>
                <w:szCs w:val="28"/>
                <w:lang w:val="uk-UA" w:eastAsia="uk-UA"/>
              </w:rPr>
            </w:pPr>
            <w:r w:rsidRPr="001572B7">
              <w:rPr>
                <w:sz w:val="28"/>
                <w:szCs w:val="28"/>
                <w:lang w:val="uk-UA" w:eastAsia="uk-UA"/>
              </w:rPr>
              <w:t>Єрмолинська</w:t>
            </w:r>
          </w:p>
          <w:p w:rsidR="00C73CC5" w:rsidRPr="001572B7" w:rsidRDefault="00C73CC5" w:rsidP="00C67FF2">
            <w:pPr>
              <w:widowControl/>
              <w:autoSpaceDE/>
              <w:autoSpaceDN/>
              <w:adjustRightInd/>
              <w:jc w:val="both"/>
              <w:rPr>
                <w:sz w:val="28"/>
                <w:szCs w:val="28"/>
                <w:lang w:val="uk-UA" w:eastAsia="uk-UA"/>
              </w:rPr>
            </w:pPr>
            <w:r w:rsidRPr="001572B7">
              <w:rPr>
                <w:sz w:val="28"/>
                <w:szCs w:val="28"/>
                <w:lang w:val="uk-UA" w:eastAsia="uk-UA"/>
              </w:rPr>
              <w:t>Червякова</w:t>
            </w:r>
          </w:p>
        </w:tc>
        <w:tc>
          <w:tcPr>
            <w:tcW w:w="1476" w:type="dxa"/>
            <w:vAlign w:val="center"/>
          </w:tcPr>
          <w:p w:rsidR="00C87F91" w:rsidRPr="001572B7" w:rsidRDefault="00260F03" w:rsidP="00C67FF2">
            <w:pPr>
              <w:widowControl/>
              <w:autoSpaceDE/>
              <w:autoSpaceDN/>
              <w:adjustRightInd/>
              <w:jc w:val="center"/>
              <w:rPr>
                <w:sz w:val="28"/>
                <w:szCs w:val="28"/>
                <w:lang w:val="uk-UA" w:eastAsia="uk-UA"/>
              </w:rPr>
            </w:pPr>
            <w:r w:rsidRPr="001572B7">
              <w:rPr>
                <w:sz w:val="28"/>
                <w:szCs w:val="28"/>
                <w:lang w:val="uk-UA" w:eastAsia="uk-UA"/>
              </w:rPr>
              <w:t>26</w:t>
            </w:r>
          </w:p>
        </w:tc>
        <w:tc>
          <w:tcPr>
            <w:tcW w:w="1476" w:type="dxa"/>
            <w:vAlign w:val="center"/>
          </w:tcPr>
          <w:p w:rsidR="00C87F91" w:rsidRPr="001572B7" w:rsidRDefault="00260F03" w:rsidP="00C67FF2">
            <w:pPr>
              <w:widowControl/>
              <w:autoSpaceDE/>
              <w:autoSpaceDN/>
              <w:adjustRightInd/>
              <w:jc w:val="center"/>
              <w:rPr>
                <w:sz w:val="28"/>
                <w:szCs w:val="28"/>
                <w:lang w:val="uk-UA" w:eastAsia="uk-UA"/>
              </w:rPr>
            </w:pPr>
            <w:r w:rsidRPr="001572B7">
              <w:rPr>
                <w:sz w:val="28"/>
                <w:szCs w:val="28"/>
                <w:lang w:val="uk-UA" w:eastAsia="uk-UA"/>
              </w:rPr>
              <w:t>23</w:t>
            </w:r>
          </w:p>
        </w:tc>
        <w:tc>
          <w:tcPr>
            <w:tcW w:w="1800" w:type="dxa"/>
            <w:vAlign w:val="center"/>
          </w:tcPr>
          <w:p w:rsidR="00C87F91" w:rsidRPr="001572B7" w:rsidRDefault="00260F03" w:rsidP="00C67FF2">
            <w:pPr>
              <w:widowControl/>
              <w:autoSpaceDE/>
              <w:autoSpaceDN/>
              <w:adjustRightInd/>
              <w:jc w:val="center"/>
              <w:rPr>
                <w:sz w:val="28"/>
                <w:szCs w:val="28"/>
                <w:lang w:val="uk-UA" w:eastAsia="uk-UA"/>
              </w:rPr>
            </w:pPr>
            <w:r w:rsidRPr="001572B7">
              <w:rPr>
                <w:sz w:val="28"/>
                <w:szCs w:val="28"/>
                <w:lang w:val="uk-UA" w:eastAsia="uk-UA"/>
              </w:rPr>
              <w:t>3</w:t>
            </w:r>
          </w:p>
        </w:tc>
      </w:tr>
      <w:tr w:rsidR="00C87F91" w:rsidRPr="005A29C8" w:rsidTr="00C67FF2">
        <w:tc>
          <w:tcPr>
            <w:tcW w:w="584" w:type="dxa"/>
          </w:tcPr>
          <w:p w:rsidR="00C87F91" w:rsidRPr="005A29C8" w:rsidRDefault="00C87F91" w:rsidP="00C67FF2">
            <w:pPr>
              <w:widowControl/>
              <w:autoSpaceDE/>
              <w:autoSpaceDN/>
              <w:adjustRightInd/>
              <w:jc w:val="both"/>
              <w:rPr>
                <w:sz w:val="28"/>
                <w:szCs w:val="28"/>
                <w:lang w:val="uk-UA" w:eastAsia="uk-UA"/>
              </w:rPr>
            </w:pPr>
            <w:r w:rsidRPr="005A29C8">
              <w:rPr>
                <w:sz w:val="28"/>
                <w:szCs w:val="28"/>
                <w:lang w:val="uk-UA" w:eastAsia="uk-UA"/>
              </w:rPr>
              <w:t>3</w:t>
            </w:r>
          </w:p>
        </w:tc>
        <w:tc>
          <w:tcPr>
            <w:tcW w:w="1144" w:type="dxa"/>
          </w:tcPr>
          <w:p w:rsidR="00C87F91" w:rsidRPr="005A29C8" w:rsidRDefault="00C87F91" w:rsidP="00C67FF2">
            <w:pPr>
              <w:widowControl/>
              <w:autoSpaceDE/>
              <w:autoSpaceDN/>
              <w:adjustRightInd/>
              <w:jc w:val="both"/>
              <w:rPr>
                <w:sz w:val="28"/>
                <w:szCs w:val="28"/>
                <w:lang w:val="uk-UA" w:eastAsia="uk-UA"/>
              </w:rPr>
            </w:pPr>
            <w:r w:rsidRPr="005A29C8">
              <w:rPr>
                <w:sz w:val="28"/>
                <w:szCs w:val="28"/>
                <w:lang w:val="uk-UA" w:eastAsia="uk-UA"/>
              </w:rPr>
              <w:t>П-12</w:t>
            </w:r>
          </w:p>
        </w:tc>
        <w:tc>
          <w:tcPr>
            <w:tcW w:w="1440" w:type="dxa"/>
          </w:tcPr>
          <w:p w:rsidR="00C87F91" w:rsidRPr="005A29C8" w:rsidRDefault="00C87F91" w:rsidP="00C67FF2">
            <w:pPr>
              <w:widowControl/>
              <w:autoSpaceDE/>
              <w:autoSpaceDN/>
              <w:adjustRightInd/>
              <w:jc w:val="both"/>
              <w:rPr>
                <w:sz w:val="28"/>
                <w:szCs w:val="28"/>
                <w:lang w:val="uk-UA" w:eastAsia="uk-UA"/>
              </w:rPr>
            </w:pPr>
            <w:r w:rsidRPr="005A29C8">
              <w:rPr>
                <w:sz w:val="28"/>
                <w:szCs w:val="28"/>
                <w:lang w:val="uk-UA" w:eastAsia="uk-UA"/>
              </w:rPr>
              <w:t>Перукар</w:t>
            </w:r>
          </w:p>
        </w:tc>
        <w:tc>
          <w:tcPr>
            <w:tcW w:w="1908" w:type="dxa"/>
          </w:tcPr>
          <w:p w:rsidR="00C87F91" w:rsidRPr="005A29C8" w:rsidRDefault="00C73CC5" w:rsidP="00C67FF2">
            <w:pPr>
              <w:widowControl/>
              <w:autoSpaceDE/>
              <w:autoSpaceDN/>
              <w:adjustRightInd/>
              <w:jc w:val="both"/>
              <w:rPr>
                <w:sz w:val="28"/>
                <w:szCs w:val="28"/>
                <w:lang w:val="uk-UA" w:eastAsia="uk-UA"/>
              </w:rPr>
            </w:pPr>
            <w:r w:rsidRPr="005A29C8">
              <w:rPr>
                <w:sz w:val="28"/>
                <w:szCs w:val="28"/>
                <w:lang w:val="uk-UA" w:eastAsia="uk-UA"/>
              </w:rPr>
              <w:t>Бондаренко</w:t>
            </w:r>
          </w:p>
          <w:p w:rsidR="00C73CC5" w:rsidRPr="005A29C8" w:rsidRDefault="00C73CC5" w:rsidP="00C67FF2">
            <w:pPr>
              <w:widowControl/>
              <w:autoSpaceDE/>
              <w:autoSpaceDN/>
              <w:adjustRightInd/>
              <w:jc w:val="both"/>
              <w:rPr>
                <w:sz w:val="28"/>
                <w:szCs w:val="28"/>
                <w:lang w:val="uk-UA" w:eastAsia="uk-UA"/>
              </w:rPr>
            </w:pPr>
            <w:r w:rsidRPr="005A29C8">
              <w:rPr>
                <w:sz w:val="28"/>
                <w:szCs w:val="28"/>
                <w:lang w:val="uk-UA" w:eastAsia="uk-UA"/>
              </w:rPr>
              <w:t>Душа</w:t>
            </w:r>
          </w:p>
        </w:tc>
        <w:tc>
          <w:tcPr>
            <w:tcW w:w="1476" w:type="dxa"/>
            <w:vAlign w:val="center"/>
          </w:tcPr>
          <w:p w:rsidR="00C87F91" w:rsidRPr="005A29C8" w:rsidRDefault="00260F03" w:rsidP="00C67FF2">
            <w:pPr>
              <w:widowControl/>
              <w:autoSpaceDE/>
              <w:autoSpaceDN/>
              <w:adjustRightInd/>
              <w:jc w:val="center"/>
              <w:rPr>
                <w:sz w:val="28"/>
                <w:szCs w:val="28"/>
                <w:lang w:val="uk-UA" w:eastAsia="uk-UA"/>
              </w:rPr>
            </w:pPr>
            <w:r w:rsidRPr="005A29C8">
              <w:rPr>
                <w:sz w:val="28"/>
                <w:szCs w:val="28"/>
                <w:lang w:val="uk-UA" w:eastAsia="uk-UA"/>
              </w:rPr>
              <w:t>26</w:t>
            </w:r>
          </w:p>
        </w:tc>
        <w:tc>
          <w:tcPr>
            <w:tcW w:w="1476" w:type="dxa"/>
            <w:vAlign w:val="center"/>
          </w:tcPr>
          <w:p w:rsidR="00C87F91" w:rsidRPr="005A29C8" w:rsidRDefault="00260F03" w:rsidP="00C67FF2">
            <w:pPr>
              <w:widowControl/>
              <w:autoSpaceDE/>
              <w:autoSpaceDN/>
              <w:adjustRightInd/>
              <w:jc w:val="center"/>
              <w:rPr>
                <w:sz w:val="28"/>
                <w:szCs w:val="28"/>
                <w:lang w:val="uk-UA" w:eastAsia="uk-UA"/>
              </w:rPr>
            </w:pPr>
            <w:r w:rsidRPr="005A29C8">
              <w:rPr>
                <w:sz w:val="28"/>
                <w:szCs w:val="28"/>
                <w:lang w:val="uk-UA" w:eastAsia="uk-UA"/>
              </w:rPr>
              <w:t>20</w:t>
            </w:r>
          </w:p>
        </w:tc>
        <w:tc>
          <w:tcPr>
            <w:tcW w:w="1800" w:type="dxa"/>
            <w:vAlign w:val="center"/>
          </w:tcPr>
          <w:p w:rsidR="00C87F91" w:rsidRPr="005A29C8" w:rsidRDefault="00260F03" w:rsidP="00C67FF2">
            <w:pPr>
              <w:widowControl/>
              <w:autoSpaceDE/>
              <w:autoSpaceDN/>
              <w:adjustRightInd/>
              <w:jc w:val="center"/>
              <w:rPr>
                <w:sz w:val="28"/>
                <w:szCs w:val="28"/>
                <w:lang w:val="uk-UA" w:eastAsia="uk-UA"/>
              </w:rPr>
            </w:pPr>
            <w:r w:rsidRPr="005A29C8">
              <w:rPr>
                <w:sz w:val="28"/>
                <w:szCs w:val="28"/>
                <w:lang w:val="uk-UA" w:eastAsia="uk-UA"/>
              </w:rPr>
              <w:t>6</w:t>
            </w:r>
          </w:p>
        </w:tc>
      </w:tr>
      <w:tr w:rsidR="00C87F91" w:rsidRPr="005A29C8" w:rsidTr="00C67FF2">
        <w:tc>
          <w:tcPr>
            <w:tcW w:w="584" w:type="dxa"/>
          </w:tcPr>
          <w:p w:rsidR="00C87F91" w:rsidRPr="005A29C8" w:rsidRDefault="00C87F91" w:rsidP="00C67FF2">
            <w:pPr>
              <w:widowControl/>
              <w:autoSpaceDE/>
              <w:autoSpaceDN/>
              <w:adjustRightInd/>
              <w:jc w:val="both"/>
              <w:rPr>
                <w:sz w:val="28"/>
                <w:szCs w:val="28"/>
                <w:lang w:val="uk-UA" w:eastAsia="uk-UA"/>
              </w:rPr>
            </w:pPr>
            <w:r w:rsidRPr="005A29C8">
              <w:rPr>
                <w:sz w:val="28"/>
                <w:szCs w:val="28"/>
                <w:lang w:val="uk-UA" w:eastAsia="uk-UA"/>
              </w:rPr>
              <w:t>4</w:t>
            </w:r>
          </w:p>
        </w:tc>
        <w:tc>
          <w:tcPr>
            <w:tcW w:w="1144" w:type="dxa"/>
          </w:tcPr>
          <w:p w:rsidR="00C87F91" w:rsidRPr="005A29C8" w:rsidRDefault="00C87F91" w:rsidP="00C67FF2">
            <w:pPr>
              <w:widowControl/>
              <w:autoSpaceDE/>
              <w:autoSpaceDN/>
              <w:adjustRightInd/>
              <w:jc w:val="both"/>
              <w:rPr>
                <w:sz w:val="28"/>
                <w:szCs w:val="28"/>
                <w:lang w:val="uk-UA" w:eastAsia="uk-UA"/>
              </w:rPr>
            </w:pPr>
            <w:r w:rsidRPr="005A29C8">
              <w:rPr>
                <w:sz w:val="28"/>
                <w:szCs w:val="28"/>
                <w:lang w:val="uk-UA" w:eastAsia="uk-UA"/>
              </w:rPr>
              <w:t>Ок-11</w:t>
            </w:r>
          </w:p>
        </w:tc>
        <w:tc>
          <w:tcPr>
            <w:tcW w:w="1440" w:type="dxa"/>
          </w:tcPr>
          <w:p w:rsidR="00C87F91" w:rsidRPr="005A29C8" w:rsidRDefault="00C87F91" w:rsidP="00C67FF2">
            <w:pPr>
              <w:widowControl/>
              <w:autoSpaceDE/>
              <w:autoSpaceDN/>
              <w:adjustRightInd/>
              <w:jc w:val="both"/>
              <w:rPr>
                <w:sz w:val="28"/>
                <w:szCs w:val="28"/>
                <w:lang w:val="uk-UA" w:eastAsia="uk-UA"/>
              </w:rPr>
            </w:pPr>
            <w:r w:rsidRPr="005A29C8">
              <w:rPr>
                <w:sz w:val="28"/>
                <w:szCs w:val="28"/>
                <w:lang w:val="uk-UA" w:eastAsia="uk-UA"/>
              </w:rPr>
              <w:t>Оператор</w:t>
            </w:r>
          </w:p>
        </w:tc>
        <w:tc>
          <w:tcPr>
            <w:tcW w:w="1908" w:type="dxa"/>
          </w:tcPr>
          <w:p w:rsidR="00C73CC5" w:rsidRPr="005A29C8" w:rsidRDefault="00C73CC5" w:rsidP="00C67FF2">
            <w:pPr>
              <w:widowControl/>
              <w:autoSpaceDE/>
              <w:autoSpaceDN/>
              <w:adjustRightInd/>
              <w:jc w:val="both"/>
              <w:rPr>
                <w:sz w:val="28"/>
                <w:szCs w:val="28"/>
                <w:lang w:val="uk-UA" w:eastAsia="uk-UA"/>
              </w:rPr>
            </w:pPr>
            <w:r w:rsidRPr="005A29C8">
              <w:rPr>
                <w:sz w:val="28"/>
                <w:szCs w:val="28"/>
                <w:lang w:val="uk-UA" w:eastAsia="uk-UA"/>
              </w:rPr>
              <w:t>Біда</w:t>
            </w:r>
          </w:p>
        </w:tc>
        <w:tc>
          <w:tcPr>
            <w:tcW w:w="1476" w:type="dxa"/>
            <w:vAlign w:val="center"/>
          </w:tcPr>
          <w:p w:rsidR="00C87F91" w:rsidRPr="005A29C8" w:rsidRDefault="00260F03" w:rsidP="00C67FF2">
            <w:pPr>
              <w:widowControl/>
              <w:autoSpaceDE/>
              <w:autoSpaceDN/>
              <w:adjustRightInd/>
              <w:jc w:val="center"/>
              <w:rPr>
                <w:sz w:val="28"/>
                <w:szCs w:val="28"/>
                <w:lang w:val="uk-UA" w:eastAsia="uk-UA"/>
              </w:rPr>
            </w:pPr>
            <w:r w:rsidRPr="005A29C8">
              <w:rPr>
                <w:sz w:val="28"/>
                <w:szCs w:val="28"/>
                <w:lang w:val="uk-UA" w:eastAsia="uk-UA"/>
              </w:rPr>
              <w:t>18</w:t>
            </w:r>
          </w:p>
        </w:tc>
        <w:tc>
          <w:tcPr>
            <w:tcW w:w="1476" w:type="dxa"/>
            <w:vAlign w:val="center"/>
          </w:tcPr>
          <w:p w:rsidR="00C87F91" w:rsidRPr="005A29C8" w:rsidRDefault="00260F03" w:rsidP="00C67FF2">
            <w:pPr>
              <w:widowControl/>
              <w:autoSpaceDE/>
              <w:autoSpaceDN/>
              <w:adjustRightInd/>
              <w:jc w:val="center"/>
              <w:rPr>
                <w:sz w:val="28"/>
                <w:szCs w:val="28"/>
                <w:lang w:val="uk-UA" w:eastAsia="uk-UA"/>
              </w:rPr>
            </w:pPr>
            <w:r w:rsidRPr="005A29C8">
              <w:rPr>
                <w:sz w:val="28"/>
                <w:szCs w:val="28"/>
                <w:lang w:val="uk-UA" w:eastAsia="uk-UA"/>
              </w:rPr>
              <w:t>17</w:t>
            </w:r>
          </w:p>
        </w:tc>
        <w:tc>
          <w:tcPr>
            <w:tcW w:w="1800" w:type="dxa"/>
            <w:vAlign w:val="center"/>
          </w:tcPr>
          <w:p w:rsidR="00C87F91" w:rsidRPr="005A29C8" w:rsidRDefault="00260F03" w:rsidP="00C67FF2">
            <w:pPr>
              <w:widowControl/>
              <w:autoSpaceDE/>
              <w:autoSpaceDN/>
              <w:adjustRightInd/>
              <w:jc w:val="center"/>
              <w:rPr>
                <w:sz w:val="28"/>
                <w:szCs w:val="28"/>
                <w:lang w:val="uk-UA" w:eastAsia="uk-UA"/>
              </w:rPr>
            </w:pPr>
            <w:r w:rsidRPr="005A29C8">
              <w:rPr>
                <w:sz w:val="28"/>
                <w:szCs w:val="28"/>
                <w:lang w:val="uk-UA" w:eastAsia="uk-UA"/>
              </w:rPr>
              <w:t>1</w:t>
            </w:r>
          </w:p>
        </w:tc>
      </w:tr>
      <w:tr w:rsidR="00C87F91" w:rsidRPr="005A29C8" w:rsidTr="00C67FF2">
        <w:tc>
          <w:tcPr>
            <w:tcW w:w="584" w:type="dxa"/>
          </w:tcPr>
          <w:p w:rsidR="00C87F91" w:rsidRPr="005A29C8" w:rsidRDefault="00C87F91" w:rsidP="00C67FF2">
            <w:pPr>
              <w:widowControl/>
              <w:autoSpaceDE/>
              <w:autoSpaceDN/>
              <w:adjustRightInd/>
              <w:jc w:val="both"/>
              <w:rPr>
                <w:sz w:val="28"/>
                <w:szCs w:val="28"/>
                <w:lang w:val="uk-UA" w:eastAsia="uk-UA"/>
              </w:rPr>
            </w:pPr>
            <w:r w:rsidRPr="005A29C8">
              <w:rPr>
                <w:sz w:val="28"/>
                <w:szCs w:val="28"/>
                <w:lang w:val="uk-UA" w:eastAsia="uk-UA"/>
              </w:rPr>
              <w:t>5</w:t>
            </w:r>
          </w:p>
        </w:tc>
        <w:tc>
          <w:tcPr>
            <w:tcW w:w="1144" w:type="dxa"/>
          </w:tcPr>
          <w:p w:rsidR="00C87F91" w:rsidRPr="005A29C8" w:rsidRDefault="00C87F91" w:rsidP="00C67FF2">
            <w:pPr>
              <w:widowControl/>
              <w:autoSpaceDE/>
              <w:autoSpaceDN/>
              <w:adjustRightInd/>
              <w:jc w:val="both"/>
              <w:rPr>
                <w:sz w:val="28"/>
                <w:szCs w:val="28"/>
                <w:lang w:val="uk-UA" w:eastAsia="uk-UA"/>
              </w:rPr>
            </w:pPr>
            <w:r w:rsidRPr="005A29C8">
              <w:rPr>
                <w:sz w:val="28"/>
                <w:szCs w:val="28"/>
                <w:lang w:val="uk-UA" w:eastAsia="uk-UA"/>
              </w:rPr>
              <w:t>Ш-21</w:t>
            </w:r>
          </w:p>
        </w:tc>
        <w:tc>
          <w:tcPr>
            <w:tcW w:w="1440" w:type="dxa"/>
          </w:tcPr>
          <w:p w:rsidR="00C87F91" w:rsidRPr="005A29C8" w:rsidRDefault="00C87F91" w:rsidP="00C67FF2">
            <w:pPr>
              <w:widowControl/>
              <w:autoSpaceDE/>
              <w:autoSpaceDN/>
              <w:adjustRightInd/>
              <w:jc w:val="both"/>
              <w:rPr>
                <w:sz w:val="28"/>
                <w:szCs w:val="28"/>
                <w:lang w:val="uk-UA" w:eastAsia="uk-UA"/>
              </w:rPr>
            </w:pPr>
            <w:r w:rsidRPr="005A29C8">
              <w:rPr>
                <w:sz w:val="28"/>
                <w:szCs w:val="28"/>
                <w:lang w:val="uk-UA" w:eastAsia="uk-UA"/>
              </w:rPr>
              <w:t>Швачка</w:t>
            </w:r>
          </w:p>
        </w:tc>
        <w:tc>
          <w:tcPr>
            <w:tcW w:w="1908" w:type="dxa"/>
          </w:tcPr>
          <w:p w:rsidR="00C87F91" w:rsidRPr="005A29C8" w:rsidRDefault="00C73CC5" w:rsidP="00C67FF2">
            <w:pPr>
              <w:widowControl/>
              <w:autoSpaceDE/>
              <w:autoSpaceDN/>
              <w:adjustRightInd/>
              <w:jc w:val="both"/>
              <w:rPr>
                <w:sz w:val="28"/>
                <w:szCs w:val="28"/>
                <w:lang w:val="uk-UA" w:eastAsia="uk-UA"/>
              </w:rPr>
            </w:pPr>
            <w:r w:rsidRPr="005A29C8">
              <w:rPr>
                <w:sz w:val="28"/>
                <w:szCs w:val="28"/>
                <w:lang w:val="uk-UA" w:eastAsia="uk-UA"/>
              </w:rPr>
              <w:t>Дубовик</w:t>
            </w:r>
          </w:p>
        </w:tc>
        <w:tc>
          <w:tcPr>
            <w:tcW w:w="1476" w:type="dxa"/>
            <w:vAlign w:val="center"/>
          </w:tcPr>
          <w:p w:rsidR="00C87F91" w:rsidRPr="005A29C8" w:rsidRDefault="00260F03" w:rsidP="00C67FF2">
            <w:pPr>
              <w:widowControl/>
              <w:autoSpaceDE/>
              <w:autoSpaceDN/>
              <w:adjustRightInd/>
              <w:jc w:val="center"/>
              <w:rPr>
                <w:sz w:val="28"/>
                <w:szCs w:val="28"/>
                <w:lang w:val="uk-UA" w:eastAsia="uk-UA"/>
              </w:rPr>
            </w:pPr>
            <w:r w:rsidRPr="005A29C8">
              <w:rPr>
                <w:sz w:val="28"/>
                <w:szCs w:val="28"/>
                <w:lang w:val="uk-UA" w:eastAsia="uk-UA"/>
              </w:rPr>
              <w:t>8</w:t>
            </w:r>
          </w:p>
        </w:tc>
        <w:tc>
          <w:tcPr>
            <w:tcW w:w="1476" w:type="dxa"/>
            <w:vAlign w:val="center"/>
          </w:tcPr>
          <w:p w:rsidR="00C87F91" w:rsidRPr="005A29C8" w:rsidRDefault="00260F03" w:rsidP="00C67FF2">
            <w:pPr>
              <w:widowControl/>
              <w:autoSpaceDE/>
              <w:autoSpaceDN/>
              <w:adjustRightInd/>
              <w:jc w:val="center"/>
              <w:rPr>
                <w:sz w:val="28"/>
                <w:szCs w:val="28"/>
                <w:lang w:val="uk-UA" w:eastAsia="uk-UA"/>
              </w:rPr>
            </w:pPr>
            <w:r w:rsidRPr="005A29C8">
              <w:rPr>
                <w:sz w:val="28"/>
                <w:szCs w:val="28"/>
                <w:lang w:val="uk-UA" w:eastAsia="uk-UA"/>
              </w:rPr>
              <w:t>7</w:t>
            </w:r>
          </w:p>
        </w:tc>
        <w:tc>
          <w:tcPr>
            <w:tcW w:w="1800" w:type="dxa"/>
            <w:vAlign w:val="center"/>
          </w:tcPr>
          <w:p w:rsidR="00C87F91" w:rsidRPr="005A29C8" w:rsidRDefault="00260F03" w:rsidP="00C67FF2">
            <w:pPr>
              <w:widowControl/>
              <w:autoSpaceDE/>
              <w:autoSpaceDN/>
              <w:adjustRightInd/>
              <w:jc w:val="center"/>
              <w:rPr>
                <w:sz w:val="28"/>
                <w:szCs w:val="28"/>
                <w:lang w:val="uk-UA" w:eastAsia="uk-UA"/>
              </w:rPr>
            </w:pPr>
            <w:r w:rsidRPr="005A29C8">
              <w:rPr>
                <w:sz w:val="28"/>
                <w:szCs w:val="28"/>
                <w:lang w:val="uk-UA" w:eastAsia="uk-UA"/>
              </w:rPr>
              <w:t>1</w:t>
            </w:r>
          </w:p>
        </w:tc>
      </w:tr>
      <w:tr w:rsidR="00C87F91" w:rsidRPr="005A29C8" w:rsidTr="00C67FF2">
        <w:tc>
          <w:tcPr>
            <w:tcW w:w="584" w:type="dxa"/>
          </w:tcPr>
          <w:p w:rsidR="00C87F91" w:rsidRPr="005A29C8" w:rsidRDefault="00C87F91" w:rsidP="00C67FF2">
            <w:pPr>
              <w:widowControl/>
              <w:autoSpaceDE/>
              <w:autoSpaceDN/>
              <w:adjustRightInd/>
              <w:jc w:val="both"/>
              <w:rPr>
                <w:sz w:val="28"/>
                <w:szCs w:val="28"/>
                <w:lang w:val="uk-UA" w:eastAsia="uk-UA"/>
              </w:rPr>
            </w:pPr>
            <w:r w:rsidRPr="005A29C8">
              <w:rPr>
                <w:sz w:val="28"/>
                <w:szCs w:val="28"/>
                <w:lang w:val="uk-UA" w:eastAsia="uk-UA"/>
              </w:rPr>
              <w:t>6</w:t>
            </w:r>
          </w:p>
        </w:tc>
        <w:tc>
          <w:tcPr>
            <w:tcW w:w="1144" w:type="dxa"/>
          </w:tcPr>
          <w:p w:rsidR="00C87F91" w:rsidRPr="005A29C8" w:rsidRDefault="00C87F91" w:rsidP="00C67FF2">
            <w:pPr>
              <w:widowControl/>
              <w:autoSpaceDE/>
              <w:autoSpaceDN/>
              <w:adjustRightInd/>
              <w:jc w:val="both"/>
              <w:rPr>
                <w:sz w:val="28"/>
                <w:szCs w:val="28"/>
                <w:lang w:val="uk-UA" w:eastAsia="uk-UA"/>
              </w:rPr>
            </w:pPr>
            <w:r w:rsidRPr="005A29C8">
              <w:rPr>
                <w:sz w:val="28"/>
                <w:szCs w:val="28"/>
                <w:lang w:val="uk-UA" w:eastAsia="uk-UA"/>
              </w:rPr>
              <w:t>П-21</w:t>
            </w:r>
          </w:p>
        </w:tc>
        <w:tc>
          <w:tcPr>
            <w:tcW w:w="1440" w:type="dxa"/>
          </w:tcPr>
          <w:p w:rsidR="00C87F91" w:rsidRPr="005A29C8" w:rsidRDefault="00C87F91" w:rsidP="00C67FF2">
            <w:pPr>
              <w:widowControl/>
              <w:autoSpaceDE/>
              <w:autoSpaceDN/>
              <w:adjustRightInd/>
              <w:jc w:val="both"/>
              <w:rPr>
                <w:sz w:val="28"/>
                <w:szCs w:val="28"/>
                <w:lang w:val="uk-UA" w:eastAsia="uk-UA"/>
              </w:rPr>
            </w:pPr>
            <w:r w:rsidRPr="005A29C8">
              <w:rPr>
                <w:sz w:val="28"/>
                <w:szCs w:val="28"/>
                <w:lang w:val="uk-UA" w:eastAsia="uk-UA"/>
              </w:rPr>
              <w:t>Перукар</w:t>
            </w:r>
          </w:p>
        </w:tc>
        <w:tc>
          <w:tcPr>
            <w:tcW w:w="1908" w:type="dxa"/>
          </w:tcPr>
          <w:p w:rsidR="00C87F91" w:rsidRPr="005A29C8" w:rsidRDefault="00C73CC5" w:rsidP="00C67FF2">
            <w:pPr>
              <w:widowControl/>
              <w:autoSpaceDE/>
              <w:autoSpaceDN/>
              <w:adjustRightInd/>
              <w:jc w:val="both"/>
              <w:rPr>
                <w:sz w:val="28"/>
                <w:szCs w:val="28"/>
                <w:lang w:val="uk-UA" w:eastAsia="uk-UA"/>
              </w:rPr>
            </w:pPr>
            <w:r w:rsidRPr="005A29C8">
              <w:rPr>
                <w:sz w:val="28"/>
                <w:szCs w:val="28"/>
                <w:lang w:val="uk-UA" w:eastAsia="uk-UA"/>
              </w:rPr>
              <w:t>Филипенко</w:t>
            </w:r>
          </w:p>
          <w:p w:rsidR="00C73CC5" w:rsidRPr="005A29C8" w:rsidRDefault="00C73CC5" w:rsidP="00C67FF2">
            <w:pPr>
              <w:widowControl/>
              <w:autoSpaceDE/>
              <w:autoSpaceDN/>
              <w:adjustRightInd/>
              <w:jc w:val="both"/>
              <w:rPr>
                <w:sz w:val="28"/>
                <w:szCs w:val="28"/>
                <w:lang w:val="uk-UA" w:eastAsia="uk-UA"/>
              </w:rPr>
            </w:pPr>
            <w:r w:rsidRPr="005A29C8">
              <w:rPr>
                <w:sz w:val="28"/>
                <w:szCs w:val="28"/>
                <w:lang w:val="uk-UA" w:eastAsia="uk-UA"/>
              </w:rPr>
              <w:t>Вірютіна</w:t>
            </w:r>
          </w:p>
        </w:tc>
        <w:tc>
          <w:tcPr>
            <w:tcW w:w="1476" w:type="dxa"/>
            <w:vAlign w:val="center"/>
          </w:tcPr>
          <w:p w:rsidR="00C87F91" w:rsidRPr="005A29C8" w:rsidRDefault="00260F03" w:rsidP="00C67FF2">
            <w:pPr>
              <w:widowControl/>
              <w:autoSpaceDE/>
              <w:autoSpaceDN/>
              <w:adjustRightInd/>
              <w:jc w:val="center"/>
              <w:rPr>
                <w:sz w:val="28"/>
                <w:szCs w:val="28"/>
                <w:lang w:val="uk-UA" w:eastAsia="uk-UA"/>
              </w:rPr>
            </w:pPr>
            <w:r w:rsidRPr="005A29C8">
              <w:rPr>
                <w:sz w:val="28"/>
                <w:szCs w:val="28"/>
                <w:lang w:val="uk-UA" w:eastAsia="uk-UA"/>
              </w:rPr>
              <w:t>19</w:t>
            </w:r>
          </w:p>
        </w:tc>
        <w:tc>
          <w:tcPr>
            <w:tcW w:w="1476" w:type="dxa"/>
            <w:vAlign w:val="center"/>
          </w:tcPr>
          <w:p w:rsidR="00C87F91" w:rsidRPr="005A29C8" w:rsidRDefault="00260F03" w:rsidP="00C67FF2">
            <w:pPr>
              <w:widowControl/>
              <w:autoSpaceDE/>
              <w:autoSpaceDN/>
              <w:adjustRightInd/>
              <w:jc w:val="center"/>
              <w:rPr>
                <w:sz w:val="28"/>
                <w:szCs w:val="28"/>
                <w:lang w:val="uk-UA" w:eastAsia="uk-UA"/>
              </w:rPr>
            </w:pPr>
            <w:r w:rsidRPr="005A29C8">
              <w:rPr>
                <w:sz w:val="28"/>
                <w:szCs w:val="28"/>
                <w:lang w:val="uk-UA" w:eastAsia="uk-UA"/>
              </w:rPr>
              <w:t>19</w:t>
            </w:r>
          </w:p>
        </w:tc>
        <w:tc>
          <w:tcPr>
            <w:tcW w:w="1800" w:type="dxa"/>
            <w:vAlign w:val="center"/>
          </w:tcPr>
          <w:p w:rsidR="00C87F91" w:rsidRPr="005A29C8" w:rsidRDefault="00260F03" w:rsidP="00C67FF2">
            <w:pPr>
              <w:widowControl/>
              <w:autoSpaceDE/>
              <w:autoSpaceDN/>
              <w:adjustRightInd/>
              <w:jc w:val="center"/>
              <w:rPr>
                <w:sz w:val="28"/>
                <w:szCs w:val="28"/>
                <w:lang w:val="uk-UA" w:eastAsia="uk-UA"/>
              </w:rPr>
            </w:pPr>
            <w:r w:rsidRPr="005A29C8">
              <w:rPr>
                <w:sz w:val="28"/>
                <w:szCs w:val="28"/>
                <w:lang w:val="uk-UA" w:eastAsia="uk-UA"/>
              </w:rPr>
              <w:t>0</w:t>
            </w:r>
          </w:p>
        </w:tc>
      </w:tr>
      <w:tr w:rsidR="00C87F91" w:rsidRPr="005A29C8" w:rsidTr="00C67FF2">
        <w:tc>
          <w:tcPr>
            <w:tcW w:w="584" w:type="dxa"/>
          </w:tcPr>
          <w:p w:rsidR="00C87F91" w:rsidRPr="005A29C8" w:rsidRDefault="00C87F91" w:rsidP="00C67FF2">
            <w:pPr>
              <w:widowControl/>
              <w:autoSpaceDE/>
              <w:autoSpaceDN/>
              <w:adjustRightInd/>
              <w:jc w:val="both"/>
              <w:rPr>
                <w:sz w:val="28"/>
                <w:szCs w:val="28"/>
                <w:lang w:val="uk-UA" w:eastAsia="uk-UA"/>
              </w:rPr>
            </w:pPr>
            <w:r w:rsidRPr="005A29C8">
              <w:rPr>
                <w:sz w:val="28"/>
                <w:szCs w:val="28"/>
                <w:lang w:val="uk-UA" w:eastAsia="uk-UA"/>
              </w:rPr>
              <w:t>7</w:t>
            </w:r>
          </w:p>
        </w:tc>
        <w:tc>
          <w:tcPr>
            <w:tcW w:w="1144" w:type="dxa"/>
          </w:tcPr>
          <w:p w:rsidR="00C87F91" w:rsidRPr="005A29C8" w:rsidRDefault="00C87F91" w:rsidP="00C67FF2">
            <w:pPr>
              <w:widowControl/>
              <w:autoSpaceDE/>
              <w:autoSpaceDN/>
              <w:adjustRightInd/>
              <w:jc w:val="both"/>
              <w:rPr>
                <w:sz w:val="28"/>
                <w:szCs w:val="28"/>
                <w:lang w:val="uk-UA" w:eastAsia="uk-UA"/>
              </w:rPr>
            </w:pPr>
            <w:r w:rsidRPr="005A29C8">
              <w:rPr>
                <w:sz w:val="28"/>
                <w:szCs w:val="28"/>
                <w:lang w:val="uk-UA" w:eastAsia="uk-UA"/>
              </w:rPr>
              <w:t>П-22</w:t>
            </w:r>
          </w:p>
        </w:tc>
        <w:tc>
          <w:tcPr>
            <w:tcW w:w="1440" w:type="dxa"/>
          </w:tcPr>
          <w:p w:rsidR="00C87F91" w:rsidRPr="005A29C8" w:rsidRDefault="00C87F91" w:rsidP="00C67FF2">
            <w:pPr>
              <w:widowControl/>
              <w:autoSpaceDE/>
              <w:autoSpaceDN/>
              <w:adjustRightInd/>
              <w:jc w:val="both"/>
              <w:rPr>
                <w:sz w:val="28"/>
                <w:szCs w:val="28"/>
                <w:lang w:val="uk-UA" w:eastAsia="uk-UA"/>
              </w:rPr>
            </w:pPr>
            <w:r w:rsidRPr="005A29C8">
              <w:rPr>
                <w:sz w:val="28"/>
                <w:szCs w:val="28"/>
                <w:lang w:val="uk-UA" w:eastAsia="uk-UA"/>
              </w:rPr>
              <w:t>Перукар</w:t>
            </w:r>
          </w:p>
        </w:tc>
        <w:tc>
          <w:tcPr>
            <w:tcW w:w="1908" w:type="dxa"/>
          </w:tcPr>
          <w:p w:rsidR="00C87F91" w:rsidRPr="005A29C8" w:rsidRDefault="00C73CC5" w:rsidP="00C67FF2">
            <w:pPr>
              <w:widowControl/>
              <w:autoSpaceDE/>
              <w:autoSpaceDN/>
              <w:adjustRightInd/>
              <w:jc w:val="both"/>
              <w:rPr>
                <w:sz w:val="28"/>
                <w:szCs w:val="28"/>
                <w:lang w:val="uk-UA" w:eastAsia="uk-UA"/>
              </w:rPr>
            </w:pPr>
            <w:r w:rsidRPr="005A29C8">
              <w:rPr>
                <w:sz w:val="28"/>
                <w:szCs w:val="28"/>
                <w:lang w:val="uk-UA" w:eastAsia="uk-UA"/>
              </w:rPr>
              <w:t>Шумакова</w:t>
            </w:r>
          </w:p>
          <w:p w:rsidR="00C73CC5" w:rsidRPr="005A29C8" w:rsidRDefault="00C73CC5" w:rsidP="00C67FF2">
            <w:pPr>
              <w:widowControl/>
              <w:autoSpaceDE/>
              <w:autoSpaceDN/>
              <w:adjustRightInd/>
              <w:jc w:val="both"/>
              <w:rPr>
                <w:sz w:val="28"/>
                <w:szCs w:val="28"/>
                <w:lang w:val="uk-UA" w:eastAsia="uk-UA"/>
              </w:rPr>
            </w:pPr>
            <w:r w:rsidRPr="005A29C8">
              <w:rPr>
                <w:sz w:val="28"/>
                <w:szCs w:val="28"/>
                <w:lang w:val="uk-UA" w:eastAsia="uk-UA"/>
              </w:rPr>
              <w:t>Яциніна</w:t>
            </w:r>
          </w:p>
        </w:tc>
        <w:tc>
          <w:tcPr>
            <w:tcW w:w="1476" w:type="dxa"/>
            <w:vAlign w:val="center"/>
          </w:tcPr>
          <w:p w:rsidR="00C87F91" w:rsidRPr="005A29C8" w:rsidRDefault="00260F03" w:rsidP="00C67FF2">
            <w:pPr>
              <w:widowControl/>
              <w:autoSpaceDE/>
              <w:autoSpaceDN/>
              <w:adjustRightInd/>
              <w:jc w:val="center"/>
              <w:rPr>
                <w:sz w:val="28"/>
                <w:szCs w:val="28"/>
                <w:lang w:val="uk-UA" w:eastAsia="uk-UA"/>
              </w:rPr>
            </w:pPr>
            <w:r w:rsidRPr="005A29C8">
              <w:rPr>
                <w:sz w:val="28"/>
                <w:szCs w:val="28"/>
                <w:lang w:val="uk-UA" w:eastAsia="uk-UA"/>
              </w:rPr>
              <w:t>21</w:t>
            </w:r>
          </w:p>
        </w:tc>
        <w:tc>
          <w:tcPr>
            <w:tcW w:w="1476" w:type="dxa"/>
            <w:vAlign w:val="center"/>
          </w:tcPr>
          <w:p w:rsidR="00C87F91" w:rsidRPr="005A29C8" w:rsidRDefault="00260F03" w:rsidP="00C67FF2">
            <w:pPr>
              <w:widowControl/>
              <w:autoSpaceDE/>
              <w:autoSpaceDN/>
              <w:adjustRightInd/>
              <w:jc w:val="center"/>
              <w:rPr>
                <w:sz w:val="28"/>
                <w:szCs w:val="28"/>
                <w:lang w:val="uk-UA" w:eastAsia="uk-UA"/>
              </w:rPr>
            </w:pPr>
            <w:r w:rsidRPr="005A29C8">
              <w:rPr>
                <w:sz w:val="28"/>
                <w:szCs w:val="28"/>
                <w:lang w:val="uk-UA" w:eastAsia="uk-UA"/>
              </w:rPr>
              <w:t>19</w:t>
            </w:r>
          </w:p>
        </w:tc>
        <w:tc>
          <w:tcPr>
            <w:tcW w:w="1800" w:type="dxa"/>
            <w:vAlign w:val="center"/>
          </w:tcPr>
          <w:p w:rsidR="00C87F91" w:rsidRPr="005A29C8" w:rsidRDefault="00260F03" w:rsidP="00C67FF2">
            <w:pPr>
              <w:widowControl/>
              <w:autoSpaceDE/>
              <w:autoSpaceDN/>
              <w:adjustRightInd/>
              <w:jc w:val="center"/>
              <w:rPr>
                <w:sz w:val="28"/>
                <w:szCs w:val="28"/>
                <w:lang w:val="uk-UA" w:eastAsia="uk-UA"/>
              </w:rPr>
            </w:pPr>
            <w:r w:rsidRPr="005A29C8">
              <w:rPr>
                <w:sz w:val="28"/>
                <w:szCs w:val="28"/>
                <w:lang w:val="uk-UA" w:eastAsia="uk-UA"/>
              </w:rPr>
              <w:t>2</w:t>
            </w:r>
          </w:p>
        </w:tc>
      </w:tr>
      <w:tr w:rsidR="00C87F91" w:rsidRPr="005A29C8" w:rsidTr="00C67FF2">
        <w:tc>
          <w:tcPr>
            <w:tcW w:w="584" w:type="dxa"/>
          </w:tcPr>
          <w:p w:rsidR="00C87F91" w:rsidRPr="005A29C8" w:rsidRDefault="00C87F91" w:rsidP="00C67FF2">
            <w:pPr>
              <w:widowControl/>
              <w:autoSpaceDE/>
              <w:autoSpaceDN/>
              <w:adjustRightInd/>
              <w:jc w:val="both"/>
              <w:rPr>
                <w:sz w:val="28"/>
                <w:szCs w:val="28"/>
                <w:lang w:val="uk-UA" w:eastAsia="uk-UA"/>
              </w:rPr>
            </w:pPr>
            <w:r w:rsidRPr="005A29C8">
              <w:rPr>
                <w:sz w:val="28"/>
                <w:szCs w:val="28"/>
                <w:lang w:val="uk-UA" w:eastAsia="uk-UA"/>
              </w:rPr>
              <w:t>8</w:t>
            </w:r>
          </w:p>
        </w:tc>
        <w:tc>
          <w:tcPr>
            <w:tcW w:w="1144" w:type="dxa"/>
          </w:tcPr>
          <w:p w:rsidR="00C87F91" w:rsidRPr="005A29C8" w:rsidRDefault="00C87F91" w:rsidP="00C67FF2">
            <w:pPr>
              <w:widowControl/>
              <w:autoSpaceDE/>
              <w:autoSpaceDN/>
              <w:adjustRightInd/>
              <w:jc w:val="both"/>
              <w:rPr>
                <w:sz w:val="28"/>
                <w:szCs w:val="28"/>
                <w:lang w:val="uk-UA" w:eastAsia="uk-UA"/>
              </w:rPr>
            </w:pPr>
            <w:r w:rsidRPr="005A29C8">
              <w:rPr>
                <w:sz w:val="28"/>
                <w:szCs w:val="28"/>
                <w:lang w:val="uk-UA" w:eastAsia="uk-UA"/>
              </w:rPr>
              <w:t>Ок-21</w:t>
            </w:r>
          </w:p>
        </w:tc>
        <w:tc>
          <w:tcPr>
            <w:tcW w:w="1440" w:type="dxa"/>
          </w:tcPr>
          <w:p w:rsidR="00C87F91" w:rsidRPr="005A29C8" w:rsidRDefault="00C87F91" w:rsidP="00C67FF2">
            <w:pPr>
              <w:widowControl/>
              <w:autoSpaceDE/>
              <w:autoSpaceDN/>
              <w:adjustRightInd/>
              <w:jc w:val="both"/>
              <w:rPr>
                <w:sz w:val="28"/>
                <w:szCs w:val="28"/>
                <w:lang w:val="uk-UA" w:eastAsia="uk-UA"/>
              </w:rPr>
            </w:pPr>
            <w:r w:rsidRPr="005A29C8">
              <w:rPr>
                <w:sz w:val="28"/>
                <w:szCs w:val="28"/>
                <w:lang w:val="uk-UA" w:eastAsia="uk-UA"/>
              </w:rPr>
              <w:t>Оператор</w:t>
            </w:r>
          </w:p>
        </w:tc>
        <w:tc>
          <w:tcPr>
            <w:tcW w:w="1908" w:type="dxa"/>
          </w:tcPr>
          <w:p w:rsidR="00C87F91" w:rsidRPr="005A29C8" w:rsidRDefault="00C73CC5" w:rsidP="00C67FF2">
            <w:pPr>
              <w:widowControl/>
              <w:autoSpaceDE/>
              <w:autoSpaceDN/>
              <w:adjustRightInd/>
              <w:jc w:val="both"/>
              <w:rPr>
                <w:sz w:val="28"/>
                <w:szCs w:val="28"/>
                <w:lang w:val="uk-UA" w:eastAsia="uk-UA"/>
              </w:rPr>
            </w:pPr>
            <w:r w:rsidRPr="005A29C8">
              <w:rPr>
                <w:sz w:val="28"/>
                <w:szCs w:val="28"/>
                <w:lang w:val="uk-UA" w:eastAsia="uk-UA"/>
              </w:rPr>
              <w:t>Бенца</w:t>
            </w:r>
          </w:p>
        </w:tc>
        <w:tc>
          <w:tcPr>
            <w:tcW w:w="1476" w:type="dxa"/>
            <w:vAlign w:val="center"/>
          </w:tcPr>
          <w:p w:rsidR="00C87F91" w:rsidRPr="005A29C8" w:rsidRDefault="00260F03" w:rsidP="00C67FF2">
            <w:pPr>
              <w:widowControl/>
              <w:autoSpaceDE/>
              <w:autoSpaceDN/>
              <w:adjustRightInd/>
              <w:jc w:val="center"/>
              <w:rPr>
                <w:sz w:val="28"/>
                <w:szCs w:val="28"/>
                <w:lang w:val="uk-UA" w:eastAsia="uk-UA"/>
              </w:rPr>
            </w:pPr>
            <w:r w:rsidRPr="005A29C8">
              <w:rPr>
                <w:sz w:val="28"/>
                <w:szCs w:val="28"/>
                <w:lang w:val="uk-UA" w:eastAsia="uk-UA"/>
              </w:rPr>
              <w:t>8</w:t>
            </w:r>
          </w:p>
        </w:tc>
        <w:tc>
          <w:tcPr>
            <w:tcW w:w="1476" w:type="dxa"/>
            <w:vAlign w:val="center"/>
          </w:tcPr>
          <w:p w:rsidR="00C87F91" w:rsidRPr="005A29C8" w:rsidRDefault="00260F03" w:rsidP="00C67FF2">
            <w:pPr>
              <w:widowControl/>
              <w:autoSpaceDE/>
              <w:autoSpaceDN/>
              <w:adjustRightInd/>
              <w:jc w:val="center"/>
              <w:rPr>
                <w:sz w:val="28"/>
                <w:szCs w:val="28"/>
                <w:lang w:val="uk-UA" w:eastAsia="uk-UA"/>
              </w:rPr>
            </w:pPr>
            <w:r w:rsidRPr="005A29C8">
              <w:rPr>
                <w:sz w:val="28"/>
                <w:szCs w:val="28"/>
                <w:lang w:val="uk-UA" w:eastAsia="uk-UA"/>
              </w:rPr>
              <w:t>7</w:t>
            </w:r>
          </w:p>
        </w:tc>
        <w:tc>
          <w:tcPr>
            <w:tcW w:w="1800" w:type="dxa"/>
            <w:vAlign w:val="center"/>
          </w:tcPr>
          <w:p w:rsidR="00C87F91" w:rsidRPr="005A29C8" w:rsidRDefault="00260F03" w:rsidP="00C67FF2">
            <w:pPr>
              <w:widowControl/>
              <w:autoSpaceDE/>
              <w:autoSpaceDN/>
              <w:adjustRightInd/>
              <w:jc w:val="center"/>
              <w:rPr>
                <w:sz w:val="28"/>
                <w:szCs w:val="28"/>
                <w:lang w:val="uk-UA" w:eastAsia="uk-UA"/>
              </w:rPr>
            </w:pPr>
            <w:r w:rsidRPr="005A29C8">
              <w:rPr>
                <w:sz w:val="28"/>
                <w:szCs w:val="28"/>
                <w:lang w:val="uk-UA" w:eastAsia="uk-UA"/>
              </w:rPr>
              <w:t>1</w:t>
            </w:r>
          </w:p>
        </w:tc>
      </w:tr>
      <w:tr w:rsidR="00C87F91" w:rsidRPr="005A29C8" w:rsidTr="00C67FF2">
        <w:tc>
          <w:tcPr>
            <w:tcW w:w="584" w:type="dxa"/>
          </w:tcPr>
          <w:p w:rsidR="00C87F91" w:rsidRPr="005A29C8" w:rsidRDefault="00C87F91" w:rsidP="00C67FF2">
            <w:pPr>
              <w:widowControl/>
              <w:autoSpaceDE/>
              <w:autoSpaceDN/>
              <w:adjustRightInd/>
              <w:jc w:val="both"/>
              <w:rPr>
                <w:sz w:val="28"/>
                <w:szCs w:val="28"/>
                <w:lang w:val="uk-UA" w:eastAsia="uk-UA"/>
              </w:rPr>
            </w:pPr>
            <w:r w:rsidRPr="005A29C8">
              <w:rPr>
                <w:sz w:val="28"/>
                <w:szCs w:val="28"/>
                <w:lang w:val="uk-UA" w:eastAsia="uk-UA"/>
              </w:rPr>
              <w:t>9</w:t>
            </w:r>
          </w:p>
        </w:tc>
        <w:tc>
          <w:tcPr>
            <w:tcW w:w="1144" w:type="dxa"/>
          </w:tcPr>
          <w:p w:rsidR="00C87F91" w:rsidRPr="005A29C8" w:rsidRDefault="00C87F91" w:rsidP="00C67FF2">
            <w:pPr>
              <w:widowControl/>
              <w:autoSpaceDE/>
              <w:autoSpaceDN/>
              <w:adjustRightInd/>
              <w:jc w:val="both"/>
              <w:rPr>
                <w:sz w:val="28"/>
                <w:szCs w:val="28"/>
                <w:lang w:val="uk-UA" w:eastAsia="uk-UA"/>
              </w:rPr>
            </w:pPr>
            <w:r w:rsidRPr="005A29C8">
              <w:rPr>
                <w:sz w:val="28"/>
                <w:szCs w:val="28"/>
                <w:lang w:val="uk-UA" w:eastAsia="uk-UA"/>
              </w:rPr>
              <w:t>Ш-31</w:t>
            </w:r>
          </w:p>
        </w:tc>
        <w:tc>
          <w:tcPr>
            <w:tcW w:w="1440" w:type="dxa"/>
          </w:tcPr>
          <w:p w:rsidR="00C87F91" w:rsidRPr="005A29C8" w:rsidRDefault="00C87F91" w:rsidP="00C67FF2">
            <w:pPr>
              <w:widowControl/>
              <w:autoSpaceDE/>
              <w:autoSpaceDN/>
              <w:adjustRightInd/>
              <w:jc w:val="both"/>
              <w:rPr>
                <w:sz w:val="28"/>
                <w:szCs w:val="28"/>
                <w:lang w:val="uk-UA" w:eastAsia="uk-UA"/>
              </w:rPr>
            </w:pPr>
            <w:r w:rsidRPr="005A29C8">
              <w:rPr>
                <w:sz w:val="28"/>
                <w:szCs w:val="28"/>
                <w:lang w:val="uk-UA" w:eastAsia="uk-UA"/>
              </w:rPr>
              <w:t>Швачка</w:t>
            </w:r>
          </w:p>
        </w:tc>
        <w:tc>
          <w:tcPr>
            <w:tcW w:w="1908" w:type="dxa"/>
          </w:tcPr>
          <w:p w:rsidR="00C87F91" w:rsidRPr="005A29C8" w:rsidRDefault="00C73CC5" w:rsidP="00C67FF2">
            <w:pPr>
              <w:widowControl/>
              <w:autoSpaceDE/>
              <w:autoSpaceDN/>
              <w:adjustRightInd/>
              <w:jc w:val="both"/>
              <w:rPr>
                <w:sz w:val="28"/>
                <w:szCs w:val="28"/>
                <w:lang w:val="uk-UA" w:eastAsia="uk-UA"/>
              </w:rPr>
            </w:pPr>
            <w:r w:rsidRPr="005A29C8">
              <w:rPr>
                <w:sz w:val="28"/>
                <w:szCs w:val="28"/>
                <w:lang w:val="uk-UA" w:eastAsia="uk-UA"/>
              </w:rPr>
              <w:t>Герасименко</w:t>
            </w:r>
          </w:p>
        </w:tc>
        <w:tc>
          <w:tcPr>
            <w:tcW w:w="1476" w:type="dxa"/>
            <w:vAlign w:val="center"/>
          </w:tcPr>
          <w:p w:rsidR="00C87F91" w:rsidRPr="005A29C8" w:rsidRDefault="00260F03" w:rsidP="00C67FF2">
            <w:pPr>
              <w:widowControl/>
              <w:autoSpaceDE/>
              <w:autoSpaceDN/>
              <w:adjustRightInd/>
              <w:jc w:val="center"/>
              <w:rPr>
                <w:sz w:val="28"/>
                <w:szCs w:val="28"/>
                <w:lang w:val="uk-UA" w:eastAsia="uk-UA"/>
              </w:rPr>
            </w:pPr>
            <w:r w:rsidRPr="005A29C8">
              <w:rPr>
                <w:sz w:val="28"/>
                <w:szCs w:val="28"/>
                <w:lang w:val="uk-UA" w:eastAsia="uk-UA"/>
              </w:rPr>
              <w:t>10</w:t>
            </w:r>
          </w:p>
        </w:tc>
        <w:tc>
          <w:tcPr>
            <w:tcW w:w="1476" w:type="dxa"/>
            <w:vAlign w:val="center"/>
          </w:tcPr>
          <w:p w:rsidR="00C87F91" w:rsidRPr="005A29C8" w:rsidRDefault="00260F03" w:rsidP="00C67FF2">
            <w:pPr>
              <w:widowControl/>
              <w:autoSpaceDE/>
              <w:autoSpaceDN/>
              <w:adjustRightInd/>
              <w:jc w:val="center"/>
              <w:rPr>
                <w:sz w:val="28"/>
                <w:szCs w:val="28"/>
                <w:lang w:val="uk-UA" w:eastAsia="uk-UA"/>
              </w:rPr>
            </w:pPr>
            <w:r w:rsidRPr="005A29C8">
              <w:rPr>
                <w:sz w:val="28"/>
                <w:szCs w:val="28"/>
                <w:lang w:val="uk-UA" w:eastAsia="uk-UA"/>
              </w:rPr>
              <w:t>7</w:t>
            </w:r>
          </w:p>
        </w:tc>
        <w:tc>
          <w:tcPr>
            <w:tcW w:w="1800" w:type="dxa"/>
            <w:vAlign w:val="center"/>
          </w:tcPr>
          <w:p w:rsidR="00C87F91" w:rsidRPr="005A29C8" w:rsidRDefault="00260F03" w:rsidP="00C67FF2">
            <w:pPr>
              <w:widowControl/>
              <w:autoSpaceDE/>
              <w:autoSpaceDN/>
              <w:adjustRightInd/>
              <w:jc w:val="center"/>
              <w:rPr>
                <w:sz w:val="28"/>
                <w:szCs w:val="28"/>
                <w:lang w:val="uk-UA" w:eastAsia="uk-UA"/>
              </w:rPr>
            </w:pPr>
            <w:r w:rsidRPr="005A29C8">
              <w:rPr>
                <w:sz w:val="28"/>
                <w:szCs w:val="28"/>
                <w:lang w:val="uk-UA" w:eastAsia="uk-UA"/>
              </w:rPr>
              <w:t>3</w:t>
            </w:r>
          </w:p>
        </w:tc>
      </w:tr>
      <w:tr w:rsidR="00C87F91" w:rsidRPr="005A29C8" w:rsidTr="00C67FF2">
        <w:tc>
          <w:tcPr>
            <w:tcW w:w="584" w:type="dxa"/>
          </w:tcPr>
          <w:p w:rsidR="00C87F91" w:rsidRPr="005A29C8" w:rsidRDefault="00C87F91" w:rsidP="00C67FF2">
            <w:pPr>
              <w:widowControl/>
              <w:autoSpaceDE/>
              <w:autoSpaceDN/>
              <w:adjustRightInd/>
              <w:jc w:val="both"/>
              <w:rPr>
                <w:sz w:val="28"/>
                <w:szCs w:val="28"/>
                <w:lang w:val="uk-UA" w:eastAsia="uk-UA"/>
              </w:rPr>
            </w:pPr>
            <w:r w:rsidRPr="005A29C8">
              <w:rPr>
                <w:sz w:val="28"/>
                <w:szCs w:val="28"/>
                <w:lang w:val="uk-UA" w:eastAsia="uk-UA"/>
              </w:rPr>
              <w:t>10</w:t>
            </w:r>
          </w:p>
        </w:tc>
        <w:tc>
          <w:tcPr>
            <w:tcW w:w="1144" w:type="dxa"/>
          </w:tcPr>
          <w:p w:rsidR="00C87F91" w:rsidRPr="005A29C8" w:rsidRDefault="00C87F91" w:rsidP="00C67FF2">
            <w:pPr>
              <w:widowControl/>
              <w:autoSpaceDE/>
              <w:autoSpaceDN/>
              <w:adjustRightInd/>
              <w:jc w:val="both"/>
              <w:rPr>
                <w:sz w:val="28"/>
                <w:szCs w:val="28"/>
                <w:lang w:val="uk-UA" w:eastAsia="uk-UA"/>
              </w:rPr>
            </w:pPr>
            <w:r w:rsidRPr="005A29C8">
              <w:rPr>
                <w:sz w:val="28"/>
                <w:szCs w:val="28"/>
                <w:lang w:val="uk-UA" w:eastAsia="uk-UA"/>
              </w:rPr>
              <w:t>П-31</w:t>
            </w:r>
          </w:p>
        </w:tc>
        <w:tc>
          <w:tcPr>
            <w:tcW w:w="1440" w:type="dxa"/>
          </w:tcPr>
          <w:p w:rsidR="00C87F91" w:rsidRPr="005A29C8" w:rsidRDefault="00C87F91" w:rsidP="00C67FF2">
            <w:pPr>
              <w:widowControl/>
              <w:autoSpaceDE/>
              <w:autoSpaceDN/>
              <w:adjustRightInd/>
              <w:jc w:val="both"/>
              <w:rPr>
                <w:sz w:val="28"/>
                <w:szCs w:val="28"/>
                <w:lang w:val="uk-UA" w:eastAsia="uk-UA"/>
              </w:rPr>
            </w:pPr>
            <w:r w:rsidRPr="005A29C8">
              <w:rPr>
                <w:sz w:val="28"/>
                <w:szCs w:val="28"/>
                <w:lang w:val="uk-UA" w:eastAsia="uk-UA"/>
              </w:rPr>
              <w:t>Візажист</w:t>
            </w:r>
          </w:p>
        </w:tc>
        <w:tc>
          <w:tcPr>
            <w:tcW w:w="1908" w:type="dxa"/>
          </w:tcPr>
          <w:p w:rsidR="00C87F91" w:rsidRPr="005A29C8" w:rsidRDefault="00C73CC5" w:rsidP="00C67FF2">
            <w:pPr>
              <w:widowControl/>
              <w:autoSpaceDE/>
              <w:autoSpaceDN/>
              <w:adjustRightInd/>
              <w:jc w:val="both"/>
              <w:rPr>
                <w:sz w:val="28"/>
                <w:szCs w:val="28"/>
                <w:lang w:val="uk-UA" w:eastAsia="uk-UA"/>
              </w:rPr>
            </w:pPr>
            <w:r w:rsidRPr="005A29C8">
              <w:rPr>
                <w:sz w:val="28"/>
                <w:szCs w:val="28"/>
                <w:lang w:val="uk-UA" w:eastAsia="uk-UA"/>
              </w:rPr>
              <w:t>Поливода</w:t>
            </w:r>
          </w:p>
          <w:p w:rsidR="00C73CC5" w:rsidRPr="005A29C8" w:rsidRDefault="00C73CC5" w:rsidP="00C67FF2">
            <w:pPr>
              <w:widowControl/>
              <w:autoSpaceDE/>
              <w:autoSpaceDN/>
              <w:adjustRightInd/>
              <w:jc w:val="both"/>
              <w:rPr>
                <w:sz w:val="28"/>
                <w:szCs w:val="28"/>
                <w:lang w:val="uk-UA" w:eastAsia="uk-UA"/>
              </w:rPr>
            </w:pPr>
            <w:r w:rsidRPr="005A29C8">
              <w:rPr>
                <w:sz w:val="28"/>
                <w:szCs w:val="28"/>
                <w:lang w:val="uk-UA" w:eastAsia="uk-UA"/>
              </w:rPr>
              <w:t>Бондар</w:t>
            </w:r>
          </w:p>
        </w:tc>
        <w:tc>
          <w:tcPr>
            <w:tcW w:w="1476" w:type="dxa"/>
            <w:vAlign w:val="center"/>
          </w:tcPr>
          <w:p w:rsidR="00C87F91" w:rsidRPr="005A29C8" w:rsidRDefault="00681A57" w:rsidP="00C67FF2">
            <w:pPr>
              <w:widowControl/>
              <w:autoSpaceDE/>
              <w:autoSpaceDN/>
              <w:adjustRightInd/>
              <w:jc w:val="center"/>
              <w:rPr>
                <w:sz w:val="28"/>
                <w:szCs w:val="28"/>
                <w:lang w:val="uk-UA" w:eastAsia="uk-UA"/>
              </w:rPr>
            </w:pPr>
            <w:r w:rsidRPr="005A29C8">
              <w:rPr>
                <w:sz w:val="28"/>
                <w:szCs w:val="28"/>
                <w:lang w:val="uk-UA" w:eastAsia="uk-UA"/>
              </w:rPr>
              <w:t>22</w:t>
            </w:r>
          </w:p>
        </w:tc>
        <w:tc>
          <w:tcPr>
            <w:tcW w:w="1476" w:type="dxa"/>
            <w:vAlign w:val="center"/>
          </w:tcPr>
          <w:p w:rsidR="00C87F91" w:rsidRPr="005A29C8" w:rsidRDefault="00681A57" w:rsidP="00C67FF2">
            <w:pPr>
              <w:widowControl/>
              <w:autoSpaceDE/>
              <w:autoSpaceDN/>
              <w:adjustRightInd/>
              <w:jc w:val="center"/>
              <w:rPr>
                <w:sz w:val="28"/>
                <w:szCs w:val="28"/>
                <w:lang w:val="uk-UA" w:eastAsia="uk-UA"/>
              </w:rPr>
            </w:pPr>
            <w:r w:rsidRPr="005A29C8">
              <w:rPr>
                <w:sz w:val="28"/>
                <w:szCs w:val="28"/>
                <w:lang w:val="uk-UA" w:eastAsia="uk-UA"/>
              </w:rPr>
              <w:t>20</w:t>
            </w:r>
          </w:p>
        </w:tc>
        <w:tc>
          <w:tcPr>
            <w:tcW w:w="1800" w:type="dxa"/>
            <w:vAlign w:val="center"/>
          </w:tcPr>
          <w:p w:rsidR="00C87F91" w:rsidRPr="005A29C8" w:rsidRDefault="00681A57" w:rsidP="00C67FF2">
            <w:pPr>
              <w:widowControl/>
              <w:autoSpaceDE/>
              <w:autoSpaceDN/>
              <w:adjustRightInd/>
              <w:jc w:val="center"/>
              <w:rPr>
                <w:sz w:val="28"/>
                <w:szCs w:val="28"/>
                <w:lang w:val="uk-UA" w:eastAsia="uk-UA"/>
              </w:rPr>
            </w:pPr>
            <w:r w:rsidRPr="005A29C8">
              <w:rPr>
                <w:sz w:val="28"/>
                <w:szCs w:val="28"/>
                <w:lang w:val="uk-UA" w:eastAsia="uk-UA"/>
              </w:rPr>
              <w:t>2</w:t>
            </w:r>
          </w:p>
        </w:tc>
      </w:tr>
      <w:tr w:rsidR="00C87F91" w:rsidRPr="005A29C8" w:rsidTr="00C67FF2">
        <w:tc>
          <w:tcPr>
            <w:tcW w:w="584" w:type="dxa"/>
          </w:tcPr>
          <w:p w:rsidR="00C87F91" w:rsidRPr="005A29C8" w:rsidRDefault="00C87F91" w:rsidP="00C67FF2">
            <w:pPr>
              <w:widowControl/>
              <w:autoSpaceDE/>
              <w:autoSpaceDN/>
              <w:adjustRightInd/>
              <w:jc w:val="both"/>
              <w:rPr>
                <w:sz w:val="28"/>
                <w:szCs w:val="28"/>
                <w:lang w:val="uk-UA" w:eastAsia="uk-UA"/>
              </w:rPr>
            </w:pPr>
            <w:r w:rsidRPr="005A29C8">
              <w:rPr>
                <w:sz w:val="28"/>
                <w:szCs w:val="28"/>
                <w:lang w:val="uk-UA" w:eastAsia="uk-UA"/>
              </w:rPr>
              <w:t>11</w:t>
            </w:r>
          </w:p>
        </w:tc>
        <w:tc>
          <w:tcPr>
            <w:tcW w:w="1144" w:type="dxa"/>
          </w:tcPr>
          <w:p w:rsidR="00C87F91" w:rsidRPr="005A29C8" w:rsidRDefault="00C87F91" w:rsidP="00C67FF2">
            <w:pPr>
              <w:widowControl/>
              <w:autoSpaceDE/>
              <w:autoSpaceDN/>
              <w:adjustRightInd/>
              <w:jc w:val="both"/>
              <w:rPr>
                <w:sz w:val="28"/>
                <w:szCs w:val="28"/>
                <w:lang w:val="uk-UA" w:eastAsia="uk-UA"/>
              </w:rPr>
            </w:pPr>
            <w:r w:rsidRPr="005A29C8">
              <w:rPr>
                <w:sz w:val="28"/>
                <w:szCs w:val="28"/>
                <w:lang w:val="uk-UA" w:eastAsia="uk-UA"/>
              </w:rPr>
              <w:t>П-32</w:t>
            </w:r>
          </w:p>
        </w:tc>
        <w:tc>
          <w:tcPr>
            <w:tcW w:w="1440" w:type="dxa"/>
          </w:tcPr>
          <w:p w:rsidR="00C87F91" w:rsidRPr="005A29C8" w:rsidRDefault="00C87F91" w:rsidP="00C67FF2">
            <w:pPr>
              <w:widowControl/>
              <w:autoSpaceDE/>
              <w:autoSpaceDN/>
              <w:adjustRightInd/>
              <w:jc w:val="both"/>
              <w:rPr>
                <w:sz w:val="28"/>
                <w:szCs w:val="28"/>
                <w:lang w:val="uk-UA" w:eastAsia="uk-UA"/>
              </w:rPr>
            </w:pPr>
            <w:r w:rsidRPr="005A29C8">
              <w:rPr>
                <w:sz w:val="28"/>
                <w:szCs w:val="28"/>
                <w:lang w:val="uk-UA" w:eastAsia="uk-UA"/>
              </w:rPr>
              <w:t>Візажист</w:t>
            </w:r>
          </w:p>
        </w:tc>
        <w:tc>
          <w:tcPr>
            <w:tcW w:w="1908" w:type="dxa"/>
          </w:tcPr>
          <w:p w:rsidR="00C87F91" w:rsidRPr="005A29C8" w:rsidRDefault="00C73CC5" w:rsidP="00C67FF2">
            <w:pPr>
              <w:widowControl/>
              <w:autoSpaceDE/>
              <w:autoSpaceDN/>
              <w:adjustRightInd/>
              <w:jc w:val="both"/>
              <w:rPr>
                <w:sz w:val="28"/>
                <w:szCs w:val="28"/>
                <w:lang w:val="uk-UA" w:eastAsia="uk-UA"/>
              </w:rPr>
            </w:pPr>
            <w:r w:rsidRPr="005A29C8">
              <w:rPr>
                <w:sz w:val="28"/>
                <w:szCs w:val="28"/>
                <w:lang w:val="uk-UA" w:eastAsia="uk-UA"/>
              </w:rPr>
              <w:t>Поливода</w:t>
            </w:r>
          </w:p>
          <w:p w:rsidR="00C73CC5" w:rsidRPr="005A29C8" w:rsidRDefault="00C73CC5" w:rsidP="00C67FF2">
            <w:pPr>
              <w:widowControl/>
              <w:autoSpaceDE/>
              <w:autoSpaceDN/>
              <w:adjustRightInd/>
              <w:jc w:val="both"/>
              <w:rPr>
                <w:sz w:val="28"/>
                <w:szCs w:val="28"/>
                <w:lang w:val="uk-UA" w:eastAsia="uk-UA"/>
              </w:rPr>
            </w:pPr>
            <w:r w:rsidRPr="005A29C8">
              <w:rPr>
                <w:sz w:val="28"/>
                <w:szCs w:val="28"/>
                <w:lang w:val="uk-UA" w:eastAsia="uk-UA"/>
              </w:rPr>
              <w:t>Винник</w:t>
            </w:r>
          </w:p>
        </w:tc>
        <w:tc>
          <w:tcPr>
            <w:tcW w:w="1476" w:type="dxa"/>
            <w:vAlign w:val="center"/>
          </w:tcPr>
          <w:p w:rsidR="00C87F91" w:rsidRPr="005A29C8" w:rsidRDefault="00681A57" w:rsidP="00C67FF2">
            <w:pPr>
              <w:widowControl/>
              <w:autoSpaceDE/>
              <w:autoSpaceDN/>
              <w:adjustRightInd/>
              <w:jc w:val="center"/>
              <w:rPr>
                <w:sz w:val="28"/>
                <w:szCs w:val="28"/>
                <w:lang w:val="uk-UA" w:eastAsia="uk-UA"/>
              </w:rPr>
            </w:pPr>
            <w:r w:rsidRPr="005A29C8">
              <w:rPr>
                <w:sz w:val="28"/>
                <w:szCs w:val="28"/>
                <w:lang w:val="uk-UA" w:eastAsia="uk-UA"/>
              </w:rPr>
              <w:t>22</w:t>
            </w:r>
          </w:p>
        </w:tc>
        <w:tc>
          <w:tcPr>
            <w:tcW w:w="1476" w:type="dxa"/>
            <w:vAlign w:val="center"/>
          </w:tcPr>
          <w:p w:rsidR="00C87F91" w:rsidRPr="005A29C8" w:rsidRDefault="00681A57" w:rsidP="00C67FF2">
            <w:pPr>
              <w:widowControl/>
              <w:autoSpaceDE/>
              <w:autoSpaceDN/>
              <w:adjustRightInd/>
              <w:jc w:val="center"/>
              <w:rPr>
                <w:sz w:val="28"/>
                <w:szCs w:val="28"/>
                <w:lang w:val="uk-UA" w:eastAsia="uk-UA"/>
              </w:rPr>
            </w:pPr>
            <w:r w:rsidRPr="005A29C8">
              <w:rPr>
                <w:sz w:val="28"/>
                <w:szCs w:val="28"/>
                <w:lang w:val="uk-UA" w:eastAsia="uk-UA"/>
              </w:rPr>
              <w:t>20</w:t>
            </w:r>
          </w:p>
        </w:tc>
        <w:tc>
          <w:tcPr>
            <w:tcW w:w="1800" w:type="dxa"/>
            <w:vAlign w:val="center"/>
          </w:tcPr>
          <w:p w:rsidR="00C87F91" w:rsidRPr="005A29C8" w:rsidRDefault="00681A57" w:rsidP="00C67FF2">
            <w:pPr>
              <w:widowControl/>
              <w:autoSpaceDE/>
              <w:autoSpaceDN/>
              <w:adjustRightInd/>
              <w:jc w:val="center"/>
              <w:rPr>
                <w:sz w:val="28"/>
                <w:szCs w:val="28"/>
                <w:lang w:val="uk-UA" w:eastAsia="uk-UA"/>
              </w:rPr>
            </w:pPr>
            <w:r w:rsidRPr="005A29C8">
              <w:rPr>
                <w:sz w:val="28"/>
                <w:szCs w:val="28"/>
                <w:lang w:val="uk-UA" w:eastAsia="uk-UA"/>
              </w:rPr>
              <w:t>2</w:t>
            </w:r>
          </w:p>
        </w:tc>
      </w:tr>
      <w:tr w:rsidR="00C87F91" w:rsidRPr="005A29C8" w:rsidTr="00C67FF2">
        <w:tc>
          <w:tcPr>
            <w:tcW w:w="584" w:type="dxa"/>
          </w:tcPr>
          <w:p w:rsidR="00C87F91" w:rsidRPr="005A29C8" w:rsidRDefault="00C87F91" w:rsidP="00C67FF2">
            <w:pPr>
              <w:widowControl/>
              <w:autoSpaceDE/>
              <w:autoSpaceDN/>
              <w:adjustRightInd/>
              <w:jc w:val="both"/>
              <w:rPr>
                <w:sz w:val="28"/>
                <w:szCs w:val="28"/>
                <w:lang w:val="uk-UA" w:eastAsia="uk-UA"/>
              </w:rPr>
            </w:pPr>
            <w:r w:rsidRPr="005A29C8">
              <w:rPr>
                <w:sz w:val="28"/>
                <w:szCs w:val="28"/>
                <w:lang w:val="uk-UA" w:eastAsia="uk-UA"/>
              </w:rPr>
              <w:t>12</w:t>
            </w:r>
          </w:p>
        </w:tc>
        <w:tc>
          <w:tcPr>
            <w:tcW w:w="1144" w:type="dxa"/>
          </w:tcPr>
          <w:p w:rsidR="00C87F91" w:rsidRPr="005A29C8" w:rsidRDefault="00C87F91" w:rsidP="00C67FF2">
            <w:pPr>
              <w:widowControl/>
              <w:autoSpaceDE/>
              <w:autoSpaceDN/>
              <w:adjustRightInd/>
              <w:jc w:val="both"/>
              <w:rPr>
                <w:sz w:val="28"/>
                <w:szCs w:val="28"/>
                <w:lang w:val="uk-UA" w:eastAsia="uk-UA"/>
              </w:rPr>
            </w:pPr>
            <w:r w:rsidRPr="005A29C8">
              <w:rPr>
                <w:sz w:val="28"/>
                <w:szCs w:val="28"/>
                <w:lang w:val="uk-UA" w:eastAsia="uk-UA"/>
              </w:rPr>
              <w:t>Ок-31</w:t>
            </w:r>
          </w:p>
        </w:tc>
        <w:tc>
          <w:tcPr>
            <w:tcW w:w="1440" w:type="dxa"/>
          </w:tcPr>
          <w:p w:rsidR="00C87F91" w:rsidRPr="005A29C8" w:rsidRDefault="00C87F91" w:rsidP="00C67FF2">
            <w:pPr>
              <w:widowControl/>
              <w:autoSpaceDE/>
              <w:autoSpaceDN/>
              <w:adjustRightInd/>
              <w:jc w:val="both"/>
              <w:rPr>
                <w:sz w:val="28"/>
                <w:szCs w:val="28"/>
                <w:lang w:val="uk-UA" w:eastAsia="uk-UA"/>
              </w:rPr>
            </w:pPr>
            <w:r w:rsidRPr="005A29C8">
              <w:rPr>
                <w:sz w:val="28"/>
                <w:szCs w:val="28"/>
                <w:lang w:val="uk-UA" w:eastAsia="uk-UA"/>
              </w:rPr>
              <w:t>Касир</w:t>
            </w:r>
          </w:p>
        </w:tc>
        <w:tc>
          <w:tcPr>
            <w:tcW w:w="1908" w:type="dxa"/>
          </w:tcPr>
          <w:p w:rsidR="00C87F91" w:rsidRPr="005A29C8" w:rsidRDefault="00C73CC5" w:rsidP="00C67FF2">
            <w:pPr>
              <w:widowControl/>
              <w:autoSpaceDE/>
              <w:autoSpaceDN/>
              <w:adjustRightInd/>
              <w:jc w:val="both"/>
              <w:rPr>
                <w:sz w:val="28"/>
                <w:szCs w:val="28"/>
                <w:lang w:val="uk-UA" w:eastAsia="uk-UA"/>
              </w:rPr>
            </w:pPr>
            <w:r w:rsidRPr="005A29C8">
              <w:rPr>
                <w:sz w:val="28"/>
                <w:szCs w:val="28"/>
                <w:lang w:val="uk-UA" w:eastAsia="uk-UA"/>
              </w:rPr>
              <w:t>Бенца</w:t>
            </w:r>
          </w:p>
        </w:tc>
        <w:tc>
          <w:tcPr>
            <w:tcW w:w="1476" w:type="dxa"/>
            <w:vAlign w:val="center"/>
          </w:tcPr>
          <w:p w:rsidR="00C87F91" w:rsidRPr="005A29C8" w:rsidRDefault="00681A57" w:rsidP="00C67FF2">
            <w:pPr>
              <w:widowControl/>
              <w:autoSpaceDE/>
              <w:autoSpaceDN/>
              <w:adjustRightInd/>
              <w:jc w:val="center"/>
              <w:rPr>
                <w:sz w:val="28"/>
                <w:szCs w:val="28"/>
                <w:lang w:val="uk-UA" w:eastAsia="uk-UA"/>
              </w:rPr>
            </w:pPr>
            <w:r w:rsidRPr="005A29C8">
              <w:rPr>
                <w:sz w:val="28"/>
                <w:szCs w:val="28"/>
                <w:lang w:val="uk-UA" w:eastAsia="uk-UA"/>
              </w:rPr>
              <w:t>6</w:t>
            </w:r>
          </w:p>
        </w:tc>
        <w:tc>
          <w:tcPr>
            <w:tcW w:w="1476" w:type="dxa"/>
            <w:vAlign w:val="center"/>
          </w:tcPr>
          <w:p w:rsidR="00C87F91" w:rsidRPr="005A29C8" w:rsidRDefault="00681A57" w:rsidP="00C67FF2">
            <w:pPr>
              <w:widowControl/>
              <w:autoSpaceDE/>
              <w:autoSpaceDN/>
              <w:adjustRightInd/>
              <w:jc w:val="center"/>
              <w:rPr>
                <w:sz w:val="28"/>
                <w:szCs w:val="28"/>
                <w:lang w:val="uk-UA" w:eastAsia="uk-UA"/>
              </w:rPr>
            </w:pPr>
            <w:r w:rsidRPr="005A29C8">
              <w:rPr>
                <w:sz w:val="28"/>
                <w:szCs w:val="28"/>
                <w:lang w:val="uk-UA" w:eastAsia="uk-UA"/>
              </w:rPr>
              <w:t>5</w:t>
            </w:r>
          </w:p>
        </w:tc>
        <w:tc>
          <w:tcPr>
            <w:tcW w:w="1800" w:type="dxa"/>
            <w:vAlign w:val="center"/>
          </w:tcPr>
          <w:p w:rsidR="00C87F91" w:rsidRPr="005A29C8" w:rsidRDefault="00681A57" w:rsidP="00C67FF2">
            <w:pPr>
              <w:widowControl/>
              <w:autoSpaceDE/>
              <w:autoSpaceDN/>
              <w:adjustRightInd/>
              <w:jc w:val="center"/>
              <w:rPr>
                <w:sz w:val="28"/>
                <w:szCs w:val="28"/>
                <w:lang w:val="uk-UA" w:eastAsia="uk-UA"/>
              </w:rPr>
            </w:pPr>
            <w:r w:rsidRPr="005A29C8">
              <w:rPr>
                <w:sz w:val="28"/>
                <w:szCs w:val="28"/>
                <w:lang w:val="uk-UA" w:eastAsia="uk-UA"/>
              </w:rPr>
              <w:t>1</w:t>
            </w:r>
          </w:p>
        </w:tc>
      </w:tr>
      <w:tr w:rsidR="00C87F91" w:rsidRPr="005A29C8" w:rsidTr="00C67FF2">
        <w:tc>
          <w:tcPr>
            <w:tcW w:w="584" w:type="dxa"/>
          </w:tcPr>
          <w:p w:rsidR="00C87F91" w:rsidRPr="005A29C8" w:rsidRDefault="00C87F91" w:rsidP="00C67FF2">
            <w:pPr>
              <w:widowControl/>
              <w:autoSpaceDE/>
              <w:autoSpaceDN/>
              <w:adjustRightInd/>
              <w:jc w:val="both"/>
              <w:rPr>
                <w:sz w:val="28"/>
                <w:szCs w:val="28"/>
                <w:lang w:val="uk-UA" w:eastAsia="uk-UA"/>
              </w:rPr>
            </w:pPr>
            <w:r w:rsidRPr="005A29C8">
              <w:rPr>
                <w:sz w:val="28"/>
                <w:szCs w:val="28"/>
                <w:lang w:val="uk-UA" w:eastAsia="uk-UA"/>
              </w:rPr>
              <w:t>13</w:t>
            </w:r>
          </w:p>
        </w:tc>
        <w:tc>
          <w:tcPr>
            <w:tcW w:w="1144" w:type="dxa"/>
          </w:tcPr>
          <w:p w:rsidR="00C87F91" w:rsidRPr="005A29C8" w:rsidRDefault="00C87F91" w:rsidP="00C67FF2">
            <w:pPr>
              <w:widowControl/>
              <w:autoSpaceDE/>
              <w:autoSpaceDN/>
              <w:adjustRightInd/>
              <w:jc w:val="both"/>
              <w:rPr>
                <w:sz w:val="28"/>
                <w:szCs w:val="28"/>
                <w:lang w:val="uk-UA" w:eastAsia="uk-UA"/>
              </w:rPr>
            </w:pPr>
            <w:r w:rsidRPr="005A29C8">
              <w:rPr>
                <w:sz w:val="28"/>
                <w:szCs w:val="28"/>
                <w:lang w:val="uk-UA" w:eastAsia="uk-UA"/>
              </w:rPr>
              <w:t>П-2</w:t>
            </w:r>
          </w:p>
        </w:tc>
        <w:tc>
          <w:tcPr>
            <w:tcW w:w="1440" w:type="dxa"/>
          </w:tcPr>
          <w:p w:rsidR="00C87F91" w:rsidRPr="005A29C8" w:rsidRDefault="00C87F91" w:rsidP="00C67FF2">
            <w:pPr>
              <w:widowControl/>
              <w:autoSpaceDE/>
              <w:autoSpaceDN/>
              <w:adjustRightInd/>
              <w:jc w:val="both"/>
              <w:rPr>
                <w:sz w:val="28"/>
                <w:szCs w:val="28"/>
                <w:lang w:val="uk-UA" w:eastAsia="uk-UA"/>
              </w:rPr>
            </w:pPr>
            <w:r w:rsidRPr="005A29C8">
              <w:rPr>
                <w:sz w:val="28"/>
                <w:szCs w:val="28"/>
                <w:lang w:val="uk-UA" w:eastAsia="uk-UA"/>
              </w:rPr>
              <w:t>Перукар</w:t>
            </w:r>
          </w:p>
        </w:tc>
        <w:tc>
          <w:tcPr>
            <w:tcW w:w="1908" w:type="dxa"/>
          </w:tcPr>
          <w:p w:rsidR="00C87F91" w:rsidRPr="005A29C8" w:rsidRDefault="00C73CC5" w:rsidP="00C67FF2">
            <w:pPr>
              <w:widowControl/>
              <w:autoSpaceDE/>
              <w:autoSpaceDN/>
              <w:adjustRightInd/>
              <w:jc w:val="both"/>
              <w:rPr>
                <w:sz w:val="28"/>
                <w:szCs w:val="28"/>
                <w:lang w:val="uk-UA" w:eastAsia="uk-UA"/>
              </w:rPr>
            </w:pPr>
            <w:r w:rsidRPr="005A29C8">
              <w:rPr>
                <w:sz w:val="28"/>
                <w:szCs w:val="28"/>
                <w:lang w:val="uk-UA" w:eastAsia="uk-UA"/>
              </w:rPr>
              <w:t>Глейзерман</w:t>
            </w:r>
          </w:p>
        </w:tc>
        <w:tc>
          <w:tcPr>
            <w:tcW w:w="1476" w:type="dxa"/>
            <w:vAlign w:val="center"/>
          </w:tcPr>
          <w:p w:rsidR="00C87F91" w:rsidRPr="005A29C8" w:rsidRDefault="00681A57" w:rsidP="00C67FF2">
            <w:pPr>
              <w:widowControl/>
              <w:autoSpaceDE/>
              <w:autoSpaceDN/>
              <w:adjustRightInd/>
              <w:jc w:val="center"/>
              <w:rPr>
                <w:sz w:val="28"/>
                <w:szCs w:val="28"/>
                <w:lang w:val="uk-UA" w:eastAsia="uk-UA"/>
              </w:rPr>
            </w:pPr>
            <w:r w:rsidRPr="005A29C8">
              <w:rPr>
                <w:sz w:val="28"/>
                <w:szCs w:val="28"/>
                <w:lang w:val="uk-UA" w:eastAsia="uk-UA"/>
              </w:rPr>
              <w:t>24</w:t>
            </w:r>
          </w:p>
        </w:tc>
        <w:tc>
          <w:tcPr>
            <w:tcW w:w="1476" w:type="dxa"/>
            <w:vAlign w:val="center"/>
          </w:tcPr>
          <w:p w:rsidR="00C87F91" w:rsidRPr="005A29C8" w:rsidRDefault="00681A57" w:rsidP="00C67FF2">
            <w:pPr>
              <w:widowControl/>
              <w:autoSpaceDE/>
              <w:autoSpaceDN/>
              <w:adjustRightInd/>
              <w:jc w:val="center"/>
              <w:rPr>
                <w:sz w:val="28"/>
                <w:szCs w:val="28"/>
                <w:lang w:val="uk-UA" w:eastAsia="uk-UA"/>
              </w:rPr>
            </w:pPr>
            <w:r w:rsidRPr="005A29C8">
              <w:rPr>
                <w:sz w:val="28"/>
                <w:szCs w:val="28"/>
                <w:lang w:val="uk-UA" w:eastAsia="uk-UA"/>
              </w:rPr>
              <w:t>19</w:t>
            </w:r>
          </w:p>
        </w:tc>
        <w:tc>
          <w:tcPr>
            <w:tcW w:w="1800" w:type="dxa"/>
            <w:vAlign w:val="center"/>
          </w:tcPr>
          <w:p w:rsidR="00C87F91" w:rsidRPr="005A29C8" w:rsidRDefault="00681A57" w:rsidP="00C67FF2">
            <w:pPr>
              <w:widowControl/>
              <w:autoSpaceDE/>
              <w:autoSpaceDN/>
              <w:adjustRightInd/>
              <w:jc w:val="center"/>
              <w:rPr>
                <w:sz w:val="28"/>
                <w:szCs w:val="28"/>
                <w:lang w:val="uk-UA" w:eastAsia="uk-UA"/>
              </w:rPr>
            </w:pPr>
            <w:r w:rsidRPr="005A29C8">
              <w:rPr>
                <w:sz w:val="28"/>
                <w:szCs w:val="28"/>
                <w:lang w:val="uk-UA" w:eastAsia="uk-UA"/>
              </w:rPr>
              <w:t>5</w:t>
            </w:r>
          </w:p>
        </w:tc>
      </w:tr>
      <w:tr w:rsidR="00C73CC5" w:rsidRPr="005A29C8" w:rsidTr="00C67FF2">
        <w:tc>
          <w:tcPr>
            <w:tcW w:w="584" w:type="dxa"/>
          </w:tcPr>
          <w:p w:rsidR="00C73CC5" w:rsidRPr="005A29C8" w:rsidRDefault="00C73CC5" w:rsidP="00C67FF2">
            <w:pPr>
              <w:widowControl/>
              <w:autoSpaceDE/>
              <w:autoSpaceDN/>
              <w:adjustRightInd/>
              <w:jc w:val="both"/>
              <w:rPr>
                <w:sz w:val="28"/>
                <w:szCs w:val="28"/>
                <w:lang w:val="uk-UA" w:eastAsia="uk-UA"/>
              </w:rPr>
            </w:pPr>
            <w:r w:rsidRPr="005A29C8">
              <w:rPr>
                <w:sz w:val="28"/>
                <w:szCs w:val="28"/>
                <w:lang w:val="uk-UA" w:eastAsia="uk-UA"/>
              </w:rPr>
              <w:lastRenderedPageBreak/>
              <w:t>14</w:t>
            </w:r>
          </w:p>
        </w:tc>
        <w:tc>
          <w:tcPr>
            <w:tcW w:w="1144" w:type="dxa"/>
          </w:tcPr>
          <w:p w:rsidR="00C73CC5" w:rsidRPr="005A29C8" w:rsidRDefault="00C73CC5" w:rsidP="00C67FF2">
            <w:pPr>
              <w:jc w:val="both"/>
              <w:rPr>
                <w:sz w:val="28"/>
                <w:szCs w:val="28"/>
                <w:lang w:val="uk-UA" w:eastAsia="uk-UA"/>
              </w:rPr>
            </w:pPr>
            <w:r w:rsidRPr="005A29C8">
              <w:rPr>
                <w:sz w:val="28"/>
                <w:szCs w:val="28"/>
                <w:lang w:val="uk-UA" w:eastAsia="uk-UA"/>
              </w:rPr>
              <w:t>П-1</w:t>
            </w:r>
          </w:p>
        </w:tc>
        <w:tc>
          <w:tcPr>
            <w:tcW w:w="1440" w:type="dxa"/>
          </w:tcPr>
          <w:p w:rsidR="00C73CC5" w:rsidRPr="005A29C8" w:rsidRDefault="00C73CC5" w:rsidP="00C67FF2">
            <w:pPr>
              <w:jc w:val="both"/>
              <w:rPr>
                <w:sz w:val="28"/>
                <w:szCs w:val="28"/>
                <w:lang w:val="uk-UA" w:eastAsia="uk-UA"/>
              </w:rPr>
            </w:pPr>
            <w:r w:rsidRPr="005A29C8">
              <w:rPr>
                <w:sz w:val="28"/>
                <w:szCs w:val="28"/>
                <w:lang w:val="uk-UA" w:eastAsia="uk-UA"/>
              </w:rPr>
              <w:t xml:space="preserve">Перукар </w:t>
            </w:r>
          </w:p>
        </w:tc>
        <w:tc>
          <w:tcPr>
            <w:tcW w:w="1908" w:type="dxa"/>
          </w:tcPr>
          <w:p w:rsidR="00C73CC5" w:rsidRPr="005A29C8" w:rsidRDefault="00C73CC5" w:rsidP="00C67FF2">
            <w:pPr>
              <w:jc w:val="both"/>
              <w:rPr>
                <w:sz w:val="28"/>
                <w:szCs w:val="28"/>
                <w:lang w:val="uk-UA" w:eastAsia="uk-UA"/>
              </w:rPr>
            </w:pPr>
            <w:r w:rsidRPr="005A29C8">
              <w:rPr>
                <w:sz w:val="28"/>
                <w:szCs w:val="28"/>
                <w:lang w:val="uk-UA" w:eastAsia="uk-UA"/>
              </w:rPr>
              <w:t>Глейзерман</w:t>
            </w:r>
          </w:p>
        </w:tc>
        <w:tc>
          <w:tcPr>
            <w:tcW w:w="1476" w:type="dxa"/>
            <w:vAlign w:val="center"/>
          </w:tcPr>
          <w:p w:rsidR="00C73CC5" w:rsidRPr="005A29C8" w:rsidRDefault="00681A57" w:rsidP="00C67FF2">
            <w:pPr>
              <w:jc w:val="center"/>
              <w:rPr>
                <w:sz w:val="28"/>
                <w:szCs w:val="28"/>
                <w:lang w:val="uk-UA" w:eastAsia="uk-UA"/>
              </w:rPr>
            </w:pPr>
            <w:r w:rsidRPr="005A29C8">
              <w:rPr>
                <w:sz w:val="28"/>
                <w:szCs w:val="28"/>
                <w:lang w:val="uk-UA" w:eastAsia="uk-UA"/>
              </w:rPr>
              <w:t>19</w:t>
            </w:r>
          </w:p>
        </w:tc>
        <w:tc>
          <w:tcPr>
            <w:tcW w:w="1476" w:type="dxa"/>
            <w:vAlign w:val="center"/>
          </w:tcPr>
          <w:p w:rsidR="00C73CC5" w:rsidRPr="005A29C8" w:rsidRDefault="00681A57" w:rsidP="00C67FF2">
            <w:pPr>
              <w:jc w:val="center"/>
              <w:rPr>
                <w:sz w:val="28"/>
                <w:szCs w:val="28"/>
                <w:lang w:val="uk-UA" w:eastAsia="uk-UA"/>
              </w:rPr>
            </w:pPr>
            <w:r w:rsidRPr="005A29C8">
              <w:rPr>
                <w:sz w:val="28"/>
                <w:szCs w:val="28"/>
                <w:lang w:val="uk-UA" w:eastAsia="uk-UA"/>
              </w:rPr>
              <w:t>14</w:t>
            </w:r>
          </w:p>
        </w:tc>
        <w:tc>
          <w:tcPr>
            <w:tcW w:w="1800" w:type="dxa"/>
            <w:vAlign w:val="center"/>
          </w:tcPr>
          <w:p w:rsidR="00C73CC5" w:rsidRPr="005A29C8" w:rsidRDefault="00681A57" w:rsidP="00C67FF2">
            <w:pPr>
              <w:jc w:val="center"/>
              <w:rPr>
                <w:sz w:val="28"/>
                <w:szCs w:val="28"/>
                <w:lang w:val="uk-UA" w:eastAsia="uk-UA"/>
              </w:rPr>
            </w:pPr>
            <w:r w:rsidRPr="005A29C8">
              <w:rPr>
                <w:sz w:val="28"/>
                <w:szCs w:val="28"/>
                <w:lang w:val="uk-UA" w:eastAsia="uk-UA"/>
              </w:rPr>
              <w:t>5</w:t>
            </w:r>
          </w:p>
        </w:tc>
      </w:tr>
      <w:tr w:rsidR="00C73CC5" w:rsidRPr="005A29C8" w:rsidTr="00C67FF2">
        <w:tc>
          <w:tcPr>
            <w:tcW w:w="584" w:type="dxa"/>
          </w:tcPr>
          <w:p w:rsidR="00C73CC5" w:rsidRPr="005A29C8" w:rsidRDefault="00C73CC5" w:rsidP="00C67FF2">
            <w:pPr>
              <w:widowControl/>
              <w:autoSpaceDE/>
              <w:autoSpaceDN/>
              <w:adjustRightInd/>
              <w:jc w:val="both"/>
              <w:rPr>
                <w:sz w:val="28"/>
                <w:szCs w:val="28"/>
                <w:lang w:val="uk-UA" w:eastAsia="uk-UA"/>
              </w:rPr>
            </w:pPr>
            <w:r w:rsidRPr="005A29C8">
              <w:rPr>
                <w:sz w:val="28"/>
                <w:szCs w:val="28"/>
                <w:lang w:val="uk-UA" w:eastAsia="uk-UA"/>
              </w:rPr>
              <w:t>15</w:t>
            </w:r>
          </w:p>
        </w:tc>
        <w:tc>
          <w:tcPr>
            <w:tcW w:w="1144" w:type="dxa"/>
          </w:tcPr>
          <w:p w:rsidR="00C73CC5" w:rsidRPr="005A29C8" w:rsidRDefault="00C73CC5" w:rsidP="00C67FF2">
            <w:pPr>
              <w:widowControl/>
              <w:autoSpaceDE/>
              <w:autoSpaceDN/>
              <w:adjustRightInd/>
              <w:jc w:val="both"/>
              <w:rPr>
                <w:sz w:val="28"/>
                <w:szCs w:val="28"/>
                <w:lang w:val="uk-UA" w:eastAsia="uk-UA"/>
              </w:rPr>
            </w:pPr>
            <w:r w:rsidRPr="005A29C8">
              <w:rPr>
                <w:sz w:val="28"/>
                <w:szCs w:val="28"/>
                <w:lang w:val="uk-UA" w:eastAsia="uk-UA"/>
              </w:rPr>
              <w:t>В-1</w:t>
            </w:r>
          </w:p>
        </w:tc>
        <w:tc>
          <w:tcPr>
            <w:tcW w:w="1440" w:type="dxa"/>
          </w:tcPr>
          <w:p w:rsidR="00C73CC5" w:rsidRPr="005A29C8" w:rsidRDefault="00C73CC5" w:rsidP="00C67FF2">
            <w:pPr>
              <w:widowControl/>
              <w:autoSpaceDE/>
              <w:autoSpaceDN/>
              <w:adjustRightInd/>
              <w:jc w:val="both"/>
              <w:rPr>
                <w:sz w:val="28"/>
                <w:szCs w:val="28"/>
                <w:lang w:val="uk-UA" w:eastAsia="uk-UA"/>
              </w:rPr>
            </w:pPr>
            <w:r w:rsidRPr="005A29C8">
              <w:rPr>
                <w:sz w:val="28"/>
                <w:szCs w:val="28"/>
                <w:lang w:val="uk-UA" w:eastAsia="uk-UA"/>
              </w:rPr>
              <w:t>Візажист</w:t>
            </w:r>
          </w:p>
        </w:tc>
        <w:tc>
          <w:tcPr>
            <w:tcW w:w="1908" w:type="dxa"/>
          </w:tcPr>
          <w:p w:rsidR="00C73CC5" w:rsidRPr="005A29C8" w:rsidRDefault="00C73CC5" w:rsidP="00C67FF2">
            <w:pPr>
              <w:widowControl/>
              <w:autoSpaceDE/>
              <w:autoSpaceDN/>
              <w:adjustRightInd/>
              <w:jc w:val="both"/>
              <w:rPr>
                <w:sz w:val="28"/>
                <w:szCs w:val="28"/>
                <w:lang w:val="uk-UA" w:eastAsia="uk-UA"/>
              </w:rPr>
            </w:pPr>
            <w:r w:rsidRPr="005A29C8">
              <w:rPr>
                <w:sz w:val="28"/>
                <w:szCs w:val="28"/>
                <w:lang w:val="uk-UA" w:eastAsia="uk-UA"/>
              </w:rPr>
              <w:t>Рязанцева</w:t>
            </w:r>
          </w:p>
        </w:tc>
        <w:tc>
          <w:tcPr>
            <w:tcW w:w="1476" w:type="dxa"/>
            <w:vAlign w:val="center"/>
          </w:tcPr>
          <w:p w:rsidR="00C73CC5" w:rsidRPr="005A29C8" w:rsidRDefault="00681A57" w:rsidP="00C67FF2">
            <w:pPr>
              <w:widowControl/>
              <w:autoSpaceDE/>
              <w:autoSpaceDN/>
              <w:adjustRightInd/>
              <w:jc w:val="center"/>
              <w:rPr>
                <w:sz w:val="28"/>
                <w:szCs w:val="28"/>
                <w:lang w:val="uk-UA" w:eastAsia="uk-UA"/>
              </w:rPr>
            </w:pPr>
            <w:r w:rsidRPr="005A29C8">
              <w:rPr>
                <w:sz w:val="28"/>
                <w:szCs w:val="28"/>
                <w:lang w:val="uk-UA" w:eastAsia="uk-UA"/>
              </w:rPr>
              <w:t>18</w:t>
            </w:r>
          </w:p>
        </w:tc>
        <w:tc>
          <w:tcPr>
            <w:tcW w:w="1476" w:type="dxa"/>
            <w:vAlign w:val="center"/>
          </w:tcPr>
          <w:p w:rsidR="00C73CC5" w:rsidRPr="005A29C8" w:rsidRDefault="00681A57" w:rsidP="00C67FF2">
            <w:pPr>
              <w:widowControl/>
              <w:autoSpaceDE/>
              <w:autoSpaceDN/>
              <w:adjustRightInd/>
              <w:jc w:val="center"/>
              <w:rPr>
                <w:sz w:val="28"/>
                <w:szCs w:val="28"/>
                <w:lang w:val="uk-UA" w:eastAsia="uk-UA"/>
              </w:rPr>
            </w:pPr>
            <w:r w:rsidRPr="005A29C8">
              <w:rPr>
                <w:sz w:val="28"/>
                <w:szCs w:val="28"/>
                <w:lang w:val="uk-UA" w:eastAsia="uk-UA"/>
              </w:rPr>
              <w:t>5</w:t>
            </w:r>
          </w:p>
        </w:tc>
        <w:tc>
          <w:tcPr>
            <w:tcW w:w="1800" w:type="dxa"/>
            <w:vAlign w:val="center"/>
          </w:tcPr>
          <w:p w:rsidR="00C73CC5" w:rsidRPr="005A29C8" w:rsidRDefault="00681A57" w:rsidP="00C67FF2">
            <w:pPr>
              <w:widowControl/>
              <w:autoSpaceDE/>
              <w:autoSpaceDN/>
              <w:adjustRightInd/>
              <w:jc w:val="center"/>
              <w:rPr>
                <w:sz w:val="28"/>
                <w:szCs w:val="28"/>
                <w:lang w:val="uk-UA" w:eastAsia="uk-UA"/>
              </w:rPr>
            </w:pPr>
            <w:r w:rsidRPr="005A29C8">
              <w:rPr>
                <w:sz w:val="28"/>
                <w:szCs w:val="28"/>
                <w:lang w:val="uk-UA" w:eastAsia="uk-UA"/>
              </w:rPr>
              <w:t>13</w:t>
            </w:r>
          </w:p>
        </w:tc>
      </w:tr>
      <w:tr w:rsidR="00C73CC5" w:rsidRPr="005A29C8" w:rsidTr="00C67FF2">
        <w:tc>
          <w:tcPr>
            <w:tcW w:w="584" w:type="dxa"/>
          </w:tcPr>
          <w:p w:rsidR="00C73CC5" w:rsidRPr="005A29C8" w:rsidRDefault="00C73CC5" w:rsidP="00C67FF2">
            <w:pPr>
              <w:widowControl/>
              <w:autoSpaceDE/>
              <w:autoSpaceDN/>
              <w:adjustRightInd/>
              <w:jc w:val="both"/>
              <w:rPr>
                <w:sz w:val="28"/>
                <w:szCs w:val="28"/>
                <w:lang w:val="uk-UA" w:eastAsia="uk-UA"/>
              </w:rPr>
            </w:pPr>
            <w:r w:rsidRPr="005A29C8">
              <w:rPr>
                <w:sz w:val="28"/>
                <w:szCs w:val="28"/>
                <w:lang w:val="uk-UA" w:eastAsia="uk-UA"/>
              </w:rPr>
              <w:t>16</w:t>
            </w:r>
          </w:p>
        </w:tc>
        <w:tc>
          <w:tcPr>
            <w:tcW w:w="1144" w:type="dxa"/>
          </w:tcPr>
          <w:p w:rsidR="00C73CC5" w:rsidRPr="005A29C8" w:rsidRDefault="00C73CC5" w:rsidP="00C67FF2">
            <w:pPr>
              <w:widowControl/>
              <w:autoSpaceDE/>
              <w:autoSpaceDN/>
              <w:adjustRightInd/>
              <w:jc w:val="both"/>
              <w:rPr>
                <w:sz w:val="28"/>
                <w:szCs w:val="28"/>
                <w:lang w:val="uk-UA" w:eastAsia="uk-UA"/>
              </w:rPr>
            </w:pPr>
            <w:r w:rsidRPr="005A29C8">
              <w:rPr>
                <w:sz w:val="28"/>
                <w:szCs w:val="28"/>
                <w:lang w:val="uk-UA" w:eastAsia="uk-UA"/>
              </w:rPr>
              <w:t>КрЗк-1</w:t>
            </w:r>
          </w:p>
        </w:tc>
        <w:tc>
          <w:tcPr>
            <w:tcW w:w="1440" w:type="dxa"/>
          </w:tcPr>
          <w:p w:rsidR="00C73CC5" w:rsidRPr="005A29C8" w:rsidRDefault="00C73CC5" w:rsidP="00C67FF2">
            <w:pPr>
              <w:widowControl/>
              <w:autoSpaceDE/>
              <w:autoSpaceDN/>
              <w:adjustRightInd/>
              <w:jc w:val="both"/>
              <w:rPr>
                <w:sz w:val="28"/>
                <w:szCs w:val="28"/>
                <w:lang w:val="uk-UA" w:eastAsia="uk-UA"/>
              </w:rPr>
            </w:pPr>
            <w:r w:rsidRPr="005A29C8">
              <w:rPr>
                <w:sz w:val="28"/>
                <w:szCs w:val="28"/>
                <w:lang w:val="uk-UA" w:eastAsia="uk-UA"/>
              </w:rPr>
              <w:t>Кравець</w:t>
            </w:r>
          </w:p>
        </w:tc>
        <w:tc>
          <w:tcPr>
            <w:tcW w:w="1908" w:type="dxa"/>
          </w:tcPr>
          <w:p w:rsidR="00C73CC5" w:rsidRPr="005A29C8" w:rsidRDefault="00C73CC5" w:rsidP="00C67FF2">
            <w:pPr>
              <w:widowControl/>
              <w:autoSpaceDE/>
              <w:autoSpaceDN/>
              <w:adjustRightInd/>
              <w:jc w:val="both"/>
              <w:rPr>
                <w:sz w:val="28"/>
                <w:szCs w:val="28"/>
                <w:lang w:val="uk-UA" w:eastAsia="uk-UA"/>
              </w:rPr>
            </w:pPr>
            <w:r w:rsidRPr="005A29C8">
              <w:rPr>
                <w:sz w:val="28"/>
                <w:szCs w:val="28"/>
                <w:lang w:val="uk-UA" w:eastAsia="uk-UA"/>
              </w:rPr>
              <w:t>Даценко</w:t>
            </w:r>
          </w:p>
        </w:tc>
        <w:tc>
          <w:tcPr>
            <w:tcW w:w="1476" w:type="dxa"/>
            <w:vAlign w:val="center"/>
          </w:tcPr>
          <w:p w:rsidR="00C73CC5" w:rsidRPr="005A29C8" w:rsidRDefault="00260F03" w:rsidP="00C67FF2">
            <w:pPr>
              <w:widowControl/>
              <w:autoSpaceDE/>
              <w:autoSpaceDN/>
              <w:adjustRightInd/>
              <w:jc w:val="center"/>
              <w:rPr>
                <w:sz w:val="28"/>
                <w:szCs w:val="28"/>
                <w:lang w:val="uk-UA" w:eastAsia="uk-UA"/>
              </w:rPr>
            </w:pPr>
            <w:r w:rsidRPr="005A29C8">
              <w:rPr>
                <w:sz w:val="28"/>
                <w:szCs w:val="28"/>
                <w:lang w:val="uk-UA" w:eastAsia="uk-UA"/>
              </w:rPr>
              <w:t>15</w:t>
            </w:r>
          </w:p>
        </w:tc>
        <w:tc>
          <w:tcPr>
            <w:tcW w:w="1476" w:type="dxa"/>
            <w:vAlign w:val="center"/>
          </w:tcPr>
          <w:p w:rsidR="00C73CC5" w:rsidRPr="005A29C8" w:rsidRDefault="00260F03" w:rsidP="00C67FF2">
            <w:pPr>
              <w:widowControl/>
              <w:autoSpaceDE/>
              <w:autoSpaceDN/>
              <w:adjustRightInd/>
              <w:jc w:val="center"/>
              <w:rPr>
                <w:sz w:val="28"/>
                <w:szCs w:val="28"/>
                <w:lang w:val="uk-UA" w:eastAsia="uk-UA"/>
              </w:rPr>
            </w:pPr>
            <w:r w:rsidRPr="005A29C8">
              <w:rPr>
                <w:sz w:val="28"/>
                <w:szCs w:val="28"/>
                <w:lang w:val="uk-UA" w:eastAsia="uk-UA"/>
              </w:rPr>
              <w:t>9</w:t>
            </w:r>
          </w:p>
        </w:tc>
        <w:tc>
          <w:tcPr>
            <w:tcW w:w="1800" w:type="dxa"/>
            <w:vAlign w:val="center"/>
          </w:tcPr>
          <w:p w:rsidR="00C73CC5" w:rsidRPr="005A29C8" w:rsidRDefault="00260F03" w:rsidP="00C67FF2">
            <w:pPr>
              <w:widowControl/>
              <w:autoSpaceDE/>
              <w:autoSpaceDN/>
              <w:adjustRightInd/>
              <w:jc w:val="center"/>
              <w:rPr>
                <w:sz w:val="28"/>
                <w:szCs w:val="28"/>
                <w:lang w:val="uk-UA" w:eastAsia="uk-UA"/>
              </w:rPr>
            </w:pPr>
            <w:r w:rsidRPr="005A29C8">
              <w:rPr>
                <w:sz w:val="28"/>
                <w:szCs w:val="28"/>
                <w:lang w:val="uk-UA" w:eastAsia="uk-UA"/>
              </w:rPr>
              <w:t>6</w:t>
            </w:r>
          </w:p>
        </w:tc>
      </w:tr>
      <w:tr w:rsidR="00C73CC5" w:rsidRPr="005A29C8" w:rsidTr="00C67FF2">
        <w:tc>
          <w:tcPr>
            <w:tcW w:w="584" w:type="dxa"/>
          </w:tcPr>
          <w:p w:rsidR="00C73CC5" w:rsidRPr="005A29C8" w:rsidRDefault="00C73CC5" w:rsidP="00C67FF2">
            <w:pPr>
              <w:widowControl/>
              <w:autoSpaceDE/>
              <w:autoSpaceDN/>
              <w:adjustRightInd/>
              <w:jc w:val="both"/>
              <w:rPr>
                <w:sz w:val="28"/>
                <w:szCs w:val="28"/>
                <w:lang w:val="uk-UA" w:eastAsia="uk-UA"/>
              </w:rPr>
            </w:pPr>
            <w:r w:rsidRPr="005A29C8">
              <w:rPr>
                <w:sz w:val="28"/>
                <w:szCs w:val="28"/>
                <w:lang w:val="uk-UA" w:eastAsia="uk-UA"/>
              </w:rPr>
              <w:t>17</w:t>
            </w:r>
          </w:p>
        </w:tc>
        <w:tc>
          <w:tcPr>
            <w:tcW w:w="1144" w:type="dxa"/>
          </w:tcPr>
          <w:p w:rsidR="00C73CC5" w:rsidRPr="005A29C8" w:rsidRDefault="00C73CC5" w:rsidP="00C67FF2">
            <w:pPr>
              <w:widowControl/>
              <w:autoSpaceDE/>
              <w:autoSpaceDN/>
              <w:adjustRightInd/>
              <w:jc w:val="both"/>
              <w:rPr>
                <w:sz w:val="28"/>
                <w:szCs w:val="28"/>
                <w:lang w:val="uk-UA" w:eastAsia="uk-UA"/>
              </w:rPr>
            </w:pPr>
            <w:r w:rsidRPr="005A29C8">
              <w:rPr>
                <w:sz w:val="28"/>
                <w:szCs w:val="28"/>
                <w:lang w:val="uk-UA" w:eastAsia="uk-UA"/>
              </w:rPr>
              <w:t>КрЗк-2</w:t>
            </w:r>
          </w:p>
        </w:tc>
        <w:tc>
          <w:tcPr>
            <w:tcW w:w="1440" w:type="dxa"/>
          </w:tcPr>
          <w:p w:rsidR="00C73CC5" w:rsidRPr="005A29C8" w:rsidRDefault="00C73CC5" w:rsidP="00C67FF2">
            <w:pPr>
              <w:widowControl/>
              <w:autoSpaceDE/>
              <w:autoSpaceDN/>
              <w:adjustRightInd/>
              <w:jc w:val="both"/>
              <w:rPr>
                <w:sz w:val="28"/>
                <w:szCs w:val="28"/>
                <w:lang w:val="uk-UA" w:eastAsia="uk-UA"/>
              </w:rPr>
            </w:pPr>
            <w:r w:rsidRPr="005A29C8">
              <w:rPr>
                <w:sz w:val="28"/>
                <w:szCs w:val="28"/>
                <w:lang w:val="uk-UA" w:eastAsia="uk-UA"/>
              </w:rPr>
              <w:t>Закрійник</w:t>
            </w:r>
          </w:p>
        </w:tc>
        <w:tc>
          <w:tcPr>
            <w:tcW w:w="1908" w:type="dxa"/>
          </w:tcPr>
          <w:p w:rsidR="00C73CC5" w:rsidRPr="005A29C8" w:rsidRDefault="00C73CC5" w:rsidP="00C67FF2">
            <w:pPr>
              <w:widowControl/>
              <w:autoSpaceDE/>
              <w:autoSpaceDN/>
              <w:adjustRightInd/>
              <w:jc w:val="both"/>
              <w:rPr>
                <w:sz w:val="28"/>
                <w:szCs w:val="28"/>
                <w:lang w:val="uk-UA" w:eastAsia="uk-UA"/>
              </w:rPr>
            </w:pPr>
            <w:r w:rsidRPr="005A29C8">
              <w:rPr>
                <w:sz w:val="28"/>
                <w:szCs w:val="28"/>
                <w:lang w:val="uk-UA" w:eastAsia="uk-UA"/>
              </w:rPr>
              <w:t>Цехманова</w:t>
            </w:r>
          </w:p>
        </w:tc>
        <w:tc>
          <w:tcPr>
            <w:tcW w:w="1476" w:type="dxa"/>
            <w:vAlign w:val="center"/>
          </w:tcPr>
          <w:p w:rsidR="00C73CC5" w:rsidRPr="005A29C8" w:rsidRDefault="00681A57" w:rsidP="00C67FF2">
            <w:pPr>
              <w:widowControl/>
              <w:autoSpaceDE/>
              <w:autoSpaceDN/>
              <w:adjustRightInd/>
              <w:jc w:val="center"/>
              <w:rPr>
                <w:sz w:val="28"/>
                <w:szCs w:val="28"/>
                <w:lang w:val="uk-UA" w:eastAsia="uk-UA"/>
              </w:rPr>
            </w:pPr>
            <w:r w:rsidRPr="005A29C8">
              <w:rPr>
                <w:sz w:val="28"/>
                <w:szCs w:val="28"/>
                <w:lang w:val="uk-UA" w:eastAsia="uk-UA"/>
              </w:rPr>
              <w:t>10</w:t>
            </w:r>
          </w:p>
        </w:tc>
        <w:tc>
          <w:tcPr>
            <w:tcW w:w="1476" w:type="dxa"/>
            <w:vAlign w:val="center"/>
          </w:tcPr>
          <w:p w:rsidR="00C73CC5" w:rsidRPr="005A29C8" w:rsidRDefault="00CB7A1E" w:rsidP="00C67FF2">
            <w:pPr>
              <w:widowControl/>
              <w:autoSpaceDE/>
              <w:autoSpaceDN/>
              <w:adjustRightInd/>
              <w:jc w:val="center"/>
              <w:rPr>
                <w:sz w:val="28"/>
                <w:szCs w:val="28"/>
                <w:lang w:val="uk-UA" w:eastAsia="uk-UA"/>
              </w:rPr>
            </w:pPr>
            <w:r w:rsidRPr="005A29C8">
              <w:rPr>
                <w:sz w:val="28"/>
                <w:szCs w:val="28"/>
                <w:lang w:val="uk-UA" w:eastAsia="uk-UA"/>
              </w:rPr>
              <w:t>7</w:t>
            </w:r>
          </w:p>
        </w:tc>
        <w:tc>
          <w:tcPr>
            <w:tcW w:w="1800" w:type="dxa"/>
            <w:vAlign w:val="center"/>
          </w:tcPr>
          <w:p w:rsidR="00C73CC5" w:rsidRPr="005A29C8" w:rsidRDefault="00CB7A1E" w:rsidP="00C67FF2">
            <w:pPr>
              <w:widowControl/>
              <w:autoSpaceDE/>
              <w:autoSpaceDN/>
              <w:adjustRightInd/>
              <w:jc w:val="center"/>
              <w:rPr>
                <w:sz w:val="28"/>
                <w:szCs w:val="28"/>
                <w:lang w:val="uk-UA" w:eastAsia="uk-UA"/>
              </w:rPr>
            </w:pPr>
            <w:r w:rsidRPr="005A29C8">
              <w:rPr>
                <w:sz w:val="28"/>
                <w:szCs w:val="28"/>
                <w:lang w:val="uk-UA" w:eastAsia="uk-UA"/>
              </w:rPr>
              <w:t>3</w:t>
            </w:r>
          </w:p>
        </w:tc>
      </w:tr>
      <w:tr w:rsidR="00C73CC5" w:rsidRPr="005A29C8" w:rsidTr="00C67FF2">
        <w:tc>
          <w:tcPr>
            <w:tcW w:w="584" w:type="dxa"/>
          </w:tcPr>
          <w:p w:rsidR="00C73CC5" w:rsidRPr="005A29C8" w:rsidRDefault="00C73CC5" w:rsidP="00C67FF2">
            <w:pPr>
              <w:widowControl/>
              <w:autoSpaceDE/>
              <w:autoSpaceDN/>
              <w:adjustRightInd/>
              <w:jc w:val="both"/>
              <w:rPr>
                <w:sz w:val="28"/>
                <w:szCs w:val="28"/>
                <w:lang w:val="uk-UA" w:eastAsia="uk-UA"/>
              </w:rPr>
            </w:pPr>
          </w:p>
        </w:tc>
        <w:tc>
          <w:tcPr>
            <w:tcW w:w="1144" w:type="dxa"/>
          </w:tcPr>
          <w:p w:rsidR="00C73CC5" w:rsidRPr="005A29C8" w:rsidRDefault="00C73CC5" w:rsidP="00C67FF2">
            <w:pPr>
              <w:widowControl/>
              <w:autoSpaceDE/>
              <w:autoSpaceDN/>
              <w:adjustRightInd/>
              <w:jc w:val="both"/>
              <w:rPr>
                <w:sz w:val="28"/>
                <w:szCs w:val="28"/>
                <w:lang w:val="uk-UA" w:eastAsia="uk-UA"/>
              </w:rPr>
            </w:pPr>
          </w:p>
        </w:tc>
        <w:tc>
          <w:tcPr>
            <w:tcW w:w="1440" w:type="dxa"/>
          </w:tcPr>
          <w:p w:rsidR="00C73CC5" w:rsidRPr="005A29C8" w:rsidRDefault="00C73CC5" w:rsidP="00C67FF2">
            <w:pPr>
              <w:widowControl/>
              <w:autoSpaceDE/>
              <w:autoSpaceDN/>
              <w:adjustRightInd/>
              <w:jc w:val="both"/>
              <w:rPr>
                <w:sz w:val="28"/>
                <w:szCs w:val="28"/>
                <w:lang w:val="uk-UA" w:eastAsia="uk-UA"/>
              </w:rPr>
            </w:pPr>
          </w:p>
        </w:tc>
        <w:tc>
          <w:tcPr>
            <w:tcW w:w="1908" w:type="dxa"/>
          </w:tcPr>
          <w:p w:rsidR="00C73CC5" w:rsidRPr="005A29C8" w:rsidRDefault="00C73CC5" w:rsidP="00C67FF2">
            <w:pPr>
              <w:widowControl/>
              <w:autoSpaceDE/>
              <w:autoSpaceDN/>
              <w:adjustRightInd/>
              <w:jc w:val="both"/>
              <w:rPr>
                <w:sz w:val="28"/>
                <w:szCs w:val="28"/>
                <w:lang w:val="uk-UA" w:eastAsia="uk-UA"/>
              </w:rPr>
            </w:pPr>
          </w:p>
        </w:tc>
        <w:tc>
          <w:tcPr>
            <w:tcW w:w="1476" w:type="dxa"/>
            <w:vAlign w:val="center"/>
          </w:tcPr>
          <w:p w:rsidR="00C73CC5" w:rsidRPr="005A29C8" w:rsidRDefault="00C73CC5" w:rsidP="00C67FF2">
            <w:pPr>
              <w:widowControl/>
              <w:autoSpaceDE/>
              <w:autoSpaceDN/>
              <w:adjustRightInd/>
              <w:jc w:val="center"/>
              <w:rPr>
                <w:sz w:val="28"/>
                <w:szCs w:val="28"/>
                <w:lang w:val="uk-UA" w:eastAsia="uk-UA"/>
              </w:rPr>
            </w:pPr>
          </w:p>
        </w:tc>
        <w:tc>
          <w:tcPr>
            <w:tcW w:w="1476" w:type="dxa"/>
            <w:vAlign w:val="center"/>
          </w:tcPr>
          <w:p w:rsidR="00C73CC5" w:rsidRPr="005A29C8" w:rsidRDefault="00C73CC5" w:rsidP="00C67FF2">
            <w:pPr>
              <w:widowControl/>
              <w:autoSpaceDE/>
              <w:autoSpaceDN/>
              <w:adjustRightInd/>
              <w:jc w:val="center"/>
              <w:rPr>
                <w:sz w:val="28"/>
                <w:szCs w:val="28"/>
                <w:lang w:val="uk-UA" w:eastAsia="uk-UA"/>
              </w:rPr>
            </w:pPr>
          </w:p>
        </w:tc>
        <w:tc>
          <w:tcPr>
            <w:tcW w:w="1800" w:type="dxa"/>
            <w:vAlign w:val="center"/>
          </w:tcPr>
          <w:p w:rsidR="00C73CC5" w:rsidRPr="005A29C8" w:rsidRDefault="00CB7A1E" w:rsidP="00C67FF2">
            <w:pPr>
              <w:widowControl/>
              <w:autoSpaceDE/>
              <w:autoSpaceDN/>
              <w:adjustRightInd/>
              <w:jc w:val="center"/>
              <w:rPr>
                <w:b/>
                <w:sz w:val="28"/>
                <w:szCs w:val="28"/>
                <w:lang w:val="uk-UA" w:eastAsia="uk-UA"/>
              </w:rPr>
            </w:pPr>
            <w:r w:rsidRPr="005A29C8">
              <w:rPr>
                <w:b/>
                <w:sz w:val="28"/>
                <w:szCs w:val="28"/>
                <w:lang w:val="uk-UA" w:eastAsia="uk-UA"/>
              </w:rPr>
              <w:t>56</w:t>
            </w:r>
          </w:p>
        </w:tc>
      </w:tr>
    </w:tbl>
    <w:p w:rsidR="00C87F91" w:rsidRPr="005A29C8" w:rsidRDefault="00C87F91" w:rsidP="00E31AA8">
      <w:pPr>
        <w:spacing w:line="360" w:lineRule="auto"/>
        <w:ind w:firstLine="720"/>
        <w:jc w:val="both"/>
        <w:rPr>
          <w:sz w:val="28"/>
          <w:szCs w:val="28"/>
          <w:lang w:val="uk-UA" w:eastAsia="uk-UA"/>
        </w:rPr>
      </w:pPr>
      <w:r w:rsidRPr="005A29C8">
        <w:rPr>
          <w:sz w:val="28"/>
          <w:szCs w:val="28"/>
          <w:lang w:val="uk-UA" w:eastAsia="uk-UA"/>
        </w:rPr>
        <w:t>Це реальна цифра втрат контингенту. 2 групи, 4 ставки майстрів, 2 ставки викладачів.</w:t>
      </w:r>
    </w:p>
    <w:p w:rsidR="00E31AA8" w:rsidRPr="001572B7" w:rsidRDefault="00E31AA8" w:rsidP="00E31AA8">
      <w:pPr>
        <w:spacing w:line="360" w:lineRule="auto"/>
        <w:contextualSpacing/>
        <w:jc w:val="both"/>
        <w:rPr>
          <w:sz w:val="28"/>
          <w:szCs w:val="28"/>
          <w:lang w:val="uk-UA"/>
        </w:rPr>
      </w:pPr>
      <w:r>
        <w:rPr>
          <w:sz w:val="28"/>
          <w:szCs w:val="28"/>
          <w:lang w:val="uk-UA"/>
        </w:rPr>
        <w:t>А тепер питання</w:t>
      </w:r>
      <w:r w:rsidRPr="001572B7">
        <w:rPr>
          <w:sz w:val="28"/>
          <w:szCs w:val="28"/>
          <w:lang w:val="uk-UA"/>
        </w:rPr>
        <w:t xml:space="preserve"> проведення профорієнтаційної роботи  серед випускників шкіл. Замовлення на державну професійну підготовку кваліфікованих робітничих кадрів на 2021 рік в училищі склала 175 осіб. Державне замовлення на 2021/2022 педагогічними працівниками не виконано. Чому? Проаналізуємо.</w:t>
      </w:r>
    </w:p>
    <w:p w:rsidR="00E31AA8" w:rsidRPr="001572B7" w:rsidRDefault="00E31AA8" w:rsidP="00E31AA8">
      <w:pPr>
        <w:spacing w:line="360" w:lineRule="auto"/>
        <w:contextualSpacing/>
        <w:jc w:val="both"/>
        <w:rPr>
          <w:sz w:val="28"/>
          <w:szCs w:val="28"/>
          <w:lang w:val="uk-UA"/>
        </w:rPr>
      </w:pPr>
      <w:r w:rsidRPr="001572B7">
        <w:rPr>
          <w:sz w:val="28"/>
          <w:szCs w:val="28"/>
          <w:lang w:val="uk-UA"/>
        </w:rPr>
        <w:t>По-перше,  із 24 педагогічних працівників  5 виконали наказ та залучили до навчання від 5  учнів  і більше, 10 педагогів залучили до навчання від 1 до 4 учнів. 9 педагогів не залучили до навчання жодного учня. Це говорить про низьку виконавчу дисципліну  представників педагогічного колективу.</w:t>
      </w:r>
    </w:p>
    <w:p w:rsidR="00E31AA8" w:rsidRPr="00222BC6" w:rsidRDefault="00E31AA8" w:rsidP="00E31AA8">
      <w:pPr>
        <w:spacing w:line="360" w:lineRule="auto"/>
        <w:contextualSpacing/>
        <w:jc w:val="both"/>
        <w:rPr>
          <w:sz w:val="28"/>
          <w:szCs w:val="28"/>
          <w:lang w:val="uk-UA"/>
        </w:rPr>
      </w:pPr>
      <w:r w:rsidRPr="001572B7">
        <w:rPr>
          <w:sz w:val="28"/>
          <w:szCs w:val="28"/>
          <w:lang w:val="uk-UA"/>
        </w:rPr>
        <w:t>По-друге,   жоден із учнів. який вступив на навчання не назвав, що він дізнався про училище в школі. . Такий підсумок говорить, що педагоги не мають тісного контакту  з педагогічними колективами шкіл.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800"/>
        <w:gridCol w:w="1200"/>
        <w:gridCol w:w="1190"/>
        <w:gridCol w:w="1239"/>
        <w:gridCol w:w="1239"/>
        <w:gridCol w:w="1239"/>
        <w:gridCol w:w="1239"/>
      </w:tblGrid>
      <w:tr w:rsidR="00E31AA8" w:rsidRPr="001572B7" w:rsidTr="008F1C61">
        <w:tc>
          <w:tcPr>
            <w:tcW w:w="708" w:type="dxa"/>
            <w:vMerge w:val="restart"/>
            <w:vAlign w:val="center"/>
          </w:tcPr>
          <w:p w:rsidR="00E31AA8" w:rsidRPr="001572B7" w:rsidRDefault="00E31AA8" w:rsidP="008F1C61">
            <w:pPr>
              <w:spacing w:line="360" w:lineRule="auto"/>
              <w:contextualSpacing/>
              <w:jc w:val="both"/>
              <w:rPr>
                <w:sz w:val="28"/>
                <w:szCs w:val="28"/>
                <w:lang w:val="uk-UA"/>
              </w:rPr>
            </w:pPr>
            <w:r w:rsidRPr="001572B7">
              <w:rPr>
                <w:sz w:val="28"/>
                <w:szCs w:val="28"/>
                <w:lang w:val="uk-UA"/>
              </w:rPr>
              <w:t>№</w:t>
            </w:r>
          </w:p>
        </w:tc>
        <w:tc>
          <w:tcPr>
            <w:tcW w:w="1800" w:type="dxa"/>
            <w:vMerge w:val="restart"/>
            <w:vAlign w:val="center"/>
          </w:tcPr>
          <w:p w:rsidR="00E31AA8" w:rsidRPr="001572B7" w:rsidRDefault="00E31AA8" w:rsidP="008F1C61">
            <w:pPr>
              <w:spacing w:line="360" w:lineRule="auto"/>
              <w:contextualSpacing/>
              <w:jc w:val="both"/>
              <w:rPr>
                <w:sz w:val="28"/>
                <w:szCs w:val="28"/>
                <w:lang w:val="uk-UA"/>
              </w:rPr>
            </w:pPr>
            <w:r w:rsidRPr="001572B7">
              <w:rPr>
                <w:sz w:val="28"/>
                <w:szCs w:val="28"/>
                <w:lang w:val="uk-UA"/>
              </w:rPr>
              <w:t>Витоки інформації</w:t>
            </w:r>
          </w:p>
        </w:tc>
        <w:tc>
          <w:tcPr>
            <w:tcW w:w="1200" w:type="dxa"/>
          </w:tcPr>
          <w:p w:rsidR="00E31AA8" w:rsidRPr="00DB4250" w:rsidRDefault="00E31AA8" w:rsidP="008F1C61">
            <w:pPr>
              <w:spacing w:line="360" w:lineRule="auto"/>
              <w:contextualSpacing/>
              <w:jc w:val="both"/>
              <w:rPr>
                <w:sz w:val="24"/>
                <w:szCs w:val="24"/>
                <w:lang w:val="uk-UA"/>
              </w:rPr>
            </w:pPr>
            <w:r w:rsidRPr="00DB4250">
              <w:rPr>
                <w:sz w:val="24"/>
                <w:szCs w:val="24"/>
                <w:lang w:val="uk-UA"/>
              </w:rPr>
              <w:t>Кількість</w:t>
            </w:r>
          </w:p>
        </w:tc>
        <w:tc>
          <w:tcPr>
            <w:tcW w:w="1190" w:type="dxa"/>
          </w:tcPr>
          <w:p w:rsidR="00E31AA8" w:rsidRPr="00DB4250" w:rsidRDefault="00E31AA8" w:rsidP="008F1C61">
            <w:pPr>
              <w:spacing w:line="360" w:lineRule="auto"/>
              <w:contextualSpacing/>
              <w:jc w:val="both"/>
              <w:rPr>
                <w:sz w:val="24"/>
                <w:szCs w:val="24"/>
                <w:lang w:val="uk-UA"/>
              </w:rPr>
            </w:pPr>
            <w:r w:rsidRPr="00DB4250">
              <w:rPr>
                <w:sz w:val="24"/>
                <w:szCs w:val="24"/>
                <w:lang w:val="uk-UA"/>
              </w:rPr>
              <w:t>Кількість</w:t>
            </w:r>
          </w:p>
        </w:tc>
        <w:tc>
          <w:tcPr>
            <w:tcW w:w="1239" w:type="dxa"/>
          </w:tcPr>
          <w:p w:rsidR="00E31AA8" w:rsidRPr="00DB4250" w:rsidRDefault="00E31AA8" w:rsidP="008F1C61">
            <w:pPr>
              <w:spacing w:line="360" w:lineRule="auto"/>
              <w:contextualSpacing/>
              <w:jc w:val="both"/>
              <w:rPr>
                <w:sz w:val="24"/>
                <w:szCs w:val="24"/>
                <w:lang w:val="uk-UA"/>
              </w:rPr>
            </w:pPr>
            <w:r w:rsidRPr="00DB4250">
              <w:rPr>
                <w:sz w:val="24"/>
                <w:szCs w:val="24"/>
                <w:lang w:val="uk-UA"/>
              </w:rPr>
              <w:t>Кількість</w:t>
            </w:r>
          </w:p>
        </w:tc>
        <w:tc>
          <w:tcPr>
            <w:tcW w:w="1239" w:type="dxa"/>
          </w:tcPr>
          <w:p w:rsidR="00E31AA8" w:rsidRPr="00DB4250" w:rsidRDefault="00E31AA8" w:rsidP="008F1C61">
            <w:pPr>
              <w:spacing w:line="360" w:lineRule="auto"/>
              <w:contextualSpacing/>
              <w:jc w:val="both"/>
              <w:rPr>
                <w:sz w:val="24"/>
                <w:szCs w:val="24"/>
                <w:lang w:val="uk-UA"/>
              </w:rPr>
            </w:pPr>
            <w:r w:rsidRPr="00DB4250">
              <w:rPr>
                <w:sz w:val="24"/>
                <w:szCs w:val="24"/>
                <w:lang w:val="uk-UA"/>
              </w:rPr>
              <w:t>Кількість</w:t>
            </w:r>
          </w:p>
        </w:tc>
        <w:tc>
          <w:tcPr>
            <w:tcW w:w="1239" w:type="dxa"/>
          </w:tcPr>
          <w:p w:rsidR="00E31AA8" w:rsidRPr="00DB4250" w:rsidRDefault="00E31AA8" w:rsidP="008F1C61">
            <w:pPr>
              <w:spacing w:line="360" w:lineRule="auto"/>
              <w:contextualSpacing/>
              <w:jc w:val="both"/>
              <w:rPr>
                <w:sz w:val="24"/>
                <w:szCs w:val="24"/>
                <w:lang w:val="uk-UA"/>
              </w:rPr>
            </w:pPr>
            <w:r w:rsidRPr="00DB4250">
              <w:rPr>
                <w:sz w:val="24"/>
                <w:szCs w:val="24"/>
                <w:lang w:val="uk-UA"/>
              </w:rPr>
              <w:t>Кількість</w:t>
            </w:r>
          </w:p>
        </w:tc>
        <w:tc>
          <w:tcPr>
            <w:tcW w:w="1239" w:type="dxa"/>
          </w:tcPr>
          <w:p w:rsidR="00E31AA8" w:rsidRPr="00DB4250" w:rsidRDefault="00E31AA8" w:rsidP="008F1C61">
            <w:pPr>
              <w:spacing w:line="360" w:lineRule="auto"/>
              <w:contextualSpacing/>
              <w:jc w:val="both"/>
              <w:rPr>
                <w:sz w:val="24"/>
                <w:szCs w:val="24"/>
                <w:lang w:val="uk-UA"/>
              </w:rPr>
            </w:pPr>
            <w:r w:rsidRPr="00DB4250">
              <w:rPr>
                <w:sz w:val="24"/>
                <w:szCs w:val="24"/>
                <w:lang w:val="uk-UA"/>
              </w:rPr>
              <w:t>Кількість</w:t>
            </w:r>
          </w:p>
        </w:tc>
      </w:tr>
      <w:tr w:rsidR="00E31AA8" w:rsidRPr="001572B7" w:rsidTr="008F1C61">
        <w:tc>
          <w:tcPr>
            <w:tcW w:w="708" w:type="dxa"/>
            <w:vMerge/>
            <w:vAlign w:val="center"/>
          </w:tcPr>
          <w:p w:rsidR="00E31AA8" w:rsidRPr="001572B7" w:rsidRDefault="00E31AA8" w:rsidP="008F1C61">
            <w:pPr>
              <w:spacing w:line="360" w:lineRule="auto"/>
              <w:contextualSpacing/>
              <w:jc w:val="both"/>
              <w:rPr>
                <w:sz w:val="28"/>
                <w:szCs w:val="28"/>
                <w:lang w:val="uk-UA"/>
              </w:rPr>
            </w:pPr>
          </w:p>
        </w:tc>
        <w:tc>
          <w:tcPr>
            <w:tcW w:w="1800" w:type="dxa"/>
            <w:vMerge/>
            <w:vAlign w:val="center"/>
          </w:tcPr>
          <w:p w:rsidR="00E31AA8" w:rsidRPr="001572B7" w:rsidRDefault="00E31AA8" w:rsidP="008F1C61">
            <w:pPr>
              <w:spacing w:line="360" w:lineRule="auto"/>
              <w:contextualSpacing/>
              <w:jc w:val="both"/>
              <w:rPr>
                <w:sz w:val="28"/>
                <w:szCs w:val="28"/>
                <w:lang w:val="uk-UA"/>
              </w:rPr>
            </w:pPr>
          </w:p>
        </w:tc>
        <w:tc>
          <w:tcPr>
            <w:tcW w:w="1200" w:type="dxa"/>
          </w:tcPr>
          <w:p w:rsidR="00E31AA8" w:rsidRPr="00FD6872" w:rsidRDefault="00E31AA8" w:rsidP="008F1C61">
            <w:pPr>
              <w:contextualSpacing/>
              <w:jc w:val="both"/>
              <w:rPr>
                <w:sz w:val="24"/>
                <w:szCs w:val="24"/>
                <w:lang w:val="uk-UA"/>
              </w:rPr>
            </w:pPr>
            <w:r w:rsidRPr="00FD6872">
              <w:rPr>
                <w:sz w:val="24"/>
                <w:szCs w:val="24"/>
                <w:lang w:val="uk-UA"/>
              </w:rPr>
              <w:t>2016 рік</w:t>
            </w:r>
          </w:p>
        </w:tc>
        <w:tc>
          <w:tcPr>
            <w:tcW w:w="1190" w:type="dxa"/>
          </w:tcPr>
          <w:p w:rsidR="00E31AA8" w:rsidRPr="00FD6872" w:rsidRDefault="00E31AA8" w:rsidP="008F1C61">
            <w:pPr>
              <w:contextualSpacing/>
              <w:jc w:val="both"/>
              <w:rPr>
                <w:sz w:val="24"/>
                <w:szCs w:val="24"/>
                <w:lang w:val="uk-UA"/>
              </w:rPr>
            </w:pPr>
            <w:r w:rsidRPr="00FD6872">
              <w:rPr>
                <w:sz w:val="24"/>
                <w:szCs w:val="24"/>
                <w:lang w:val="uk-UA"/>
              </w:rPr>
              <w:t>2017 рік</w:t>
            </w:r>
          </w:p>
        </w:tc>
        <w:tc>
          <w:tcPr>
            <w:tcW w:w="1239" w:type="dxa"/>
          </w:tcPr>
          <w:p w:rsidR="00E31AA8" w:rsidRPr="00FD6872" w:rsidRDefault="00E31AA8" w:rsidP="008F1C61">
            <w:pPr>
              <w:contextualSpacing/>
              <w:jc w:val="both"/>
              <w:rPr>
                <w:sz w:val="24"/>
                <w:szCs w:val="24"/>
                <w:lang w:val="uk-UA"/>
              </w:rPr>
            </w:pPr>
            <w:r w:rsidRPr="00FD6872">
              <w:rPr>
                <w:sz w:val="24"/>
                <w:szCs w:val="24"/>
                <w:lang w:val="uk-UA"/>
              </w:rPr>
              <w:t>2018 рік</w:t>
            </w:r>
          </w:p>
        </w:tc>
        <w:tc>
          <w:tcPr>
            <w:tcW w:w="1239" w:type="dxa"/>
          </w:tcPr>
          <w:p w:rsidR="00E31AA8" w:rsidRPr="00FD6872" w:rsidRDefault="00E31AA8" w:rsidP="008F1C61">
            <w:pPr>
              <w:contextualSpacing/>
              <w:jc w:val="both"/>
              <w:rPr>
                <w:sz w:val="24"/>
                <w:szCs w:val="24"/>
                <w:lang w:val="uk-UA"/>
              </w:rPr>
            </w:pPr>
            <w:r w:rsidRPr="00FD6872">
              <w:rPr>
                <w:sz w:val="24"/>
                <w:szCs w:val="24"/>
                <w:lang w:val="uk-UA"/>
              </w:rPr>
              <w:t>2019 рік</w:t>
            </w:r>
          </w:p>
        </w:tc>
        <w:tc>
          <w:tcPr>
            <w:tcW w:w="1239" w:type="dxa"/>
          </w:tcPr>
          <w:p w:rsidR="00E31AA8" w:rsidRPr="00FD6872" w:rsidRDefault="00E31AA8" w:rsidP="008F1C61">
            <w:pPr>
              <w:contextualSpacing/>
              <w:jc w:val="both"/>
              <w:rPr>
                <w:sz w:val="24"/>
                <w:szCs w:val="24"/>
                <w:lang w:val="uk-UA"/>
              </w:rPr>
            </w:pPr>
            <w:r w:rsidRPr="00FD6872">
              <w:rPr>
                <w:sz w:val="24"/>
                <w:szCs w:val="24"/>
                <w:lang w:val="uk-UA"/>
              </w:rPr>
              <w:t>2020 рік</w:t>
            </w:r>
          </w:p>
        </w:tc>
        <w:tc>
          <w:tcPr>
            <w:tcW w:w="1239" w:type="dxa"/>
          </w:tcPr>
          <w:p w:rsidR="00E31AA8" w:rsidRPr="00FD6872" w:rsidRDefault="00E31AA8" w:rsidP="008F1C61">
            <w:pPr>
              <w:contextualSpacing/>
              <w:jc w:val="both"/>
              <w:rPr>
                <w:sz w:val="24"/>
                <w:szCs w:val="24"/>
                <w:lang w:val="uk-UA"/>
              </w:rPr>
            </w:pPr>
            <w:r w:rsidRPr="00FD6872">
              <w:rPr>
                <w:sz w:val="24"/>
                <w:szCs w:val="24"/>
                <w:lang w:val="uk-UA"/>
              </w:rPr>
              <w:t>2021 рік</w:t>
            </w:r>
          </w:p>
        </w:tc>
      </w:tr>
      <w:tr w:rsidR="00E31AA8" w:rsidRPr="001572B7" w:rsidTr="008F1C61">
        <w:tc>
          <w:tcPr>
            <w:tcW w:w="708"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w:t>
            </w:r>
          </w:p>
        </w:tc>
        <w:tc>
          <w:tcPr>
            <w:tcW w:w="1800" w:type="dxa"/>
          </w:tcPr>
          <w:p w:rsidR="00E31AA8" w:rsidRPr="001572B7" w:rsidRDefault="00E31AA8" w:rsidP="008F1C61">
            <w:pPr>
              <w:contextualSpacing/>
              <w:jc w:val="both"/>
              <w:rPr>
                <w:sz w:val="28"/>
                <w:szCs w:val="28"/>
                <w:lang w:val="uk-UA"/>
              </w:rPr>
            </w:pPr>
            <w:r w:rsidRPr="001572B7">
              <w:rPr>
                <w:sz w:val="28"/>
                <w:szCs w:val="28"/>
                <w:lang w:val="uk-UA"/>
              </w:rPr>
              <w:t>Довідник</w:t>
            </w:r>
          </w:p>
        </w:tc>
        <w:tc>
          <w:tcPr>
            <w:tcW w:w="1200"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9</w:t>
            </w:r>
          </w:p>
        </w:tc>
        <w:tc>
          <w:tcPr>
            <w:tcW w:w="1190"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0</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0</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w:t>
            </w:r>
          </w:p>
        </w:tc>
      </w:tr>
      <w:tr w:rsidR="00E31AA8" w:rsidRPr="001572B7" w:rsidTr="008F1C61">
        <w:tc>
          <w:tcPr>
            <w:tcW w:w="708"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2</w:t>
            </w:r>
          </w:p>
        </w:tc>
        <w:tc>
          <w:tcPr>
            <w:tcW w:w="1800" w:type="dxa"/>
          </w:tcPr>
          <w:p w:rsidR="00E31AA8" w:rsidRPr="001572B7" w:rsidRDefault="00E31AA8" w:rsidP="008F1C61">
            <w:pPr>
              <w:contextualSpacing/>
              <w:jc w:val="both"/>
              <w:rPr>
                <w:sz w:val="28"/>
                <w:szCs w:val="28"/>
                <w:lang w:val="uk-UA"/>
              </w:rPr>
            </w:pPr>
            <w:r w:rsidRPr="001572B7">
              <w:rPr>
                <w:sz w:val="28"/>
                <w:szCs w:val="28"/>
                <w:lang w:val="uk-UA"/>
              </w:rPr>
              <w:t>Учні училища</w:t>
            </w:r>
          </w:p>
        </w:tc>
        <w:tc>
          <w:tcPr>
            <w:tcW w:w="1200"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16</w:t>
            </w:r>
          </w:p>
        </w:tc>
        <w:tc>
          <w:tcPr>
            <w:tcW w:w="1190"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5</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4</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0</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15</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20</w:t>
            </w:r>
          </w:p>
        </w:tc>
      </w:tr>
      <w:tr w:rsidR="00E31AA8" w:rsidRPr="001572B7" w:rsidTr="008F1C61">
        <w:tc>
          <w:tcPr>
            <w:tcW w:w="708"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3</w:t>
            </w:r>
          </w:p>
        </w:tc>
        <w:tc>
          <w:tcPr>
            <w:tcW w:w="1800" w:type="dxa"/>
          </w:tcPr>
          <w:p w:rsidR="00E31AA8" w:rsidRPr="001572B7" w:rsidRDefault="00E31AA8" w:rsidP="008F1C61">
            <w:pPr>
              <w:contextualSpacing/>
              <w:jc w:val="both"/>
              <w:rPr>
                <w:sz w:val="28"/>
                <w:szCs w:val="28"/>
                <w:lang w:val="uk-UA"/>
              </w:rPr>
            </w:pPr>
            <w:r w:rsidRPr="001572B7">
              <w:rPr>
                <w:sz w:val="28"/>
                <w:szCs w:val="28"/>
                <w:lang w:val="uk-UA"/>
              </w:rPr>
              <w:t>Випускники училища</w:t>
            </w:r>
          </w:p>
        </w:tc>
        <w:tc>
          <w:tcPr>
            <w:tcW w:w="1200"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6</w:t>
            </w:r>
          </w:p>
        </w:tc>
        <w:tc>
          <w:tcPr>
            <w:tcW w:w="1190"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3</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3</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10</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9</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2</w:t>
            </w:r>
          </w:p>
        </w:tc>
      </w:tr>
      <w:tr w:rsidR="00E31AA8" w:rsidRPr="001572B7" w:rsidTr="008F1C61">
        <w:tc>
          <w:tcPr>
            <w:tcW w:w="708"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4</w:t>
            </w:r>
          </w:p>
        </w:tc>
        <w:tc>
          <w:tcPr>
            <w:tcW w:w="1800" w:type="dxa"/>
          </w:tcPr>
          <w:p w:rsidR="00E31AA8" w:rsidRPr="001572B7" w:rsidRDefault="00E31AA8" w:rsidP="008F1C61">
            <w:pPr>
              <w:contextualSpacing/>
              <w:jc w:val="both"/>
              <w:rPr>
                <w:sz w:val="28"/>
                <w:szCs w:val="28"/>
                <w:lang w:val="uk-UA"/>
              </w:rPr>
            </w:pPr>
            <w:r w:rsidRPr="001572B7">
              <w:rPr>
                <w:sz w:val="28"/>
                <w:szCs w:val="28"/>
                <w:lang w:val="uk-UA"/>
              </w:rPr>
              <w:t>Абітурієнти</w:t>
            </w:r>
          </w:p>
        </w:tc>
        <w:tc>
          <w:tcPr>
            <w:tcW w:w="1200"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2</w:t>
            </w:r>
          </w:p>
        </w:tc>
        <w:tc>
          <w:tcPr>
            <w:tcW w:w="1190"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0</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0</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3</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w:t>
            </w:r>
          </w:p>
        </w:tc>
      </w:tr>
      <w:tr w:rsidR="00E31AA8" w:rsidRPr="001572B7" w:rsidTr="008F1C61">
        <w:tc>
          <w:tcPr>
            <w:tcW w:w="708"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5</w:t>
            </w:r>
          </w:p>
        </w:tc>
        <w:tc>
          <w:tcPr>
            <w:tcW w:w="1800" w:type="dxa"/>
          </w:tcPr>
          <w:p w:rsidR="00E31AA8" w:rsidRPr="001572B7" w:rsidRDefault="00E31AA8" w:rsidP="008F1C61">
            <w:pPr>
              <w:contextualSpacing/>
              <w:jc w:val="both"/>
              <w:rPr>
                <w:sz w:val="28"/>
                <w:szCs w:val="28"/>
                <w:lang w:val="uk-UA"/>
              </w:rPr>
            </w:pPr>
            <w:r w:rsidRPr="001572B7">
              <w:rPr>
                <w:sz w:val="28"/>
                <w:szCs w:val="28"/>
                <w:lang w:val="uk-UA"/>
              </w:rPr>
              <w:t>Навчалися рідні</w:t>
            </w:r>
          </w:p>
        </w:tc>
        <w:tc>
          <w:tcPr>
            <w:tcW w:w="1200"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7</w:t>
            </w:r>
          </w:p>
        </w:tc>
        <w:tc>
          <w:tcPr>
            <w:tcW w:w="1190"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6</w:t>
            </w:r>
          </w:p>
        </w:tc>
        <w:tc>
          <w:tcPr>
            <w:tcW w:w="1239" w:type="dxa"/>
          </w:tcPr>
          <w:p w:rsidR="00E31AA8" w:rsidRPr="001572B7" w:rsidRDefault="00E31AA8" w:rsidP="008F1C61">
            <w:pPr>
              <w:spacing w:line="360" w:lineRule="auto"/>
              <w:contextualSpacing/>
              <w:jc w:val="both"/>
              <w:rPr>
                <w:sz w:val="28"/>
                <w:szCs w:val="28"/>
                <w:lang w:val="uk-UA"/>
              </w:rPr>
            </w:pP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0</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w:t>
            </w:r>
          </w:p>
        </w:tc>
      </w:tr>
      <w:tr w:rsidR="00E31AA8" w:rsidRPr="001572B7" w:rsidTr="008F1C61">
        <w:tc>
          <w:tcPr>
            <w:tcW w:w="708"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6</w:t>
            </w:r>
          </w:p>
        </w:tc>
        <w:tc>
          <w:tcPr>
            <w:tcW w:w="1800" w:type="dxa"/>
          </w:tcPr>
          <w:p w:rsidR="00E31AA8" w:rsidRPr="001572B7" w:rsidRDefault="00E31AA8" w:rsidP="008F1C61">
            <w:pPr>
              <w:contextualSpacing/>
              <w:jc w:val="both"/>
              <w:rPr>
                <w:sz w:val="28"/>
                <w:szCs w:val="28"/>
                <w:lang w:val="uk-UA"/>
              </w:rPr>
            </w:pPr>
            <w:r w:rsidRPr="001572B7">
              <w:rPr>
                <w:sz w:val="28"/>
                <w:szCs w:val="28"/>
                <w:lang w:val="uk-UA"/>
              </w:rPr>
              <w:t>Інтернет</w:t>
            </w:r>
          </w:p>
        </w:tc>
        <w:tc>
          <w:tcPr>
            <w:tcW w:w="1200"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25</w:t>
            </w:r>
          </w:p>
        </w:tc>
        <w:tc>
          <w:tcPr>
            <w:tcW w:w="1190"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24</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13</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8</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9</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15</w:t>
            </w:r>
          </w:p>
        </w:tc>
      </w:tr>
      <w:tr w:rsidR="00E31AA8" w:rsidRPr="001572B7" w:rsidTr="008F1C61">
        <w:tc>
          <w:tcPr>
            <w:tcW w:w="708"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7</w:t>
            </w:r>
          </w:p>
        </w:tc>
        <w:tc>
          <w:tcPr>
            <w:tcW w:w="1800" w:type="dxa"/>
          </w:tcPr>
          <w:p w:rsidR="00E31AA8" w:rsidRPr="001572B7" w:rsidRDefault="00E31AA8" w:rsidP="008F1C61">
            <w:pPr>
              <w:contextualSpacing/>
              <w:jc w:val="both"/>
              <w:rPr>
                <w:sz w:val="28"/>
                <w:szCs w:val="28"/>
                <w:lang w:val="uk-UA"/>
              </w:rPr>
            </w:pPr>
            <w:r w:rsidRPr="001572B7">
              <w:rPr>
                <w:sz w:val="28"/>
                <w:szCs w:val="28"/>
                <w:lang w:val="uk-UA"/>
              </w:rPr>
              <w:t>Реклама в метро, трамвай, дошка об'яви</w:t>
            </w:r>
          </w:p>
        </w:tc>
        <w:tc>
          <w:tcPr>
            <w:tcW w:w="1200" w:type="dxa"/>
          </w:tcPr>
          <w:p w:rsidR="00E31AA8" w:rsidRPr="001572B7" w:rsidRDefault="00E31AA8" w:rsidP="008F1C61">
            <w:pPr>
              <w:spacing w:line="360" w:lineRule="auto"/>
              <w:contextualSpacing/>
              <w:jc w:val="both"/>
              <w:rPr>
                <w:sz w:val="28"/>
                <w:szCs w:val="28"/>
                <w:lang w:val="uk-UA"/>
              </w:rPr>
            </w:pPr>
          </w:p>
        </w:tc>
        <w:tc>
          <w:tcPr>
            <w:tcW w:w="1190" w:type="dxa"/>
          </w:tcPr>
          <w:p w:rsidR="00E31AA8" w:rsidRPr="001572B7" w:rsidRDefault="00E31AA8" w:rsidP="008F1C61">
            <w:pPr>
              <w:spacing w:line="360" w:lineRule="auto"/>
              <w:contextualSpacing/>
              <w:jc w:val="both"/>
              <w:rPr>
                <w:sz w:val="28"/>
                <w:szCs w:val="28"/>
                <w:lang w:val="uk-UA"/>
              </w:rPr>
            </w:pP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4</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w:t>
            </w:r>
          </w:p>
        </w:tc>
      </w:tr>
      <w:tr w:rsidR="00E31AA8" w:rsidRPr="001572B7" w:rsidTr="008F1C61">
        <w:tc>
          <w:tcPr>
            <w:tcW w:w="708"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8</w:t>
            </w:r>
          </w:p>
        </w:tc>
        <w:tc>
          <w:tcPr>
            <w:tcW w:w="1800" w:type="dxa"/>
          </w:tcPr>
          <w:p w:rsidR="00E31AA8" w:rsidRPr="001572B7" w:rsidRDefault="00E31AA8" w:rsidP="008F1C61">
            <w:pPr>
              <w:contextualSpacing/>
              <w:jc w:val="both"/>
              <w:rPr>
                <w:sz w:val="28"/>
                <w:szCs w:val="28"/>
                <w:lang w:val="uk-UA"/>
              </w:rPr>
            </w:pPr>
            <w:r w:rsidRPr="001572B7">
              <w:rPr>
                <w:sz w:val="28"/>
                <w:szCs w:val="28"/>
                <w:lang w:val="uk-UA"/>
              </w:rPr>
              <w:t xml:space="preserve">Інші училища, </w:t>
            </w:r>
            <w:r w:rsidRPr="001572B7">
              <w:rPr>
                <w:sz w:val="28"/>
                <w:szCs w:val="28"/>
                <w:lang w:val="uk-UA"/>
              </w:rPr>
              <w:lastRenderedPageBreak/>
              <w:t>освітні заклади</w:t>
            </w:r>
          </w:p>
        </w:tc>
        <w:tc>
          <w:tcPr>
            <w:tcW w:w="1200" w:type="dxa"/>
          </w:tcPr>
          <w:p w:rsidR="00E31AA8" w:rsidRPr="001572B7" w:rsidRDefault="00E31AA8" w:rsidP="008F1C61">
            <w:pPr>
              <w:spacing w:line="360" w:lineRule="auto"/>
              <w:contextualSpacing/>
              <w:jc w:val="both"/>
              <w:rPr>
                <w:sz w:val="28"/>
                <w:szCs w:val="28"/>
                <w:lang w:val="uk-UA"/>
              </w:rPr>
            </w:pPr>
          </w:p>
        </w:tc>
        <w:tc>
          <w:tcPr>
            <w:tcW w:w="1190" w:type="dxa"/>
          </w:tcPr>
          <w:p w:rsidR="00E31AA8" w:rsidRPr="001572B7" w:rsidRDefault="00E31AA8" w:rsidP="008F1C61">
            <w:pPr>
              <w:spacing w:line="360" w:lineRule="auto"/>
              <w:contextualSpacing/>
              <w:jc w:val="both"/>
              <w:rPr>
                <w:sz w:val="28"/>
                <w:szCs w:val="28"/>
                <w:lang w:val="uk-UA"/>
              </w:rPr>
            </w:pPr>
          </w:p>
        </w:tc>
        <w:tc>
          <w:tcPr>
            <w:tcW w:w="1239" w:type="dxa"/>
          </w:tcPr>
          <w:p w:rsidR="00E31AA8" w:rsidRPr="001572B7" w:rsidRDefault="00E31AA8" w:rsidP="008F1C61">
            <w:pPr>
              <w:spacing w:line="360" w:lineRule="auto"/>
              <w:contextualSpacing/>
              <w:jc w:val="both"/>
              <w:rPr>
                <w:sz w:val="28"/>
                <w:szCs w:val="28"/>
                <w:lang w:val="uk-UA"/>
              </w:rPr>
            </w:pP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11</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4</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6</w:t>
            </w:r>
          </w:p>
        </w:tc>
      </w:tr>
      <w:tr w:rsidR="00E31AA8" w:rsidRPr="001572B7" w:rsidTr="008F1C61">
        <w:tc>
          <w:tcPr>
            <w:tcW w:w="708"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lastRenderedPageBreak/>
              <w:t>9</w:t>
            </w:r>
          </w:p>
        </w:tc>
        <w:tc>
          <w:tcPr>
            <w:tcW w:w="1800" w:type="dxa"/>
          </w:tcPr>
          <w:p w:rsidR="00E31AA8" w:rsidRPr="001572B7" w:rsidRDefault="00E31AA8" w:rsidP="008F1C61">
            <w:pPr>
              <w:contextualSpacing/>
              <w:jc w:val="both"/>
              <w:rPr>
                <w:sz w:val="28"/>
                <w:szCs w:val="28"/>
                <w:lang w:val="uk-UA"/>
              </w:rPr>
            </w:pPr>
            <w:r w:rsidRPr="001572B7">
              <w:rPr>
                <w:sz w:val="28"/>
                <w:szCs w:val="28"/>
                <w:lang w:val="uk-UA"/>
              </w:rPr>
              <w:t>Профорієнтація в школі</w:t>
            </w:r>
          </w:p>
        </w:tc>
        <w:tc>
          <w:tcPr>
            <w:tcW w:w="1200" w:type="dxa"/>
          </w:tcPr>
          <w:p w:rsidR="00E31AA8" w:rsidRPr="001572B7" w:rsidRDefault="00E31AA8" w:rsidP="008F1C61">
            <w:pPr>
              <w:spacing w:line="360" w:lineRule="auto"/>
              <w:contextualSpacing/>
              <w:jc w:val="both"/>
              <w:rPr>
                <w:sz w:val="28"/>
                <w:szCs w:val="28"/>
                <w:lang w:val="uk-UA"/>
              </w:rPr>
            </w:pPr>
          </w:p>
        </w:tc>
        <w:tc>
          <w:tcPr>
            <w:tcW w:w="1190" w:type="dxa"/>
          </w:tcPr>
          <w:p w:rsidR="00E31AA8" w:rsidRPr="001572B7" w:rsidRDefault="00E31AA8" w:rsidP="008F1C61">
            <w:pPr>
              <w:spacing w:line="360" w:lineRule="auto"/>
              <w:contextualSpacing/>
              <w:jc w:val="both"/>
              <w:rPr>
                <w:sz w:val="28"/>
                <w:szCs w:val="28"/>
                <w:lang w:val="uk-UA"/>
              </w:rPr>
            </w:pP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2</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5</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w:t>
            </w:r>
          </w:p>
        </w:tc>
      </w:tr>
      <w:tr w:rsidR="00E31AA8" w:rsidRPr="001572B7" w:rsidTr="008F1C61">
        <w:tc>
          <w:tcPr>
            <w:tcW w:w="7376" w:type="dxa"/>
            <w:gridSpan w:val="6"/>
          </w:tcPr>
          <w:p w:rsidR="00E31AA8" w:rsidRPr="001572B7" w:rsidRDefault="00E31AA8" w:rsidP="008F1C61">
            <w:pPr>
              <w:spacing w:line="360" w:lineRule="auto"/>
              <w:contextualSpacing/>
              <w:jc w:val="both"/>
              <w:rPr>
                <w:sz w:val="28"/>
                <w:szCs w:val="28"/>
                <w:lang w:val="uk-UA"/>
              </w:rPr>
            </w:pPr>
            <w:r w:rsidRPr="001572B7">
              <w:rPr>
                <w:sz w:val="28"/>
                <w:szCs w:val="28"/>
                <w:lang w:val="uk-UA"/>
              </w:rPr>
              <w:t>Педагогічні та інші працівники</w:t>
            </w:r>
          </w:p>
        </w:tc>
        <w:tc>
          <w:tcPr>
            <w:tcW w:w="1239" w:type="dxa"/>
          </w:tcPr>
          <w:p w:rsidR="00E31AA8" w:rsidRPr="001572B7" w:rsidRDefault="00E31AA8" w:rsidP="008F1C61">
            <w:pPr>
              <w:spacing w:line="360" w:lineRule="auto"/>
              <w:contextualSpacing/>
              <w:jc w:val="both"/>
              <w:rPr>
                <w:sz w:val="28"/>
                <w:szCs w:val="28"/>
                <w:lang w:val="uk-UA"/>
              </w:rPr>
            </w:pPr>
          </w:p>
        </w:tc>
        <w:tc>
          <w:tcPr>
            <w:tcW w:w="1239" w:type="dxa"/>
          </w:tcPr>
          <w:p w:rsidR="00E31AA8" w:rsidRPr="001572B7" w:rsidRDefault="00E31AA8" w:rsidP="008F1C61">
            <w:pPr>
              <w:spacing w:line="360" w:lineRule="auto"/>
              <w:contextualSpacing/>
              <w:jc w:val="both"/>
              <w:rPr>
                <w:sz w:val="28"/>
                <w:szCs w:val="28"/>
                <w:lang w:val="uk-UA"/>
              </w:rPr>
            </w:pPr>
          </w:p>
        </w:tc>
      </w:tr>
      <w:tr w:rsidR="00E31AA8" w:rsidRPr="001572B7" w:rsidTr="008F1C61">
        <w:tc>
          <w:tcPr>
            <w:tcW w:w="708"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w:t>
            </w:r>
          </w:p>
        </w:tc>
        <w:tc>
          <w:tcPr>
            <w:tcW w:w="1800" w:type="dxa"/>
          </w:tcPr>
          <w:p w:rsidR="00E31AA8" w:rsidRPr="001572B7" w:rsidRDefault="00E31AA8" w:rsidP="008F1C61">
            <w:pPr>
              <w:contextualSpacing/>
              <w:jc w:val="both"/>
              <w:rPr>
                <w:sz w:val="28"/>
                <w:szCs w:val="28"/>
                <w:lang w:val="uk-UA"/>
              </w:rPr>
            </w:pPr>
            <w:r w:rsidRPr="001572B7">
              <w:rPr>
                <w:sz w:val="28"/>
                <w:szCs w:val="28"/>
                <w:lang w:val="uk-UA"/>
              </w:rPr>
              <w:t>Шумакова О.А.</w:t>
            </w:r>
          </w:p>
        </w:tc>
        <w:tc>
          <w:tcPr>
            <w:tcW w:w="1200"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5</w:t>
            </w:r>
          </w:p>
        </w:tc>
        <w:tc>
          <w:tcPr>
            <w:tcW w:w="1190"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9</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8</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14</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13</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10</w:t>
            </w:r>
          </w:p>
        </w:tc>
      </w:tr>
      <w:tr w:rsidR="00E31AA8" w:rsidRPr="001572B7" w:rsidTr="008F1C61">
        <w:tc>
          <w:tcPr>
            <w:tcW w:w="708"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2</w:t>
            </w:r>
          </w:p>
        </w:tc>
        <w:tc>
          <w:tcPr>
            <w:tcW w:w="1800" w:type="dxa"/>
          </w:tcPr>
          <w:p w:rsidR="00E31AA8" w:rsidRPr="001572B7" w:rsidRDefault="00E31AA8" w:rsidP="008F1C61">
            <w:pPr>
              <w:contextualSpacing/>
              <w:jc w:val="both"/>
              <w:rPr>
                <w:sz w:val="28"/>
                <w:szCs w:val="28"/>
                <w:lang w:val="uk-UA"/>
              </w:rPr>
            </w:pPr>
            <w:r w:rsidRPr="001572B7">
              <w:rPr>
                <w:sz w:val="28"/>
                <w:szCs w:val="28"/>
                <w:lang w:val="uk-UA"/>
              </w:rPr>
              <w:t>Глейзерман В.Н.</w:t>
            </w:r>
          </w:p>
        </w:tc>
        <w:tc>
          <w:tcPr>
            <w:tcW w:w="1200"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2</w:t>
            </w:r>
          </w:p>
        </w:tc>
        <w:tc>
          <w:tcPr>
            <w:tcW w:w="1190"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4</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6</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5</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6</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13</w:t>
            </w:r>
          </w:p>
        </w:tc>
      </w:tr>
      <w:tr w:rsidR="00E31AA8" w:rsidRPr="001572B7" w:rsidTr="008F1C61">
        <w:tc>
          <w:tcPr>
            <w:tcW w:w="708"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3</w:t>
            </w:r>
          </w:p>
        </w:tc>
        <w:tc>
          <w:tcPr>
            <w:tcW w:w="1800" w:type="dxa"/>
          </w:tcPr>
          <w:p w:rsidR="00E31AA8" w:rsidRPr="001572B7" w:rsidRDefault="00E31AA8" w:rsidP="008F1C61">
            <w:pPr>
              <w:contextualSpacing/>
              <w:jc w:val="both"/>
              <w:rPr>
                <w:sz w:val="28"/>
                <w:szCs w:val="28"/>
                <w:lang w:val="uk-UA"/>
              </w:rPr>
            </w:pPr>
            <w:r w:rsidRPr="001572B7">
              <w:rPr>
                <w:sz w:val="28"/>
                <w:szCs w:val="28"/>
                <w:lang w:val="uk-UA"/>
              </w:rPr>
              <w:t>Герасименко Н.М.</w:t>
            </w:r>
          </w:p>
        </w:tc>
        <w:tc>
          <w:tcPr>
            <w:tcW w:w="1200" w:type="dxa"/>
          </w:tcPr>
          <w:p w:rsidR="00E31AA8" w:rsidRPr="001572B7" w:rsidRDefault="00E31AA8" w:rsidP="008F1C61">
            <w:pPr>
              <w:spacing w:line="360" w:lineRule="auto"/>
              <w:contextualSpacing/>
              <w:jc w:val="both"/>
              <w:rPr>
                <w:sz w:val="28"/>
                <w:szCs w:val="28"/>
                <w:lang w:val="uk-UA"/>
              </w:rPr>
            </w:pPr>
          </w:p>
        </w:tc>
        <w:tc>
          <w:tcPr>
            <w:tcW w:w="1190"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3</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2</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3</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4</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2</w:t>
            </w:r>
          </w:p>
        </w:tc>
      </w:tr>
      <w:tr w:rsidR="00E31AA8" w:rsidRPr="001572B7" w:rsidTr="008F1C61">
        <w:tc>
          <w:tcPr>
            <w:tcW w:w="708"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4</w:t>
            </w:r>
          </w:p>
        </w:tc>
        <w:tc>
          <w:tcPr>
            <w:tcW w:w="1800" w:type="dxa"/>
          </w:tcPr>
          <w:p w:rsidR="00E31AA8" w:rsidRPr="001572B7" w:rsidRDefault="00E31AA8" w:rsidP="008F1C61">
            <w:pPr>
              <w:contextualSpacing/>
              <w:jc w:val="both"/>
              <w:rPr>
                <w:sz w:val="28"/>
                <w:szCs w:val="28"/>
                <w:lang w:val="uk-UA"/>
              </w:rPr>
            </w:pPr>
            <w:r w:rsidRPr="001572B7">
              <w:rPr>
                <w:sz w:val="28"/>
                <w:szCs w:val="28"/>
                <w:lang w:val="uk-UA"/>
              </w:rPr>
              <w:t>Бондар В.В.</w:t>
            </w:r>
          </w:p>
        </w:tc>
        <w:tc>
          <w:tcPr>
            <w:tcW w:w="1200" w:type="dxa"/>
          </w:tcPr>
          <w:p w:rsidR="00E31AA8" w:rsidRPr="001572B7" w:rsidRDefault="00E31AA8" w:rsidP="008F1C61">
            <w:pPr>
              <w:spacing w:line="360" w:lineRule="auto"/>
              <w:contextualSpacing/>
              <w:jc w:val="both"/>
              <w:rPr>
                <w:sz w:val="28"/>
                <w:szCs w:val="28"/>
                <w:lang w:val="uk-UA"/>
              </w:rPr>
            </w:pPr>
          </w:p>
        </w:tc>
        <w:tc>
          <w:tcPr>
            <w:tcW w:w="1190" w:type="dxa"/>
          </w:tcPr>
          <w:p w:rsidR="00E31AA8" w:rsidRPr="001572B7" w:rsidRDefault="00E31AA8" w:rsidP="008F1C61">
            <w:pPr>
              <w:spacing w:line="360" w:lineRule="auto"/>
              <w:contextualSpacing/>
              <w:jc w:val="both"/>
              <w:rPr>
                <w:sz w:val="28"/>
                <w:szCs w:val="28"/>
                <w:lang w:val="uk-UA"/>
              </w:rPr>
            </w:pPr>
          </w:p>
        </w:tc>
        <w:tc>
          <w:tcPr>
            <w:tcW w:w="1239" w:type="dxa"/>
          </w:tcPr>
          <w:p w:rsidR="00E31AA8" w:rsidRPr="001572B7" w:rsidRDefault="00E31AA8" w:rsidP="008F1C61">
            <w:pPr>
              <w:spacing w:line="360" w:lineRule="auto"/>
              <w:contextualSpacing/>
              <w:jc w:val="both"/>
              <w:rPr>
                <w:sz w:val="28"/>
                <w:szCs w:val="28"/>
                <w:lang w:val="uk-UA"/>
              </w:rPr>
            </w:pPr>
          </w:p>
        </w:tc>
        <w:tc>
          <w:tcPr>
            <w:tcW w:w="1239" w:type="dxa"/>
          </w:tcPr>
          <w:p w:rsidR="00E31AA8" w:rsidRPr="001572B7" w:rsidRDefault="00E31AA8" w:rsidP="008F1C61">
            <w:pPr>
              <w:spacing w:line="360" w:lineRule="auto"/>
              <w:contextualSpacing/>
              <w:jc w:val="both"/>
              <w:rPr>
                <w:sz w:val="28"/>
                <w:szCs w:val="28"/>
                <w:lang w:val="uk-UA"/>
              </w:rPr>
            </w:pPr>
          </w:p>
        </w:tc>
        <w:tc>
          <w:tcPr>
            <w:tcW w:w="1239" w:type="dxa"/>
          </w:tcPr>
          <w:p w:rsidR="00E31AA8" w:rsidRPr="001572B7" w:rsidRDefault="00E31AA8" w:rsidP="008F1C61">
            <w:pPr>
              <w:spacing w:line="360" w:lineRule="auto"/>
              <w:contextualSpacing/>
              <w:jc w:val="both"/>
              <w:rPr>
                <w:sz w:val="28"/>
                <w:szCs w:val="28"/>
                <w:lang w:val="uk-UA"/>
              </w:rPr>
            </w:pP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0</w:t>
            </w:r>
          </w:p>
        </w:tc>
      </w:tr>
      <w:tr w:rsidR="00E31AA8" w:rsidRPr="001572B7" w:rsidTr="008F1C61">
        <w:tc>
          <w:tcPr>
            <w:tcW w:w="708"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5</w:t>
            </w:r>
          </w:p>
        </w:tc>
        <w:tc>
          <w:tcPr>
            <w:tcW w:w="1800" w:type="dxa"/>
          </w:tcPr>
          <w:p w:rsidR="00E31AA8" w:rsidRPr="001572B7" w:rsidRDefault="00E31AA8" w:rsidP="008F1C61">
            <w:pPr>
              <w:contextualSpacing/>
              <w:jc w:val="both"/>
              <w:rPr>
                <w:sz w:val="28"/>
                <w:szCs w:val="28"/>
                <w:lang w:val="uk-UA"/>
              </w:rPr>
            </w:pPr>
            <w:r w:rsidRPr="001572B7">
              <w:rPr>
                <w:sz w:val="28"/>
                <w:szCs w:val="28"/>
                <w:lang w:val="uk-UA"/>
              </w:rPr>
              <w:t>Душа  Р.О.</w:t>
            </w:r>
          </w:p>
        </w:tc>
        <w:tc>
          <w:tcPr>
            <w:tcW w:w="1200"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7</w:t>
            </w:r>
          </w:p>
        </w:tc>
        <w:tc>
          <w:tcPr>
            <w:tcW w:w="1190"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4</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4</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5</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5</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6</w:t>
            </w:r>
          </w:p>
        </w:tc>
      </w:tr>
      <w:tr w:rsidR="00E31AA8" w:rsidRPr="001572B7" w:rsidTr="008F1C61">
        <w:tc>
          <w:tcPr>
            <w:tcW w:w="708"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6</w:t>
            </w:r>
          </w:p>
        </w:tc>
        <w:tc>
          <w:tcPr>
            <w:tcW w:w="1800" w:type="dxa"/>
          </w:tcPr>
          <w:p w:rsidR="00E31AA8" w:rsidRPr="001572B7" w:rsidRDefault="00E31AA8" w:rsidP="008F1C61">
            <w:pPr>
              <w:contextualSpacing/>
              <w:jc w:val="both"/>
              <w:rPr>
                <w:sz w:val="28"/>
                <w:szCs w:val="28"/>
                <w:lang w:val="uk-UA"/>
              </w:rPr>
            </w:pPr>
            <w:r w:rsidRPr="001572B7">
              <w:rPr>
                <w:sz w:val="28"/>
                <w:szCs w:val="28"/>
                <w:lang w:val="uk-UA"/>
              </w:rPr>
              <w:t>Даценко Е.Г.</w:t>
            </w:r>
          </w:p>
        </w:tc>
        <w:tc>
          <w:tcPr>
            <w:tcW w:w="1200"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0</w:t>
            </w:r>
          </w:p>
        </w:tc>
        <w:tc>
          <w:tcPr>
            <w:tcW w:w="1190"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0</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7</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1,5</w:t>
            </w:r>
          </w:p>
        </w:tc>
      </w:tr>
      <w:tr w:rsidR="00E31AA8" w:rsidRPr="001572B7" w:rsidTr="008F1C61">
        <w:tc>
          <w:tcPr>
            <w:tcW w:w="708"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7</w:t>
            </w:r>
          </w:p>
        </w:tc>
        <w:tc>
          <w:tcPr>
            <w:tcW w:w="1800" w:type="dxa"/>
          </w:tcPr>
          <w:p w:rsidR="00E31AA8" w:rsidRPr="001572B7" w:rsidRDefault="00E31AA8" w:rsidP="008F1C61">
            <w:pPr>
              <w:contextualSpacing/>
              <w:jc w:val="both"/>
              <w:rPr>
                <w:sz w:val="28"/>
                <w:szCs w:val="28"/>
                <w:lang w:val="uk-UA"/>
              </w:rPr>
            </w:pPr>
            <w:r w:rsidRPr="001572B7">
              <w:rPr>
                <w:sz w:val="28"/>
                <w:szCs w:val="28"/>
                <w:lang w:val="uk-UA"/>
              </w:rPr>
              <w:t>Бондаренко Т.В.</w:t>
            </w:r>
          </w:p>
        </w:tc>
        <w:tc>
          <w:tcPr>
            <w:tcW w:w="1200" w:type="dxa"/>
          </w:tcPr>
          <w:p w:rsidR="00E31AA8" w:rsidRPr="001572B7" w:rsidRDefault="00E31AA8" w:rsidP="008F1C61">
            <w:pPr>
              <w:spacing w:line="360" w:lineRule="auto"/>
              <w:contextualSpacing/>
              <w:jc w:val="both"/>
              <w:rPr>
                <w:sz w:val="28"/>
                <w:szCs w:val="28"/>
                <w:lang w:val="uk-UA"/>
              </w:rPr>
            </w:pPr>
          </w:p>
        </w:tc>
        <w:tc>
          <w:tcPr>
            <w:tcW w:w="1190" w:type="dxa"/>
          </w:tcPr>
          <w:p w:rsidR="00E31AA8" w:rsidRPr="001572B7" w:rsidRDefault="00E31AA8" w:rsidP="008F1C61">
            <w:pPr>
              <w:spacing w:line="360" w:lineRule="auto"/>
              <w:contextualSpacing/>
              <w:jc w:val="both"/>
              <w:rPr>
                <w:sz w:val="28"/>
                <w:szCs w:val="28"/>
                <w:lang w:val="uk-UA"/>
              </w:rPr>
            </w:pPr>
          </w:p>
        </w:tc>
        <w:tc>
          <w:tcPr>
            <w:tcW w:w="1239" w:type="dxa"/>
          </w:tcPr>
          <w:p w:rsidR="00E31AA8" w:rsidRPr="001572B7" w:rsidRDefault="00E31AA8" w:rsidP="008F1C61">
            <w:pPr>
              <w:spacing w:line="360" w:lineRule="auto"/>
              <w:contextualSpacing/>
              <w:jc w:val="both"/>
              <w:rPr>
                <w:sz w:val="28"/>
                <w:szCs w:val="28"/>
                <w:lang w:val="uk-UA"/>
              </w:rPr>
            </w:pPr>
          </w:p>
        </w:tc>
        <w:tc>
          <w:tcPr>
            <w:tcW w:w="1239" w:type="dxa"/>
          </w:tcPr>
          <w:p w:rsidR="00E31AA8" w:rsidRPr="001572B7" w:rsidRDefault="00E31AA8" w:rsidP="008F1C61">
            <w:pPr>
              <w:spacing w:line="360" w:lineRule="auto"/>
              <w:contextualSpacing/>
              <w:jc w:val="both"/>
              <w:rPr>
                <w:sz w:val="28"/>
                <w:szCs w:val="28"/>
                <w:lang w:val="uk-UA"/>
              </w:rPr>
            </w:pP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4</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2</w:t>
            </w:r>
          </w:p>
        </w:tc>
      </w:tr>
      <w:tr w:rsidR="00E31AA8" w:rsidRPr="001572B7" w:rsidTr="008F1C61">
        <w:tc>
          <w:tcPr>
            <w:tcW w:w="708"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8</w:t>
            </w:r>
          </w:p>
        </w:tc>
        <w:tc>
          <w:tcPr>
            <w:tcW w:w="1800" w:type="dxa"/>
          </w:tcPr>
          <w:p w:rsidR="00E31AA8" w:rsidRPr="001572B7" w:rsidRDefault="00E31AA8" w:rsidP="008F1C61">
            <w:pPr>
              <w:contextualSpacing/>
              <w:jc w:val="both"/>
              <w:rPr>
                <w:sz w:val="28"/>
                <w:szCs w:val="28"/>
                <w:lang w:val="uk-UA"/>
              </w:rPr>
            </w:pPr>
            <w:r w:rsidRPr="001572B7">
              <w:rPr>
                <w:sz w:val="28"/>
                <w:szCs w:val="28"/>
                <w:lang w:val="uk-UA"/>
              </w:rPr>
              <w:t>Червякова Т.И.</w:t>
            </w:r>
          </w:p>
        </w:tc>
        <w:tc>
          <w:tcPr>
            <w:tcW w:w="1200"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7</w:t>
            </w:r>
          </w:p>
        </w:tc>
        <w:tc>
          <w:tcPr>
            <w:tcW w:w="1190"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3</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3</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5</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3</w:t>
            </w:r>
          </w:p>
        </w:tc>
      </w:tr>
      <w:tr w:rsidR="00E31AA8" w:rsidRPr="001572B7" w:rsidTr="008F1C61">
        <w:trPr>
          <w:trHeight w:val="595"/>
        </w:trPr>
        <w:tc>
          <w:tcPr>
            <w:tcW w:w="708"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9</w:t>
            </w:r>
          </w:p>
        </w:tc>
        <w:tc>
          <w:tcPr>
            <w:tcW w:w="1800" w:type="dxa"/>
          </w:tcPr>
          <w:p w:rsidR="00E31AA8" w:rsidRPr="001572B7" w:rsidRDefault="00E31AA8" w:rsidP="008F1C61">
            <w:pPr>
              <w:contextualSpacing/>
              <w:jc w:val="both"/>
              <w:rPr>
                <w:sz w:val="28"/>
                <w:szCs w:val="28"/>
                <w:lang w:val="uk-UA"/>
              </w:rPr>
            </w:pPr>
            <w:r w:rsidRPr="001572B7">
              <w:rPr>
                <w:sz w:val="28"/>
                <w:szCs w:val="28"/>
                <w:lang w:val="uk-UA"/>
              </w:rPr>
              <w:t>Вірютіна Л.М.</w:t>
            </w:r>
          </w:p>
        </w:tc>
        <w:tc>
          <w:tcPr>
            <w:tcW w:w="1200"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w:t>
            </w:r>
          </w:p>
        </w:tc>
        <w:tc>
          <w:tcPr>
            <w:tcW w:w="1190"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0</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w:t>
            </w:r>
          </w:p>
        </w:tc>
      </w:tr>
      <w:tr w:rsidR="00E31AA8" w:rsidRPr="001572B7" w:rsidTr="008F1C61">
        <w:tc>
          <w:tcPr>
            <w:tcW w:w="708"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10</w:t>
            </w:r>
          </w:p>
        </w:tc>
        <w:tc>
          <w:tcPr>
            <w:tcW w:w="1800" w:type="dxa"/>
          </w:tcPr>
          <w:p w:rsidR="00E31AA8" w:rsidRPr="001572B7" w:rsidRDefault="00E31AA8" w:rsidP="008F1C61">
            <w:pPr>
              <w:contextualSpacing/>
              <w:jc w:val="both"/>
              <w:rPr>
                <w:sz w:val="28"/>
                <w:szCs w:val="28"/>
                <w:lang w:val="uk-UA"/>
              </w:rPr>
            </w:pPr>
            <w:r w:rsidRPr="001572B7">
              <w:rPr>
                <w:sz w:val="28"/>
                <w:szCs w:val="28"/>
                <w:lang w:val="uk-UA"/>
              </w:rPr>
              <w:t>Філіпенко Д.О.</w:t>
            </w:r>
          </w:p>
        </w:tc>
        <w:tc>
          <w:tcPr>
            <w:tcW w:w="1200" w:type="dxa"/>
          </w:tcPr>
          <w:p w:rsidR="00E31AA8" w:rsidRPr="001572B7" w:rsidRDefault="00E31AA8" w:rsidP="008F1C61">
            <w:pPr>
              <w:spacing w:line="360" w:lineRule="auto"/>
              <w:contextualSpacing/>
              <w:jc w:val="both"/>
              <w:rPr>
                <w:sz w:val="28"/>
                <w:szCs w:val="28"/>
                <w:lang w:val="uk-UA"/>
              </w:rPr>
            </w:pPr>
          </w:p>
        </w:tc>
        <w:tc>
          <w:tcPr>
            <w:tcW w:w="1190" w:type="dxa"/>
          </w:tcPr>
          <w:p w:rsidR="00E31AA8" w:rsidRPr="001572B7" w:rsidRDefault="00E31AA8" w:rsidP="008F1C61">
            <w:pPr>
              <w:spacing w:line="360" w:lineRule="auto"/>
              <w:contextualSpacing/>
              <w:jc w:val="both"/>
              <w:rPr>
                <w:sz w:val="28"/>
                <w:szCs w:val="28"/>
                <w:lang w:val="uk-UA"/>
              </w:rPr>
            </w:pPr>
          </w:p>
        </w:tc>
        <w:tc>
          <w:tcPr>
            <w:tcW w:w="1239" w:type="dxa"/>
          </w:tcPr>
          <w:p w:rsidR="00E31AA8" w:rsidRPr="001572B7" w:rsidRDefault="00E31AA8" w:rsidP="008F1C61">
            <w:pPr>
              <w:spacing w:line="360" w:lineRule="auto"/>
              <w:contextualSpacing/>
              <w:jc w:val="both"/>
              <w:rPr>
                <w:sz w:val="28"/>
                <w:szCs w:val="28"/>
                <w:lang w:val="uk-UA"/>
              </w:rPr>
            </w:pPr>
          </w:p>
        </w:tc>
        <w:tc>
          <w:tcPr>
            <w:tcW w:w="1239" w:type="dxa"/>
          </w:tcPr>
          <w:p w:rsidR="00E31AA8" w:rsidRPr="001572B7" w:rsidRDefault="00E31AA8" w:rsidP="008F1C61">
            <w:pPr>
              <w:spacing w:line="360" w:lineRule="auto"/>
              <w:contextualSpacing/>
              <w:jc w:val="both"/>
              <w:rPr>
                <w:sz w:val="28"/>
                <w:szCs w:val="28"/>
                <w:lang w:val="uk-UA"/>
              </w:rPr>
            </w:pPr>
          </w:p>
        </w:tc>
        <w:tc>
          <w:tcPr>
            <w:tcW w:w="1239" w:type="dxa"/>
          </w:tcPr>
          <w:p w:rsidR="00E31AA8" w:rsidRPr="001572B7" w:rsidRDefault="00E31AA8" w:rsidP="008F1C61">
            <w:pPr>
              <w:spacing w:line="360" w:lineRule="auto"/>
              <w:contextualSpacing/>
              <w:jc w:val="both"/>
              <w:rPr>
                <w:sz w:val="28"/>
                <w:szCs w:val="28"/>
                <w:lang w:val="uk-UA"/>
              </w:rPr>
            </w:pP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2</w:t>
            </w:r>
          </w:p>
        </w:tc>
      </w:tr>
      <w:tr w:rsidR="00E31AA8" w:rsidRPr="001572B7" w:rsidTr="008F1C61">
        <w:tc>
          <w:tcPr>
            <w:tcW w:w="708"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11</w:t>
            </w:r>
          </w:p>
        </w:tc>
        <w:tc>
          <w:tcPr>
            <w:tcW w:w="1800" w:type="dxa"/>
          </w:tcPr>
          <w:p w:rsidR="00E31AA8" w:rsidRPr="001572B7" w:rsidRDefault="00E31AA8" w:rsidP="008F1C61">
            <w:pPr>
              <w:contextualSpacing/>
              <w:jc w:val="both"/>
              <w:rPr>
                <w:sz w:val="28"/>
                <w:szCs w:val="28"/>
                <w:lang w:val="uk-UA"/>
              </w:rPr>
            </w:pPr>
            <w:r w:rsidRPr="001572B7">
              <w:rPr>
                <w:sz w:val="28"/>
                <w:szCs w:val="28"/>
                <w:lang w:val="uk-UA"/>
              </w:rPr>
              <w:t>Авраменко В.А.</w:t>
            </w:r>
          </w:p>
        </w:tc>
        <w:tc>
          <w:tcPr>
            <w:tcW w:w="1200"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0</w:t>
            </w:r>
          </w:p>
        </w:tc>
        <w:tc>
          <w:tcPr>
            <w:tcW w:w="1190"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0</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0</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0</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0</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0</w:t>
            </w:r>
          </w:p>
        </w:tc>
      </w:tr>
      <w:tr w:rsidR="00E31AA8" w:rsidRPr="001572B7" w:rsidTr="008F1C61">
        <w:tc>
          <w:tcPr>
            <w:tcW w:w="708"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12</w:t>
            </w:r>
          </w:p>
        </w:tc>
        <w:tc>
          <w:tcPr>
            <w:tcW w:w="1800" w:type="dxa"/>
          </w:tcPr>
          <w:p w:rsidR="00E31AA8" w:rsidRPr="001572B7" w:rsidRDefault="00E31AA8" w:rsidP="008F1C61">
            <w:pPr>
              <w:contextualSpacing/>
              <w:jc w:val="both"/>
              <w:rPr>
                <w:sz w:val="28"/>
                <w:szCs w:val="28"/>
                <w:lang w:val="uk-UA"/>
              </w:rPr>
            </w:pPr>
            <w:r w:rsidRPr="001572B7">
              <w:rPr>
                <w:sz w:val="28"/>
                <w:szCs w:val="28"/>
                <w:lang w:val="uk-UA"/>
              </w:rPr>
              <w:t>Єрмолінська Л.Ю.</w:t>
            </w:r>
          </w:p>
        </w:tc>
        <w:tc>
          <w:tcPr>
            <w:tcW w:w="1200" w:type="dxa"/>
          </w:tcPr>
          <w:p w:rsidR="00E31AA8" w:rsidRPr="001572B7" w:rsidRDefault="00E31AA8" w:rsidP="008F1C61">
            <w:pPr>
              <w:spacing w:line="360" w:lineRule="auto"/>
              <w:contextualSpacing/>
              <w:jc w:val="both"/>
              <w:rPr>
                <w:sz w:val="28"/>
                <w:szCs w:val="28"/>
                <w:lang w:val="uk-UA"/>
              </w:rPr>
            </w:pPr>
          </w:p>
        </w:tc>
        <w:tc>
          <w:tcPr>
            <w:tcW w:w="1190"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6</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8</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14</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11</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14</w:t>
            </w:r>
          </w:p>
        </w:tc>
      </w:tr>
      <w:tr w:rsidR="00E31AA8" w:rsidRPr="001572B7" w:rsidTr="008F1C61">
        <w:tc>
          <w:tcPr>
            <w:tcW w:w="708"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13</w:t>
            </w:r>
          </w:p>
        </w:tc>
        <w:tc>
          <w:tcPr>
            <w:tcW w:w="1800" w:type="dxa"/>
          </w:tcPr>
          <w:p w:rsidR="00E31AA8" w:rsidRPr="001572B7" w:rsidRDefault="00E31AA8" w:rsidP="008F1C61">
            <w:pPr>
              <w:contextualSpacing/>
              <w:jc w:val="both"/>
              <w:rPr>
                <w:sz w:val="28"/>
                <w:szCs w:val="28"/>
                <w:lang w:val="uk-UA"/>
              </w:rPr>
            </w:pPr>
            <w:r w:rsidRPr="001572B7">
              <w:rPr>
                <w:sz w:val="28"/>
                <w:szCs w:val="28"/>
                <w:lang w:val="uk-UA"/>
              </w:rPr>
              <w:t>Охременко Ю.С.</w:t>
            </w:r>
          </w:p>
        </w:tc>
        <w:tc>
          <w:tcPr>
            <w:tcW w:w="1200"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0</w:t>
            </w:r>
          </w:p>
        </w:tc>
        <w:tc>
          <w:tcPr>
            <w:tcW w:w="1190"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0</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0</w:t>
            </w:r>
          </w:p>
        </w:tc>
      </w:tr>
      <w:tr w:rsidR="00E31AA8" w:rsidRPr="001572B7" w:rsidTr="008F1C61">
        <w:tc>
          <w:tcPr>
            <w:tcW w:w="708"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14</w:t>
            </w:r>
          </w:p>
        </w:tc>
        <w:tc>
          <w:tcPr>
            <w:tcW w:w="1800" w:type="dxa"/>
          </w:tcPr>
          <w:p w:rsidR="00E31AA8" w:rsidRPr="001572B7" w:rsidRDefault="00E31AA8" w:rsidP="008F1C61">
            <w:pPr>
              <w:contextualSpacing/>
              <w:jc w:val="both"/>
              <w:rPr>
                <w:sz w:val="28"/>
                <w:szCs w:val="28"/>
                <w:lang w:val="uk-UA"/>
              </w:rPr>
            </w:pPr>
            <w:r w:rsidRPr="001572B7">
              <w:rPr>
                <w:sz w:val="28"/>
                <w:szCs w:val="28"/>
                <w:lang w:val="uk-UA"/>
              </w:rPr>
              <w:t>Яциніна Н.О.</w:t>
            </w:r>
          </w:p>
        </w:tc>
        <w:tc>
          <w:tcPr>
            <w:tcW w:w="1200" w:type="dxa"/>
          </w:tcPr>
          <w:p w:rsidR="00E31AA8" w:rsidRPr="001572B7" w:rsidRDefault="00E31AA8" w:rsidP="008F1C61">
            <w:pPr>
              <w:spacing w:line="360" w:lineRule="auto"/>
              <w:contextualSpacing/>
              <w:jc w:val="both"/>
              <w:rPr>
                <w:sz w:val="28"/>
                <w:szCs w:val="28"/>
                <w:lang w:val="uk-UA"/>
              </w:rPr>
            </w:pPr>
          </w:p>
        </w:tc>
        <w:tc>
          <w:tcPr>
            <w:tcW w:w="1190" w:type="dxa"/>
          </w:tcPr>
          <w:p w:rsidR="00E31AA8" w:rsidRPr="001572B7" w:rsidRDefault="00E31AA8" w:rsidP="008F1C61">
            <w:pPr>
              <w:spacing w:line="360" w:lineRule="auto"/>
              <w:contextualSpacing/>
              <w:jc w:val="both"/>
              <w:rPr>
                <w:sz w:val="28"/>
                <w:szCs w:val="28"/>
                <w:lang w:val="uk-UA"/>
              </w:rPr>
            </w:pPr>
          </w:p>
        </w:tc>
        <w:tc>
          <w:tcPr>
            <w:tcW w:w="1239" w:type="dxa"/>
          </w:tcPr>
          <w:p w:rsidR="00E31AA8" w:rsidRPr="001572B7" w:rsidRDefault="00E31AA8" w:rsidP="008F1C61">
            <w:pPr>
              <w:spacing w:line="360" w:lineRule="auto"/>
              <w:contextualSpacing/>
              <w:jc w:val="both"/>
              <w:rPr>
                <w:sz w:val="28"/>
                <w:szCs w:val="28"/>
                <w:lang w:val="uk-UA"/>
              </w:rPr>
            </w:pPr>
          </w:p>
        </w:tc>
        <w:tc>
          <w:tcPr>
            <w:tcW w:w="1239" w:type="dxa"/>
          </w:tcPr>
          <w:p w:rsidR="00E31AA8" w:rsidRPr="001572B7" w:rsidRDefault="00E31AA8" w:rsidP="008F1C61">
            <w:pPr>
              <w:spacing w:line="360" w:lineRule="auto"/>
              <w:contextualSpacing/>
              <w:jc w:val="both"/>
              <w:rPr>
                <w:sz w:val="28"/>
                <w:szCs w:val="28"/>
                <w:lang w:val="uk-UA"/>
              </w:rPr>
            </w:pP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6</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5</w:t>
            </w:r>
          </w:p>
        </w:tc>
      </w:tr>
      <w:tr w:rsidR="00E31AA8" w:rsidRPr="001572B7" w:rsidTr="008F1C61">
        <w:tc>
          <w:tcPr>
            <w:tcW w:w="708"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15</w:t>
            </w:r>
          </w:p>
        </w:tc>
        <w:tc>
          <w:tcPr>
            <w:tcW w:w="1800" w:type="dxa"/>
          </w:tcPr>
          <w:p w:rsidR="00E31AA8" w:rsidRPr="001572B7" w:rsidRDefault="00E31AA8" w:rsidP="008F1C61">
            <w:pPr>
              <w:contextualSpacing/>
              <w:jc w:val="both"/>
              <w:rPr>
                <w:sz w:val="28"/>
                <w:szCs w:val="28"/>
                <w:lang w:val="uk-UA"/>
              </w:rPr>
            </w:pPr>
            <w:r w:rsidRPr="001572B7">
              <w:rPr>
                <w:sz w:val="28"/>
                <w:szCs w:val="28"/>
                <w:lang w:val="uk-UA"/>
              </w:rPr>
              <w:t>Паламарчук Е.А.</w:t>
            </w:r>
          </w:p>
        </w:tc>
        <w:tc>
          <w:tcPr>
            <w:tcW w:w="1200"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2</w:t>
            </w:r>
          </w:p>
        </w:tc>
        <w:tc>
          <w:tcPr>
            <w:tcW w:w="1190"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0</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0</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0</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w:t>
            </w:r>
          </w:p>
        </w:tc>
      </w:tr>
      <w:tr w:rsidR="00E31AA8" w:rsidRPr="001572B7" w:rsidTr="008F1C61">
        <w:tc>
          <w:tcPr>
            <w:tcW w:w="708"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18</w:t>
            </w:r>
          </w:p>
        </w:tc>
        <w:tc>
          <w:tcPr>
            <w:tcW w:w="1800" w:type="dxa"/>
          </w:tcPr>
          <w:p w:rsidR="00E31AA8" w:rsidRPr="001572B7" w:rsidRDefault="00E31AA8" w:rsidP="008F1C61">
            <w:pPr>
              <w:contextualSpacing/>
              <w:jc w:val="both"/>
              <w:rPr>
                <w:sz w:val="28"/>
                <w:szCs w:val="28"/>
                <w:lang w:val="uk-UA"/>
              </w:rPr>
            </w:pPr>
            <w:r w:rsidRPr="001572B7">
              <w:rPr>
                <w:sz w:val="28"/>
                <w:szCs w:val="28"/>
                <w:lang w:val="uk-UA"/>
              </w:rPr>
              <w:t>Бенца Л.Г.</w:t>
            </w:r>
          </w:p>
        </w:tc>
        <w:tc>
          <w:tcPr>
            <w:tcW w:w="1200"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0</w:t>
            </w:r>
          </w:p>
        </w:tc>
        <w:tc>
          <w:tcPr>
            <w:tcW w:w="1190"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0</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0</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1,5</w:t>
            </w:r>
          </w:p>
        </w:tc>
      </w:tr>
      <w:tr w:rsidR="00E31AA8" w:rsidRPr="001572B7" w:rsidTr="008F1C61">
        <w:tc>
          <w:tcPr>
            <w:tcW w:w="708"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19</w:t>
            </w:r>
          </w:p>
        </w:tc>
        <w:tc>
          <w:tcPr>
            <w:tcW w:w="1800" w:type="dxa"/>
          </w:tcPr>
          <w:p w:rsidR="00E31AA8" w:rsidRPr="001572B7" w:rsidRDefault="00E31AA8" w:rsidP="008F1C61">
            <w:pPr>
              <w:contextualSpacing/>
              <w:jc w:val="both"/>
              <w:rPr>
                <w:sz w:val="28"/>
                <w:szCs w:val="28"/>
                <w:lang w:val="uk-UA"/>
              </w:rPr>
            </w:pPr>
            <w:r w:rsidRPr="001572B7">
              <w:rPr>
                <w:sz w:val="28"/>
                <w:szCs w:val="28"/>
                <w:lang w:val="uk-UA"/>
              </w:rPr>
              <w:t>Дубовик О.Г.</w:t>
            </w:r>
          </w:p>
        </w:tc>
        <w:tc>
          <w:tcPr>
            <w:tcW w:w="1200"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0</w:t>
            </w:r>
          </w:p>
        </w:tc>
        <w:tc>
          <w:tcPr>
            <w:tcW w:w="1190"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2</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0</w:t>
            </w:r>
          </w:p>
        </w:tc>
      </w:tr>
      <w:tr w:rsidR="00E31AA8" w:rsidRPr="001572B7" w:rsidTr="008F1C61">
        <w:tc>
          <w:tcPr>
            <w:tcW w:w="708"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20</w:t>
            </w:r>
          </w:p>
        </w:tc>
        <w:tc>
          <w:tcPr>
            <w:tcW w:w="1800" w:type="dxa"/>
          </w:tcPr>
          <w:p w:rsidR="00E31AA8" w:rsidRPr="001572B7" w:rsidRDefault="00E31AA8" w:rsidP="008F1C61">
            <w:pPr>
              <w:contextualSpacing/>
              <w:jc w:val="both"/>
              <w:rPr>
                <w:sz w:val="28"/>
                <w:szCs w:val="28"/>
                <w:lang w:val="uk-UA"/>
              </w:rPr>
            </w:pPr>
            <w:r w:rsidRPr="001572B7">
              <w:rPr>
                <w:sz w:val="28"/>
                <w:szCs w:val="28"/>
                <w:lang w:val="uk-UA"/>
              </w:rPr>
              <w:t>Біда А.Г.</w:t>
            </w:r>
          </w:p>
        </w:tc>
        <w:tc>
          <w:tcPr>
            <w:tcW w:w="1200" w:type="dxa"/>
          </w:tcPr>
          <w:p w:rsidR="00E31AA8" w:rsidRPr="001572B7" w:rsidRDefault="00E31AA8" w:rsidP="008F1C61">
            <w:pPr>
              <w:spacing w:line="360" w:lineRule="auto"/>
              <w:contextualSpacing/>
              <w:jc w:val="both"/>
              <w:rPr>
                <w:sz w:val="28"/>
                <w:szCs w:val="28"/>
                <w:lang w:val="uk-UA"/>
              </w:rPr>
            </w:pPr>
          </w:p>
        </w:tc>
        <w:tc>
          <w:tcPr>
            <w:tcW w:w="1190" w:type="dxa"/>
          </w:tcPr>
          <w:p w:rsidR="00E31AA8" w:rsidRPr="001572B7" w:rsidRDefault="00E31AA8" w:rsidP="008F1C61">
            <w:pPr>
              <w:spacing w:line="360" w:lineRule="auto"/>
              <w:contextualSpacing/>
              <w:jc w:val="both"/>
              <w:rPr>
                <w:sz w:val="28"/>
                <w:szCs w:val="28"/>
                <w:lang w:val="uk-UA"/>
              </w:rPr>
            </w:pPr>
          </w:p>
        </w:tc>
        <w:tc>
          <w:tcPr>
            <w:tcW w:w="1239" w:type="dxa"/>
          </w:tcPr>
          <w:p w:rsidR="00E31AA8" w:rsidRPr="001572B7" w:rsidRDefault="00E31AA8" w:rsidP="008F1C61">
            <w:pPr>
              <w:spacing w:line="360" w:lineRule="auto"/>
              <w:contextualSpacing/>
              <w:jc w:val="both"/>
              <w:rPr>
                <w:sz w:val="28"/>
                <w:szCs w:val="28"/>
                <w:lang w:val="uk-UA"/>
              </w:rPr>
            </w:pP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2</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3</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4</w:t>
            </w:r>
          </w:p>
        </w:tc>
      </w:tr>
      <w:tr w:rsidR="00E31AA8" w:rsidRPr="001572B7" w:rsidTr="008F1C61">
        <w:tc>
          <w:tcPr>
            <w:tcW w:w="708"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21</w:t>
            </w:r>
          </w:p>
        </w:tc>
        <w:tc>
          <w:tcPr>
            <w:tcW w:w="1800" w:type="dxa"/>
          </w:tcPr>
          <w:p w:rsidR="00E31AA8" w:rsidRPr="001572B7" w:rsidRDefault="00E31AA8" w:rsidP="008F1C61">
            <w:pPr>
              <w:contextualSpacing/>
              <w:jc w:val="both"/>
              <w:rPr>
                <w:sz w:val="28"/>
                <w:szCs w:val="28"/>
                <w:lang w:val="uk-UA"/>
              </w:rPr>
            </w:pPr>
            <w:r w:rsidRPr="001572B7">
              <w:rPr>
                <w:sz w:val="28"/>
                <w:szCs w:val="28"/>
                <w:lang w:val="uk-UA"/>
              </w:rPr>
              <w:t>Кривошеєва С.А.</w:t>
            </w:r>
          </w:p>
        </w:tc>
        <w:tc>
          <w:tcPr>
            <w:tcW w:w="1200" w:type="dxa"/>
          </w:tcPr>
          <w:p w:rsidR="00E31AA8" w:rsidRPr="001572B7" w:rsidRDefault="00E31AA8" w:rsidP="008F1C61">
            <w:pPr>
              <w:spacing w:line="360" w:lineRule="auto"/>
              <w:contextualSpacing/>
              <w:jc w:val="both"/>
              <w:rPr>
                <w:sz w:val="28"/>
                <w:szCs w:val="28"/>
                <w:lang w:val="uk-UA"/>
              </w:rPr>
            </w:pPr>
          </w:p>
        </w:tc>
        <w:tc>
          <w:tcPr>
            <w:tcW w:w="1190" w:type="dxa"/>
          </w:tcPr>
          <w:p w:rsidR="00E31AA8" w:rsidRPr="001572B7" w:rsidRDefault="00E31AA8" w:rsidP="008F1C61">
            <w:pPr>
              <w:spacing w:line="360" w:lineRule="auto"/>
              <w:contextualSpacing/>
              <w:jc w:val="both"/>
              <w:rPr>
                <w:sz w:val="28"/>
                <w:szCs w:val="28"/>
                <w:lang w:val="uk-UA"/>
              </w:rPr>
            </w:pP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w:t>
            </w:r>
          </w:p>
        </w:tc>
        <w:tc>
          <w:tcPr>
            <w:tcW w:w="1239" w:type="dxa"/>
          </w:tcPr>
          <w:p w:rsidR="00E31AA8" w:rsidRPr="001572B7" w:rsidRDefault="00E31AA8" w:rsidP="008F1C61">
            <w:pPr>
              <w:spacing w:line="360" w:lineRule="auto"/>
              <w:contextualSpacing/>
              <w:jc w:val="both"/>
              <w:rPr>
                <w:sz w:val="28"/>
                <w:szCs w:val="28"/>
                <w:lang w:val="uk-UA"/>
              </w:rPr>
            </w:pP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2</w:t>
            </w: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0</w:t>
            </w:r>
          </w:p>
        </w:tc>
      </w:tr>
      <w:tr w:rsidR="00E31AA8" w:rsidRPr="001572B7" w:rsidTr="008F1C61">
        <w:tc>
          <w:tcPr>
            <w:tcW w:w="708"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22</w:t>
            </w:r>
          </w:p>
        </w:tc>
        <w:tc>
          <w:tcPr>
            <w:tcW w:w="1800" w:type="dxa"/>
          </w:tcPr>
          <w:p w:rsidR="00E31AA8" w:rsidRPr="001572B7" w:rsidRDefault="00E31AA8" w:rsidP="008F1C61">
            <w:pPr>
              <w:contextualSpacing/>
              <w:jc w:val="both"/>
              <w:rPr>
                <w:sz w:val="28"/>
                <w:szCs w:val="28"/>
                <w:lang w:val="uk-UA"/>
              </w:rPr>
            </w:pPr>
            <w:r w:rsidRPr="001572B7">
              <w:rPr>
                <w:sz w:val="28"/>
                <w:szCs w:val="28"/>
                <w:lang w:val="uk-UA"/>
              </w:rPr>
              <w:t>Ситнік Г.В.</w:t>
            </w:r>
          </w:p>
        </w:tc>
        <w:tc>
          <w:tcPr>
            <w:tcW w:w="1200" w:type="dxa"/>
          </w:tcPr>
          <w:p w:rsidR="00E31AA8" w:rsidRPr="001572B7" w:rsidRDefault="00E31AA8" w:rsidP="008F1C61">
            <w:pPr>
              <w:spacing w:line="360" w:lineRule="auto"/>
              <w:contextualSpacing/>
              <w:jc w:val="both"/>
              <w:rPr>
                <w:sz w:val="28"/>
                <w:szCs w:val="28"/>
                <w:lang w:val="uk-UA"/>
              </w:rPr>
            </w:pPr>
          </w:p>
        </w:tc>
        <w:tc>
          <w:tcPr>
            <w:tcW w:w="1190" w:type="dxa"/>
          </w:tcPr>
          <w:p w:rsidR="00E31AA8" w:rsidRPr="001572B7" w:rsidRDefault="00E31AA8" w:rsidP="008F1C61">
            <w:pPr>
              <w:spacing w:line="360" w:lineRule="auto"/>
              <w:contextualSpacing/>
              <w:jc w:val="both"/>
              <w:rPr>
                <w:sz w:val="28"/>
                <w:szCs w:val="28"/>
                <w:lang w:val="uk-UA"/>
              </w:rPr>
            </w:pPr>
          </w:p>
        </w:tc>
        <w:tc>
          <w:tcPr>
            <w:tcW w:w="1239" w:type="dxa"/>
          </w:tcPr>
          <w:p w:rsidR="00E31AA8" w:rsidRPr="001572B7" w:rsidRDefault="00E31AA8" w:rsidP="008F1C61">
            <w:pPr>
              <w:spacing w:line="360" w:lineRule="auto"/>
              <w:contextualSpacing/>
              <w:jc w:val="both"/>
              <w:rPr>
                <w:sz w:val="28"/>
                <w:szCs w:val="28"/>
                <w:lang w:val="uk-UA"/>
              </w:rPr>
            </w:pPr>
          </w:p>
        </w:tc>
        <w:tc>
          <w:tcPr>
            <w:tcW w:w="1239" w:type="dxa"/>
          </w:tcPr>
          <w:p w:rsidR="00E31AA8" w:rsidRPr="001572B7" w:rsidRDefault="00E31AA8" w:rsidP="008F1C61">
            <w:pPr>
              <w:spacing w:line="360" w:lineRule="auto"/>
              <w:contextualSpacing/>
              <w:jc w:val="both"/>
              <w:rPr>
                <w:sz w:val="28"/>
                <w:szCs w:val="28"/>
                <w:lang w:val="uk-UA"/>
              </w:rPr>
            </w:pPr>
          </w:p>
        </w:tc>
        <w:tc>
          <w:tcPr>
            <w:tcW w:w="1239" w:type="dxa"/>
          </w:tcPr>
          <w:p w:rsidR="00E31AA8" w:rsidRPr="001572B7" w:rsidRDefault="00E31AA8" w:rsidP="008F1C61">
            <w:pPr>
              <w:spacing w:line="360" w:lineRule="auto"/>
              <w:contextualSpacing/>
              <w:jc w:val="both"/>
              <w:rPr>
                <w:sz w:val="28"/>
                <w:szCs w:val="28"/>
                <w:lang w:val="uk-UA"/>
              </w:rPr>
            </w:pP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0</w:t>
            </w:r>
          </w:p>
        </w:tc>
      </w:tr>
      <w:tr w:rsidR="00E31AA8" w:rsidRPr="001572B7" w:rsidTr="008F1C61">
        <w:tc>
          <w:tcPr>
            <w:tcW w:w="708"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23</w:t>
            </w:r>
          </w:p>
        </w:tc>
        <w:tc>
          <w:tcPr>
            <w:tcW w:w="1800" w:type="dxa"/>
          </w:tcPr>
          <w:p w:rsidR="00E31AA8" w:rsidRPr="001572B7" w:rsidRDefault="00E31AA8" w:rsidP="008F1C61">
            <w:pPr>
              <w:contextualSpacing/>
              <w:jc w:val="both"/>
              <w:rPr>
                <w:sz w:val="28"/>
                <w:szCs w:val="28"/>
                <w:lang w:val="uk-UA"/>
              </w:rPr>
            </w:pPr>
            <w:r w:rsidRPr="001572B7">
              <w:rPr>
                <w:sz w:val="28"/>
                <w:szCs w:val="28"/>
                <w:lang w:val="uk-UA"/>
              </w:rPr>
              <w:t>Винник А.М.</w:t>
            </w:r>
          </w:p>
        </w:tc>
        <w:tc>
          <w:tcPr>
            <w:tcW w:w="1200" w:type="dxa"/>
          </w:tcPr>
          <w:p w:rsidR="00E31AA8" w:rsidRPr="001572B7" w:rsidRDefault="00E31AA8" w:rsidP="008F1C61">
            <w:pPr>
              <w:spacing w:line="360" w:lineRule="auto"/>
              <w:contextualSpacing/>
              <w:jc w:val="both"/>
              <w:rPr>
                <w:sz w:val="28"/>
                <w:szCs w:val="28"/>
                <w:lang w:val="uk-UA"/>
              </w:rPr>
            </w:pPr>
          </w:p>
        </w:tc>
        <w:tc>
          <w:tcPr>
            <w:tcW w:w="1190" w:type="dxa"/>
          </w:tcPr>
          <w:p w:rsidR="00E31AA8" w:rsidRPr="001572B7" w:rsidRDefault="00E31AA8" w:rsidP="008F1C61">
            <w:pPr>
              <w:spacing w:line="360" w:lineRule="auto"/>
              <w:contextualSpacing/>
              <w:jc w:val="both"/>
              <w:rPr>
                <w:sz w:val="28"/>
                <w:szCs w:val="28"/>
                <w:lang w:val="uk-UA"/>
              </w:rPr>
            </w:pPr>
          </w:p>
        </w:tc>
        <w:tc>
          <w:tcPr>
            <w:tcW w:w="1239" w:type="dxa"/>
          </w:tcPr>
          <w:p w:rsidR="00E31AA8" w:rsidRPr="001572B7" w:rsidRDefault="00E31AA8" w:rsidP="008F1C61">
            <w:pPr>
              <w:spacing w:line="360" w:lineRule="auto"/>
              <w:contextualSpacing/>
              <w:jc w:val="both"/>
              <w:rPr>
                <w:sz w:val="28"/>
                <w:szCs w:val="28"/>
                <w:lang w:val="uk-UA"/>
              </w:rPr>
            </w:pPr>
          </w:p>
        </w:tc>
        <w:tc>
          <w:tcPr>
            <w:tcW w:w="1239" w:type="dxa"/>
          </w:tcPr>
          <w:p w:rsidR="00E31AA8" w:rsidRPr="001572B7" w:rsidRDefault="00E31AA8" w:rsidP="008F1C61">
            <w:pPr>
              <w:spacing w:line="360" w:lineRule="auto"/>
              <w:contextualSpacing/>
              <w:jc w:val="both"/>
              <w:rPr>
                <w:sz w:val="28"/>
                <w:szCs w:val="28"/>
                <w:lang w:val="uk-UA"/>
              </w:rPr>
            </w:pPr>
          </w:p>
        </w:tc>
        <w:tc>
          <w:tcPr>
            <w:tcW w:w="1239" w:type="dxa"/>
          </w:tcPr>
          <w:p w:rsidR="00E31AA8" w:rsidRPr="001572B7" w:rsidRDefault="00E31AA8" w:rsidP="008F1C61">
            <w:pPr>
              <w:spacing w:line="360" w:lineRule="auto"/>
              <w:contextualSpacing/>
              <w:jc w:val="both"/>
              <w:rPr>
                <w:sz w:val="28"/>
                <w:szCs w:val="28"/>
                <w:lang w:val="uk-UA"/>
              </w:rPr>
            </w:pP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0</w:t>
            </w:r>
          </w:p>
        </w:tc>
      </w:tr>
      <w:tr w:rsidR="00E31AA8" w:rsidRPr="001572B7" w:rsidTr="008F1C61">
        <w:tc>
          <w:tcPr>
            <w:tcW w:w="708"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lastRenderedPageBreak/>
              <w:t>24</w:t>
            </w:r>
          </w:p>
        </w:tc>
        <w:tc>
          <w:tcPr>
            <w:tcW w:w="1800" w:type="dxa"/>
          </w:tcPr>
          <w:p w:rsidR="00E31AA8" w:rsidRPr="001572B7" w:rsidRDefault="00E31AA8" w:rsidP="008F1C61">
            <w:pPr>
              <w:contextualSpacing/>
              <w:jc w:val="both"/>
              <w:rPr>
                <w:sz w:val="28"/>
                <w:szCs w:val="28"/>
                <w:lang w:val="uk-UA"/>
              </w:rPr>
            </w:pPr>
            <w:r>
              <w:rPr>
                <w:sz w:val="28"/>
                <w:szCs w:val="28"/>
                <w:lang w:val="uk-UA"/>
              </w:rPr>
              <w:t>Ско</w:t>
            </w:r>
            <w:r w:rsidRPr="001572B7">
              <w:rPr>
                <w:sz w:val="28"/>
                <w:szCs w:val="28"/>
                <w:lang w:val="uk-UA"/>
              </w:rPr>
              <w:t>белко М.А.</w:t>
            </w:r>
          </w:p>
        </w:tc>
        <w:tc>
          <w:tcPr>
            <w:tcW w:w="1200" w:type="dxa"/>
          </w:tcPr>
          <w:p w:rsidR="00E31AA8" w:rsidRPr="001572B7" w:rsidRDefault="00E31AA8" w:rsidP="008F1C61">
            <w:pPr>
              <w:spacing w:line="360" w:lineRule="auto"/>
              <w:contextualSpacing/>
              <w:jc w:val="both"/>
              <w:rPr>
                <w:sz w:val="28"/>
                <w:szCs w:val="28"/>
                <w:lang w:val="uk-UA"/>
              </w:rPr>
            </w:pPr>
          </w:p>
        </w:tc>
        <w:tc>
          <w:tcPr>
            <w:tcW w:w="1190" w:type="dxa"/>
          </w:tcPr>
          <w:p w:rsidR="00E31AA8" w:rsidRPr="001572B7" w:rsidRDefault="00E31AA8" w:rsidP="008F1C61">
            <w:pPr>
              <w:spacing w:line="360" w:lineRule="auto"/>
              <w:contextualSpacing/>
              <w:jc w:val="both"/>
              <w:rPr>
                <w:sz w:val="28"/>
                <w:szCs w:val="28"/>
                <w:lang w:val="uk-UA"/>
              </w:rPr>
            </w:pPr>
          </w:p>
        </w:tc>
        <w:tc>
          <w:tcPr>
            <w:tcW w:w="1239" w:type="dxa"/>
          </w:tcPr>
          <w:p w:rsidR="00E31AA8" w:rsidRPr="001572B7" w:rsidRDefault="00E31AA8" w:rsidP="008F1C61">
            <w:pPr>
              <w:spacing w:line="360" w:lineRule="auto"/>
              <w:contextualSpacing/>
              <w:jc w:val="both"/>
              <w:rPr>
                <w:sz w:val="28"/>
                <w:szCs w:val="28"/>
                <w:lang w:val="uk-UA"/>
              </w:rPr>
            </w:pPr>
          </w:p>
        </w:tc>
        <w:tc>
          <w:tcPr>
            <w:tcW w:w="1239" w:type="dxa"/>
          </w:tcPr>
          <w:p w:rsidR="00E31AA8" w:rsidRPr="001572B7" w:rsidRDefault="00E31AA8" w:rsidP="008F1C61">
            <w:pPr>
              <w:spacing w:line="360" w:lineRule="auto"/>
              <w:contextualSpacing/>
              <w:jc w:val="both"/>
              <w:rPr>
                <w:sz w:val="28"/>
                <w:szCs w:val="28"/>
                <w:lang w:val="uk-UA"/>
              </w:rPr>
            </w:pPr>
          </w:p>
        </w:tc>
        <w:tc>
          <w:tcPr>
            <w:tcW w:w="1239" w:type="dxa"/>
          </w:tcPr>
          <w:p w:rsidR="00E31AA8" w:rsidRPr="001572B7" w:rsidRDefault="00E31AA8" w:rsidP="008F1C61">
            <w:pPr>
              <w:spacing w:line="360" w:lineRule="auto"/>
              <w:contextualSpacing/>
              <w:jc w:val="both"/>
              <w:rPr>
                <w:sz w:val="28"/>
                <w:szCs w:val="28"/>
                <w:lang w:val="uk-UA"/>
              </w:rPr>
            </w:pPr>
          </w:p>
        </w:tc>
        <w:tc>
          <w:tcPr>
            <w:tcW w:w="1239" w:type="dxa"/>
          </w:tcPr>
          <w:p w:rsidR="00E31AA8" w:rsidRPr="001572B7" w:rsidRDefault="00E31AA8" w:rsidP="008F1C61">
            <w:pPr>
              <w:spacing w:line="360" w:lineRule="auto"/>
              <w:contextualSpacing/>
              <w:jc w:val="both"/>
              <w:rPr>
                <w:sz w:val="28"/>
                <w:szCs w:val="28"/>
                <w:lang w:val="uk-UA"/>
              </w:rPr>
            </w:pPr>
            <w:r w:rsidRPr="001572B7">
              <w:rPr>
                <w:sz w:val="28"/>
                <w:szCs w:val="28"/>
                <w:lang w:val="uk-UA"/>
              </w:rPr>
              <w:t>1</w:t>
            </w:r>
          </w:p>
        </w:tc>
      </w:tr>
    </w:tbl>
    <w:p w:rsidR="00E31AA8" w:rsidRPr="001572B7" w:rsidRDefault="00E31AA8" w:rsidP="00E31AA8">
      <w:pPr>
        <w:spacing w:line="360" w:lineRule="auto"/>
        <w:contextualSpacing/>
        <w:jc w:val="both"/>
        <w:rPr>
          <w:sz w:val="28"/>
          <w:szCs w:val="28"/>
          <w:lang w:val="uk-UA"/>
        </w:rPr>
      </w:pPr>
    </w:p>
    <w:p w:rsidR="00E31AA8" w:rsidRPr="00DB4250" w:rsidRDefault="00E31AA8" w:rsidP="00E31AA8">
      <w:pPr>
        <w:spacing w:line="360" w:lineRule="auto"/>
        <w:contextualSpacing/>
        <w:jc w:val="both"/>
        <w:rPr>
          <w:sz w:val="28"/>
          <w:szCs w:val="28"/>
          <w:shd w:val="clear" w:color="auto" w:fill="FFFFFF"/>
          <w:lang w:val="uk-UA"/>
        </w:rPr>
      </w:pPr>
      <w:r w:rsidRPr="001572B7">
        <w:rPr>
          <w:sz w:val="28"/>
          <w:szCs w:val="28"/>
          <w:lang w:val="uk-UA"/>
        </w:rPr>
        <w:t>Аналіз показав, що  найбільш ефективними формами профорієнтаційної роботи в нашому училищі є профорієнтація, здійснювана педпрацівниками в літній період, поширення інформації через Інтернет, залучення до профорієнтаційної роботи учнів закладу</w:t>
      </w:r>
      <w:r>
        <w:rPr>
          <w:sz w:val="28"/>
          <w:szCs w:val="28"/>
          <w:shd w:val="clear" w:color="auto" w:fill="FFFFFF"/>
          <w:lang w:val="uk-UA"/>
        </w:rPr>
        <w:t xml:space="preserve">. </w:t>
      </w:r>
    </w:p>
    <w:p w:rsidR="00C87F91" w:rsidRPr="001572B7" w:rsidRDefault="000F3ECE" w:rsidP="00271B71">
      <w:pPr>
        <w:spacing w:line="360" w:lineRule="auto"/>
        <w:ind w:firstLine="720"/>
        <w:jc w:val="both"/>
        <w:rPr>
          <w:sz w:val="28"/>
          <w:lang w:val="uk-UA"/>
        </w:rPr>
      </w:pPr>
      <w:r w:rsidRPr="001572B7">
        <w:rPr>
          <w:sz w:val="28"/>
          <w:lang w:val="uk-UA"/>
        </w:rPr>
        <w:t xml:space="preserve">Не вкладається в голову те, що з таким трудом збирається </w:t>
      </w:r>
      <w:r w:rsidR="00222BC6" w:rsidRPr="001572B7">
        <w:rPr>
          <w:sz w:val="28"/>
          <w:lang w:val="uk-UA"/>
        </w:rPr>
        <w:t xml:space="preserve">контингент </w:t>
      </w:r>
      <w:r w:rsidRPr="001572B7">
        <w:rPr>
          <w:sz w:val="28"/>
          <w:lang w:val="uk-UA"/>
        </w:rPr>
        <w:t>кожного року, і тут же відраховуються учні, тому що не своєчасно опрацьовуються анкети учнів, не проводяться індивідуальні бесіди. Якщо бути чесним, то класні керівники та майстри виробничого навчання викликають учнів тільки за пропуски занять і пугають їх директором, заступниками</w:t>
      </w:r>
      <w:r w:rsidR="00746370" w:rsidRPr="001572B7">
        <w:rPr>
          <w:sz w:val="28"/>
          <w:lang w:val="uk-UA"/>
        </w:rPr>
        <w:t>. А самі жодного питання не розглядають, навіть, є такі батьки, які не були в училищі протягом всього періоду навчання. Ви же відчуваєте, що з учнем щось не так, збирайтеся, їдьте додому, гляньте, як дитина живе, в яких умовах, допоможіть. Тому й план набору не виконуємо, бо не відчувають наші учні до себе уваги.</w:t>
      </w:r>
    </w:p>
    <w:p w:rsidR="00C87F91" w:rsidRPr="001572B7" w:rsidRDefault="00746370" w:rsidP="00271B71">
      <w:pPr>
        <w:spacing w:line="360" w:lineRule="auto"/>
        <w:ind w:firstLine="720"/>
        <w:jc w:val="both"/>
        <w:rPr>
          <w:sz w:val="28"/>
          <w:lang w:val="uk-UA"/>
        </w:rPr>
      </w:pPr>
      <w:r w:rsidRPr="001572B7">
        <w:rPr>
          <w:sz w:val="28"/>
          <w:lang w:val="uk-UA"/>
        </w:rPr>
        <w:t xml:space="preserve">Тому і навчаються таким чином. Вже 5 років у нас немає учнів, які б закінчили училище з відзнакою. І винні не вони, винні педагоги, бо не знайшли підходу до учнів, не зацікавили їх предметом, чи виробничим навчанням, чи позакласною роботою. Тому і результати навчання по групах виглядають печально. </w:t>
      </w:r>
    </w:p>
    <w:p w:rsidR="00746370" w:rsidRPr="001572B7" w:rsidRDefault="00746370" w:rsidP="00746370">
      <w:pPr>
        <w:jc w:val="center"/>
        <w:rPr>
          <w:b/>
          <w:sz w:val="28"/>
          <w:szCs w:val="28"/>
          <w:lang w:val="uk-UA"/>
        </w:rPr>
      </w:pPr>
      <w:r w:rsidRPr="001572B7">
        <w:rPr>
          <w:b/>
          <w:sz w:val="28"/>
          <w:szCs w:val="28"/>
          <w:lang w:val="uk-UA"/>
        </w:rPr>
        <w:t>Успішність груп</w:t>
      </w:r>
    </w:p>
    <w:tbl>
      <w:tblPr>
        <w:tblStyle w:val="a9"/>
        <w:tblW w:w="0" w:type="auto"/>
        <w:tblLook w:val="01E0"/>
      </w:tblPr>
      <w:tblGrid>
        <w:gridCol w:w="3190"/>
        <w:gridCol w:w="3190"/>
        <w:gridCol w:w="3191"/>
      </w:tblGrid>
      <w:tr w:rsidR="00746370" w:rsidRPr="001572B7" w:rsidTr="00C67FF2">
        <w:tc>
          <w:tcPr>
            <w:tcW w:w="3190" w:type="dxa"/>
          </w:tcPr>
          <w:p w:rsidR="00746370" w:rsidRPr="001572B7" w:rsidRDefault="00746370" w:rsidP="00C67FF2">
            <w:pPr>
              <w:jc w:val="center"/>
              <w:rPr>
                <w:sz w:val="28"/>
                <w:szCs w:val="28"/>
                <w:lang w:val="uk-UA"/>
              </w:rPr>
            </w:pPr>
            <w:r w:rsidRPr="001572B7">
              <w:rPr>
                <w:sz w:val="28"/>
                <w:szCs w:val="28"/>
                <w:lang w:val="uk-UA"/>
              </w:rPr>
              <w:t>Група</w:t>
            </w:r>
          </w:p>
          <w:p w:rsidR="0081249B" w:rsidRPr="001572B7" w:rsidRDefault="0081249B" w:rsidP="00C67FF2">
            <w:pPr>
              <w:jc w:val="center"/>
              <w:rPr>
                <w:sz w:val="28"/>
                <w:szCs w:val="28"/>
                <w:lang w:val="uk-UA"/>
              </w:rPr>
            </w:pPr>
          </w:p>
        </w:tc>
        <w:tc>
          <w:tcPr>
            <w:tcW w:w="3190" w:type="dxa"/>
          </w:tcPr>
          <w:p w:rsidR="00746370" w:rsidRPr="001572B7" w:rsidRDefault="00746370" w:rsidP="00C67FF2">
            <w:pPr>
              <w:jc w:val="center"/>
              <w:rPr>
                <w:sz w:val="28"/>
                <w:szCs w:val="28"/>
                <w:lang w:val="uk-UA"/>
              </w:rPr>
            </w:pPr>
            <w:r w:rsidRPr="001572B7">
              <w:rPr>
                <w:sz w:val="28"/>
                <w:szCs w:val="28"/>
                <w:lang w:val="uk-UA"/>
              </w:rPr>
              <w:t>Найнижчий бал</w:t>
            </w:r>
            <w:r w:rsidR="0081249B" w:rsidRPr="001572B7">
              <w:rPr>
                <w:sz w:val="28"/>
                <w:szCs w:val="28"/>
                <w:lang w:val="uk-UA"/>
              </w:rPr>
              <w:t>/предмет</w:t>
            </w:r>
          </w:p>
        </w:tc>
        <w:tc>
          <w:tcPr>
            <w:tcW w:w="3191" w:type="dxa"/>
          </w:tcPr>
          <w:p w:rsidR="00746370" w:rsidRPr="001572B7" w:rsidRDefault="00746370" w:rsidP="00C67FF2">
            <w:pPr>
              <w:jc w:val="center"/>
              <w:rPr>
                <w:sz w:val="28"/>
                <w:szCs w:val="28"/>
                <w:lang w:val="uk-UA"/>
              </w:rPr>
            </w:pPr>
            <w:r w:rsidRPr="001572B7">
              <w:rPr>
                <w:sz w:val="28"/>
                <w:szCs w:val="28"/>
                <w:lang w:val="uk-UA"/>
              </w:rPr>
              <w:t>Найвищий бал</w:t>
            </w:r>
          </w:p>
        </w:tc>
      </w:tr>
      <w:tr w:rsidR="00746370" w:rsidRPr="001572B7" w:rsidTr="00C67FF2">
        <w:tc>
          <w:tcPr>
            <w:tcW w:w="3190" w:type="dxa"/>
          </w:tcPr>
          <w:p w:rsidR="00746370" w:rsidRPr="001572B7" w:rsidRDefault="00746370" w:rsidP="0081249B">
            <w:pPr>
              <w:spacing w:line="360" w:lineRule="auto"/>
              <w:jc w:val="center"/>
              <w:rPr>
                <w:sz w:val="28"/>
                <w:szCs w:val="28"/>
                <w:lang w:val="uk-UA"/>
              </w:rPr>
            </w:pPr>
            <w:r w:rsidRPr="001572B7">
              <w:rPr>
                <w:sz w:val="28"/>
                <w:szCs w:val="28"/>
                <w:lang w:val="uk-UA"/>
              </w:rPr>
              <w:t>Ш 21</w:t>
            </w:r>
          </w:p>
        </w:tc>
        <w:tc>
          <w:tcPr>
            <w:tcW w:w="3190" w:type="dxa"/>
          </w:tcPr>
          <w:p w:rsidR="00746370" w:rsidRPr="001572B7" w:rsidRDefault="00746370" w:rsidP="0081249B">
            <w:pPr>
              <w:spacing w:line="360" w:lineRule="auto"/>
              <w:jc w:val="center"/>
              <w:rPr>
                <w:sz w:val="28"/>
                <w:szCs w:val="28"/>
                <w:lang w:val="uk-UA"/>
              </w:rPr>
            </w:pPr>
            <w:r w:rsidRPr="001572B7">
              <w:rPr>
                <w:sz w:val="28"/>
                <w:szCs w:val="28"/>
                <w:lang w:val="uk-UA"/>
              </w:rPr>
              <w:t>4,2 укр.мова</w:t>
            </w:r>
          </w:p>
        </w:tc>
        <w:tc>
          <w:tcPr>
            <w:tcW w:w="3191" w:type="dxa"/>
          </w:tcPr>
          <w:p w:rsidR="00746370" w:rsidRPr="001572B7" w:rsidRDefault="00746370" w:rsidP="0081249B">
            <w:pPr>
              <w:spacing w:line="360" w:lineRule="auto"/>
              <w:jc w:val="center"/>
              <w:rPr>
                <w:sz w:val="28"/>
                <w:szCs w:val="28"/>
                <w:lang w:val="uk-UA"/>
              </w:rPr>
            </w:pPr>
            <w:r w:rsidRPr="001572B7">
              <w:rPr>
                <w:sz w:val="28"/>
                <w:szCs w:val="28"/>
                <w:lang w:val="uk-UA"/>
              </w:rPr>
              <w:t>8,3 спецмалювання</w:t>
            </w:r>
          </w:p>
        </w:tc>
      </w:tr>
      <w:tr w:rsidR="00746370" w:rsidRPr="001572B7" w:rsidTr="00C67FF2">
        <w:tc>
          <w:tcPr>
            <w:tcW w:w="3190" w:type="dxa"/>
          </w:tcPr>
          <w:p w:rsidR="00746370" w:rsidRPr="001572B7" w:rsidRDefault="00746370" w:rsidP="0081249B">
            <w:pPr>
              <w:spacing w:line="360" w:lineRule="auto"/>
              <w:jc w:val="center"/>
              <w:rPr>
                <w:sz w:val="28"/>
                <w:szCs w:val="28"/>
                <w:lang w:val="uk-UA"/>
              </w:rPr>
            </w:pPr>
            <w:r w:rsidRPr="001572B7">
              <w:rPr>
                <w:sz w:val="28"/>
                <w:szCs w:val="28"/>
                <w:lang w:val="uk-UA"/>
              </w:rPr>
              <w:t>Ш  11</w:t>
            </w:r>
          </w:p>
        </w:tc>
        <w:tc>
          <w:tcPr>
            <w:tcW w:w="3190" w:type="dxa"/>
          </w:tcPr>
          <w:p w:rsidR="00746370" w:rsidRPr="001572B7" w:rsidRDefault="00746370" w:rsidP="0081249B">
            <w:pPr>
              <w:spacing w:line="360" w:lineRule="auto"/>
              <w:jc w:val="center"/>
              <w:rPr>
                <w:sz w:val="28"/>
                <w:szCs w:val="28"/>
                <w:lang w:val="uk-UA"/>
              </w:rPr>
            </w:pPr>
            <w:r w:rsidRPr="001572B7">
              <w:rPr>
                <w:sz w:val="28"/>
                <w:szCs w:val="28"/>
                <w:lang w:val="uk-UA"/>
              </w:rPr>
              <w:t>3,5 зарубіжна література</w:t>
            </w:r>
          </w:p>
        </w:tc>
        <w:tc>
          <w:tcPr>
            <w:tcW w:w="3191" w:type="dxa"/>
          </w:tcPr>
          <w:p w:rsidR="00746370" w:rsidRPr="001572B7" w:rsidRDefault="00746370" w:rsidP="0081249B">
            <w:pPr>
              <w:spacing w:line="360" w:lineRule="auto"/>
              <w:jc w:val="center"/>
              <w:rPr>
                <w:sz w:val="28"/>
                <w:szCs w:val="28"/>
                <w:lang w:val="uk-UA"/>
              </w:rPr>
            </w:pPr>
            <w:r w:rsidRPr="001572B7">
              <w:rPr>
                <w:sz w:val="28"/>
                <w:szCs w:val="28"/>
                <w:lang w:val="en-US"/>
              </w:rPr>
              <w:t>8.0 охорона праці</w:t>
            </w:r>
          </w:p>
        </w:tc>
      </w:tr>
      <w:tr w:rsidR="00746370" w:rsidRPr="001572B7" w:rsidTr="00C67FF2">
        <w:tc>
          <w:tcPr>
            <w:tcW w:w="3190" w:type="dxa"/>
          </w:tcPr>
          <w:p w:rsidR="00746370" w:rsidRPr="001572B7" w:rsidRDefault="00746370" w:rsidP="0081249B">
            <w:pPr>
              <w:spacing w:line="360" w:lineRule="auto"/>
              <w:jc w:val="center"/>
              <w:rPr>
                <w:sz w:val="28"/>
                <w:szCs w:val="28"/>
                <w:lang w:val="uk-UA"/>
              </w:rPr>
            </w:pPr>
            <w:r w:rsidRPr="001572B7">
              <w:rPr>
                <w:sz w:val="28"/>
                <w:szCs w:val="28"/>
                <w:lang w:val="uk-UA"/>
              </w:rPr>
              <w:t>П 11</w:t>
            </w:r>
          </w:p>
        </w:tc>
        <w:tc>
          <w:tcPr>
            <w:tcW w:w="3190" w:type="dxa"/>
          </w:tcPr>
          <w:p w:rsidR="00746370" w:rsidRPr="001572B7" w:rsidRDefault="00746370" w:rsidP="0081249B">
            <w:pPr>
              <w:spacing w:line="360" w:lineRule="auto"/>
              <w:jc w:val="center"/>
              <w:rPr>
                <w:sz w:val="28"/>
                <w:szCs w:val="28"/>
                <w:lang w:val="uk-UA"/>
              </w:rPr>
            </w:pPr>
            <w:r w:rsidRPr="001572B7">
              <w:rPr>
                <w:sz w:val="28"/>
                <w:szCs w:val="28"/>
                <w:lang w:val="uk-UA"/>
              </w:rPr>
              <w:t>3,8 істор.України</w:t>
            </w:r>
          </w:p>
        </w:tc>
        <w:tc>
          <w:tcPr>
            <w:tcW w:w="3191" w:type="dxa"/>
          </w:tcPr>
          <w:p w:rsidR="00746370" w:rsidRPr="001572B7" w:rsidRDefault="00746370" w:rsidP="0081249B">
            <w:pPr>
              <w:spacing w:line="360" w:lineRule="auto"/>
              <w:jc w:val="center"/>
              <w:rPr>
                <w:sz w:val="28"/>
                <w:szCs w:val="28"/>
                <w:lang w:val="uk-UA"/>
              </w:rPr>
            </w:pPr>
            <w:r w:rsidRPr="001572B7">
              <w:rPr>
                <w:sz w:val="28"/>
                <w:szCs w:val="28"/>
                <w:lang w:val="uk-UA"/>
              </w:rPr>
              <w:t>7,08 матеріалознавство</w:t>
            </w:r>
          </w:p>
        </w:tc>
      </w:tr>
      <w:tr w:rsidR="00746370" w:rsidRPr="001572B7" w:rsidTr="00C67FF2">
        <w:tc>
          <w:tcPr>
            <w:tcW w:w="3190" w:type="dxa"/>
          </w:tcPr>
          <w:p w:rsidR="00746370" w:rsidRPr="001572B7" w:rsidRDefault="00746370" w:rsidP="0081249B">
            <w:pPr>
              <w:spacing w:line="360" w:lineRule="auto"/>
              <w:jc w:val="center"/>
              <w:rPr>
                <w:sz w:val="28"/>
                <w:szCs w:val="28"/>
                <w:lang w:val="uk-UA"/>
              </w:rPr>
            </w:pPr>
            <w:r w:rsidRPr="001572B7">
              <w:rPr>
                <w:sz w:val="28"/>
                <w:szCs w:val="28"/>
                <w:lang w:val="uk-UA"/>
              </w:rPr>
              <w:t>П 12</w:t>
            </w:r>
          </w:p>
        </w:tc>
        <w:tc>
          <w:tcPr>
            <w:tcW w:w="3190" w:type="dxa"/>
          </w:tcPr>
          <w:p w:rsidR="00746370" w:rsidRPr="001572B7" w:rsidRDefault="00746370" w:rsidP="0081249B">
            <w:pPr>
              <w:spacing w:line="360" w:lineRule="auto"/>
              <w:jc w:val="center"/>
              <w:rPr>
                <w:sz w:val="28"/>
                <w:szCs w:val="28"/>
                <w:lang w:val="uk-UA"/>
              </w:rPr>
            </w:pPr>
            <w:r w:rsidRPr="001572B7">
              <w:rPr>
                <w:sz w:val="28"/>
                <w:szCs w:val="28"/>
                <w:lang w:val="uk-UA"/>
              </w:rPr>
              <w:t>4,0 хімія</w:t>
            </w:r>
          </w:p>
        </w:tc>
        <w:tc>
          <w:tcPr>
            <w:tcW w:w="3191" w:type="dxa"/>
          </w:tcPr>
          <w:p w:rsidR="00746370" w:rsidRPr="001572B7" w:rsidRDefault="00746370" w:rsidP="0081249B">
            <w:pPr>
              <w:spacing w:line="360" w:lineRule="auto"/>
              <w:jc w:val="center"/>
              <w:rPr>
                <w:sz w:val="28"/>
                <w:szCs w:val="28"/>
                <w:lang w:val="uk-UA"/>
              </w:rPr>
            </w:pPr>
            <w:r w:rsidRPr="001572B7">
              <w:rPr>
                <w:sz w:val="28"/>
                <w:szCs w:val="28"/>
                <w:lang w:val="uk-UA"/>
              </w:rPr>
              <w:t>8,2 основи мед.знань</w:t>
            </w:r>
          </w:p>
        </w:tc>
      </w:tr>
      <w:tr w:rsidR="00746370" w:rsidRPr="001572B7" w:rsidTr="00C67FF2">
        <w:tc>
          <w:tcPr>
            <w:tcW w:w="3190" w:type="dxa"/>
          </w:tcPr>
          <w:p w:rsidR="00746370" w:rsidRPr="001572B7" w:rsidRDefault="00746370" w:rsidP="0081249B">
            <w:pPr>
              <w:spacing w:line="360" w:lineRule="auto"/>
              <w:jc w:val="center"/>
              <w:rPr>
                <w:sz w:val="28"/>
                <w:szCs w:val="28"/>
                <w:lang w:val="uk-UA"/>
              </w:rPr>
            </w:pPr>
            <w:r w:rsidRPr="001572B7">
              <w:rPr>
                <w:sz w:val="28"/>
                <w:szCs w:val="28"/>
                <w:lang w:val="uk-UA"/>
              </w:rPr>
              <w:t>ОК 21</w:t>
            </w:r>
          </w:p>
        </w:tc>
        <w:tc>
          <w:tcPr>
            <w:tcW w:w="3190" w:type="dxa"/>
          </w:tcPr>
          <w:p w:rsidR="00746370" w:rsidRPr="001572B7" w:rsidRDefault="00746370" w:rsidP="0081249B">
            <w:pPr>
              <w:spacing w:line="360" w:lineRule="auto"/>
              <w:jc w:val="center"/>
              <w:rPr>
                <w:sz w:val="28"/>
                <w:szCs w:val="28"/>
                <w:lang w:val="uk-UA"/>
              </w:rPr>
            </w:pPr>
            <w:r w:rsidRPr="001572B7">
              <w:rPr>
                <w:sz w:val="28"/>
                <w:szCs w:val="28"/>
                <w:lang w:val="uk-UA"/>
              </w:rPr>
              <w:t>4,4 укр.література,хімія</w:t>
            </w:r>
          </w:p>
        </w:tc>
        <w:tc>
          <w:tcPr>
            <w:tcW w:w="3191" w:type="dxa"/>
          </w:tcPr>
          <w:p w:rsidR="00746370" w:rsidRPr="001572B7" w:rsidRDefault="00746370" w:rsidP="0081249B">
            <w:pPr>
              <w:spacing w:line="360" w:lineRule="auto"/>
              <w:jc w:val="center"/>
              <w:rPr>
                <w:sz w:val="28"/>
                <w:szCs w:val="28"/>
                <w:lang w:val="uk-UA"/>
              </w:rPr>
            </w:pPr>
            <w:r w:rsidRPr="001572B7">
              <w:rPr>
                <w:sz w:val="28"/>
                <w:szCs w:val="28"/>
                <w:lang w:val="uk-UA"/>
              </w:rPr>
              <w:t>8,2 виробниче навчання</w:t>
            </w:r>
          </w:p>
        </w:tc>
      </w:tr>
      <w:tr w:rsidR="00746370" w:rsidRPr="001572B7" w:rsidTr="00C67FF2">
        <w:tc>
          <w:tcPr>
            <w:tcW w:w="3190" w:type="dxa"/>
          </w:tcPr>
          <w:p w:rsidR="00746370" w:rsidRPr="001572B7" w:rsidRDefault="00746370" w:rsidP="0081249B">
            <w:pPr>
              <w:spacing w:line="360" w:lineRule="auto"/>
              <w:jc w:val="center"/>
              <w:rPr>
                <w:sz w:val="28"/>
                <w:szCs w:val="28"/>
                <w:lang w:val="uk-UA"/>
              </w:rPr>
            </w:pPr>
            <w:r w:rsidRPr="001572B7">
              <w:rPr>
                <w:sz w:val="28"/>
                <w:szCs w:val="28"/>
                <w:lang w:val="uk-UA"/>
              </w:rPr>
              <w:t>П 21</w:t>
            </w:r>
          </w:p>
        </w:tc>
        <w:tc>
          <w:tcPr>
            <w:tcW w:w="3190" w:type="dxa"/>
          </w:tcPr>
          <w:p w:rsidR="00746370" w:rsidRPr="001572B7" w:rsidRDefault="00746370" w:rsidP="0081249B">
            <w:pPr>
              <w:spacing w:line="360" w:lineRule="auto"/>
              <w:jc w:val="center"/>
              <w:rPr>
                <w:sz w:val="28"/>
                <w:szCs w:val="28"/>
                <w:lang w:val="uk-UA"/>
              </w:rPr>
            </w:pPr>
            <w:r w:rsidRPr="001572B7">
              <w:rPr>
                <w:sz w:val="28"/>
                <w:szCs w:val="28"/>
                <w:lang w:val="uk-UA"/>
              </w:rPr>
              <w:t>3,6 істор.України</w:t>
            </w:r>
          </w:p>
        </w:tc>
        <w:tc>
          <w:tcPr>
            <w:tcW w:w="3191" w:type="dxa"/>
          </w:tcPr>
          <w:p w:rsidR="00746370" w:rsidRPr="001572B7" w:rsidRDefault="00746370" w:rsidP="0081249B">
            <w:pPr>
              <w:spacing w:line="360" w:lineRule="auto"/>
              <w:jc w:val="center"/>
              <w:rPr>
                <w:sz w:val="28"/>
                <w:szCs w:val="28"/>
                <w:lang w:val="uk-UA"/>
              </w:rPr>
            </w:pPr>
            <w:r w:rsidRPr="001572B7">
              <w:rPr>
                <w:sz w:val="28"/>
                <w:szCs w:val="28"/>
                <w:lang w:val="uk-UA"/>
              </w:rPr>
              <w:t>7,3 перукарська справа</w:t>
            </w:r>
          </w:p>
        </w:tc>
      </w:tr>
      <w:tr w:rsidR="00746370" w:rsidRPr="001572B7" w:rsidTr="00C67FF2">
        <w:tc>
          <w:tcPr>
            <w:tcW w:w="3190" w:type="dxa"/>
          </w:tcPr>
          <w:p w:rsidR="00746370" w:rsidRPr="001572B7" w:rsidRDefault="00746370" w:rsidP="0081249B">
            <w:pPr>
              <w:spacing w:line="360" w:lineRule="auto"/>
              <w:jc w:val="center"/>
              <w:rPr>
                <w:sz w:val="28"/>
                <w:szCs w:val="28"/>
                <w:lang w:val="uk-UA"/>
              </w:rPr>
            </w:pPr>
            <w:r w:rsidRPr="001572B7">
              <w:rPr>
                <w:sz w:val="28"/>
                <w:szCs w:val="28"/>
                <w:lang w:val="uk-UA"/>
              </w:rPr>
              <w:t>П 22</w:t>
            </w:r>
          </w:p>
        </w:tc>
        <w:tc>
          <w:tcPr>
            <w:tcW w:w="3190" w:type="dxa"/>
          </w:tcPr>
          <w:p w:rsidR="00746370" w:rsidRPr="001572B7" w:rsidRDefault="00746370" w:rsidP="0081249B">
            <w:pPr>
              <w:spacing w:line="360" w:lineRule="auto"/>
              <w:jc w:val="center"/>
              <w:rPr>
                <w:sz w:val="28"/>
                <w:szCs w:val="28"/>
                <w:lang w:val="uk-UA"/>
              </w:rPr>
            </w:pPr>
            <w:r w:rsidRPr="001572B7">
              <w:rPr>
                <w:sz w:val="28"/>
                <w:szCs w:val="28"/>
                <w:lang w:val="uk-UA"/>
              </w:rPr>
              <w:t>3,6 і</w:t>
            </w:r>
            <w:r w:rsidRPr="001572B7">
              <w:rPr>
                <w:sz w:val="28"/>
                <w:szCs w:val="28"/>
                <w:lang w:val="en-US"/>
              </w:rPr>
              <w:t>c</w:t>
            </w:r>
            <w:r w:rsidRPr="001572B7">
              <w:rPr>
                <w:sz w:val="28"/>
                <w:szCs w:val="28"/>
                <w:lang w:val="uk-UA"/>
              </w:rPr>
              <w:t>тор.України</w:t>
            </w:r>
          </w:p>
        </w:tc>
        <w:tc>
          <w:tcPr>
            <w:tcW w:w="3191" w:type="dxa"/>
          </w:tcPr>
          <w:p w:rsidR="00746370" w:rsidRPr="001572B7" w:rsidRDefault="00746370" w:rsidP="0081249B">
            <w:pPr>
              <w:spacing w:line="360" w:lineRule="auto"/>
              <w:jc w:val="center"/>
              <w:rPr>
                <w:sz w:val="28"/>
                <w:szCs w:val="28"/>
                <w:lang w:val="uk-UA"/>
              </w:rPr>
            </w:pPr>
            <w:r w:rsidRPr="001572B7">
              <w:rPr>
                <w:sz w:val="28"/>
                <w:szCs w:val="28"/>
                <w:lang w:val="uk-UA"/>
              </w:rPr>
              <w:t>8,3 санітарія та гігієна</w:t>
            </w:r>
          </w:p>
        </w:tc>
      </w:tr>
      <w:tr w:rsidR="00746370" w:rsidRPr="001572B7" w:rsidTr="00C67FF2">
        <w:tc>
          <w:tcPr>
            <w:tcW w:w="3190" w:type="dxa"/>
          </w:tcPr>
          <w:p w:rsidR="00746370" w:rsidRPr="001572B7" w:rsidRDefault="00746370" w:rsidP="0081249B">
            <w:pPr>
              <w:spacing w:line="360" w:lineRule="auto"/>
              <w:jc w:val="center"/>
              <w:rPr>
                <w:sz w:val="28"/>
                <w:szCs w:val="28"/>
                <w:lang w:val="uk-UA"/>
              </w:rPr>
            </w:pPr>
            <w:r w:rsidRPr="001572B7">
              <w:rPr>
                <w:sz w:val="28"/>
                <w:szCs w:val="28"/>
                <w:lang w:val="uk-UA"/>
              </w:rPr>
              <w:lastRenderedPageBreak/>
              <w:t>КРЗК 1</w:t>
            </w:r>
          </w:p>
        </w:tc>
        <w:tc>
          <w:tcPr>
            <w:tcW w:w="3190" w:type="dxa"/>
          </w:tcPr>
          <w:p w:rsidR="00746370" w:rsidRPr="001572B7" w:rsidRDefault="00746370" w:rsidP="0081249B">
            <w:pPr>
              <w:spacing w:line="360" w:lineRule="auto"/>
              <w:jc w:val="center"/>
              <w:rPr>
                <w:sz w:val="28"/>
                <w:szCs w:val="28"/>
                <w:lang w:val="uk-UA"/>
              </w:rPr>
            </w:pPr>
            <w:r w:rsidRPr="001572B7">
              <w:rPr>
                <w:sz w:val="28"/>
                <w:szCs w:val="28"/>
                <w:lang w:val="uk-UA"/>
              </w:rPr>
              <w:t>5,1 проф</w:t>
            </w:r>
            <w:r w:rsidR="0081249B" w:rsidRPr="001572B7">
              <w:rPr>
                <w:sz w:val="28"/>
                <w:szCs w:val="28"/>
                <w:lang w:val="uk-UA"/>
              </w:rPr>
              <w:t xml:space="preserve">есійна </w:t>
            </w:r>
            <w:r w:rsidRPr="001572B7">
              <w:rPr>
                <w:sz w:val="28"/>
                <w:szCs w:val="28"/>
                <w:lang w:val="uk-UA"/>
              </w:rPr>
              <w:t>етика</w:t>
            </w:r>
          </w:p>
        </w:tc>
        <w:tc>
          <w:tcPr>
            <w:tcW w:w="3191" w:type="dxa"/>
          </w:tcPr>
          <w:p w:rsidR="00746370" w:rsidRPr="001572B7" w:rsidRDefault="00746370" w:rsidP="0081249B">
            <w:pPr>
              <w:spacing w:line="360" w:lineRule="auto"/>
              <w:jc w:val="center"/>
              <w:rPr>
                <w:sz w:val="28"/>
                <w:szCs w:val="28"/>
                <w:lang w:val="uk-UA"/>
              </w:rPr>
            </w:pPr>
            <w:r w:rsidRPr="001572B7">
              <w:rPr>
                <w:sz w:val="28"/>
                <w:szCs w:val="28"/>
                <w:lang w:val="uk-UA"/>
              </w:rPr>
              <w:t>8,8 інформаційні технології</w:t>
            </w:r>
          </w:p>
        </w:tc>
      </w:tr>
    </w:tbl>
    <w:p w:rsidR="00C87F91" w:rsidRPr="001572B7" w:rsidRDefault="00C87F91" w:rsidP="00271B71">
      <w:pPr>
        <w:spacing w:line="360" w:lineRule="auto"/>
        <w:ind w:firstLine="720"/>
        <w:jc w:val="both"/>
        <w:rPr>
          <w:sz w:val="16"/>
          <w:szCs w:val="16"/>
          <w:lang w:val="uk-UA"/>
        </w:rPr>
      </w:pPr>
    </w:p>
    <w:p w:rsidR="0081249B" w:rsidRPr="001572B7" w:rsidRDefault="0081249B" w:rsidP="00271B71">
      <w:pPr>
        <w:spacing w:line="360" w:lineRule="auto"/>
        <w:ind w:firstLine="720"/>
        <w:jc w:val="both"/>
        <w:rPr>
          <w:sz w:val="28"/>
          <w:lang w:val="uk-UA"/>
        </w:rPr>
      </w:pPr>
      <w:r w:rsidRPr="001572B7">
        <w:rPr>
          <w:sz w:val="28"/>
          <w:lang w:val="uk-UA"/>
        </w:rPr>
        <w:t>Аналізуючи високі середні бали бачимо, що жодного предмета загальноосвітнього циклу нема. Викладачам і майстрам требі переключатися на новітні технології навчання. Традиційні методи вмирають, тому наші здобувачі освіти зовсім інші. Педагогам треба бути в майбутньому, на жаль 90% наших педагогів ще в минулому. І якщо кожен не перебудує свою систему роботи, заклад , як одиниця, перестане існувати. Вже не кажемо про перевірки Державної служби якості освіти.</w:t>
      </w:r>
    </w:p>
    <w:p w:rsidR="00A568F2" w:rsidRPr="001572B7" w:rsidRDefault="00A568F2" w:rsidP="00271B71">
      <w:pPr>
        <w:spacing w:line="360" w:lineRule="auto"/>
        <w:ind w:firstLine="720"/>
        <w:jc w:val="both"/>
        <w:rPr>
          <w:sz w:val="28"/>
          <w:lang w:val="uk-UA"/>
        </w:rPr>
      </w:pPr>
      <w:r w:rsidRPr="001572B7">
        <w:rPr>
          <w:sz w:val="28"/>
          <w:lang w:val="uk-UA"/>
        </w:rPr>
        <w:t>І все ж таки головний напрямок роботи училища – це підвищення якості професійно-практичної підготовки. Які результати навчального року з виробничого навчання та виробничої практики?</w:t>
      </w:r>
    </w:p>
    <w:p w:rsidR="00A568F2" w:rsidRPr="001572B7" w:rsidRDefault="00A568F2" w:rsidP="00A568F2">
      <w:pPr>
        <w:spacing w:line="360" w:lineRule="auto"/>
        <w:ind w:firstLine="709"/>
        <w:jc w:val="both"/>
        <w:rPr>
          <w:sz w:val="28"/>
          <w:szCs w:val="28"/>
          <w:lang w:val="uk-UA"/>
        </w:rPr>
      </w:pPr>
      <w:r w:rsidRPr="001572B7">
        <w:rPr>
          <w:sz w:val="28"/>
          <w:szCs w:val="28"/>
          <w:lang w:val="uk-UA"/>
        </w:rPr>
        <w:t xml:space="preserve">За звітний період з 01 вересня 2020 року по 30 червня 2021 року навчальними групами виконана освітня програма з виробничого навчання та виробничої практики у повному обсязі згідно з Державними стандартами з усіх професій. </w:t>
      </w:r>
    </w:p>
    <w:p w:rsidR="00A568F2" w:rsidRPr="001572B7" w:rsidRDefault="00A568F2" w:rsidP="00A568F2">
      <w:pPr>
        <w:spacing w:line="360" w:lineRule="auto"/>
        <w:ind w:firstLine="709"/>
        <w:jc w:val="both"/>
        <w:rPr>
          <w:sz w:val="28"/>
          <w:szCs w:val="28"/>
          <w:lang w:val="uk-UA"/>
        </w:rPr>
      </w:pPr>
      <w:r w:rsidRPr="001572B7">
        <w:rPr>
          <w:sz w:val="28"/>
          <w:szCs w:val="28"/>
          <w:lang w:val="uk-UA"/>
        </w:rPr>
        <w:t xml:space="preserve">План навчально-виробничої діяльності за 4 –й квартал виконано в повному обсязі, план за І-й та ІІ-й квартал 2021 року не виконано, виконання становить  </w:t>
      </w:r>
      <w:r w:rsidR="005B42DB">
        <w:rPr>
          <w:sz w:val="28"/>
          <w:szCs w:val="28"/>
          <w:lang w:val="uk-UA"/>
        </w:rPr>
        <w:t>638</w:t>
      </w:r>
      <w:r w:rsidRPr="001572B7">
        <w:rPr>
          <w:sz w:val="28"/>
          <w:szCs w:val="28"/>
          <w:lang w:val="uk-UA"/>
        </w:rPr>
        <w:t>66,00 гривень.</w:t>
      </w:r>
    </w:p>
    <w:p w:rsidR="00A568F2" w:rsidRPr="001572B7" w:rsidRDefault="00A568F2" w:rsidP="00A568F2">
      <w:pPr>
        <w:spacing w:line="360" w:lineRule="auto"/>
        <w:ind w:firstLine="709"/>
        <w:jc w:val="both"/>
        <w:rPr>
          <w:sz w:val="28"/>
          <w:szCs w:val="28"/>
          <w:lang w:val="uk-UA"/>
        </w:rPr>
      </w:pPr>
      <w:r w:rsidRPr="001572B7">
        <w:rPr>
          <w:sz w:val="28"/>
          <w:szCs w:val="28"/>
          <w:lang w:val="uk-UA"/>
        </w:rPr>
        <w:t>Зведена таблиця виконання плану  виробничої діяльності: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1112"/>
        <w:gridCol w:w="3274"/>
        <w:gridCol w:w="1583"/>
        <w:gridCol w:w="1579"/>
        <w:gridCol w:w="1751"/>
      </w:tblGrid>
      <w:tr w:rsidR="00A568F2" w:rsidRPr="001572B7" w:rsidTr="005B42DB">
        <w:tc>
          <w:tcPr>
            <w:tcW w:w="555" w:type="dxa"/>
          </w:tcPr>
          <w:p w:rsidR="00A568F2" w:rsidRPr="001572B7" w:rsidRDefault="00A568F2" w:rsidP="00C67FF2">
            <w:pPr>
              <w:jc w:val="center"/>
              <w:rPr>
                <w:sz w:val="28"/>
                <w:szCs w:val="28"/>
                <w:lang w:val="uk-UA"/>
              </w:rPr>
            </w:pPr>
            <w:r w:rsidRPr="001572B7">
              <w:rPr>
                <w:sz w:val="28"/>
                <w:szCs w:val="28"/>
                <w:lang w:val="uk-UA"/>
              </w:rPr>
              <w:t>№ з/п</w:t>
            </w:r>
          </w:p>
        </w:tc>
        <w:tc>
          <w:tcPr>
            <w:tcW w:w="1112" w:type="dxa"/>
          </w:tcPr>
          <w:p w:rsidR="00A568F2" w:rsidRPr="001572B7" w:rsidRDefault="00A568F2" w:rsidP="00C67FF2">
            <w:pPr>
              <w:jc w:val="center"/>
              <w:rPr>
                <w:sz w:val="28"/>
                <w:szCs w:val="28"/>
                <w:lang w:val="uk-UA"/>
              </w:rPr>
            </w:pPr>
            <w:r w:rsidRPr="001572B7">
              <w:rPr>
                <w:sz w:val="28"/>
                <w:szCs w:val="28"/>
                <w:lang w:val="uk-UA"/>
              </w:rPr>
              <w:t>№ групи</w:t>
            </w:r>
          </w:p>
        </w:tc>
        <w:tc>
          <w:tcPr>
            <w:tcW w:w="3274" w:type="dxa"/>
          </w:tcPr>
          <w:p w:rsidR="00A568F2" w:rsidRPr="001572B7" w:rsidRDefault="00A568F2" w:rsidP="00C67FF2">
            <w:pPr>
              <w:jc w:val="center"/>
              <w:rPr>
                <w:sz w:val="28"/>
                <w:szCs w:val="28"/>
                <w:lang w:val="uk-UA"/>
              </w:rPr>
            </w:pPr>
            <w:r w:rsidRPr="001572B7">
              <w:rPr>
                <w:sz w:val="28"/>
                <w:szCs w:val="28"/>
                <w:lang w:val="uk-UA"/>
              </w:rPr>
              <w:t>П.І. по Б майстра</w:t>
            </w:r>
          </w:p>
        </w:tc>
        <w:tc>
          <w:tcPr>
            <w:tcW w:w="1583" w:type="dxa"/>
          </w:tcPr>
          <w:p w:rsidR="00A568F2" w:rsidRPr="001572B7" w:rsidRDefault="00A568F2" w:rsidP="00C67FF2">
            <w:pPr>
              <w:jc w:val="center"/>
              <w:rPr>
                <w:sz w:val="28"/>
                <w:szCs w:val="28"/>
                <w:lang w:val="uk-UA"/>
              </w:rPr>
            </w:pPr>
            <w:r w:rsidRPr="001572B7">
              <w:rPr>
                <w:sz w:val="28"/>
                <w:szCs w:val="28"/>
                <w:lang w:val="uk-UA"/>
              </w:rPr>
              <w:t>План</w:t>
            </w:r>
          </w:p>
        </w:tc>
        <w:tc>
          <w:tcPr>
            <w:tcW w:w="1579" w:type="dxa"/>
          </w:tcPr>
          <w:p w:rsidR="00A568F2" w:rsidRPr="001572B7" w:rsidRDefault="00A568F2" w:rsidP="00C67FF2">
            <w:pPr>
              <w:jc w:val="center"/>
              <w:rPr>
                <w:sz w:val="28"/>
                <w:szCs w:val="28"/>
                <w:lang w:val="uk-UA"/>
              </w:rPr>
            </w:pPr>
            <w:r w:rsidRPr="001572B7">
              <w:rPr>
                <w:sz w:val="28"/>
                <w:szCs w:val="28"/>
                <w:lang w:val="uk-UA"/>
              </w:rPr>
              <w:t xml:space="preserve">Факт </w:t>
            </w:r>
          </w:p>
        </w:tc>
        <w:tc>
          <w:tcPr>
            <w:tcW w:w="1751" w:type="dxa"/>
          </w:tcPr>
          <w:p w:rsidR="00A568F2" w:rsidRPr="001572B7" w:rsidRDefault="00A568F2" w:rsidP="00C67FF2">
            <w:pPr>
              <w:jc w:val="center"/>
              <w:rPr>
                <w:sz w:val="28"/>
                <w:szCs w:val="28"/>
                <w:lang w:val="uk-UA"/>
              </w:rPr>
            </w:pPr>
          </w:p>
        </w:tc>
      </w:tr>
      <w:tr w:rsidR="005B42DB" w:rsidRPr="001572B7" w:rsidTr="005B42DB">
        <w:tc>
          <w:tcPr>
            <w:tcW w:w="555" w:type="dxa"/>
          </w:tcPr>
          <w:p w:rsidR="005B42DB" w:rsidRPr="001572B7" w:rsidRDefault="005B42DB" w:rsidP="00C67FF2">
            <w:pPr>
              <w:rPr>
                <w:sz w:val="28"/>
                <w:szCs w:val="28"/>
                <w:lang w:val="uk-UA"/>
              </w:rPr>
            </w:pPr>
            <w:r w:rsidRPr="001572B7">
              <w:rPr>
                <w:sz w:val="28"/>
                <w:szCs w:val="28"/>
                <w:lang w:val="uk-UA"/>
              </w:rPr>
              <w:t>1</w:t>
            </w:r>
          </w:p>
        </w:tc>
        <w:tc>
          <w:tcPr>
            <w:tcW w:w="1112" w:type="dxa"/>
          </w:tcPr>
          <w:p w:rsidR="005B42DB" w:rsidRPr="001572B7" w:rsidRDefault="005B42DB" w:rsidP="00C67FF2">
            <w:pPr>
              <w:rPr>
                <w:sz w:val="28"/>
                <w:szCs w:val="28"/>
                <w:lang w:val="uk-UA"/>
              </w:rPr>
            </w:pPr>
            <w:r w:rsidRPr="001572B7">
              <w:rPr>
                <w:sz w:val="28"/>
                <w:szCs w:val="28"/>
                <w:lang w:val="uk-UA"/>
              </w:rPr>
              <w:t>П-1</w:t>
            </w:r>
          </w:p>
        </w:tc>
        <w:tc>
          <w:tcPr>
            <w:tcW w:w="3274" w:type="dxa"/>
          </w:tcPr>
          <w:p w:rsidR="005B42DB" w:rsidRPr="001572B7" w:rsidRDefault="005B42DB" w:rsidP="00C67FF2">
            <w:pPr>
              <w:jc w:val="both"/>
              <w:rPr>
                <w:sz w:val="28"/>
                <w:szCs w:val="28"/>
                <w:lang w:val="uk-UA"/>
              </w:rPr>
            </w:pPr>
            <w:r w:rsidRPr="001572B7">
              <w:rPr>
                <w:sz w:val="28"/>
                <w:szCs w:val="28"/>
                <w:lang w:val="uk-UA"/>
              </w:rPr>
              <w:t>Глейзерман В.Н.</w:t>
            </w:r>
          </w:p>
        </w:tc>
        <w:tc>
          <w:tcPr>
            <w:tcW w:w="1583" w:type="dxa"/>
          </w:tcPr>
          <w:p w:rsidR="005B42DB" w:rsidRPr="00C50ABB" w:rsidRDefault="005B42DB" w:rsidP="008F1C61">
            <w:pPr>
              <w:jc w:val="center"/>
              <w:rPr>
                <w:sz w:val="28"/>
                <w:szCs w:val="28"/>
                <w:lang w:val="uk-UA"/>
              </w:rPr>
            </w:pPr>
            <w:r>
              <w:rPr>
                <w:sz w:val="28"/>
                <w:szCs w:val="28"/>
                <w:lang w:val="uk-UA"/>
              </w:rPr>
              <w:t>10555</w:t>
            </w:r>
            <w:r w:rsidRPr="00C50ABB">
              <w:rPr>
                <w:sz w:val="28"/>
                <w:szCs w:val="28"/>
                <w:lang w:val="uk-UA"/>
              </w:rPr>
              <w:t>.00</w:t>
            </w:r>
          </w:p>
        </w:tc>
        <w:tc>
          <w:tcPr>
            <w:tcW w:w="1579" w:type="dxa"/>
          </w:tcPr>
          <w:p w:rsidR="005B42DB" w:rsidRPr="00C50ABB" w:rsidRDefault="005B42DB" w:rsidP="008F1C61">
            <w:pPr>
              <w:jc w:val="center"/>
              <w:rPr>
                <w:sz w:val="28"/>
                <w:szCs w:val="28"/>
                <w:lang w:val="uk-UA"/>
              </w:rPr>
            </w:pPr>
            <w:r w:rsidRPr="00C50ABB">
              <w:rPr>
                <w:sz w:val="28"/>
                <w:szCs w:val="28"/>
                <w:lang w:val="uk-UA"/>
              </w:rPr>
              <w:t>10620.00</w:t>
            </w:r>
          </w:p>
        </w:tc>
        <w:tc>
          <w:tcPr>
            <w:tcW w:w="1751" w:type="dxa"/>
          </w:tcPr>
          <w:p w:rsidR="005B42DB" w:rsidRPr="00C50ABB" w:rsidRDefault="005B42DB" w:rsidP="008F1C61">
            <w:pPr>
              <w:jc w:val="center"/>
              <w:rPr>
                <w:sz w:val="28"/>
                <w:szCs w:val="28"/>
                <w:lang w:val="uk-UA"/>
              </w:rPr>
            </w:pPr>
            <w:r>
              <w:rPr>
                <w:sz w:val="28"/>
                <w:szCs w:val="28"/>
                <w:lang w:val="uk-UA"/>
              </w:rPr>
              <w:t>+65</w:t>
            </w:r>
          </w:p>
        </w:tc>
      </w:tr>
      <w:tr w:rsidR="005B42DB" w:rsidRPr="001572B7" w:rsidTr="005B42DB">
        <w:tc>
          <w:tcPr>
            <w:tcW w:w="555" w:type="dxa"/>
          </w:tcPr>
          <w:p w:rsidR="005B42DB" w:rsidRPr="001572B7" w:rsidRDefault="005B42DB" w:rsidP="00C67FF2">
            <w:pPr>
              <w:rPr>
                <w:sz w:val="28"/>
                <w:szCs w:val="28"/>
                <w:lang w:val="uk-UA"/>
              </w:rPr>
            </w:pPr>
            <w:r w:rsidRPr="001572B7">
              <w:rPr>
                <w:sz w:val="28"/>
                <w:szCs w:val="28"/>
                <w:lang w:val="uk-UA"/>
              </w:rPr>
              <w:t>2</w:t>
            </w:r>
          </w:p>
        </w:tc>
        <w:tc>
          <w:tcPr>
            <w:tcW w:w="1112" w:type="dxa"/>
          </w:tcPr>
          <w:p w:rsidR="005B42DB" w:rsidRPr="001572B7" w:rsidRDefault="005B42DB" w:rsidP="00C67FF2">
            <w:pPr>
              <w:rPr>
                <w:sz w:val="28"/>
                <w:szCs w:val="28"/>
                <w:lang w:val="uk-UA"/>
              </w:rPr>
            </w:pPr>
            <w:r w:rsidRPr="001572B7">
              <w:rPr>
                <w:sz w:val="28"/>
                <w:szCs w:val="28"/>
                <w:lang w:val="uk-UA"/>
              </w:rPr>
              <w:t>П-2</w:t>
            </w:r>
          </w:p>
        </w:tc>
        <w:tc>
          <w:tcPr>
            <w:tcW w:w="3274" w:type="dxa"/>
          </w:tcPr>
          <w:p w:rsidR="005B42DB" w:rsidRPr="001572B7" w:rsidRDefault="005B42DB" w:rsidP="00C67FF2">
            <w:pPr>
              <w:jc w:val="both"/>
              <w:rPr>
                <w:sz w:val="28"/>
                <w:szCs w:val="28"/>
                <w:lang w:val="uk-UA"/>
              </w:rPr>
            </w:pPr>
            <w:r w:rsidRPr="001572B7">
              <w:rPr>
                <w:sz w:val="28"/>
                <w:szCs w:val="28"/>
                <w:lang w:val="uk-UA"/>
              </w:rPr>
              <w:t>Глейзерман В.Н.</w:t>
            </w:r>
          </w:p>
        </w:tc>
        <w:tc>
          <w:tcPr>
            <w:tcW w:w="1583" w:type="dxa"/>
          </w:tcPr>
          <w:p w:rsidR="005B42DB" w:rsidRPr="00C50ABB" w:rsidRDefault="005B42DB" w:rsidP="008F1C61">
            <w:pPr>
              <w:jc w:val="center"/>
              <w:rPr>
                <w:sz w:val="28"/>
                <w:szCs w:val="28"/>
                <w:lang w:val="uk-UA"/>
              </w:rPr>
            </w:pPr>
            <w:r>
              <w:rPr>
                <w:sz w:val="28"/>
                <w:szCs w:val="28"/>
                <w:lang w:val="uk-UA"/>
              </w:rPr>
              <w:t>15114</w:t>
            </w:r>
            <w:r w:rsidRPr="00C50ABB">
              <w:rPr>
                <w:sz w:val="28"/>
                <w:szCs w:val="28"/>
                <w:lang w:val="uk-UA"/>
              </w:rPr>
              <w:t>.00</w:t>
            </w:r>
          </w:p>
        </w:tc>
        <w:tc>
          <w:tcPr>
            <w:tcW w:w="1579" w:type="dxa"/>
          </w:tcPr>
          <w:p w:rsidR="005B42DB" w:rsidRPr="00C50ABB" w:rsidRDefault="005B42DB" w:rsidP="008F1C61">
            <w:pPr>
              <w:jc w:val="center"/>
              <w:rPr>
                <w:sz w:val="28"/>
                <w:szCs w:val="28"/>
                <w:lang w:val="uk-UA"/>
              </w:rPr>
            </w:pPr>
            <w:r w:rsidRPr="00C50ABB">
              <w:rPr>
                <w:sz w:val="28"/>
                <w:szCs w:val="28"/>
                <w:lang w:val="uk-UA"/>
              </w:rPr>
              <w:t>15576.00</w:t>
            </w:r>
          </w:p>
        </w:tc>
        <w:tc>
          <w:tcPr>
            <w:tcW w:w="1751" w:type="dxa"/>
          </w:tcPr>
          <w:p w:rsidR="005B42DB" w:rsidRPr="00C50ABB" w:rsidRDefault="005B42DB" w:rsidP="008F1C61">
            <w:pPr>
              <w:jc w:val="center"/>
              <w:rPr>
                <w:sz w:val="28"/>
                <w:szCs w:val="28"/>
                <w:lang w:val="uk-UA"/>
              </w:rPr>
            </w:pPr>
            <w:r>
              <w:rPr>
                <w:sz w:val="28"/>
                <w:szCs w:val="28"/>
                <w:lang w:val="uk-UA"/>
              </w:rPr>
              <w:t>+462</w:t>
            </w:r>
          </w:p>
        </w:tc>
      </w:tr>
      <w:tr w:rsidR="005B42DB" w:rsidRPr="001572B7" w:rsidTr="005B42DB">
        <w:tc>
          <w:tcPr>
            <w:tcW w:w="555" w:type="dxa"/>
          </w:tcPr>
          <w:p w:rsidR="005B42DB" w:rsidRPr="001572B7" w:rsidRDefault="005B42DB" w:rsidP="00C67FF2">
            <w:pPr>
              <w:rPr>
                <w:sz w:val="28"/>
                <w:szCs w:val="28"/>
                <w:lang w:val="uk-UA"/>
              </w:rPr>
            </w:pPr>
            <w:r w:rsidRPr="001572B7">
              <w:rPr>
                <w:sz w:val="28"/>
                <w:szCs w:val="28"/>
                <w:lang w:val="uk-UA"/>
              </w:rPr>
              <w:t>3</w:t>
            </w:r>
          </w:p>
        </w:tc>
        <w:tc>
          <w:tcPr>
            <w:tcW w:w="1112" w:type="dxa"/>
          </w:tcPr>
          <w:p w:rsidR="005B42DB" w:rsidRPr="001572B7" w:rsidRDefault="005B42DB" w:rsidP="00C67FF2">
            <w:pPr>
              <w:rPr>
                <w:sz w:val="28"/>
                <w:szCs w:val="28"/>
                <w:lang w:val="uk-UA"/>
              </w:rPr>
            </w:pPr>
            <w:r w:rsidRPr="001572B7">
              <w:rPr>
                <w:sz w:val="28"/>
                <w:szCs w:val="28"/>
                <w:lang w:val="uk-UA"/>
              </w:rPr>
              <w:t>КрЗк-2</w:t>
            </w:r>
          </w:p>
        </w:tc>
        <w:tc>
          <w:tcPr>
            <w:tcW w:w="3274" w:type="dxa"/>
          </w:tcPr>
          <w:p w:rsidR="005B42DB" w:rsidRPr="001572B7" w:rsidRDefault="005B42DB" w:rsidP="00C67FF2">
            <w:pPr>
              <w:jc w:val="both"/>
              <w:rPr>
                <w:sz w:val="28"/>
                <w:szCs w:val="28"/>
                <w:lang w:val="uk-UA"/>
              </w:rPr>
            </w:pPr>
            <w:r w:rsidRPr="001572B7">
              <w:rPr>
                <w:sz w:val="28"/>
                <w:szCs w:val="28"/>
                <w:lang w:val="uk-UA"/>
              </w:rPr>
              <w:t>Цехманова А.С.</w:t>
            </w:r>
          </w:p>
        </w:tc>
        <w:tc>
          <w:tcPr>
            <w:tcW w:w="1583" w:type="dxa"/>
          </w:tcPr>
          <w:p w:rsidR="005B42DB" w:rsidRPr="00C50ABB" w:rsidRDefault="005B42DB" w:rsidP="008F1C61">
            <w:pPr>
              <w:jc w:val="center"/>
              <w:rPr>
                <w:sz w:val="28"/>
                <w:szCs w:val="28"/>
                <w:lang w:val="uk-UA"/>
              </w:rPr>
            </w:pPr>
            <w:r w:rsidRPr="00C50ABB">
              <w:rPr>
                <w:sz w:val="28"/>
                <w:szCs w:val="28"/>
                <w:lang w:val="uk-UA"/>
              </w:rPr>
              <w:t>1824.00</w:t>
            </w:r>
          </w:p>
        </w:tc>
        <w:tc>
          <w:tcPr>
            <w:tcW w:w="1579" w:type="dxa"/>
          </w:tcPr>
          <w:p w:rsidR="005B42DB" w:rsidRPr="00C50ABB" w:rsidRDefault="005B42DB" w:rsidP="008F1C61">
            <w:pPr>
              <w:jc w:val="center"/>
              <w:rPr>
                <w:sz w:val="28"/>
                <w:szCs w:val="28"/>
                <w:lang w:val="uk-UA"/>
              </w:rPr>
            </w:pPr>
            <w:r w:rsidRPr="00C50ABB">
              <w:rPr>
                <w:sz w:val="28"/>
                <w:szCs w:val="28"/>
                <w:lang w:val="uk-UA"/>
              </w:rPr>
              <w:t>1824.00</w:t>
            </w:r>
          </w:p>
        </w:tc>
        <w:tc>
          <w:tcPr>
            <w:tcW w:w="1751" w:type="dxa"/>
          </w:tcPr>
          <w:p w:rsidR="005B42DB" w:rsidRPr="00C50ABB" w:rsidRDefault="005B42DB" w:rsidP="008F1C61">
            <w:pPr>
              <w:jc w:val="center"/>
              <w:rPr>
                <w:sz w:val="28"/>
                <w:szCs w:val="28"/>
                <w:lang w:val="uk-UA"/>
              </w:rPr>
            </w:pPr>
          </w:p>
        </w:tc>
      </w:tr>
      <w:tr w:rsidR="005B42DB" w:rsidRPr="001572B7" w:rsidTr="005B42DB">
        <w:tc>
          <w:tcPr>
            <w:tcW w:w="555" w:type="dxa"/>
          </w:tcPr>
          <w:p w:rsidR="005B42DB" w:rsidRPr="001572B7" w:rsidRDefault="005B42DB" w:rsidP="00C67FF2">
            <w:pPr>
              <w:rPr>
                <w:sz w:val="28"/>
                <w:szCs w:val="28"/>
                <w:lang w:val="uk-UA"/>
              </w:rPr>
            </w:pPr>
            <w:r w:rsidRPr="001572B7">
              <w:rPr>
                <w:sz w:val="28"/>
                <w:szCs w:val="28"/>
                <w:lang w:val="uk-UA"/>
              </w:rPr>
              <w:t>4</w:t>
            </w:r>
          </w:p>
        </w:tc>
        <w:tc>
          <w:tcPr>
            <w:tcW w:w="1112" w:type="dxa"/>
          </w:tcPr>
          <w:p w:rsidR="005B42DB" w:rsidRPr="001572B7" w:rsidRDefault="005B42DB" w:rsidP="00C67FF2">
            <w:pPr>
              <w:rPr>
                <w:sz w:val="28"/>
                <w:szCs w:val="28"/>
                <w:lang w:val="uk-UA"/>
              </w:rPr>
            </w:pPr>
            <w:r w:rsidRPr="001572B7">
              <w:rPr>
                <w:sz w:val="28"/>
                <w:szCs w:val="28"/>
                <w:lang w:val="uk-UA"/>
              </w:rPr>
              <w:t>КрЗк-1</w:t>
            </w:r>
          </w:p>
        </w:tc>
        <w:tc>
          <w:tcPr>
            <w:tcW w:w="3274" w:type="dxa"/>
          </w:tcPr>
          <w:p w:rsidR="005B42DB" w:rsidRPr="001572B7" w:rsidRDefault="005B42DB" w:rsidP="00C67FF2">
            <w:pPr>
              <w:jc w:val="both"/>
              <w:rPr>
                <w:sz w:val="28"/>
                <w:szCs w:val="28"/>
                <w:lang w:val="uk-UA"/>
              </w:rPr>
            </w:pPr>
            <w:r w:rsidRPr="001572B7">
              <w:rPr>
                <w:sz w:val="28"/>
                <w:szCs w:val="28"/>
                <w:lang w:val="uk-UA"/>
              </w:rPr>
              <w:t>Даценко О.Г.</w:t>
            </w:r>
          </w:p>
        </w:tc>
        <w:tc>
          <w:tcPr>
            <w:tcW w:w="1583" w:type="dxa"/>
          </w:tcPr>
          <w:p w:rsidR="005B42DB" w:rsidRPr="00C50ABB" w:rsidRDefault="005B42DB" w:rsidP="008F1C61">
            <w:pPr>
              <w:jc w:val="center"/>
              <w:rPr>
                <w:sz w:val="28"/>
                <w:szCs w:val="28"/>
                <w:lang w:val="uk-UA"/>
              </w:rPr>
            </w:pPr>
            <w:r w:rsidRPr="00C50ABB">
              <w:rPr>
                <w:sz w:val="28"/>
                <w:szCs w:val="28"/>
                <w:lang w:val="uk-UA"/>
              </w:rPr>
              <w:t>9900.00</w:t>
            </w:r>
          </w:p>
        </w:tc>
        <w:tc>
          <w:tcPr>
            <w:tcW w:w="1579" w:type="dxa"/>
          </w:tcPr>
          <w:p w:rsidR="005B42DB" w:rsidRPr="00C50ABB" w:rsidRDefault="005B42DB" w:rsidP="008F1C61">
            <w:pPr>
              <w:jc w:val="center"/>
              <w:rPr>
                <w:sz w:val="28"/>
                <w:szCs w:val="28"/>
                <w:lang w:val="uk-UA"/>
              </w:rPr>
            </w:pPr>
            <w:r w:rsidRPr="00C50ABB">
              <w:rPr>
                <w:sz w:val="28"/>
                <w:szCs w:val="28"/>
                <w:lang w:val="uk-UA"/>
              </w:rPr>
              <w:t>5216.00</w:t>
            </w:r>
          </w:p>
        </w:tc>
        <w:tc>
          <w:tcPr>
            <w:tcW w:w="1751" w:type="dxa"/>
          </w:tcPr>
          <w:p w:rsidR="005B42DB" w:rsidRPr="00C50ABB" w:rsidRDefault="005B42DB" w:rsidP="008F1C61">
            <w:pPr>
              <w:jc w:val="center"/>
              <w:rPr>
                <w:sz w:val="28"/>
                <w:szCs w:val="28"/>
                <w:lang w:val="uk-UA"/>
              </w:rPr>
            </w:pPr>
            <w:r w:rsidRPr="00C50ABB">
              <w:rPr>
                <w:sz w:val="28"/>
                <w:szCs w:val="28"/>
                <w:lang w:val="uk-UA"/>
              </w:rPr>
              <w:t>- 4684.00</w:t>
            </w:r>
          </w:p>
        </w:tc>
      </w:tr>
      <w:tr w:rsidR="005B42DB" w:rsidRPr="001572B7" w:rsidTr="005B42DB">
        <w:tc>
          <w:tcPr>
            <w:tcW w:w="555" w:type="dxa"/>
          </w:tcPr>
          <w:p w:rsidR="005B42DB" w:rsidRPr="001572B7" w:rsidRDefault="005B42DB" w:rsidP="00C67FF2">
            <w:pPr>
              <w:rPr>
                <w:sz w:val="28"/>
                <w:szCs w:val="28"/>
                <w:lang w:val="uk-UA"/>
              </w:rPr>
            </w:pPr>
            <w:r w:rsidRPr="001572B7">
              <w:rPr>
                <w:sz w:val="28"/>
                <w:szCs w:val="28"/>
                <w:lang w:val="uk-UA"/>
              </w:rPr>
              <w:t>5</w:t>
            </w:r>
          </w:p>
        </w:tc>
        <w:tc>
          <w:tcPr>
            <w:tcW w:w="1112" w:type="dxa"/>
          </w:tcPr>
          <w:p w:rsidR="005B42DB" w:rsidRPr="001572B7" w:rsidRDefault="005B42DB" w:rsidP="00C67FF2">
            <w:pPr>
              <w:rPr>
                <w:sz w:val="28"/>
                <w:szCs w:val="28"/>
                <w:lang w:val="uk-UA"/>
              </w:rPr>
            </w:pPr>
            <w:r w:rsidRPr="001572B7">
              <w:rPr>
                <w:sz w:val="28"/>
                <w:szCs w:val="28"/>
                <w:lang w:val="uk-UA"/>
              </w:rPr>
              <w:t>Ш-11</w:t>
            </w:r>
          </w:p>
        </w:tc>
        <w:tc>
          <w:tcPr>
            <w:tcW w:w="3274" w:type="dxa"/>
          </w:tcPr>
          <w:p w:rsidR="005B42DB" w:rsidRPr="001572B7" w:rsidRDefault="005B42DB" w:rsidP="00C67FF2">
            <w:pPr>
              <w:jc w:val="both"/>
              <w:rPr>
                <w:sz w:val="28"/>
                <w:szCs w:val="28"/>
                <w:lang w:val="uk-UA"/>
              </w:rPr>
            </w:pPr>
            <w:r w:rsidRPr="001572B7">
              <w:rPr>
                <w:sz w:val="28"/>
                <w:szCs w:val="28"/>
                <w:lang w:val="uk-UA"/>
              </w:rPr>
              <w:t>Дубовик О.Г.</w:t>
            </w:r>
          </w:p>
        </w:tc>
        <w:tc>
          <w:tcPr>
            <w:tcW w:w="1583" w:type="dxa"/>
          </w:tcPr>
          <w:p w:rsidR="005B42DB" w:rsidRPr="00C50ABB" w:rsidRDefault="005B42DB" w:rsidP="008F1C61">
            <w:pPr>
              <w:jc w:val="center"/>
              <w:rPr>
                <w:sz w:val="28"/>
                <w:szCs w:val="28"/>
                <w:lang w:val="uk-UA"/>
              </w:rPr>
            </w:pPr>
            <w:r w:rsidRPr="00C50ABB">
              <w:rPr>
                <w:sz w:val="28"/>
                <w:szCs w:val="28"/>
                <w:lang w:val="uk-UA"/>
              </w:rPr>
              <w:t>1350.00</w:t>
            </w:r>
          </w:p>
        </w:tc>
        <w:tc>
          <w:tcPr>
            <w:tcW w:w="1579" w:type="dxa"/>
          </w:tcPr>
          <w:p w:rsidR="005B42DB" w:rsidRPr="00C50ABB" w:rsidRDefault="005B42DB" w:rsidP="008F1C61">
            <w:pPr>
              <w:jc w:val="center"/>
              <w:rPr>
                <w:sz w:val="28"/>
                <w:szCs w:val="28"/>
                <w:lang w:val="uk-UA"/>
              </w:rPr>
            </w:pPr>
            <w:r w:rsidRPr="00C50ABB">
              <w:rPr>
                <w:sz w:val="28"/>
                <w:szCs w:val="28"/>
                <w:lang w:val="uk-UA"/>
              </w:rPr>
              <w:t>1350.00</w:t>
            </w:r>
          </w:p>
        </w:tc>
        <w:tc>
          <w:tcPr>
            <w:tcW w:w="1751" w:type="dxa"/>
          </w:tcPr>
          <w:p w:rsidR="005B42DB" w:rsidRPr="00C50ABB" w:rsidRDefault="005B42DB" w:rsidP="008F1C61">
            <w:pPr>
              <w:jc w:val="center"/>
              <w:rPr>
                <w:sz w:val="28"/>
                <w:szCs w:val="28"/>
                <w:lang w:val="uk-UA"/>
              </w:rPr>
            </w:pPr>
          </w:p>
        </w:tc>
      </w:tr>
      <w:tr w:rsidR="005B42DB" w:rsidRPr="001572B7" w:rsidTr="005B42DB">
        <w:tc>
          <w:tcPr>
            <w:tcW w:w="555" w:type="dxa"/>
          </w:tcPr>
          <w:p w:rsidR="005B42DB" w:rsidRPr="001572B7" w:rsidRDefault="005B42DB" w:rsidP="00C67FF2">
            <w:pPr>
              <w:rPr>
                <w:sz w:val="28"/>
                <w:szCs w:val="28"/>
                <w:lang w:val="uk-UA"/>
              </w:rPr>
            </w:pPr>
            <w:r w:rsidRPr="001572B7">
              <w:rPr>
                <w:sz w:val="28"/>
                <w:szCs w:val="28"/>
                <w:lang w:val="uk-UA"/>
              </w:rPr>
              <w:t>6</w:t>
            </w:r>
          </w:p>
        </w:tc>
        <w:tc>
          <w:tcPr>
            <w:tcW w:w="1112" w:type="dxa"/>
          </w:tcPr>
          <w:p w:rsidR="005B42DB" w:rsidRPr="001572B7" w:rsidRDefault="005B42DB" w:rsidP="00C67FF2">
            <w:pPr>
              <w:rPr>
                <w:sz w:val="28"/>
                <w:szCs w:val="28"/>
                <w:lang w:val="uk-UA"/>
              </w:rPr>
            </w:pPr>
            <w:r w:rsidRPr="001572B7">
              <w:rPr>
                <w:sz w:val="28"/>
                <w:szCs w:val="28"/>
                <w:lang w:val="uk-UA"/>
              </w:rPr>
              <w:t>Ш-21</w:t>
            </w:r>
          </w:p>
        </w:tc>
        <w:tc>
          <w:tcPr>
            <w:tcW w:w="3274" w:type="dxa"/>
          </w:tcPr>
          <w:p w:rsidR="005B42DB" w:rsidRPr="001572B7" w:rsidRDefault="005B42DB" w:rsidP="00C67FF2">
            <w:pPr>
              <w:jc w:val="both"/>
              <w:rPr>
                <w:sz w:val="28"/>
                <w:szCs w:val="28"/>
                <w:lang w:val="uk-UA"/>
              </w:rPr>
            </w:pPr>
            <w:r w:rsidRPr="001572B7">
              <w:rPr>
                <w:sz w:val="28"/>
                <w:szCs w:val="28"/>
                <w:lang w:val="uk-UA"/>
              </w:rPr>
              <w:t>Дубовик О.Г.</w:t>
            </w:r>
          </w:p>
        </w:tc>
        <w:tc>
          <w:tcPr>
            <w:tcW w:w="1583" w:type="dxa"/>
          </w:tcPr>
          <w:p w:rsidR="005B42DB" w:rsidRPr="00C50ABB" w:rsidRDefault="005B42DB" w:rsidP="008F1C61">
            <w:pPr>
              <w:jc w:val="center"/>
              <w:rPr>
                <w:sz w:val="28"/>
                <w:szCs w:val="28"/>
                <w:lang w:val="uk-UA"/>
              </w:rPr>
            </w:pPr>
            <w:r>
              <w:rPr>
                <w:sz w:val="28"/>
                <w:szCs w:val="28"/>
                <w:lang w:val="uk-UA"/>
              </w:rPr>
              <w:t>1535.0</w:t>
            </w:r>
          </w:p>
        </w:tc>
        <w:tc>
          <w:tcPr>
            <w:tcW w:w="1579" w:type="dxa"/>
          </w:tcPr>
          <w:p w:rsidR="005B42DB" w:rsidRPr="00C50ABB" w:rsidRDefault="005B42DB" w:rsidP="008F1C61">
            <w:pPr>
              <w:jc w:val="center"/>
              <w:rPr>
                <w:sz w:val="28"/>
                <w:szCs w:val="28"/>
                <w:lang w:val="uk-UA"/>
              </w:rPr>
            </w:pPr>
            <w:r w:rsidRPr="00C50ABB">
              <w:rPr>
                <w:sz w:val="28"/>
                <w:szCs w:val="28"/>
                <w:lang w:val="uk-UA"/>
              </w:rPr>
              <w:t>1535.00</w:t>
            </w:r>
          </w:p>
        </w:tc>
        <w:tc>
          <w:tcPr>
            <w:tcW w:w="1751" w:type="dxa"/>
          </w:tcPr>
          <w:p w:rsidR="005B42DB" w:rsidRPr="00C50ABB" w:rsidRDefault="005B42DB" w:rsidP="008F1C61">
            <w:pPr>
              <w:jc w:val="center"/>
              <w:rPr>
                <w:sz w:val="28"/>
                <w:szCs w:val="28"/>
                <w:lang w:val="uk-UA"/>
              </w:rPr>
            </w:pPr>
          </w:p>
        </w:tc>
      </w:tr>
      <w:tr w:rsidR="005B42DB" w:rsidRPr="001572B7" w:rsidTr="005B42DB">
        <w:tc>
          <w:tcPr>
            <w:tcW w:w="555" w:type="dxa"/>
          </w:tcPr>
          <w:p w:rsidR="005B42DB" w:rsidRPr="001572B7" w:rsidRDefault="005B42DB" w:rsidP="00C67FF2">
            <w:pPr>
              <w:rPr>
                <w:sz w:val="28"/>
                <w:szCs w:val="28"/>
                <w:lang w:val="uk-UA"/>
              </w:rPr>
            </w:pPr>
            <w:r w:rsidRPr="001572B7">
              <w:rPr>
                <w:sz w:val="28"/>
                <w:szCs w:val="28"/>
                <w:lang w:val="uk-UA"/>
              </w:rPr>
              <w:t>7</w:t>
            </w:r>
          </w:p>
        </w:tc>
        <w:tc>
          <w:tcPr>
            <w:tcW w:w="1112" w:type="dxa"/>
          </w:tcPr>
          <w:p w:rsidR="005B42DB" w:rsidRPr="001572B7" w:rsidRDefault="005B42DB" w:rsidP="00C67FF2">
            <w:pPr>
              <w:rPr>
                <w:sz w:val="28"/>
                <w:szCs w:val="28"/>
                <w:lang w:val="uk-UA"/>
              </w:rPr>
            </w:pPr>
            <w:r w:rsidRPr="001572B7">
              <w:rPr>
                <w:sz w:val="28"/>
                <w:szCs w:val="28"/>
                <w:lang w:val="uk-UA"/>
              </w:rPr>
              <w:t>П-31</w:t>
            </w:r>
          </w:p>
        </w:tc>
        <w:tc>
          <w:tcPr>
            <w:tcW w:w="3274" w:type="dxa"/>
          </w:tcPr>
          <w:p w:rsidR="005B42DB" w:rsidRPr="001572B7" w:rsidRDefault="005B42DB" w:rsidP="00C67FF2">
            <w:pPr>
              <w:jc w:val="both"/>
              <w:rPr>
                <w:sz w:val="28"/>
                <w:szCs w:val="28"/>
                <w:lang w:val="uk-UA"/>
              </w:rPr>
            </w:pPr>
            <w:r w:rsidRPr="001572B7">
              <w:rPr>
                <w:sz w:val="28"/>
                <w:szCs w:val="28"/>
                <w:lang w:val="uk-UA"/>
              </w:rPr>
              <w:t>Полівода К.О.</w:t>
            </w:r>
          </w:p>
        </w:tc>
        <w:tc>
          <w:tcPr>
            <w:tcW w:w="1583" w:type="dxa"/>
          </w:tcPr>
          <w:p w:rsidR="005B42DB" w:rsidRPr="00C50ABB" w:rsidRDefault="005B42DB" w:rsidP="008F1C61">
            <w:pPr>
              <w:jc w:val="center"/>
              <w:rPr>
                <w:sz w:val="28"/>
                <w:szCs w:val="28"/>
                <w:lang w:val="uk-UA"/>
              </w:rPr>
            </w:pPr>
            <w:r w:rsidRPr="00C50ABB">
              <w:rPr>
                <w:sz w:val="28"/>
                <w:szCs w:val="28"/>
                <w:lang w:val="uk-UA"/>
              </w:rPr>
              <w:t>8976.00</w:t>
            </w:r>
          </w:p>
        </w:tc>
        <w:tc>
          <w:tcPr>
            <w:tcW w:w="1579" w:type="dxa"/>
          </w:tcPr>
          <w:p w:rsidR="005B42DB" w:rsidRPr="00C50ABB" w:rsidRDefault="005B42DB" w:rsidP="008F1C61">
            <w:pPr>
              <w:jc w:val="center"/>
              <w:rPr>
                <w:sz w:val="28"/>
                <w:szCs w:val="28"/>
                <w:lang w:val="uk-UA"/>
              </w:rPr>
            </w:pPr>
            <w:r w:rsidRPr="00C50ABB">
              <w:rPr>
                <w:sz w:val="28"/>
                <w:szCs w:val="28"/>
                <w:lang w:val="uk-UA"/>
              </w:rPr>
              <w:t>8908.00</w:t>
            </w:r>
          </w:p>
        </w:tc>
        <w:tc>
          <w:tcPr>
            <w:tcW w:w="1751" w:type="dxa"/>
          </w:tcPr>
          <w:p w:rsidR="005B42DB" w:rsidRPr="00C50ABB" w:rsidRDefault="005B42DB" w:rsidP="008F1C61">
            <w:pPr>
              <w:jc w:val="center"/>
              <w:rPr>
                <w:sz w:val="28"/>
                <w:szCs w:val="28"/>
                <w:lang w:val="uk-UA"/>
              </w:rPr>
            </w:pPr>
            <w:r w:rsidRPr="00C50ABB">
              <w:rPr>
                <w:sz w:val="28"/>
                <w:szCs w:val="28"/>
                <w:lang w:val="uk-UA"/>
              </w:rPr>
              <w:t>- 68.00</w:t>
            </w:r>
          </w:p>
        </w:tc>
      </w:tr>
      <w:tr w:rsidR="005B42DB" w:rsidRPr="001572B7" w:rsidTr="005B42DB">
        <w:tc>
          <w:tcPr>
            <w:tcW w:w="555" w:type="dxa"/>
          </w:tcPr>
          <w:p w:rsidR="005B42DB" w:rsidRPr="001572B7" w:rsidRDefault="005B42DB" w:rsidP="00C67FF2">
            <w:pPr>
              <w:rPr>
                <w:sz w:val="28"/>
                <w:szCs w:val="28"/>
                <w:lang w:val="uk-UA"/>
              </w:rPr>
            </w:pPr>
            <w:r w:rsidRPr="001572B7">
              <w:rPr>
                <w:sz w:val="28"/>
                <w:szCs w:val="28"/>
                <w:lang w:val="uk-UA"/>
              </w:rPr>
              <w:t>8</w:t>
            </w:r>
          </w:p>
        </w:tc>
        <w:tc>
          <w:tcPr>
            <w:tcW w:w="1112" w:type="dxa"/>
          </w:tcPr>
          <w:p w:rsidR="005B42DB" w:rsidRPr="001572B7" w:rsidRDefault="005B42DB" w:rsidP="00C67FF2">
            <w:pPr>
              <w:rPr>
                <w:sz w:val="28"/>
                <w:szCs w:val="28"/>
                <w:lang w:val="uk-UA"/>
              </w:rPr>
            </w:pPr>
            <w:r w:rsidRPr="001572B7">
              <w:rPr>
                <w:sz w:val="28"/>
                <w:szCs w:val="28"/>
                <w:lang w:val="uk-UA"/>
              </w:rPr>
              <w:t>П-32</w:t>
            </w:r>
          </w:p>
        </w:tc>
        <w:tc>
          <w:tcPr>
            <w:tcW w:w="3274" w:type="dxa"/>
          </w:tcPr>
          <w:p w:rsidR="005B42DB" w:rsidRPr="001572B7" w:rsidRDefault="005B42DB" w:rsidP="00C67FF2">
            <w:pPr>
              <w:jc w:val="both"/>
              <w:rPr>
                <w:sz w:val="28"/>
                <w:szCs w:val="28"/>
                <w:lang w:val="uk-UA"/>
              </w:rPr>
            </w:pPr>
            <w:r w:rsidRPr="001572B7">
              <w:rPr>
                <w:sz w:val="28"/>
                <w:szCs w:val="28"/>
                <w:lang w:val="uk-UA"/>
              </w:rPr>
              <w:t>Полівода К.О.</w:t>
            </w:r>
          </w:p>
        </w:tc>
        <w:tc>
          <w:tcPr>
            <w:tcW w:w="1583" w:type="dxa"/>
          </w:tcPr>
          <w:p w:rsidR="005B42DB" w:rsidRPr="00C50ABB" w:rsidRDefault="005B42DB" w:rsidP="008F1C61">
            <w:pPr>
              <w:jc w:val="center"/>
              <w:rPr>
                <w:sz w:val="28"/>
                <w:szCs w:val="28"/>
                <w:lang w:val="uk-UA"/>
              </w:rPr>
            </w:pPr>
            <w:r>
              <w:rPr>
                <w:sz w:val="28"/>
                <w:szCs w:val="28"/>
                <w:lang w:val="uk-UA"/>
              </w:rPr>
              <w:t>8568</w:t>
            </w:r>
            <w:r w:rsidRPr="00C50ABB">
              <w:rPr>
                <w:sz w:val="28"/>
                <w:szCs w:val="28"/>
                <w:lang w:val="uk-UA"/>
              </w:rPr>
              <w:t>.00</w:t>
            </w:r>
          </w:p>
        </w:tc>
        <w:tc>
          <w:tcPr>
            <w:tcW w:w="1579" w:type="dxa"/>
          </w:tcPr>
          <w:p w:rsidR="005B42DB" w:rsidRPr="00C50ABB" w:rsidRDefault="005B42DB" w:rsidP="008F1C61">
            <w:pPr>
              <w:jc w:val="center"/>
              <w:rPr>
                <w:sz w:val="28"/>
                <w:szCs w:val="28"/>
                <w:lang w:val="uk-UA"/>
              </w:rPr>
            </w:pPr>
            <w:r w:rsidRPr="00C50ABB">
              <w:rPr>
                <w:sz w:val="28"/>
                <w:szCs w:val="28"/>
                <w:lang w:val="uk-UA"/>
              </w:rPr>
              <w:t>7619.00</w:t>
            </w:r>
          </w:p>
        </w:tc>
        <w:tc>
          <w:tcPr>
            <w:tcW w:w="1751" w:type="dxa"/>
          </w:tcPr>
          <w:p w:rsidR="005B42DB" w:rsidRPr="00C50ABB" w:rsidRDefault="005B42DB" w:rsidP="008F1C61">
            <w:pPr>
              <w:jc w:val="center"/>
              <w:rPr>
                <w:sz w:val="28"/>
                <w:szCs w:val="28"/>
                <w:lang w:val="uk-UA"/>
              </w:rPr>
            </w:pPr>
            <w:r>
              <w:rPr>
                <w:sz w:val="28"/>
                <w:szCs w:val="28"/>
                <w:lang w:val="uk-UA"/>
              </w:rPr>
              <w:t>949</w:t>
            </w:r>
            <w:r w:rsidRPr="00C50ABB">
              <w:rPr>
                <w:sz w:val="28"/>
                <w:szCs w:val="28"/>
                <w:lang w:val="uk-UA"/>
              </w:rPr>
              <w:t>.00</w:t>
            </w:r>
          </w:p>
        </w:tc>
      </w:tr>
      <w:tr w:rsidR="005B42DB" w:rsidRPr="001572B7" w:rsidTr="005B42DB">
        <w:tc>
          <w:tcPr>
            <w:tcW w:w="555" w:type="dxa"/>
          </w:tcPr>
          <w:p w:rsidR="005B42DB" w:rsidRPr="001572B7" w:rsidRDefault="005B42DB" w:rsidP="00C67FF2">
            <w:pPr>
              <w:rPr>
                <w:sz w:val="28"/>
                <w:szCs w:val="28"/>
                <w:lang w:val="uk-UA"/>
              </w:rPr>
            </w:pPr>
            <w:r w:rsidRPr="001572B7">
              <w:rPr>
                <w:sz w:val="28"/>
                <w:szCs w:val="28"/>
                <w:lang w:val="uk-UA"/>
              </w:rPr>
              <w:t>9</w:t>
            </w:r>
          </w:p>
        </w:tc>
        <w:tc>
          <w:tcPr>
            <w:tcW w:w="1112" w:type="dxa"/>
          </w:tcPr>
          <w:p w:rsidR="005B42DB" w:rsidRPr="001572B7" w:rsidRDefault="005B42DB" w:rsidP="00C67FF2">
            <w:pPr>
              <w:rPr>
                <w:sz w:val="28"/>
                <w:szCs w:val="28"/>
                <w:lang w:val="uk-UA"/>
              </w:rPr>
            </w:pPr>
            <w:r w:rsidRPr="001572B7">
              <w:rPr>
                <w:sz w:val="28"/>
                <w:szCs w:val="28"/>
                <w:lang w:val="uk-UA"/>
              </w:rPr>
              <w:t>В-1</w:t>
            </w:r>
          </w:p>
        </w:tc>
        <w:tc>
          <w:tcPr>
            <w:tcW w:w="3274" w:type="dxa"/>
          </w:tcPr>
          <w:p w:rsidR="005B42DB" w:rsidRPr="001572B7" w:rsidRDefault="005B42DB" w:rsidP="00C67FF2">
            <w:pPr>
              <w:jc w:val="both"/>
              <w:rPr>
                <w:sz w:val="28"/>
                <w:szCs w:val="28"/>
                <w:lang w:val="uk-UA"/>
              </w:rPr>
            </w:pPr>
            <w:r w:rsidRPr="001572B7">
              <w:rPr>
                <w:sz w:val="28"/>
                <w:szCs w:val="28"/>
                <w:lang w:val="uk-UA"/>
              </w:rPr>
              <w:t>Резанцева С.В.</w:t>
            </w:r>
          </w:p>
        </w:tc>
        <w:tc>
          <w:tcPr>
            <w:tcW w:w="1583" w:type="dxa"/>
          </w:tcPr>
          <w:p w:rsidR="005B42DB" w:rsidRPr="00C50ABB" w:rsidRDefault="005B42DB" w:rsidP="008F1C61">
            <w:pPr>
              <w:jc w:val="center"/>
              <w:rPr>
                <w:sz w:val="28"/>
                <w:szCs w:val="28"/>
                <w:lang w:val="uk-UA"/>
              </w:rPr>
            </w:pPr>
            <w:r>
              <w:rPr>
                <w:sz w:val="28"/>
                <w:szCs w:val="28"/>
                <w:lang w:val="uk-UA"/>
              </w:rPr>
              <w:t>3808</w:t>
            </w:r>
            <w:r w:rsidRPr="00C50ABB">
              <w:rPr>
                <w:sz w:val="28"/>
                <w:szCs w:val="28"/>
                <w:lang w:val="uk-UA"/>
              </w:rPr>
              <w:t>.00</w:t>
            </w:r>
          </w:p>
        </w:tc>
        <w:tc>
          <w:tcPr>
            <w:tcW w:w="1579" w:type="dxa"/>
          </w:tcPr>
          <w:p w:rsidR="005B42DB" w:rsidRPr="00C50ABB" w:rsidRDefault="005B42DB" w:rsidP="008F1C61">
            <w:pPr>
              <w:jc w:val="center"/>
              <w:rPr>
                <w:sz w:val="28"/>
                <w:szCs w:val="28"/>
                <w:lang w:val="uk-UA"/>
              </w:rPr>
            </w:pPr>
            <w:r w:rsidRPr="00C50ABB">
              <w:rPr>
                <w:sz w:val="28"/>
                <w:szCs w:val="28"/>
                <w:lang w:val="uk-UA"/>
              </w:rPr>
              <w:t>3227.00</w:t>
            </w:r>
          </w:p>
        </w:tc>
        <w:tc>
          <w:tcPr>
            <w:tcW w:w="1751" w:type="dxa"/>
          </w:tcPr>
          <w:p w:rsidR="005B42DB" w:rsidRPr="00C50ABB" w:rsidRDefault="005B42DB" w:rsidP="008F1C61">
            <w:pPr>
              <w:jc w:val="center"/>
              <w:rPr>
                <w:sz w:val="28"/>
                <w:szCs w:val="28"/>
                <w:lang w:val="uk-UA"/>
              </w:rPr>
            </w:pPr>
            <w:r>
              <w:rPr>
                <w:sz w:val="28"/>
                <w:szCs w:val="28"/>
                <w:lang w:val="uk-UA"/>
              </w:rPr>
              <w:t>+ 581</w:t>
            </w:r>
            <w:r w:rsidRPr="00C50ABB">
              <w:rPr>
                <w:sz w:val="28"/>
                <w:szCs w:val="28"/>
                <w:lang w:val="uk-UA"/>
              </w:rPr>
              <w:t>.00</w:t>
            </w:r>
          </w:p>
        </w:tc>
      </w:tr>
      <w:tr w:rsidR="005B42DB" w:rsidRPr="001572B7" w:rsidTr="005B42DB">
        <w:tc>
          <w:tcPr>
            <w:tcW w:w="555" w:type="dxa"/>
          </w:tcPr>
          <w:p w:rsidR="005B42DB" w:rsidRPr="001572B7" w:rsidRDefault="005B42DB" w:rsidP="00C67FF2">
            <w:pPr>
              <w:rPr>
                <w:sz w:val="28"/>
                <w:szCs w:val="28"/>
                <w:lang w:val="uk-UA"/>
              </w:rPr>
            </w:pPr>
            <w:r w:rsidRPr="001572B7">
              <w:rPr>
                <w:sz w:val="28"/>
                <w:szCs w:val="28"/>
                <w:lang w:val="uk-UA"/>
              </w:rPr>
              <w:t>10</w:t>
            </w:r>
          </w:p>
        </w:tc>
        <w:tc>
          <w:tcPr>
            <w:tcW w:w="1112" w:type="dxa"/>
          </w:tcPr>
          <w:p w:rsidR="005B42DB" w:rsidRPr="001572B7" w:rsidRDefault="005B42DB" w:rsidP="00C67FF2">
            <w:pPr>
              <w:rPr>
                <w:sz w:val="28"/>
                <w:szCs w:val="28"/>
                <w:lang w:val="uk-UA"/>
              </w:rPr>
            </w:pPr>
            <w:r w:rsidRPr="001572B7">
              <w:rPr>
                <w:sz w:val="28"/>
                <w:szCs w:val="28"/>
                <w:lang w:val="uk-UA"/>
              </w:rPr>
              <w:t>П-21</w:t>
            </w:r>
          </w:p>
        </w:tc>
        <w:tc>
          <w:tcPr>
            <w:tcW w:w="3274" w:type="dxa"/>
          </w:tcPr>
          <w:p w:rsidR="005B42DB" w:rsidRPr="001572B7" w:rsidRDefault="005B42DB" w:rsidP="00C67FF2">
            <w:pPr>
              <w:jc w:val="both"/>
              <w:rPr>
                <w:sz w:val="28"/>
                <w:szCs w:val="28"/>
                <w:lang w:val="uk-UA"/>
              </w:rPr>
            </w:pPr>
            <w:r w:rsidRPr="001572B7">
              <w:rPr>
                <w:sz w:val="28"/>
                <w:szCs w:val="28"/>
                <w:lang w:val="uk-UA"/>
              </w:rPr>
              <w:t>Филипенко Д.О.</w:t>
            </w:r>
          </w:p>
        </w:tc>
        <w:tc>
          <w:tcPr>
            <w:tcW w:w="1583" w:type="dxa"/>
          </w:tcPr>
          <w:p w:rsidR="005B42DB" w:rsidRPr="00C50ABB" w:rsidRDefault="005B42DB" w:rsidP="008F1C61">
            <w:pPr>
              <w:jc w:val="center"/>
              <w:rPr>
                <w:sz w:val="28"/>
                <w:szCs w:val="28"/>
                <w:lang w:val="uk-UA"/>
              </w:rPr>
            </w:pPr>
            <w:r w:rsidRPr="00C50ABB">
              <w:rPr>
                <w:sz w:val="28"/>
                <w:szCs w:val="28"/>
                <w:lang w:val="uk-UA"/>
              </w:rPr>
              <w:t>2280.00</w:t>
            </w:r>
          </w:p>
        </w:tc>
        <w:tc>
          <w:tcPr>
            <w:tcW w:w="1579" w:type="dxa"/>
          </w:tcPr>
          <w:p w:rsidR="005B42DB" w:rsidRPr="00C50ABB" w:rsidRDefault="005B42DB" w:rsidP="008F1C61">
            <w:pPr>
              <w:jc w:val="center"/>
              <w:rPr>
                <w:sz w:val="28"/>
                <w:szCs w:val="28"/>
                <w:lang w:val="uk-UA"/>
              </w:rPr>
            </w:pPr>
            <w:r w:rsidRPr="00C50ABB">
              <w:rPr>
                <w:sz w:val="28"/>
                <w:szCs w:val="28"/>
                <w:lang w:val="uk-UA"/>
              </w:rPr>
              <w:t>2316.00</w:t>
            </w:r>
          </w:p>
        </w:tc>
        <w:tc>
          <w:tcPr>
            <w:tcW w:w="1751" w:type="dxa"/>
          </w:tcPr>
          <w:p w:rsidR="005B42DB" w:rsidRPr="00C50ABB" w:rsidRDefault="005B42DB" w:rsidP="008F1C61">
            <w:pPr>
              <w:jc w:val="center"/>
              <w:rPr>
                <w:sz w:val="28"/>
                <w:szCs w:val="28"/>
                <w:lang w:val="uk-UA"/>
              </w:rPr>
            </w:pPr>
            <w:r w:rsidRPr="00C50ABB">
              <w:rPr>
                <w:sz w:val="28"/>
                <w:szCs w:val="28"/>
                <w:lang w:val="uk-UA"/>
              </w:rPr>
              <w:t>+ 36.00</w:t>
            </w:r>
          </w:p>
        </w:tc>
      </w:tr>
      <w:tr w:rsidR="005B42DB" w:rsidRPr="001572B7" w:rsidTr="005B42DB">
        <w:tc>
          <w:tcPr>
            <w:tcW w:w="555" w:type="dxa"/>
          </w:tcPr>
          <w:p w:rsidR="005B42DB" w:rsidRPr="001572B7" w:rsidRDefault="005B42DB" w:rsidP="00C67FF2">
            <w:pPr>
              <w:rPr>
                <w:sz w:val="28"/>
                <w:szCs w:val="28"/>
                <w:lang w:val="uk-UA"/>
              </w:rPr>
            </w:pPr>
            <w:r w:rsidRPr="001572B7">
              <w:rPr>
                <w:sz w:val="28"/>
                <w:szCs w:val="28"/>
                <w:lang w:val="uk-UA"/>
              </w:rPr>
              <w:t>11</w:t>
            </w:r>
          </w:p>
        </w:tc>
        <w:tc>
          <w:tcPr>
            <w:tcW w:w="1112" w:type="dxa"/>
          </w:tcPr>
          <w:p w:rsidR="005B42DB" w:rsidRPr="001572B7" w:rsidRDefault="005B42DB" w:rsidP="00C67FF2">
            <w:pPr>
              <w:rPr>
                <w:sz w:val="28"/>
                <w:szCs w:val="28"/>
                <w:lang w:val="uk-UA"/>
              </w:rPr>
            </w:pPr>
            <w:r w:rsidRPr="001572B7">
              <w:rPr>
                <w:sz w:val="28"/>
                <w:szCs w:val="28"/>
                <w:lang w:val="uk-UA"/>
              </w:rPr>
              <w:t>П-22</w:t>
            </w:r>
          </w:p>
        </w:tc>
        <w:tc>
          <w:tcPr>
            <w:tcW w:w="3274" w:type="dxa"/>
          </w:tcPr>
          <w:p w:rsidR="005B42DB" w:rsidRPr="001572B7" w:rsidRDefault="005B42DB" w:rsidP="00C67FF2">
            <w:pPr>
              <w:jc w:val="both"/>
              <w:rPr>
                <w:sz w:val="28"/>
                <w:szCs w:val="28"/>
                <w:lang w:val="uk-UA"/>
              </w:rPr>
            </w:pPr>
            <w:r w:rsidRPr="001572B7">
              <w:rPr>
                <w:sz w:val="28"/>
                <w:szCs w:val="28"/>
                <w:lang w:val="uk-UA"/>
              </w:rPr>
              <w:t>Шумакова А.А.</w:t>
            </w:r>
          </w:p>
        </w:tc>
        <w:tc>
          <w:tcPr>
            <w:tcW w:w="1583" w:type="dxa"/>
          </w:tcPr>
          <w:p w:rsidR="005B42DB" w:rsidRPr="00C50ABB" w:rsidRDefault="005B42DB" w:rsidP="008F1C61">
            <w:pPr>
              <w:jc w:val="center"/>
              <w:rPr>
                <w:sz w:val="28"/>
                <w:szCs w:val="28"/>
                <w:lang w:val="uk-UA"/>
              </w:rPr>
            </w:pPr>
            <w:r w:rsidRPr="00C50ABB">
              <w:rPr>
                <w:sz w:val="28"/>
                <w:szCs w:val="28"/>
                <w:lang w:val="uk-UA"/>
              </w:rPr>
              <w:t>2400.00</w:t>
            </w:r>
          </w:p>
        </w:tc>
        <w:tc>
          <w:tcPr>
            <w:tcW w:w="1579" w:type="dxa"/>
          </w:tcPr>
          <w:p w:rsidR="005B42DB" w:rsidRPr="00C50ABB" w:rsidRDefault="005B42DB" w:rsidP="008F1C61">
            <w:pPr>
              <w:jc w:val="center"/>
              <w:rPr>
                <w:sz w:val="28"/>
                <w:szCs w:val="28"/>
                <w:lang w:val="uk-UA"/>
              </w:rPr>
            </w:pPr>
            <w:r w:rsidRPr="00C50ABB">
              <w:rPr>
                <w:sz w:val="28"/>
                <w:szCs w:val="28"/>
                <w:lang w:val="uk-UA"/>
              </w:rPr>
              <w:t>2475.00</w:t>
            </w:r>
          </w:p>
        </w:tc>
        <w:tc>
          <w:tcPr>
            <w:tcW w:w="1751" w:type="dxa"/>
          </w:tcPr>
          <w:p w:rsidR="005B42DB" w:rsidRPr="00C50ABB" w:rsidRDefault="005B42DB" w:rsidP="008F1C61">
            <w:pPr>
              <w:jc w:val="center"/>
              <w:rPr>
                <w:sz w:val="28"/>
                <w:szCs w:val="28"/>
                <w:lang w:val="uk-UA"/>
              </w:rPr>
            </w:pPr>
            <w:r w:rsidRPr="00C50ABB">
              <w:rPr>
                <w:sz w:val="28"/>
                <w:szCs w:val="28"/>
                <w:lang w:val="uk-UA"/>
              </w:rPr>
              <w:t>+ 75</w:t>
            </w:r>
          </w:p>
        </w:tc>
      </w:tr>
      <w:tr w:rsidR="005B42DB" w:rsidRPr="001572B7" w:rsidTr="005B42DB">
        <w:tc>
          <w:tcPr>
            <w:tcW w:w="555" w:type="dxa"/>
          </w:tcPr>
          <w:p w:rsidR="005B42DB" w:rsidRPr="001572B7" w:rsidRDefault="005B42DB" w:rsidP="00C67FF2">
            <w:pPr>
              <w:rPr>
                <w:sz w:val="28"/>
                <w:szCs w:val="28"/>
                <w:lang w:val="uk-UA"/>
              </w:rPr>
            </w:pPr>
            <w:r w:rsidRPr="001572B7">
              <w:rPr>
                <w:sz w:val="28"/>
                <w:szCs w:val="28"/>
                <w:lang w:val="uk-UA"/>
              </w:rPr>
              <w:lastRenderedPageBreak/>
              <w:t>12</w:t>
            </w:r>
          </w:p>
        </w:tc>
        <w:tc>
          <w:tcPr>
            <w:tcW w:w="1112" w:type="dxa"/>
          </w:tcPr>
          <w:p w:rsidR="005B42DB" w:rsidRPr="001572B7" w:rsidRDefault="005B42DB" w:rsidP="00C67FF2">
            <w:pPr>
              <w:rPr>
                <w:sz w:val="28"/>
                <w:szCs w:val="28"/>
                <w:lang w:val="uk-UA"/>
              </w:rPr>
            </w:pPr>
            <w:r w:rsidRPr="001572B7">
              <w:rPr>
                <w:sz w:val="28"/>
                <w:szCs w:val="28"/>
                <w:lang w:val="uk-UA"/>
              </w:rPr>
              <w:t>Ок-31</w:t>
            </w:r>
          </w:p>
        </w:tc>
        <w:tc>
          <w:tcPr>
            <w:tcW w:w="3274" w:type="dxa"/>
          </w:tcPr>
          <w:p w:rsidR="005B42DB" w:rsidRPr="001572B7" w:rsidRDefault="005B42DB" w:rsidP="00C67FF2">
            <w:pPr>
              <w:jc w:val="both"/>
              <w:rPr>
                <w:sz w:val="28"/>
                <w:szCs w:val="28"/>
                <w:lang w:val="uk-UA"/>
              </w:rPr>
            </w:pPr>
          </w:p>
        </w:tc>
        <w:tc>
          <w:tcPr>
            <w:tcW w:w="1583" w:type="dxa"/>
          </w:tcPr>
          <w:p w:rsidR="005B42DB" w:rsidRPr="00C50ABB" w:rsidRDefault="005B42DB" w:rsidP="008F1C61">
            <w:pPr>
              <w:jc w:val="center"/>
              <w:rPr>
                <w:sz w:val="28"/>
                <w:szCs w:val="28"/>
                <w:lang w:val="uk-UA"/>
              </w:rPr>
            </w:pPr>
            <w:r>
              <w:rPr>
                <w:sz w:val="28"/>
                <w:szCs w:val="28"/>
                <w:lang w:val="uk-UA"/>
              </w:rPr>
              <w:t>3200.00</w:t>
            </w:r>
          </w:p>
        </w:tc>
        <w:tc>
          <w:tcPr>
            <w:tcW w:w="1579" w:type="dxa"/>
          </w:tcPr>
          <w:p w:rsidR="005B42DB" w:rsidRPr="00C50ABB" w:rsidRDefault="005B42DB" w:rsidP="008F1C61">
            <w:pPr>
              <w:jc w:val="center"/>
              <w:rPr>
                <w:sz w:val="28"/>
                <w:szCs w:val="28"/>
                <w:lang w:val="uk-UA"/>
              </w:rPr>
            </w:pPr>
            <w:r>
              <w:rPr>
                <w:sz w:val="28"/>
                <w:szCs w:val="28"/>
                <w:lang w:val="uk-UA"/>
              </w:rPr>
              <w:t>3200.00</w:t>
            </w:r>
          </w:p>
        </w:tc>
        <w:tc>
          <w:tcPr>
            <w:tcW w:w="1751" w:type="dxa"/>
          </w:tcPr>
          <w:p w:rsidR="005B42DB" w:rsidRPr="00C50ABB" w:rsidRDefault="005B42DB" w:rsidP="008F1C61">
            <w:pPr>
              <w:pStyle w:val="apple-converted-space"/>
              <w:rPr>
                <w:sz w:val="28"/>
                <w:szCs w:val="28"/>
                <w:lang w:val="uk-UA"/>
              </w:rPr>
            </w:pPr>
          </w:p>
        </w:tc>
      </w:tr>
      <w:tr w:rsidR="005B42DB" w:rsidRPr="001572B7" w:rsidTr="005B42DB">
        <w:tc>
          <w:tcPr>
            <w:tcW w:w="555" w:type="dxa"/>
          </w:tcPr>
          <w:p w:rsidR="005B42DB" w:rsidRPr="001572B7" w:rsidRDefault="005B42DB" w:rsidP="00C67FF2">
            <w:pPr>
              <w:rPr>
                <w:sz w:val="28"/>
                <w:szCs w:val="28"/>
                <w:lang w:val="uk-UA"/>
              </w:rPr>
            </w:pPr>
          </w:p>
        </w:tc>
        <w:tc>
          <w:tcPr>
            <w:tcW w:w="1112" w:type="dxa"/>
          </w:tcPr>
          <w:p w:rsidR="005B42DB" w:rsidRPr="001572B7" w:rsidRDefault="005B42DB" w:rsidP="00C67FF2">
            <w:pPr>
              <w:rPr>
                <w:sz w:val="28"/>
                <w:szCs w:val="28"/>
                <w:lang w:val="uk-UA"/>
              </w:rPr>
            </w:pPr>
          </w:p>
        </w:tc>
        <w:tc>
          <w:tcPr>
            <w:tcW w:w="3274" w:type="dxa"/>
          </w:tcPr>
          <w:p w:rsidR="005B42DB" w:rsidRPr="001572B7" w:rsidRDefault="005B42DB" w:rsidP="00C67FF2">
            <w:pPr>
              <w:jc w:val="both"/>
              <w:rPr>
                <w:sz w:val="28"/>
                <w:szCs w:val="28"/>
                <w:lang w:val="uk-UA"/>
              </w:rPr>
            </w:pPr>
          </w:p>
        </w:tc>
        <w:tc>
          <w:tcPr>
            <w:tcW w:w="1583" w:type="dxa"/>
          </w:tcPr>
          <w:p w:rsidR="005B42DB" w:rsidRPr="00C50ABB" w:rsidRDefault="005B42DB" w:rsidP="008F1C61">
            <w:pPr>
              <w:jc w:val="center"/>
              <w:rPr>
                <w:sz w:val="28"/>
                <w:szCs w:val="28"/>
                <w:lang w:val="uk-UA"/>
              </w:rPr>
            </w:pPr>
            <w:r>
              <w:rPr>
                <w:sz w:val="28"/>
                <w:szCs w:val="28"/>
                <w:lang w:val="uk-UA"/>
              </w:rPr>
              <w:t>69510</w:t>
            </w:r>
            <w:r w:rsidRPr="00C50ABB">
              <w:rPr>
                <w:sz w:val="28"/>
                <w:szCs w:val="28"/>
                <w:lang w:val="uk-UA"/>
              </w:rPr>
              <w:t>.00</w:t>
            </w:r>
          </w:p>
        </w:tc>
        <w:tc>
          <w:tcPr>
            <w:tcW w:w="1579" w:type="dxa"/>
          </w:tcPr>
          <w:p w:rsidR="005B42DB" w:rsidRPr="00C50ABB" w:rsidRDefault="005B42DB" w:rsidP="008F1C61">
            <w:pPr>
              <w:jc w:val="center"/>
              <w:rPr>
                <w:sz w:val="28"/>
                <w:szCs w:val="28"/>
                <w:lang w:val="uk-UA"/>
              </w:rPr>
            </w:pPr>
            <w:r>
              <w:rPr>
                <w:sz w:val="28"/>
                <w:szCs w:val="28"/>
                <w:lang w:val="uk-UA"/>
              </w:rPr>
              <w:t>63866</w:t>
            </w:r>
            <w:r w:rsidRPr="00C50ABB">
              <w:rPr>
                <w:sz w:val="28"/>
                <w:szCs w:val="28"/>
                <w:lang w:val="uk-UA"/>
              </w:rPr>
              <w:t>.0</w:t>
            </w:r>
          </w:p>
        </w:tc>
        <w:tc>
          <w:tcPr>
            <w:tcW w:w="1751" w:type="dxa"/>
          </w:tcPr>
          <w:p w:rsidR="005B42DB" w:rsidRPr="005B42DB" w:rsidRDefault="005B42DB" w:rsidP="008F1C61">
            <w:pPr>
              <w:jc w:val="center"/>
              <w:rPr>
                <w:sz w:val="28"/>
                <w:szCs w:val="28"/>
                <w:lang w:val="uk-UA"/>
              </w:rPr>
            </w:pPr>
            <w:r w:rsidRPr="005B42DB">
              <w:rPr>
                <w:sz w:val="28"/>
                <w:szCs w:val="28"/>
                <w:lang w:val="uk-UA"/>
              </w:rPr>
              <w:t>- 5664.0</w:t>
            </w:r>
          </w:p>
        </w:tc>
      </w:tr>
      <w:tr w:rsidR="005B42DB" w:rsidRPr="001572B7" w:rsidTr="005B42DB">
        <w:tc>
          <w:tcPr>
            <w:tcW w:w="555" w:type="dxa"/>
          </w:tcPr>
          <w:p w:rsidR="005B42DB" w:rsidRPr="001572B7" w:rsidRDefault="005B42DB" w:rsidP="00C67FF2">
            <w:pPr>
              <w:rPr>
                <w:sz w:val="28"/>
                <w:szCs w:val="28"/>
                <w:lang w:val="uk-UA"/>
              </w:rPr>
            </w:pPr>
          </w:p>
        </w:tc>
        <w:tc>
          <w:tcPr>
            <w:tcW w:w="1112" w:type="dxa"/>
          </w:tcPr>
          <w:p w:rsidR="005B42DB" w:rsidRPr="001572B7" w:rsidRDefault="005B42DB" w:rsidP="00C67FF2">
            <w:pPr>
              <w:rPr>
                <w:sz w:val="28"/>
                <w:szCs w:val="28"/>
                <w:lang w:val="uk-UA"/>
              </w:rPr>
            </w:pPr>
          </w:p>
        </w:tc>
        <w:tc>
          <w:tcPr>
            <w:tcW w:w="3274" w:type="dxa"/>
          </w:tcPr>
          <w:p w:rsidR="005B42DB" w:rsidRPr="001572B7" w:rsidRDefault="005B42DB" w:rsidP="00C67FF2">
            <w:pPr>
              <w:jc w:val="both"/>
              <w:rPr>
                <w:sz w:val="28"/>
                <w:szCs w:val="28"/>
                <w:lang w:val="uk-UA"/>
              </w:rPr>
            </w:pPr>
          </w:p>
        </w:tc>
        <w:tc>
          <w:tcPr>
            <w:tcW w:w="1583" w:type="dxa"/>
          </w:tcPr>
          <w:p w:rsidR="005B42DB" w:rsidRDefault="005B42DB" w:rsidP="008F1C61">
            <w:pPr>
              <w:jc w:val="center"/>
              <w:rPr>
                <w:sz w:val="28"/>
                <w:szCs w:val="28"/>
                <w:lang w:val="uk-UA"/>
              </w:rPr>
            </w:pPr>
          </w:p>
        </w:tc>
        <w:tc>
          <w:tcPr>
            <w:tcW w:w="1579" w:type="dxa"/>
          </w:tcPr>
          <w:p w:rsidR="005B42DB" w:rsidRDefault="005B42DB" w:rsidP="008F1C61">
            <w:pPr>
              <w:jc w:val="center"/>
              <w:rPr>
                <w:sz w:val="28"/>
                <w:szCs w:val="28"/>
                <w:lang w:val="uk-UA"/>
              </w:rPr>
            </w:pPr>
          </w:p>
        </w:tc>
        <w:tc>
          <w:tcPr>
            <w:tcW w:w="1751" w:type="dxa"/>
          </w:tcPr>
          <w:p w:rsidR="005B42DB" w:rsidRDefault="005B42DB" w:rsidP="008F1C61">
            <w:pPr>
              <w:jc w:val="center"/>
              <w:rPr>
                <w:lang w:val="uk-UA"/>
              </w:rPr>
            </w:pPr>
            <w:r>
              <w:rPr>
                <w:lang w:val="uk-UA"/>
              </w:rPr>
              <w:t>+1219 -5701</w:t>
            </w:r>
          </w:p>
        </w:tc>
      </w:tr>
    </w:tbl>
    <w:p w:rsidR="00A568F2" w:rsidRPr="001572B7" w:rsidRDefault="00A568F2" w:rsidP="00A568F2">
      <w:pPr>
        <w:jc w:val="center"/>
        <w:rPr>
          <w:sz w:val="28"/>
          <w:szCs w:val="28"/>
          <w:lang w:val="uk-UA"/>
        </w:rPr>
      </w:pPr>
    </w:p>
    <w:p w:rsidR="00A568F2" w:rsidRPr="001572B7" w:rsidRDefault="00A568F2" w:rsidP="001333C1">
      <w:pPr>
        <w:spacing w:line="360" w:lineRule="auto"/>
        <w:jc w:val="both"/>
        <w:rPr>
          <w:sz w:val="28"/>
          <w:szCs w:val="28"/>
          <w:lang w:val="uk-UA"/>
        </w:rPr>
      </w:pPr>
      <w:r w:rsidRPr="001572B7">
        <w:rPr>
          <w:sz w:val="28"/>
          <w:szCs w:val="28"/>
          <w:lang w:val="uk-UA"/>
        </w:rPr>
        <w:t>План, не виконали чотири групи. Це група КрЗк-1 , майстер виробничого навчання Даценко О.Г . Сума не  виконання плану склала 4684 гр., ( чому план не виконали є велике  питання)</w:t>
      </w:r>
    </w:p>
    <w:p w:rsidR="00A568F2" w:rsidRPr="001572B7" w:rsidRDefault="00A568F2" w:rsidP="001333C1">
      <w:pPr>
        <w:spacing w:line="360" w:lineRule="auto"/>
        <w:jc w:val="both"/>
        <w:rPr>
          <w:sz w:val="28"/>
          <w:szCs w:val="28"/>
          <w:lang w:val="uk-UA"/>
        </w:rPr>
      </w:pPr>
      <w:r w:rsidRPr="001572B7">
        <w:rPr>
          <w:sz w:val="28"/>
          <w:szCs w:val="28"/>
          <w:lang w:val="uk-UA"/>
        </w:rPr>
        <w:t>Також план  не виконала група В-1,  але у цій групі не  виконано  план  на суму 597 грн.,  план  не виконано із за того що  було відраховано  багато  здобувачів  освіти і виконати  план здобувачам освіти,  які залишилися було  не  можливо).</w:t>
      </w:r>
    </w:p>
    <w:p w:rsidR="00A568F2" w:rsidRPr="001572B7" w:rsidRDefault="00A568F2" w:rsidP="001333C1">
      <w:pPr>
        <w:spacing w:line="360" w:lineRule="auto"/>
        <w:jc w:val="both"/>
        <w:rPr>
          <w:sz w:val="28"/>
          <w:szCs w:val="28"/>
          <w:lang w:val="uk-UA"/>
        </w:rPr>
      </w:pPr>
      <w:r w:rsidRPr="001572B7">
        <w:rPr>
          <w:sz w:val="28"/>
          <w:szCs w:val="28"/>
          <w:lang w:val="uk-UA"/>
        </w:rPr>
        <w:t>Незначна сума плану не  виконана і в групах П-31 це 68 грн. і в групі П-32 це 48 грн.</w:t>
      </w:r>
    </w:p>
    <w:p w:rsidR="00A568F2" w:rsidRPr="001572B7" w:rsidRDefault="00A568F2" w:rsidP="001333C1">
      <w:pPr>
        <w:spacing w:line="360" w:lineRule="auto"/>
        <w:ind w:firstLine="709"/>
        <w:jc w:val="both"/>
        <w:rPr>
          <w:sz w:val="28"/>
          <w:szCs w:val="28"/>
          <w:lang w:val="uk-UA"/>
        </w:rPr>
      </w:pPr>
      <w:r w:rsidRPr="001572B7">
        <w:rPr>
          <w:sz w:val="28"/>
          <w:szCs w:val="28"/>
          <w:lang w:val="uk-UA"/>
        </w:rPr>
        <w:t>На сьогоднішній день усі групи  пройшли виробничу практику як і в майстернях училища (це здобувачі освіти  які здобували такі професії  як  візажист група В-1, П-31,  П-32,   перукар П-1,  П-2, П-21,  П-22,  К</w:t>
      </w:r>
      <w:r w:rsidR="002F5B8C">
        <w:rPr>
          <w:sz w:val="28"/>
          <w:szCs w:val="28"/>
          <w:lang w:val="uk-UA"/>
        </w:rPr>
        <w:t>рЗк -1та Ш-21)  на  підприємствах</w:t>
      </w:r>
      <w:r w:rsidRPr="001572B7">
        <w:rPr>
          <w:sz w:val="28"/>
          <w:szCs w:val="28"/>
          <w:lang w:val="uk-UA"/>
        </w:rPr>
        <w:t xml:space="preserve"> проходили практику групи Ш-31 і ОК-31, група ОК-21 проходить виробничу практику на кафедрах  УІПА</w:t>
      </w:r>
    </w:p>
    <w:p w:rsidR="00A568F2" w:rsidRPr="001572B7" w:rsidRDefault="00A568F2" w:rsidP="001333C1">
      <w:pPr>
        <w:spacing w:line="360" w:lineRule="auto"/>
        <w:jc w:val="both"/>
        <w:rPr>
          <w:sz w:val="28"/>
          <w:szCs w:val="28"/>
          <w:lang w:val="uk-UA"/>
        </w:rPr>
      </w:pPr>
      <w:r w:rsidRPr="001572B7">
        <w:rPr>
          <w:sz w:val="28"/>
          <w:szCs w:val="28"/>
          <w:lang w:val="uk-UA"/>
        </w:rPr>
        <w:t>Здобувачі  освіти  груп Ок -31 пройшли виробничу практику  як касири торгового залу частково і заробили 3200.00 грн.</w:t>
      </w:r>
    </w:p>
    <w:p w:rsidR="00A568F2" w:rsidRPr="001572B7" w:rsidRDefault="00A568F2" w:rsidP="001333C1">
      <w:pPr>
        <w:spacing w:line="360" w:lineRule="auto"/>
        <w:ind w:firstLine="709"/>
        <w:jc w:val="both"/>
        <w:rPr>
          <w:sz w:val="28"/>
          <w:szCs w:val="28"/>
          <w:lang w:val="uk-UA"/>
        </w:rPr>
      </w:pPr>
      <w:r w:rsidRPr="001572B7">
        <w:rPr>
          <w:sz w:val="28"/>
          <w:szCs w:val="28"/>
          <w:lang w:val="uk-UA"/>
        </w:rPr>
        <w:t>Середній бал, успішність та якість, з виробничого  навчання та виробничої практики за рік складає наступні бали та %.</w:t>
      </w:r>
    </w:p>
    <w:tbl>
      <w:tblPr>
        <w:tblW w:w="96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760"/>
        <w:gridCol w:w="1680"/>
        <w:gridCol w:w="2400"/>
        <w:gridCol w:w="2040"/>
      </w:tblGrid>
      <w:tr w:rsidR="001333C1" w:rsidRPr="001572B7" w:rsidTr="001333C1">
        <w:tc>
          <w:tcPr>
            <w:tcW w:w="720" w:type="dxa"/>
          </w:tcPr>
          <w:p w:rsidR="001333C1" w:rsidRPr="001572B7" w:rsidRDefault="001333C1" w:rsidP="00C67FF2">
            <w:pPr>
              <w:jc w:val="center"/>
              <w:rPr>
                <w:lang w:val="uk-UA"/>
              </w:rPr>
            </w:pPr>
            <w:r w:rsidRPr="001572B7">
              <w:rPr>
                <w:lang w:val="uk-UA"/>
              </w:rPr>
              <w:t>№ з/п</w:t>
            </w:r>
          </w:p>
        </w:tc>
        <w:tc>
          <w:tcPr>
            <w:tcW w:w="2760" w:type="dxa"/>
          </w:tcPr>
          <w:p w:rsidR="001333C1" w:rsidRPr="001572B7" w:rsidRDefault="001333C1" w:rsidP="00C67FF2">
            <w:pPr>
              <w:jc w:val="center"/>
              <w:rPr>
                <w:sz w:val="18"/>
                <w:lang w:val="uk-UA"/>
              </w:rPr>
            </w:pPr>
            <w:r w:rsidRPr="001572B7">
              <w:rPr>
                <w:sz w:val="18"/>
                <w:lang w:val="uk-UA"/>
              </w:rPr>
              <w:t xml:space="preserve">№ групи </w:t>
            </w:r>
          </w:p>
          <w:p w:rsidR="001333C1" w:rsidRPr="001572B7" w:rsidRDefault="001333C1" w:rsidP="00C67FF2">
            <w:pPr>
              <w:jc w:val="center"/>
              <w:rPr>
                <w:sz w:val="18"/>
              </w:rPr>
            </w:pPr>
            <w:r w:rsidRPr="001572B7">
              <w:rPr>
                <w:sz w:val="18"/>
                <w:lang w:val="uk-UA"/>
              </w:rPr>
              <w:t>П.І.Б. майстра</w:t>
            </w:r>
          </w:p>
        </w:tc>
        <w:tc>
          <w:tcPr>
            <w:tcW w:w="1680" w:type="dxa"/>
          </w:tcPr>
          <w:p w:rsidR="001333C1" w:rsidRPr="001572B7" w:rsidRDefault="001333C1" w:rsidP="00C67FF2">
            <w:pPr>
              <w:jc w:val="center"/>
              <w:rPr>
                <w:lang w:val="uk-UA"/>
              </w:rPr>
            </w:pPr>
            <w:r w:rsidRPr="001572B7">
              <w:rPr>
                <w:lang w:val="uk-UA"/>
              </w:rPr>
              <w:t>Бали</w:t>
            </w:r>
          </w:p>
          <w:p w:rsidR="001333C1" w:rsidRPr="001572B7" w:rsidRDefault="001333C1" w:rsidP="00C67FF2">
            <w:pPr>
              <w:jc w:val="center"/>
            </w:pPr>
            <w:r w:rsidRPr="001572B7">
              <w:rPr>
                <w:lang w:val="uk-UA"/>
              </w:rPr>
              <w:t>2020/2021</w:t>
            </w:r>
          </w:p>
        </w:tc>
        <w:tc>
          <w:tcPr>
            <w:tcW w:w="2400" w:type="dxa"/>
          </w:tcPr>
          <w:p w:rsidR="001333C1" w:rsidRPr="001572B7" w:rsidRDefault="001333C1" w:rsidP="00C67FF2">
            <w:pPr>
              <w:jc w:val="center"/>
              <w:rPr>
                <w:lang w:val="uk-UA"/>
              </w:rPr>
            </w:pPr>
            <w:r w:rsidRPr="001572B7">
              <w:rPr>
                <w:lang w:val="uk-UA"/>
              </w:rPr>
              <w:t>успішність</w:t>
            </w:r>
          </w:p>
        </w:tc>
        <w:tc>
          <w:tcPr>
            <w:tcW w:w="2040" w:type="dxa"/>
          </w:tcPr>
          <w:p w:rsidR="001333C1" w:rsidRPr="001572B7" w:rsidRDefault="001333C1" w:rsidP="00C67FF2">
            <w:pPr>
              <w:jc w:val="center"/>
              <w:rPr>
                <w:lang w:val="uk-UA"/>
              </w:rPr>
            </w:pPr>
            <w:r w:rsidRPr="001572B7">
              <w:rPr>
                <w:lang w:val="uk-UA"/>
              </w:rPr>
              <w:t>якість</w:t>
            </w:r>
          </w:p>
        </w:tc>
      </w:tr>
      <w:tr w:rsidR="001333C1" w:rsidRPr="001572B7" w:rsidTr="001333C1">
        <w:tc>
          <w:tcPr>
            <w:tcW w:w="720" w:type="dxa"/>
          </w:tcPr>
          <w:p w:rsidR="001333C1" w:rsidRPr="001572B7" w:rsidRDefault="001333C1" w:rsidP="00C67FF2">
            <w:pPr>
              <w:jc w:val="center"/>
              <w:rPr>
                <w:lang w:val="uk-UA"/>
              </w:rPr>
            </w:pPr>
            <w:r w:rsidRPr="001572B7">
              <w:rPr>
                <w:lang w:val="uk-UA"/>
              </w:rPr>
              <w:t>1</w:t>
            </w:r>
          </w:p>
        </w:tc>
        <w:tc>
          <w:tcPr>
            <w:tcW w:w="2760" w:type="dxa"/>
          </w:tcPr>
          <w:p w:rsidR="001333C1" w:rsidRPr="001572B7" w:rsidRDefault="001333C1" w:rsidP="00C67FF2">
            <w:r w:rsidRPr="001572B7">
              <w:rPr>
                <w:lang w:val="uk-UA"/>
              </w:rPr>
              <w:t>ОК-11 Наумова Т.О.</w:t>
            </w:r>
          </w:p>
        </w:tc>
        <w:tc>
          <w:tcPr>
            <w:tcW w:w="1680" w:type="dxa"/>
          </w:tcPr>
          <w:p w:rsidR="001333C1" w:rsidRPr="001572B7" w:rsidRDefault="001333C1" w:rsidP="00C67FF2">
            <w:pPr>
              <w:rPr>
                <w:lang w:val="uk-UA"/>
              </w:rPr>
            </w:pPr>
            <w:r w:rsidRPr="001572B7">
              <w:rPr>
                <w:lang w:val="uk-UA"/>
              </w:rPr>
              <w:t>6,69</w:t>
            </w:r>
          </w:p>
        </w:tc>
        <w:tc>
          <w:tcPr>
            <w:tcW w:w="2400" w:type="dxa"/>
          </w:tcPr>
          <w:p w:rsidR="001333C1" w:rsidRPr="001572B7" w:rsidRDefault="001333C1" w:rsidP="00C67FF2">
            <w:pPr>
              <w:rPr>
                <w:lang w:val="uk-UA"/>
              </w:rPr>
            </w:pPr>
            <w:r w:rsidRPr="001572B7">
              <w:rPr>
                <w:lang w:val="uk-UA"/>
              </w:rPr>
              <w:t>100%</w:t>
            </w:r>
          </w:p>
        </w:tc>
        <w:tc>
          <w:tcPr>
            <w:tcW w:w="2040" w:type="dxa"/>
          </w:tcPr>
          <w:p w:rsidR="001333C1" w:rsidRPr="001572B7" w:rsidRDefault="001333C1" w:rsidP="00C67FF2">
            <w:pPr>
              <w:rPr>
                <w:lang w:val="uk-UA"/>
              </w:rPr>
            </w:pPr>
            <w:r w:rsidRPr="001572B7">
              <w:rPr>
                <w:lang w:val="uk-UA"/>
              </w:rPr>
              <w:t>44%</w:t>
            </w:r>
          </w:p>
        </w:tc>
      </w:tr>
      <w:tr w:rsidR="001333C1" w:rsidRPr="001572B7" w:rsidTr="001333C1">
        <w:tc>
          <w:tcPr>
            <w:tcW w:w="720" w:type="dxa"/>
          </w:tcPr>
          <w:p w:rsidR="001333C1" w:rsidRPr="001572B7" w:rsidRDefault="001333C1" w:rsidP="00C67FF2">
            <w:pPr>
              <w:jc w:val="center"/>
              <w:rPr>
                <w:lang w:val="uk-UA"/>
              </w:rPr>
            </w:pPr>
            <w:r w:rsidRPr="001572B7">
              <w:rPr>
                <w:lang w:val="uk-UA"/>
              </w:rPr>
              <w:t>2</w:t>
            </w:r>
          </w:p>
        </w:tc>
        <w:tc>
          <w:tcPr>
            <w:tcW w:w="2760" w:type="dxa"/>
          </w:tcPr>
          <w:p w:rsidR="001333C1" w:rsidRPr="001572B7" w:rsidRDefault="001333C1" w:rsidP="00C67FF2">
            <w:pPr>
              <w:rPr>
                <w:lang w:val="uk-UA"/>
              </w:rPr>
            </w:pPr>
            <w:r w:rsidRPr="001572B7">
              <w:rPr>
                <w:lang w:val="uk-UA"/>
              </w:rPr>
              <w:t>ОК-21  Бенца Л.Г</w:t>
            </w:r>
          </w:p>
        </w:tc>
        <w:tc>
          <w:tcPr>
            <w:tcW w:w="1680" w:type="dxa"/>
          </w:tcPr>
          <w:p w:rsidR="001333C1" w:rsidRPr="001572B7" w:rsidRDefault="001333C1" w:rsidP="00C67FF2">
            <w:pPr>
              <w:rPr>
                <w:lang w:val="uk-UA"/>
              </w:rPr>
            </w:pPr>
            <w:r w:rsidRPr="001572B7">
              <w:rPr>
                <w:lang w:val="uk-UA"/>
              </w:rPr>
              <w:t>6,9</w:t>
            </w:r>
          </w:p>
        </w:tc>
        <w:tc>
          <w:tcPr>
            <w:tcW w:w="2400" w:type="dxa"/>
          </w:tcPr>
          <w:p w:rsidR="001333C1" w:rsidRPr="001572B7" w:rsidRDefault="001333C1" w:rsidP="00C67FF2">
            <w:r w:rsidRPr="001572B7">
              <w:rPr>
                <w:lang w:val="uk-UA"/>
              </w:rPr>
              <w:t>100%</w:t>
            </w:r>
          </w:p>
        </w:tc>
        <w:tc>
          <w:tcPr>
            <w:tcW w:w="2040" w:type="dxa"/>
          </w:tcPr>
          <w:p w:rsidR="001333C1" w:rsidRPr="001572B7" w:rsidRDefault="001333C1" w:rsidP="00C67FF2">
            <w:r w:rsidRPr="001572B7">
              <w:rPr>
                <w:lang w:val="uk-UA"/>
              </w:rPr>
              <w:t>50.0%</w:t>
            </w:r>
          </w:p>
        </w:tc>
      </w:tr>
      <w:tr w:rsidR="001333C1" w:rsidRPr="001572B7" w:rsidTr="001333C1">
        <w:tc>
          <w:tcPr>
            <w:tcW w:w="720" w:type="dxa"/>
          </w:tcPr>
          <w:p w:rsidR="001333C1" w:rsidRPr="001572B7" w:rsidRDefault="001333C1" w:rsidP="00C67FF2">
            <w:pPr>
              <w:jc w:val="center"/>
              <w:rPr>
                <w:lang w:val="uk-UA"/>
              </w:rPr>
            </w:pPr>
            <w:r w:rsidRPr="001572B7">
              <w:rPr>
                <w:lang w:val="uk-UA"/>
              </w:rPr>
              <w:t>3</w:t>
            </w:r>
          </w:p>
        </w:tc>
        <w:tc>
          <w:tcPr>
            <w:tcW w:w="2760" w:type="dxa"/>
          </w:tcPr>
          <w:p w:rsidR="001333C1" w:rsidRPr="001572B7" w:rsidRDefault="001333C1" w:rsidP="00C67FF2">
            <w:pPr>
              <w:rPr>
                <w:lang w:val="uk-UA"/>
              </w:rPr>
            </w:pPr>
            <w:r w:rsidRPr="001572B7">
              <w:rPr>
                <w:lang w:val="uk-UA"/>
              </w:rPr>
              <w:t>ОК-31  Бенца Л.Г</w:t>
            </w:r>
          </w:p>
        </w:tc>
        <w:tc>
          <w:tcPr>
            <w:tcW w:w="1680" w:type="dxa"/>
          </w:tcPr>
          <w:p w:rsidR="001333C1" w:rsidRPr="001572B7" w:rsidRDefault="001333C1" w:rsidP="00C67FF2">
            <w:pPr>
              <w:rPr>
                <w:lang w:val="uk-UA"/>
              </w:rPr>
            </w:pPr>
            <w:r w:rsidRPr="001572B7">
              <w:rPr>
                <w:lang w:val="uk-UA"/>
              </w:rPr>
              <w:t>6,6</w:t>
            </w:r>
          </w:p>
        </w:tc>
        <w:tc>
          <w:tcPr>
            <w:tcW w:w="2400" w:type="dxa"/>
          </w:tcPr>
          <w:p w:rsidR="001333C1" w:rsidRPr="001572B7" w:rsidRDefault="001333C1" w:rsidP="00C67FF2">
            <w:r w:rsidRPr="001572B7">
              <w:rPr>
                <w:lang w:val="uk-UA"/>
              </w:rPr>
              <w:t>100%</w:t>
            </w:r>
          </w:p>
        </w:tc>
        <w:tc>
          <w:tcPr>
            <w:tcW w:w="2040" w:type="dxa"/>
          </w:tcPr>
          <w:p w:rsidR="001333C1" w:rsidRPr="001572B7" w:rsidRDefault="001333C1" w:rsidP="00C67FF2">
            <w:pPr>
              <w:rPr>
                <w:lang w:val="uk-UA"/>
              </w:rPr>
            </w:pPr>
            <w:r w:rsidRPr="001572B7">
              <w:rPr>
                <w:lang w:val="uk-UA"/>
              </w:rPr>
              <w:t>37.5%</w:t>
            </w:r>
          </w:p>
        </w:tc>
      </w:tr>
      <w:tr w:rsidR="001333C1" w:rsidRPr="001572B7" w:rsidTr="001333C1">
        <w:tc>
          <w:tcPr>
            <w:tcW w:w="720" w:type="dxa"/>
          </w:tcPr>
          <w:p w:rsidR="001333C1" w:rsidRPr="001572B7" w:rsidRDefault="001333C1" w:rsidP="00C67FF2">
            <w:pPr>
              <w:jc w:val="center"/>
              <w:rPr>
                <w:lang w:val="uk-UA"/>
              </w:rPr>
            </w:pPr>
            <w:r w:rsidRPr="001572B7">
              <w:rPr>
                <w:lang w:val="uk-UA"/>
              </w:rPr>
              <w:t>4</w:t>
            </w:r>
          </w:p>
        </w:tc>
        <w:tc>
          <w:tcPr>
            <w:tcW w:w="2760" w:type="dxa"/>
          </w:tcPr>
          <w:p w:rsidR="001333C1" w:rsidRPr="001572B7" w:rsidRDefault="001333C1" w:rsidP="00C67FF2">
            <w:pPr>
              <w:rPr>
                <w:lang w:val="uk-UA"/>
              </w:rPr>
            </w:pPr>
            <w:r w:rsidRPr="001572B7">
              <w:rPr>
                <w:lang w:val="uk-UA"/>
              </w:rPr>
              <w:t>П-11 Єрмолінська Л.Ю.</w:t>
            </w:r>
          </w:p>
        </w:tc>
        <w:tc>
          <w:tcPr>
            <w:tcW w:w="1680" w:type="dxa"/>
          </w:tcPr>
          <w:p w:rsidR="001333C1" w:rsidRPr="001572B7" w:rsidRDefault="001333C1" w:rsidP="00C67FF2">
            <w:pPr>
              <w:rPr>
                <w:lang w:val="uk-UA"/>
              </w:rPr>
            </w:pPr>
            <w:r w:rsidRPr="001572B7">
              <w:rPr>
                <w:lang w:val="uk-UA"/>
              </w:rPr>
              <w:t>8,04</w:t>
            </w:r>
          </w:p>
        </w:tc>
        <w:tc>
          <w:tcPr>
            <w:tcW w:w="2400" w:type="dxa"/>
          </w:tcPr>
          <w:p w:rsidR="001333C1" w:rsidRPr="001572B7" w:rsidRDefault="001333C1" w:rsidP="00C67FF2">
            <w:r w:rsidRPr="001572B7">
              <w:rPr>
                <w:lang w:val="uk-UA"/>
              </w:rPr>
              <w:t>100%</w:t>
            </w:r>
          </w:p>
        </w:tc>
        <w:tc>
          <w:tcPr>
            <w:tcW w:w="2040" w:type="dxa"/>
          </w:tcPr>
          <w:p w:rsidR="001333C1" w:rsidRPr="001572B7" w:rsidRDefault="001333C1" w:rsidP="00C67FF2">
            <w:pPr>
              <w:rPr>
                <w:lang w:val="uk-UA"/>
              </w:rPr>
            </w:pPr>
            <w:r w:rsidRPr="001572B7">
              <w:rPr>
                <w:lang w:val="uk-UA"/>
              </w:rPr>
              <w:t>83%</w:t>
            </w:r>
          </w:p>
        </w:tc>
      </w:tr>
      <w:tr w:rsidR="001333C1" w:rsidRPr="001572B7" w:rsidTr="001333C1">
        <w:tc>
          <w:tcPr>
            <w:tcW w:w="720" w:type="dxa"/>
          </w:tcPr>
          <w:p w:rsidR="001333C1" w:rsidRPr="001572B7" w:rsidRDefault="001333C1" w:rsidP="00C67FF2">
            <w:pPr>
              <w:jc w:val="center"/>
              <w:rPr>
                <w:lang w:val="uk-UA"/>
              </w:rPr>
            </w:pPr>
            <w:r w:rsidRPr="001572B7">
              <w:rPr>
                <w:lang w:val="uk-UA"/>
              </w:rPr>
              <w:t>5</w:t>
            </w:r>
          </w:p>
        </w:tc>
        <w:tc>
          <w:tcPr>
            <w:tcW w:w="2760" w:type="dxa"/>
          </w:tcPr>
          <w:p w:rsidR="001333C1" w:rsidRPr="001572B7" w:rsidRDefault="001333C1" w:rsidP="00C67FF2">
            <w:pPr>
              <w:rPr>
                <w:lang w:val="uk-UA"/>
              </w:rPr>
            </w:pPr>
            <w:r w:rsidRPr="001572B7">
              <w:rPr>
                <w:lang w:val="uk-UA"/>
              </w:rPr>
              <w:t>П-12 Бондаренко Т.В.</w:t>
            </w:r>
          </w:p>
        </w:tc>
        <w:tc>
          <w:tcPr>
            <w:tcW w:w="1680" w:type="dxa"/>
          </w:tcPr>
          <w:p w:rsidR="001333C1" w:rsidRPr="001572B7" w:rsidRDefault="001333C1" w:rsidP="00C67FF2">
            <w:pPr>
              <w:rPr>
                <w:lang w:val="uk-UA"/>
              </w:rPr>
            </w:pPr>
            <w:r w:rsidRPr="001572B7">
              <w:rPr>
                <w:lang w:val="uk-UA"/>
              </w:rPr>
              <w:t>6,5</w:t>
            </w:r>
          </w:p>
        </w:tc>
        <w:tc>
          <w:tcPr>
            <w:tcW w:w="2400" w:type="dxa"/>
          </w:tcPr>
          <w:p w:rsidR="001333C1" w:rsidRPr="001572B7" w:rsidRDefault="001333C1" w:rsidP="00C67FF2">
            <w:r w:rsidRPr="001572B7">
              <w:rPr>
                <w:lang w:val="uk-UA"/>
              </w:rPr>
              <w:t>100%</w:t>
            </w:r>
          </w:p>
        </w:tc>
        <w:tc>
          <w:tcPr>
            <w:tcW w:w="2040" w:type="dxa"/>
          </w:tcPr>
          <w:p w:rsidR="001333C1" w:rsidRPr="001572B7" w:rsidRDefault="001333C1" w:rsidP="00C67FF2">
            <w:pPr>
              <w:rPr>
                <w:lang w:val="uk-UA"/>
              </w:rPr>
            </w:pPr>
            <w:r w:rsidRPr="001572B7">
              <w:rPr>
                <w:lang w:val="uk-UA"/>
              </w:rPr>
              <w:t>63%</w:t>
            </w:r>
          </w:p>
        </w:tc>
      </w:tr>
      <w:tr w:rsidR="001333C1" w:rsidRPr="001572B7" w:rsidTr="001333C1">
        <w:tc>
          <w:tcPr>
            <w:tcW w:w="720" w:type="dxa"/>
          </w:tcPr>
          <w:p w:rsidR="001333C1" w:rsidRPr="001572B7" w:rsidRDefault="001333C1" w:rsidP="00C67FF2">
            <w:pPr>
              <w:jc w:val="center"/>
              <w:rPr>
                <w:lang w:val="uk-UA"/>
              </w:rPr>
            </w:pPr>
            <w:r w:rsidRPr="001572B7">
              <w:rPr>
                <w:lang w:val="uk-UA"/>
              </w:rPr>
              <w:t>6</w:t>
            </w:r>
          </w:p>
        </w:tc>
        <w:tc>
          <w:tcPr>
            <w:tcW w:w="2760" w:type="dxa"/>
          </w:tcPr>
          <w:p w:rsidR="001333C1" w:rsidRPr="001572B7" w:rsidRDefault="001333C1" w:rsidP="00C67FF2">
            <w:pPr>
              <w:rPr>
                <w:lang w:val="uk-UA"/>
              </w:rPr>
            </w:pPr>
            <w:r w:rsidRPr="001572B7">
              <w:rPr>
                <w:lang w:val="uk-UA"/>
              </w:rPr>
              <w:t>П-21Филіпенко Д.О.</w:t>
            </w:r>
          </w:p>
        </w:tc>
        <w:tc>
          <w:tcPr>
            <w:tcW w:w="1680" w:type="dxa"/>
          </w:tcPr>
          <w:p w:rsidR="001333C1" w:rsidRPr="001572B7" w:rsidRDefault="001333C1" w:rsidP="00C67FF2">
            <w:pPr>
              <w:rPr>
                <w:lang w:val="uk-UA"/>
              </w:rPr>
            </w:pPr>
            <w:r w:rsidRPr="001572B7">
              <w:rPr>
                <w:lang w:val="uk-UA"/>
              </w:rPr>
              <w:t>7,2</w:t>
            </w:r>
          </w:p>
        </w:tc>
        <w:tc>
          <w:tcPr>
            <w:tcW w:w="2400" w:type="dxa"/>
          </w:tcPr>
          <w:p w:rsidR="001333C1" w:rsidRPr="001572B7" w:rsidRDefault="001333C1" w:rsidP="00C67FF2">
            <w:r w:rsidRPr="001572B7">
              <w:rPr>
                <w:lang w:val="uk-UA"/>
              </w:rPr>
              <w:t>100%</w:t>
            </w:r>
          </w:p>
        </w:tc>
        <w:tc>
          <w:tcPr>
            <w:tcW w:w="2040" w:type="dxa"/>
          </w:tcPr>
          <w:p w:rsidR="001333C1" w:rsidRPr="001572B7" w:rsidRDefault="001333C1" w:rsidP="00C67FF2">
            <w:pPr>
              <w:rPr>
                <w:lang w:val="uk-UA"/>
              </w:rPr>
            </w:pPr>
            <w:r w:rsidRPr="001572B7">
              <w:rPr>
                <w:lang w:val="uk-UA"/>
              </w:rPr>
              <w:t>68,4%</w:t>
            </w:r>
          </w:p>
        </w:tc>
      </w:tr>
      <w:tr w:rsidR="001333C1" w:rsidRPr="001572B7" w:rsidTr="001333C1">
        <w:tc>
          <w:tcPr>
            <w:tcW w:w="720" w:type="dxa"/>
          </w:tcPr>
          <w:p w:rsidR="001333C1" w:rsidRPr="001572B7" w:rsidRDefault="001333C1" w:rsidP="00C67FF2">
            <w:pPr>
              <w:jc w:val="center"/>
              <w:rPr>
                <w:lang w:val="uk-UA"/>
              </w:rPr>
            </w:pPr>
            <w:r w:rsidRPr="001572B7">
              <w:rPr>
                <w:lang w:val="uk-UA"/>
              </w:rPr>
              <w:t>7</w:t>
            </w:r>
          </w:p>
        </w:tc>
        <w:tc>
          <w:tcPr>
            <w:tcW w:w="2760" w:type="dxa"/>
          </w:tcPr>
          <w:p w:rsidR="001333C1" w:rsidRPr="001572B7" w:rsidRDefault="001333C1" w:rsidP="00C67FF2">
            <w:pPr>
              <w:rPr>
                <w:lang w:val="uk-UA"/>
              </w:rPr>
            </w:pPr>
            <w:r w:rsidRPr="001572B7">
              <w:rPr>
                <w:lang w:val="uk-UA"/>
              </w:rPr>
              <w:t>П-22 Шумакова  А.А</w:t>
            </w:r>
          </w:p>
        </w:tc>
        <w:tc>
          <w:tcPr>
            <w:tcW w:w="1680" w:type="dxa"/>
          </w:tcPr>
          <w:p w:rsidR="001333C1" w:rsidRPr="001572B7" w:rsidRDefault="001333C1" w:rsidP="00C67FF2">
            <w:pPr>
              <w:rPr>
                <w:lang w:val="uk-UA"/>
              </w:rPr>
            </w:pPr>
            <w:r w:rsidRPr="001572B7">
              <w:rPr>
                <w:lang w:val="uk-UA"/>
              </w:rPr>
              <w:t>6,5</w:t>
            </w:r>
          </w:p>
        </w:tc>
        <w:tc>
          <w:tcPr>
            <w:tcW w:w="2400" w:type="dxa"/>
          </w:tcPr>
          <w:p w:rsidR="001333C1" w:rsidRPr="001572B7" w:rsidRDefault="001333C1" w:rsidP="00C67FF2">
            <w:r w:rsidRPr="001572B7">
              <w:rPr>
                <w:lang w:val="uk-UA"/>
              </w:rPr>
              <w:t>100%</w:t>
            </w:r>
          </w:p>
        </w:tc>
        <w:tc>
          <w:tcPr>
            <w:tcW w:w="2040" w:type="dxa"/>
          </w:tcPr>
          <w:p w:rsidR="001333C1" w:rsidRPr="001572B7" w:rsidRDefault="001333C1" w:rsidP="00C67FF2">
            <w:pPr>
              <w:rPr>
                <w:lang w:val="uk-UA"/>
              </w:rPr>
            </w:pPr>
            <w:r w:rsidRPr="001572B7">
              <w:rPr>
                <w:lang w:val="uk-UA"/>
              </w:rPr>
              <w:t>60%</w:t>
            </w:r>
          </w:p>
        </w:tc>
      </w:tr>
      <w:tr w:rsidR="001333C1" w:rsidRPr="001572B7" w:rsidTr="001333C1">
        <w:tc>
          <w:tcPr>
            <w:tcW w:w="720" w:type="dxa"/>
          </w:tcPr>
          <w:p w:rsidR="001333C1" w:rsidRPr="001572B7" w:rsidRDefault="001333C1" w:rsidP="00C67FF2">
            <w:pPr>
              <w:jc w:val="center"/>
              <w:rPr>
                <w:lang w:val="uk-UA"/>
              </w:rPr>
            </w:pPr>
            <w:r w:rsidRPr="001572B7">
              <w:rPr>
                <w:lang w:val="uk-UA"/>
              </w:rPr>
              <w:t>8</w:t>
            </w:r>
          </w:p>
        </w:tc>
        <w:tc>
          <w:tcPr>
            <w:tcW w:w="2760" w:type="dxa"/>
          </w:tcPr>
          <w:p w:rsidR="001333C1" w:rsidRPr="001572B7" w:rsidRDefault="001333C1" w:rsidP="00C67FF2">
            <w:pPr>
              <w:rPr>
                <w:lang w:val="uk-UA"/>
              </w:rPr>
            </w:pPr>
            <w:r w:rsidRPr="001572B7">
              <w:rPr>
                <w:lang w:val="uk-UA"/>
              </w:rPr>
              <w:t>П-31 Поліводав К.О.</w:t>
            </w:r>
          </w:p>
        </w:tc>
        <w:tc>
          <w:tcPr>
            <w:tcW w:w="1680" w:type="dxa"/>
          </w:tcPr>
          <w:p w:rsidR="001333C1" w:rsidRPr="001572B7" w:rsidRDefault="001333C1" w:rsidP="00C67FF2">
            <w:pPr>
              <w:rPr>
                <w:lang w:val="uk-UA"/>
              </w:rPr>
            </w:pPr>
            <w:r w:rsidRPr="001572B7">
              <w:rPr>
                <w:lang w:val="uk-UA"/>
              </w:rPr>
              <w:t>8</w:t>
            </w:r>
          </w:p>
        </w:tc>
        <w:tc>
          <w:tcPr>
            <w:tcW w:w="2400" w:type="dxa"/>
          </w:tcPr>
          <w:p w:rsidR="001333C1" w:rsidRPr="001572B7" w:rsidRDefault="001333C1" w:rsidP="00C67FF2">
            <w:r w:rsidRPr="001572B7">
              <w:rPr>
                <w:lang w:val="uk-UA"/>
              </w:rPr>
              <w:t>100%</w:t>
            </w:r>
          </w:p>
        </w:tc>
        <w:tc>
          <w:tcPr>
            <w:tcW w:w="2040" w:type="dxa"/>
          </w:tcPr>
          <w:p w:rsidR="001333C1" w:rsidRPr="001572B7" w:rsidRDefault="001333C1" w:rsidP="00C67FF2">
            <w:pPr>
              <w:rPr>
                <w:lang w:val="uk-UA"/>
              </w:rPr>
            </w:pPr>
            <w:r w:rsidRPr="001572B7">
              <w:rPr>
                <w:lang w:val="uk-UA"/>
              </w:rPr>
              <w:t>80%</w:t>
            </w:r>
          </w:p>
        </w:tc>
      </w:tr>
      <w:tr w:rsidR="001333C1" w:rsidRPr="001572B7" w:rsidTr="001333C1">
        <w:tc>
          <w:tcPr>
            <w:tcW w:w="720" w:type="dxa"/>
          </w:tcPr>
          <w:p w:rsidR="001333C1" w:rsidRPr="001572B7" w:rsidRDefault="001333C1" w:rsidP="00C67FF2">
            <w:pPr>
              <w:jc w:val="center"/>
              <w:rPr>
                <w:lang w:val="uk-UA"/>
              </w:rPr>
            </w:pPr>
            <w:r w:rsidRPr="001572B7">
              <w:rPr>
                <w:lang w:val="uk-UA"/>
              </w:rPr>
              <w:t>9</w:t>
            </w:r>
          </w:p>
        </w:tc>
        <w:tc>
          <w:tcPr>
            <w:tcW w:w="2760" w:type="dxa"/>
          </w:tcPr>
          <w:p w:rsidR="001333C1" w:rsidRPr="001572B7" w:rsidRDefault="001333C1" w:rsidP="00C67FF2">
            <w:pPr>
              <w:rPr>
                <w:lang w:val="uk-UA"/>
              </w:rPr>
            </w:pPr>
            <w:r w:rsidRPr="001572B7">
              <w:rPr>
                <w:lang w:val="uk-UA"/>
              </w:rPr>
              <w:t>П-32 Поліводав К.О.</w:t>
            </w:r>
          </w:p>
        </w:tc>
        <w:tc>
          <w:tcPr>
            <w:tcW w:w="1680" w:type="dxa"/>
          </w:tcPr>
          <w:p w:rsidR="001333C1" w:rsidRPr="001572B7" w:rsidRDefault="001333C1" w:rsidP="00C67FF2">
            <w:pPr>
              <w:rPr>
                <w:lang w:val="uk-UA"/>
              </w:rPr>
            </w:pPr>
            <w:r w:rsidRPr="001572B7">
              <w:rPr>
                <w:lang w:val="uk-UA"/>
              </w:rPr>
              <w:t>8</w:t>
            </w:r>
          </w:p>
        </w:tc>
        <w:tc>
          <w:tcPr>
            <w:tcW w:w="2400" w:type="dxa"/>
          </w:tcPr>
          <w:p w:rsidR="001333C1" w:rsidRPr="001572B7" w:rsidRDefault="001333C1" w:rsidP="00C67FF2">
            <w:r w:rsidRPr="001572B7">
              <w:rPr>
                <w:lang w:val="uk-UA"/>
              </w:rPr>
              <w:t>100%</w:t>
            </w:r>
          </w:p>
        </w:tc>
        <w:tc>
          <w:tcPr>
            <w:tcW w:w="2040" w:type="dxa"/>
          </w:tcPr>
          <w:p w:rsidR="001333C1" w:rsidRPr="001572B7" w:rsidRDefault="001333C1" w:rsidP="00C67FF2">
            <w:pPr>
              <w:rPr>
                <w:lang w:val="uk-UA"/>
              </w:rPr>
            </w:pPr>
            <w:r w:rsidRPr="001572B7">
              <w:rPr>
                <w:lang w:val="uk-UA"/>
              </w:rPr>
              <w:t>100%</w:t>
            </w:r>
          </w:p>
        </w:tc>
      </w:tr>
      <w:tr w:rsidR="001333C1" w:rsidRPr="001572B7" w:rsidTr="001333C1">
        <w:tc>
          <w:tcPr>
            <w:tcW w:w="720" w:type="dxa"/>
          </w:tcPr>
          <w:p w:rsidR="001333C1" w:rsidRPr="001572B7" w:rsidRDefault="001333C1" w:rsidP="00C67FF2">
            <w:pPr>
              <w:jc w:val="center"/>
              <w:rPr>
                <w:lang w:val="uk-UA"/>
              </w:rPr>
            </w:pPr>
            <w:r w:rsidRPr="001572B7">
              <w:rPr>
                <w:lang w:val="uk-UA"/>
              </w:rPr>
              <w:t>10</w:t>
            </w:r>
          </w:p>
        </w:tc>
        <w:tc>
          <w:tcPr>
            <w:tcW w:w="2760" w:type="dxa"/>
          </w:tcPr>
          <w:p w:rsidR="001333C1" w:rsidRPr="001572B7" w:rsidRDefault="001333C1" w:rsidP="00C67FF2">
            <w:pPr>
              <w:rPr>
                <w:lang w:val="uk-UA"/>
              </w:rPr>
            </w:pPr>
            <w:r w:rsidRPr="001572B7">
              <w:rPr>
                <w:lang w:val="uk-UA"/>
              </w:rPr>
              <w:t>Ш-11 Дубовик О.Г.</w:t>
            </w:r>
          </w:p>
        </w:tc>
        <w:tc>
          <w:tcPr>
            <w:tcW w:w="1680" w:type="dxa"/>
          </w:tcPr>
          <w:p w:rsidR="001333C1" w:rsidRPr="001572B7" w:rsidRDefault="001333C1" w:rsidP="00C67FF2">
            <w:pPr>
              <w:rPr>
                <w:lang w:val="uk-UA"/>
              </w:rPr>
            </w:pPr>
            <w:r w:rsidRPr="001572B7">
              <w:rPr>
                <w:lang w:val="uk-UA"/>
              </w:rPr>
              <w:t>5,8</w:t>
            </w:r>
          </w:p>
        </w:tc>
        <w:tc>
          <w:tcPr>
            <w:tcW w:w="2400" w:type="dxa"/>
          </w:tcPr>
          <w:p w:rsidR="001333C1" w:rsidRPr="001572B7" w:rsidRDefault="001333C1" w:rsidP="00C67FF2">
            <w:r w:rsidRPr="001572B7">
              <w:rPr>
                <w:lang w:val="uk-UA"/>
              </w:rPr>
              <w:t>100%</w:t>
            </w:r>
          </w:p>
        </w:tc>
        <w:tc>
          <w:tcPr>
            <w:tcW w:w="2040" w:type="dxa"/>
          </w:tcPr>
          <w:p w:rsidR="001333C1" w:rsidRPr="001572B7" w:rsidRDefault="001333C1" w:rsidP="00C67FF2">
            <w:pPr>
              <w:rPr>
                <w:lang w:val="uk-UA"/>
              </w:rPr>
            </w:pPr>
            <w:r w:rsidRPr="001572B7">
              <w:rPr>
                <w:lang w:val="uk-UA"/>
              </w:rPr>
              <w:t>30%</w:t>
            </w:r>
          </w:p>
        </w:tc>
      </w:tr>
      <w:tr w:rsidR="001333C1" w:rsidRPr="001572B7" w:rsidTr="001333C1">
        <w:tc>
          <w:tcPr>
            <w:tcW w:w="720" w:type="dxa"/>
          </w:tcPr>
          <w:p w:rsidR="001333C1" w:rsidRPr="001572B7" w:rsidRDefault="001333C1" w:rsidP="00C67FF2">
            <w:pPr>
              <w:jc w:val="center"/>
              <w:rPr>
                <w:lang w:val="uk-UA"/>
              </w:rPr>
            </w:pPr>
            <w:r w:rsidRPr="001572B7">
              <w:rPr>
                <w:lang w:val="uk-UA"/>
              </w:rPr>
              <w:t>11</w:t>
            </w:r>
          </w:p>
        </w:tc>
        <w:tc>
          <w:tcPr>
            <w:tcW w:w="2760" w:type="dxa"/>
          </w:tcPr>
          <w:p w:rsidR="001333C1" w:rsidRPr="001572B7" w:rsidRDefault="001333C1" w:rsidP="00C67FF2">
            <w:pPr>
              <w:rPr>
                <w:lang w:val="uk-UA"/>
              </w:rPr>
            </w:pPr>
            <w:r w:rsidRPr="001572B7">
              <w:rPr>
                <w:lang w:val="uk-UA"/>
              </w:rPr>
              <w:t>Ш-21 Дубовик О.Г.</w:t>
            </w:r>
          </w:p>
        </w:tc>
        <w:tc>
          <w:tcPr>
            <w:tcW w:w="1680" w:type="dxa"/>
          </w:tcPr>
          <w:p w:rsidR="001333C1" w:rsidRPr="001572B7" w:rsidRDefault="001333C1" w:rsidP="00C67FF2">
            <w:pPr>
              <w:rPr>
                <w:lang w:val="uk-UA"/>
              </w:rPr>
            </w:pPr>
            <w:r w:rsidRPr="001572B7">
              <w:rPr>
                <w:lang w:val="uk-UA"/>
              </w:rPr>
              <w:t>7,1</w:t>
            </w:r>
          </w:p>
        </w:tc>
        <w:tc>
          <w:tcPr>
            <w:tcW w:w="2400" w:type="dxa"/>
          </w:tcPr>
          <w:p w:rsidR="001333C1" w:rsidRPr="001572B7" w:rsidRDefault="001333C1" w:rsidP="00C67FF2">
            <w:r w:rsidRPr="001572B7">
              <w:rPr>
                <w:lang w:val="uk-UA"/>
              </w:rPr>
              <w:t>100%</w:t>
            </w:r>
          </w:p>
        </w:tc>
        <w:tc>
          <w:tcPr>
            <w:tcW w:w="2040" w:type="dxa"/>
          </w:tcPr>
          <w:p w:rsidR="001333C1" w:rsidRPr="001572B7" w:rsidRDefault="001333C1" w:rsidP="00C67FF2">
            <w:pPr>
              <w:rPr>
                <w:lang w:val="uk-UA"/>
              </w:rPr>
            </w:pPr>
            <w:r w:rsidRPr="001572B7">
              <w:rPr>
                <w:lang w:val="uk-UA"/>
              </w:rPr>
              <w:t>70%</w:t>
            </w:r>
          </w:p>
        </w:tc>
      </w:tr>
      <w:tr w:rsidR="001333C1" w:rsidRPr="001572B7" w:rsidTr="001333C1">
        <w:tc>
          <w:tcPr>
            <w:tcW w:w="720" w:type="dxa"/>
          </w:tcPr>
          <w:p w:rsidR="001333C1" w:rsidRPr="001572B7" w:rsidRDefault="001333C1" w:rsidP="00C67FF2">
            <w:pPr>
              <w:jc w:val="center"/>
              <w:rPr>
                <w:lang w:val="uk-UA"/>
              </w:rPr>
            </w:pPr>
            <w:r w:rsidRPr="001572B7">
              <w:rPr>
                <w:lang w:val="uk-UA"/>
              </w:rPr>
              <w:t>12</w:t>
            </w:r>
          </w:p>
        </w:tc>
        <w:tc>
          <w:tcPr>
            <w:tcW w:w="2760" w:type="dxa"/>
          </w:tcPr>
          <w:p w:rsidR="001333C1" w:rsidRPr="001572B7" w:rsidRDefault="001333C1" w:rsidP="00C67FF2">
            <w:pPr>
              <w:rPr>
                <w:lang w:val="uk-UA"/>
              </w:rPr>
            </w:pPr>
            <w:r w:rsidRPr="001572B7">
              <w:rPr>
                <w:lang w:val="uk-UA"/>
              </w:rPr>
              <w:t>Ш-31 Герасименко Н.М</w:t>
            </w:r>
          </w:p>
        </w:tc>
        <w:tc>
          <w:tcPr>
            <w:tcW w:w="1680" w:type="dxa"/>
          </w:tcPr>
          <w:p w:rsidR="001333C1" w:rsidRPr="001572B7" w:rsidRDefault="001333C1" w:rsidP="00C67FF2">
            <w:pPr>
              <w:rPr>
                <w:lang w:val="uk-UA"/>
              </w:rPr>
            </w:pPr>
            <w:r w:rsidRPr="001572B7">
              <w:rPr>
                <w:lang w:val="uk-UA"/>
              </w:rPr>
              <w:t>7,2</w:t>
            </w:r>
          </w:p>
        </w:tc>
        <w:tc>
          <w:tcPr>
            <w:tcW w:w="2400" w:type="dxa"/>
          </w:tcPr>
          <w:p w:rsidR="001333C1" w:rsidRPr="001572B7" w:rsidRDefault="001333C1" w:rsidP="00C67FF2">
            <w:r w:rsidRPr="001572B7">
              <w:rPr>
                <w:lang w:val="uk-UA"/>
              </w:rPr>
              <w:t>100%</w:t>
            </w:r>
          </w:p>
        </w:tc>
        <w:tc>
          <w:tcPr>
            <w:tcW w:w="2040" w:type="dxa"/>
          </w:tcPr>
          <w:p w:rsidR="001333C1" w:rsidRPr="001572B7" w:rsidRDefault="001333C1" w:rsidP="00C67FF2">
            <w:pPr>
              <w:rPr>
                <w:lang w:val="uk-UA"/>
              </w:rPr>
            </w:pPr>
            <w:r w:rsidRPr="001572B7">
              <w:rPr>
                <w:lang w:val="uk-UA"/>
              </w:rPr>
              <w:t>71%</w:t>
            </w:r>
          </w:p>
        </w:tc>
      </w:tr>
      <w:tr w:rsidR="001333C1" w:rsidRPr="001572B7" w:rsidTr="001333C1">
        <w:tc>
          <w:tcPr>
            <w:tcW w:w="720" w:type="dxa"/>
          </w:tcPr>
          <w:p w:rsidR="001333C1" w:rsidRPr="001572B7" w:rsidRDefault="001333C1" w:rsidP="00C67FF2">
            <w:pPr>
              <w:jc w:val="center"/>
              <w:rPr>
                <w:lang w:val="uk-UA"/>
              </w:rPr>
            </w:pPr>
            <w:r w:rsidRPr="001572B7">
              <w:rPr>
                <w:lang w:val="uk-UA"/>
              </w:rPr>
              <w:t>13</w:t>
            </w:r>
          </w:p>
        </w:tc>
        <w:tc>
          <w:tcPr>
            <w:tcW w:w="2760" w:type="dxa"/>
          </w:tcPr>
          <w:p w:rsidR="001333C1" w:rsidRPr="001572B7" w:rsidRDefault="001333C1" w:rsidP="00C67FF2">
            <w:pPr>
              <w:rPr>
                <w:lang w:val="uk-UA"/>
              </w:rPr>
            </w:pPr>
            <w:r w:rsidRPr="001572B7">
              <w:rPr>
                <w:lang w:val="uk-UA"/>
              </w:rPr>
              <w:t>В-1 Поліводав К.О.</w:t>
            </w:r>
          </w:p>
        </w:tc>
        <w:tc>
          <w:tcPr>
            <w:tcW w:w="1680" w:type="dxa"/>
          </w:tcPr>
          <w:p w:rsidR="001333C1" w:rsidRPr="001572B7" w:rsidRDefault="001333C1" w:rsidP="00C67FF2">
            <w:pPr>
              <w:rPr>
                <w:lang w:val="uk-UA"/>
              </w:rPr>
            </w:pPr>
            <w:r w:rsidRPr="001572B7">
              <w:rPr>
                <w:lang w:val="uk-UA"/>
              </w:rPr>
              <w:t>8</w:t>
            </w:r>
          </w:p>
        </w:tc>
        <w:tc>
          <w:tcPr>
            <w:tcW w:w="2400" w:type="dxa"/>
          </w:tcPr>
          <w:p w:rsidR="001333C1" w:rsidRPr="001572B7" w:rsidRDefault="001333C1" w:rsidP="00C67FF2">
            <w:r w:rsidRPr="001572B7">
              <w:rPr>
                <w:lang w:val="uk-UA"/>
              </w:rPr>
              <w:t>100%</w:t>
            </w:r>
          </w:p>
        </w:tc>
        <w:tc>
          <w:tcPr>
            <w:tcW w:w="2040" w:type="dxa"/>
          </w:tcPr>
          <w:p w:rsidR="001333C1" w:rsidRPr="001572B7" w:rsidRDefault="001333C1" w:rsidP="00C67FF2">
            <w:pPr>
              <w:rPr>
                <w:lang w:val="uk-UA"/>
              </w:rPr>
            </w:pPr>
            <w:r w:rsidRPr="001572B7">
              <w:rPr>
                <w:lang w:val="uk-UA"/>
              </w:rPr>
              <w:t>40%</w:t>
            </w:r>
          </w:p>
        </w:tc>
      </w:tr>
      <w:tr w:rsidR="001333C1" w:rsidRPr="001572B7" w:rsidTr="001333C1">
        <w:tc>
          <w:tcPr>
            <w:tcW w:w="720" w:type="dxa"/>
          </w:tcPr>
          <w:p w:rsidR="001333C1" w:rsidRPr="001572B7" w:rsidRDefault="001333C1" w:rsidP="00C67FF2">
            <w:pPr>
              <w:jc w:val="center"/>
              <w:rPr>
                <w:lang w:val="uk-UA"/>
              </w:rPr>
            </w:pPr>
            <w:r w:rsidRPr="001572B7">
              <w:rPr>
                <w:lang w:val="uk-UA"/>
              </w:rPr>
              <w:t>14</w:t>
            </w:r>
          </w:p>
        </w:tc>
        <w:tc>
          <w:tcPr>
            <w:tcW w:w="2760" w:type="dxa"/>
          </w:tcPr>
          <w:p w:rsidR="001333C1" w:rsidRPr="001572B7" w:rsidRDefault="001333C1" w:rsidP="00C67FF2">
            <w:pPr>
              <w:rPr>
                <w:lang w:val="uk-UA"/>
              </w:rPr>
            </w:pPr>
            <w:r w:rsidRPr="001572B7">
              <w:rPr>
                <w:lang w:val="uk-UA"/>
              </w:rPr>
              <w:t>П-1  Глейзерман В.Н.</w:t>
            </w:r>
          </w:p>
        </w:tc>
        <w:tc>
          <w:tcPr>
            <w:tcW w:w="1680" w:type="dxa"/>
          </w:tcPr>
          <w:p w:rsidR="001333C1" w:rsidRPr="001572B7" w:rsidRDefault="001333C1" w:rsidP="00C67FF2">
            <w:pPr>
              <w:rPr>
                <w:lang w:val="uk-UA"/>
              </w:rPr>
            </w:pPr>
            <w:r w:rsidRPr="001572B7">
              <w:rPr>
                <w:lang w:val="uk-UA"/>
              </w:rPr>
              <w:t>8,5</w:t>
            </w:r>
          </w:p>
        </w:tc>
        <w:tc>
          <w:tcPr>
            <w:tcW w:w="2400" w:type="dxa"/>
          </w:tcPr>
          <w:p w:rsidR="001333C1" w:rsidRPr="001572B7" w:rsidRDefault="001333C1" w:rsidP="00C67FF2">
            <w:r w:rsidRPr="001572B7">
              <w:rPr>
                <w:lang w:val="uk-UA"/>
              </w:rPr>
              <w:t>100%</w:t>
            </w:r>
          </w:p>
        </w:tc>
        <w:tc>
          <w:tcPr>
            <w:tcW w:w="2040" w:type="dxa"/>
          </w:tcPr>
          <w:p w:rsidR="001333C1" w:rsidRPr="001572B7" w:rsidRDefault="001333C1" w:rsidP="00C67FF2">
            <w:pPr>
              <w:rPr>
                <w:lang w:val="uk-UA"/>
              </w:rPr>
            </w:pPr>
            <w:r w:rsidRPr="001572B7">
              <w:rPr>
                <w:lang w:val="uk-UA"/>
              </w:rPr>
              <w:t>100%</w:t>
            </w:r>
          </w:p>
        </w:tc>
      </w:tr>
      <w:tr w:rsidR="001333C1" w:rsidRPr="001572B7" w:rsidTr="001333C1">
        <w:tc>
          <w:tcPr>
            <w:tcW w:w="720" w:type="dxa"/>
          </w:tcPr>
          <w:p w:rsidR="001333C1" w:rsidRPr="001572B7" w:rsidRDefault="001333C1" w:rsidP="00C67FF2">
            <w:pPr>
              <w:jc w:val="center"/>
              <w:rPr>
                <w:lang w:val="uk-UA"/>
              </w:rPr>
            </w:pPr>
            <w:r w:rsidRPr="001572B7">
              <w:rPr>
                <w:lang w:val="uk-UA"/>
              </w:rPr>
              <w:t>15</w:t>
            </w:r>
          </w:p>
        </w:tc>
        <w:tc>
          <w:tcPr>
            <w:tcW w:w="2760" w:type="dxa"/>
          </w:tcPr>
          <w:p w:rsidR="001333C1" w:rsidRPr="001572B7" w:rsidRDefault="001333C1" w:rsidP="00C67FF2">
            <w:pPr>
              <w:rPr>
                <w:lang w:val="uk-UA"/>
              </w:rPr>
            </w:pPr>
            <w:r w:rsidRPr="001572B7">
              <w:rPr>
                <w:lang w:val="uk-UA"/>
              </w:rPr>
              <w:t>П-2  Глейзерман В.Н.</w:t>
            </w:r>
          </w:p>
        </w:tc>
        <w:tc>
          <w:tcPr>
            <w:tcW w:w="1680" w:type="dxa"/>
          </w:tcPr>
          <w:p w:rsidR="001333C1" w:rsidRPr="001572B7" w:rsidRDefault="001333C1" w:rsidP="00C67FF2">
            <w:pPr>
              <w:rPr>
                <w:lang w:val="uk-UA"/>
              </w:rPr>
            </w:pPr>
            <w:r w:rsidRPr="001572B7">
              <w:rPr>
                <w:lang w:val="uk-UA"/>
              </w:rPr>
              <w:t>7,5</w:t>
            </w:r>
          </w:p>
        </w:tc>
        <w:tc>
          <w:tcPr>
            <w:tcW w:w="2400" w:type="dxa"/>
          </w:tcPr>
          <w:p w:rsidR="001333C1" w:rsidRPr="001572B7" w:rsidRDefault="001333C1" w:rsidP="00C67FF2">
            <w:r w:rsidRPr="001572B7">
              <w:rPr>
                <w:lang w:val="uk-UA"/>
              </w:rPr>
              <w:t>100%</w:t>
            </w:r>
          </w:p>
        </w:tc>
        <w:tc>
          <w:tcPr>
            <w:tcW w:w="2040" w:type="dxa"/>
          </w:tcPr>
          <w:p w:rsidR="001333C1" w:rsidRPr="001572B7" w:rsidRDefault="001333C1" w:rsidP="00C67FF2">
            <w:pPr>
              <w:rPr>
                <w:lang w:val="uk-UA"/>
              </w:rPr>
            </w:pPr>
            <w:r w:rsidRPr="001572B7">
              <w:rPr>
                <w:lang w:val="uk-UA"/>
              </w:rPr>
              <w:t>67%</w:t>
            </w:r>
          </w:p>
        </w:tc>
      </w:tr>
      <w:tr w:rsidR="001333C1" w:rsidRPr="001572B7" w:rsidTr="001333C1">
        <w:tc>
          <w:tcPr>
            <w:tcW w:w="720" w:type="dxa"/>
          </w:tcPr>
          <w:p w:rsidR="001333C1" w:rsidRPr="001572B7" w:rsidRDefault="001333C1" w:rsidP="00C67FF2">
            <w:pPr>
              <w:jc w:val="center"/>
              <w:rPr>
                <w:lang w:val="uk-UA"/>
              </w:rPr>
            </w:pPr>
            <w:r w:rsidRPr="001572B7">
              <w:rPr>
                <w:lang w:val="uk-UA"/>
              </w:rPr>
              <w:t>16</w:t>
            </w:r>
          </w:p>
        </w:tc>
        <w:tc>
          <w:tcPr>
            <w:tcW w:w="2760" w:type="dxa"/>
          </w:tcPr>
          <w:p w:rsidR="001333C1" w:rsidRPr="001572B7" w:rsidRDefault="001333C1" w:rsidP="00C67FF2">
            <w:pPr>
              <w:rPr>
                <w:lang w:val="uk-UA"/>
              </w:rPr>
            </w:pPr>
            <w:r w:rsidRPr="001572B7">
              <w:rPr>
                <w:lang w:val="uk-UA"/>
              </w:rPr>
              <w:t>КРЗК-1 Даценко О.Г.</w:t>
            </w:r>
          </w:p>
        </w:tc>
        <w:tc>
          <w:tcPr>
            <w:tcW w:w="1680" w:type="dxa"/>
          </w:tcPr>
          <w:p w:rsidR="001333C1" w:rsidRPr="001572B7" w:rsidRDefault="001333C1" w:rsidP="00C67FF2">
            <w:pPr>
              <w:rPr>
                <w:lang w:val="uk-UA"/>
              </w:rPr>
            </w:pPr>
            <w:r w:rsidRPr="001572B7">
              <w:rPr>
                <w:lang w:val="uk-UA"/>
              </w:rPr>
              <w:t>8,6</w:t>
            </w:r>
          </w:p>
        </w:tc>
        <w:tc>
          <w:tcPr>
            <w:tcW w:w="2400" w:type="dxa"/>
          </w:tcPr>
          <w:p w:rsidR="001333C1" w:rsidRPr="001572B7" w:rsidRDefault="001333C1" w:rsidP="00C67FF2">
            <w:r w:rsidRPr="001572B7">
              <w:rPr>
                <w:lang w:val="uk-UA"/>
              </w:rPr>
              <w:t>100%</w:t>
            </w:r>
          </w:p>
        </w:tc>
        <w:tc>
          <w:tcPr>
            <w:tcW w:w="2040" w:type="dxa"/>
          </w:tcPr>
          <w:p w:rsidR="001333C1" w:rsidRPr="001572B7" w:rsidRDefault="001333C1" w:rsidP="00C67FF2">
            <w:pPr>
              <w:rPr>
                <w:lang w:val="uk-UA"/>
              </w:rPr>
            </w:pPr>
            <w:r w:rsidRPr="001572B7">
              <w:rPr>
                <w:lang w:val="uk-UA"/>
              </w:rPr>
              <w:t>60%</w:t>
            </w:r>
          </w:p>
        </w:tc>
      </w:tr>
      <w:tr w:rsidR="001333C1" w:rsidRPr="001572B7" w:rsidTr="001333C1">
        <w:tc>
          <w:tcPr>
            <w:tcW w:w="720" w:type="dxa"/>
          </w:tcPr>
          <w:p w:rsidR="001333C1" w:rsidRPr="001572B7" w:rsidRDefault="001333C1" w:rsidP="00C67FF2">
            <w:pPr>
              <w:jc w:val="center"/>
              <w:rPr>
                <w:lang w:val="uk-UA"/>
              </w:rPr>
            </w:pPr>
            <w:r w:rsidRPr="001572B7">
              <w:rPr>
                <w:lang w:val="uk-UA"/>
              </w:rPr>
              <w:t>17</w:t>
            </w:r>
          </w:p>
        </w:tc>
        <w:tc>
          <w:tcPr>
            <w:tcW w:w="2760" w:type="dxa"/>
          </w:tcPr>
          <w:p w:rsidR="001333C1" w:rsidRPr="001572B7" w:rsidRDefault="001333C1" w:rsidP="00C67FF2">
            <w:pPr>
              <w:rPr>
                <w:lang w:val="uk-UA"/>
              </w:rPr>
            </w:pPr>
            <w:r w:rsidRPr="001572B7">
              <w:rPr>
                <w:lang w:val="uk-UA"/>
              </w:rPr>
              <w:t>КРзК-2 Цехманова А.С.</w:t>
            </w:r>
          </w:p>
        </w:tc>
        <w:tc>
          <w:tcPr>
            <w:tcW w:w="1680" w:type="dxa"/>
          </w:tcPr>
          <w:p w:rsidR="001333C1" w:rsidRPr="001572B7" w:rsidRDefault="001333C1" w:rsidP="00C67FF2">
            <w:pPr>
              <w:rPr>
                <w:lang w:val="uk-UA"/>
              </w:rPr>
            </w:pPr>
            <w:r w:rsidRPr="001572B7">
              <w:rPr>
                <w:lang w:val="uk-UA"/>
              </w:rPr>
              <w:t>9,0</w:t>
            </w:r>
          </w:p>
        </w:tc>
        <w:tc>
          <w:tcPr>
            <w:tcW w:w="2400" w:type="dxa"/>
          </w:tcPr>
          <w:p w:rsidR="001333C1" w:rsidRPr="001572B7" w:rsidRDefault="001333C1" w:rsidP="00C67FF2">
            <w:r w:rsidRPr="001572B7">
              <w:rPr>
                <w:lang w:val="uk-UA"/>
              </w:rPr>
              <w:t>100%</w:t>
            </w:r>
          </w:p>
        </w:tc>
        <w:tc>
          <w:tcPr>
            <w:tcW w:w="2040" w:type="dxa"/>
          </w:tcPr>
          <w:p w:rsidR="001333C1" w:rsidRPr="001572B7" w:rsidRDefault="001333C1" w:rsidP="00C67FF2">
            <w:pPr>
              <w:rPr>
                <w:lang w:val="uk-UA"/>
              </w:rPr>
            </w:pPr>
            <w:r w:rsidRPr="001572B7">
              <w:rPr>
                <w:lang w:val="uk-UA"/>
              </w:rPr>
              <w:t>75%</w:t>
            </w:r>
          </w:p>
        </w:tc>
      </w:tr>
      <w:tr w:rsidR="001333C1" w:rsidRPr="001572B7" w:rsidTr="001333C1">
        <w:tc>
          <w:tcPr>
            <w:tcW w:w="720" w:type="dxa"/>
          </w:tcPr>
          <w:p w:rsidR="001333C1" w:rsidRPr="001572B7" w:rsidRDefault="001333C1" w:rsidP="00C67FF2">
            <w:pPr>
              <w:jc w:val="center"/>
              <w:rPr>
                <w:sz w:val="28"/>
                <w:szCs w:val="28"/>
                <w:lang w:val="uk-UA"/>
              </w:rPr>
            </w:pPr>
          </w:p>
        </w:tc>
        <w:tc>
          <w:tcPr>
            <w:tcW w:w="2760" w:type="dxa"/>
          </w:tcPr>
          <w:p w:rsidR="001333C1" w:rsidRPr="001572B7" w:rsidRDefault="001333C1" w:rsidP="00C67FF2">
            <w:pPr>
              <w:rPr>
                <w:sz w:val="28"/>
                <w:szCs w:val="28"/>
                <w:lang w:val="uk-UA"/>
              </w:rPr>
            </w:pPr>
          </w:p>
        </w:tc>
        <w:tc>
          <w:tcPr>
            <w:tcW w:w="1680" w:type="dxa"/>
          </w:tcPr>
          <w:p w:rsidR="001333C1" w:rsidRPr="001572B7" w:rsidRDefault="001333C1" w:rsidP="00C67FF2">
            <w:pPr>
              <w:jc w:val="center"/>
              <w:rPr>
                <w:sz w:val="28"/>
                <w:szCs w:val="28"/>
                <w:lang w:val="uk-UA"/>
              </w:rPr>
            </w:pPr>
            <w:r w:rsidRPr="001572B7">
              <w:rPr>
                <w:sz w:val="28"/>
                <w:szCs w:val="28"/>
                <w:lang w:val="uk-UA"/>
              </w:rPr>
              <w:t>7.4</w:t>
            </w:r>
          </w:p>
        </w:tc>
        <w:tc>
          <w:tcPr>
            <w:tcW w:w="2400" w:type="dxa"/>
          </w:tcPr>
          <w:p w:rsidR="001333C1" w:rsidRPr="001572B7" w:rsidRDefault="001333C1" w:rsidP="00C67FF2">
            <w:pPr>
              <w:rPr>
                <w:sz w:val="28"/>
                <w:szCs w:val="28"/>
              </w:rPr>
            </w:pPr>
          </w:p>
        </w:tc>
        <w:tc>
          <w:tcPr>
            <w:tcW w:w="2040" w:type="dxa"/>
          </w:tcPr>
          <w:p w:rsidR="001333C1" w:rsidRPr="001572B7" w:rsidRDefault="001333C1" w:rsidP="00C67FF2">
            <w:pPr>
              <w:rPr>
                <w:sz w:val="28"/>
                <w:szCs w:val="28"/>
                <w:lang w:val="uk-UA"/>
              </w:rPr>
            </w:pPr>
            <w:r w:rsidRPr="001572B7">
              <w:rPr>
                <w:sz w:val="28"/>
                <w:szCs w:val="28"/>
                <w:lang w:val="uk-UA"/>
              </w:rPr>
              <w:t>63.9%</w:t>
            </w:r>
          </w:p>
        </w:tc>
      </w:tr>
    </w:tbl>
    <w:p w:rsidR="00A568F2" w:rsidRPr="001572B7" w:rsidRDefault="00A568F2" w:rsidP="00A568F2">
      <w:pPr>
        <w:rPr>
          <w:sz w:val="16"/>
          <w:szCs w:val="16"/>
          <w:lang w:val="uk-UA"/>
        </w:rPr>
      </w:pPr>
    </w:p>
    <w:p w:rsidR="00A568F2" w:rsidRPr="001572B7" w:rsidRDefault="00A568F2" w:rsidP="00A568F2">
      <w:pPr>
        <w:jc w:val="center"/>
        <w:rPr>
          <w:sz w:val="28"/>
          <w:szCs w:val="28"/>
          <w:lang w:val="uk-UA"/>
        </w:rPr>
      </w:pPr>
      <w:r w:rsidRPr="001572B7">
        <w:rPr>
          <w:sz w:val="28"/>
          <w:szCs w:val="28"/>
          <w:lang w:val="uk-UA"/>
        </w:rPr>
        <w:t>Результати   ДКА 2020/2021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
        <w:gridCol w:w="1989"/>
        <w:gridCol w:w="862"/>
        <w:gridCol w:w="1085"/>
        <w:gridCol w:w="1248"/>
        <w:gridCol w:w="3635"/>
      </w:tblGrid>
      <w:tr w:rsidR="00A568F2" w:rsidRPr="001572B7" w:rsidTr="00C67FF2">
        <w:tc>
          <w:tcPr>
            <w:tcW w:w="1056" w:type="dxa"/>
          </w:tcPr>
          <w:p w:rsidR="00A568F2" w:rsidRPr="001572B7" w:rsidRDefault="00A568F2" w:rsidP="00C67FF2">
            <w:pPr>
              <w:jc w:val="center"/>
              <w:rPr>
                <w:lang w:val="uk-UA"/>
              </w:rPr>
            </w:pPr>
            <w:r w:rsidRPr="001572B7">
              <w:rPr>
                <w:lang w:val="uk-UA"/>
              </w:rPr>
              <w:t>№ групи</w:t>
            </w:r>
          </w:p>
        </w:tc>
        <w:tc>
          <w:tcPr>
            <w:tcW w:w="2029" w:type="dxa"/>
          </w:tcPr>
          <w:p w:rsidR="00A568F2" w:rsidRPr="001572B7" w:rsidRDefault="00A568F2" w:rsidP="00C67FF2">
            <w:pPr>
              <w:jc w:val="center"/>
              <w:rPr>
                <w:lang w:val="uk-UA"/>
              </w:rPr>
            </w:pPr>
            <w:r w:rsidRPr="001572B7">
              <w:rPr>
                <w:lang w:val="uk-UA"/>
              </w:rPr>
              <w:t xml:space="preserve">П.І. по Б.  </w:t>
            </w:r>
          </w:p>
          <w:p w:rsidR="00A568F2" w:rsidRPr="001572B7" w:rsidRDefault="00A568F2" w:rsidP="00C67FF2">
            <w:pPr>
              <w:jc w:val="center"/>
              <w:rPr>
                <w:lang w:val="uk-UA"/>
              </w:rPr>
            </w:pPr>
            <w:r w:rsidRPr="001572B7">
              <w:rPr>
                <w:lang w:val="uk-UA"/>
              </w:rPr>
              <w:t>майстра</w:t>
            </w:r>
          </w:p>
        </w:tc>
        <w:tc>
          <w:tcPr>
            <w:tcW w:w="880" w:type="dxa"/>
          </w:tcPr>
          <w:p w:rsidR="00A568F2" w:rsidRPr="001572B7" w:rsidRDefault="00A568F2" w:rsidP="00C67FF2">
            <w:pPr>
              <w:jc w:val="center"/>
              <w:rPr>
                <w:lang w:val="uk-UA"/>
              </w:rPr>
            </w:pPr>
            <w:r w:rsidRPr="001572B7">
              <w:rPr>
                <w:lang w:val="uk-UA"/>
              </w:rPr>
              <w:t>бал</w:t>
            </w:r>
          </w:p>
        </w:tc>
        <w:tc>
          <w:tcPr>
            <w:tcW w:w="1105" w:type="dxa"/>
          </w:tcPr>
          <w:p w:rsidR="00A568F2" w:rsidRPr="001572B7" w:rsidRDefault="00A568F2" w:rsidP="00C67FF2">
            <w:pPr>
              <w:jc w:val="center"/>
              <w:rPr>
                <w:lang w:val="uk-UA"/>
              </w:rPr>
            </w:pPr>
            <w:r w:rsidRPr="001572B7">
              <w:rPr>
                <w:lang w:val="uk-UA"/>
              </w:rPr>
              <w:t>К-сть</w:t>
            </w:r>
          </w:p>
          <w:p w:rsidR="00A568F2" w:rsidRPr="001572B7" w:rsidRDefault="00A568F2" w:rsidP="00C67FF2">
            <w:pPr>
              <w:jc w:val="center"/>
              <w:rPr>
                <w:lang w:val="uk-UA"/>
              </w:rPr>
            </w:pPr>
            <w:r w:rsidRPr="001572B7">
              <w:rPr>
                <w:lang w:val="uk-UA"/>
              </w:rPr>
              <w:t>Здоб.</w:t>
            </w:r>
          </w:p>
          <w:p w:rsidR="00A568F2" w:rsidRPr="001572B7" w:rsidRDefault="00A568F2" w:rsidP="00C67FF2">
            <w:pPr>
              <w:jc w:val="center"/>
              <w:rPr>
                <w:lang w:val="uk-UA"/>
              </w:rPr>
            </w:pPr>
            <w:r w:rsidRPr="001572B7">
              <w:rPr>
                <w:lang w:val="uk-UA"/>
              </w:rPr>
              <w:t>освіти</w:t>
            </w:r>
          </w:p>
        </w:tc>
        <w:tc>
          <w:tcPr>
            <w:tcW w:w="1275" w:type="dxa"/>
          </w:tcPr>
          <w:p w:rsidR="00A568F2" w:rsidRPr="001572B7" w:rsidRDefault="00A568F2" w:rsidP="00C67FF2">
            <w:pPr>
              <w:jc w:val="center"/>
              <w:rPr>
                <w:lang w:val="uk-UA"/>
              </w:rPr>
            </w:pPr>
            <w:r w:rsidRPr="001572B7">
              <w:rPr>
                <w:lang w:val="uk-UA"/>
              </w:rPr>
              <w:t>Не склали ДКА та ПА</w:t>
            </w:r>
          </w:p>
        </w:tc>
        <w:tc>
          <w:tcPr>
            <w:tcW w:w="3792" w:type="dxa"/>
          </w:tcPr>
          <w:p w:rsidR="00A568F2" w:rsidRPr="001572B7" w:rsidRDefault="00A568F2" w:rsidP="00C67FF2">
            <w:pPr>
              <w:jc w:val="center"/>
              <w:rPr>
                <w:lang w:val="uk-UA"/>
              </w:rPr>
            </w:pPr>
          </w:p>
        </w:tc>
      </w:tr>
      <w:tr w:rsidR="00A568F2" w:rsidRPr="001572B7" w:rsidTr="00C67FF2">
        <w:tc>
          <w:tcPr>
            <w:tcW w:w="1056" w:type="dxa"/>
          </w:tcPr>
          <w:p w:rsidR="00A568F2" w:rsidRPr="001572B7" w:rsidRDefault="00A568F2" w:rsidP="00C67FF2">
            <w:pPr>
              <w:jc w:val="center"/>
              <w:rPr>
                <w:lang w:val="uk-UA"/>
              </w:rPr>
            </w:pPr>
            <w:r w:rsidRPr="001572B7">
              <w:rPr>
                <w:lang w:val="uk-UA"/>
              </w:rPr>
              <w:t>В-1</w:t>
            </w:r>
          </w:p>
        </w:tc>
        <w:tc>
          <w:tcPr>
            <w:tcW w:w="2029" w:type="dxa"/>
          </w:tcPr>
          <w:p w:rsidR="00A568F2" w:rsidRPr="001572B7" w:rsidRDefault="00A568F2" w:rsidP="00C67FF2">
            <w:pPr>
              <w:jc w:val="both"/>
              <w:rPr>
                <w:lang w:val="uk-UA"/>
              </w:rPr>
            </w:pPr>
            <w:r w:rsidRPr="001572B7">
              <w:rPr>
                <w:lang w:val="uk-UA"/>
              </w:rPr>
              <w:t>Полівода К.О.</w:t>
            </w:r>
          </w:p>
        </w:tc>
        <w:tc>
          <w:tcPr>
            <w:tcW w:w="880" w:type="dxa"/>
          </w:tcPr>
          <w:p w:rsidR="00A568F2" w:rsidRPr="001572B7" w:rsidRDefault="00A568F2" w:rsidP="00C67FF2">
            <w:pPr>
              <w:jc w:val="center"/>
              <w:rPr>
                <w:lang w:val="uk-UA"/>
              </w:rPr>
            </w:pPr>
            <w:r w:rsidRPr="001572B7">
              <w:rPr>
                <w:lang w:val="uk-UA"/>
              </w:rPr>
              <w:t>7,6</w:t>
            </w:r>
          </w:p>
        </w:tc>
        <w:tc>
          <w:tcPr>
            <w:tcW w:w="1105" w:type="dxa"/>
          </w:tcPr>
          <w:p w:rsidR="00A568F2" w:rsidRPr="001572B7" w:rsidRDefault="00A568F2" w:rsidP="00C67FF2">
            <w:pPr>
              <w:jc w:val="center"/>
              <w:rPr>
                <w:lang w:val="uk-UA"/>
              </w:rPr>
            </w:pPr>
            <w:r w:rsidRPr="001572B7">
              <w:rPr>
                <w:lang w:val="uk-UA"/>
              </w:rPr>
              <w:t>6</w:t>
            </w:r>
          </w:p>
        </w:tc>
        <w:tc>
          <w:tcPr>
            <w:tcW w:w="1275" w:type="dxa"/>
          </w:tcPr>
          <w:p w:rsidR="00A568F2" w:rsidRPr="001572B7" w:rsidRDefault="00A568F2" w:rsidP="00C67FF2">
            <w:pPr>
              <w:jc w:val="center"/>
              <w:rPr>
                <w:lang w:val="uk-UA"/>
              </w:rPr>
            </w:pPr>
            <w:r w:rsidRPr="001572B7">
              <w:rPr>
                <w:lang w:val="uk-UA"/>
              </w:rPr>
              <w:t>3</w:t>
            </w:r>
          </w:p>
        </w:tc>
        <w:tc>
          <w:tcPr>
            <w:tcW w:w="3792" w:type="dxa"/>
          </w:tcPr>
          <w:p w:rsidR="00A568F2" w:rsidRPr="001572B7" w:rsidRDefault="00A568F2" w:rsidP="00C67FF2">
            <w:pPr>
              <w:jc w:val="both"/>
              <w:rPr>
                <w:lang w:val="uk-UA"/>
              </w:rPr>
            </w:pPr>
            <w:r w:rsidRPr="001572B7">
              <w:rPr>
                <w:lang w:val="uk-UA"/>
              </w:rPr>
              <w:t>3 учні не  склали ДКА</w:t>
            </w:r>
          </w:p>
        </w:tc>
      </w:tr>
      <w:tr w:rsidR="00A568F2" w:rsidRPr="001572B7" w:rsidTr="00C67FF2">
        <w:tc>
          <w:tcPr>
            <w:tcW w:w="1056" w:type="dxa"/>
          </w:tcPr>
          <w:p w:rsidR="00A568F2" w:rsidRPr="001572B7" w:rsidRDefault="00A568F2" w:rsidP="00C67FF2">
            <w:pPr>
              <w:jc w:val="center"/>
              <w:rPr>
                <w:lang w:val="uk-UA"/>
              </w:rPr>
            </w:pPr>
            <w:r w:rsidRPr="001572B7">
              <w:rPr>
                <w:lang w:val="uk-UA"/>
              </w:rPr>
              <w:t>П-1</w:t>
            </w:r>
          </w:p>
        </w:tc>
        <w:tc>
          <w:tcPr>
            <w:tcW w:w="2029" w:type="dxa"/>
          </w:tcPr>
          <w:p w:rsidR="00A568F2" w:rsidRPr="001572B7" w:rsidRDefault="00A568F2" w:rsidP="00C67FF2">
            <w:pPr>
              <w:jc w:val="both"/>
              <w:rPr>
                <w:lang w:val="uk-UA"/>
              </w:rPr>
            </w:pPr>
            <w:r w:rsidRPr="001572B7">
              <w:rPr>
                <w:lang w:val="uk-UA"/>
              </w:rPr>
              <w:t>Глейзерман В.Н.</w:t>
            </w:r>
          </w:p>
        </w:tc>
        <w:tc>
          <w:tcPr>
            <w:tcW w:w="880" w:type="dxa"/>
          </w:tcPr>
          <w:p w:rsidR="00A568F2" w:rsidRPr="001572B7" w:rsidRDefault="00A568F2" w:rsidP="00C67FF2">
            <w:pPr>
              <w:jc w:val="center"/>
              <w:rPr>
                <w:lang w:val="uk-UA"/>
              </w:rPr>
            </w:pPr>
            <w:r w:rsidRPr="001572B7">
              <w:rPr>
                <w:lang w:val="uk-UA"/>
              </w:rPr>
              <w:t>8,2</w:t>
            </w:r>
          </w:p>
        </w:tc>
        <w:tc>
          <w:tcPr>
            <w:tcW w:w="1105" w:type="dxa"/>
          </w:tcPr>
          <w:p w:rsidR="00A568F2" w:rsidRPr="001572B7" w:rsidRDefault="00A568F2" w:rsidP="00C67FF2">
            <w:pPr>
              <w:jc w:val="center"/>
              <w:rPr>
                <w:lang w:val="uk-UA"/>
              </w:rPr>
            </w:pPr>
            <w:r w:rsidRPr="001572B7">
              <w:rPr>
                <w:lang w:val="uk-UA"/>
              </w:rPr>
              <w:t>14</w:t>
            </w:r>
          </w:p>
        </w:tc>
        <w:tc>
          <w:tcPr>
            <w:tcW w:w="1275" w:type="dxa"/>
          </w:tcPr>
          <w:p w:rsidR="00A568F2" w:rsidRPr="001572B7" w:rsidRDefault="00A568F2" w:rsidP="00C67FF2">
            <w:pPr>
              <w:jc w:val="center"/>
              <w:rPr>
                <w:lang w:val="uk-UA"/>
              </w:rPr>
            </w:pPr>
            <w:r w:rsidRPr="001572B7">
              <w:rPr>
                <w:lang w:val="uk-UA"/>
              </w:rPr>
              <w:t>0</w:t>
            </w:r>
          </w:p>
        </w:tc>
        <w:tc>
          <w:tcPr>
            <w:tcW w:w="3792" w:type="dxa"/>
          </w:tcPr>
          <w:p w:rsidR="00A568F2" w:rsidRPr="001572B7" w:rsidRDefault="00A568F2" w:rsidP="00C67FF2">
            <w:pPr>
              <w:jc w:val="both"/>
              <w:rPr>
                <w:lang w:val="uk-UA"/>
              </w:rPr>
            </w:pPr>
          </w:p>
        </w:tc>
      </w:tr>
      <w:tr w:rsidR="00A568F2" w:rsidRPr="001572B7" w:rsidTr="00C67FF2">
        <w:tc>
          <w:tcPr>
            <w:tcW w:w="1056" w:type="dxa"/>
          </w:tcPr>
          <w:p w:rsidR="00A568F2" w:rsidRPr="001572B7" w:rsidRDefault="00A568F2" w:rsidP="00C67FF2">
            <w:pPr>
              <w:jc w:val="center"/>
              <w:rPr>
                <w:lang w:val="uk-UA"/>
              </w:rPr>
            </w:pPr>
            <w:r w:rsidRPr="001572B7">
              <w:rPr>
                <w:lang w:val="uk-UA"/>
              </w:rPr>
              <w:t>П-2</w:t>
            </w:r>
          </w:p>
        </w:tc>
        <w:tc>
          <w:tcPr>
            <w:tcW w:w="2029" w:type="dxa"/>
          </w:tcPr>
          <w:p w:rsidR="00A568F2" w:rsidRPr="001572B7" w:rsidRDefault="00A568F2" w:rsidP="00C67FF2">
            <w:pPr>
              <w:jc w:val="both"/>
              <w:rPr>
                <w:lang w:val="uk-UA"/>
              </w:rPr>
            </w:pPr>
            <w:r w:rsidRPr="001572B7">
              <w:rPr>
                <w:lang w:val="uk-UA"/>
              </w:rPr>
              <w:t>Глейзерман В.Н.</w:t>
            </w:r>
          </w:p>
        </w:tc>
        <w:tc>
          <w:tcPr>
            <w:tcW w:w="880" w:type="dxa"/>
          </w:tcPr>
          <w:p w:rsidR="00A568F2" w:rsidRPr="001572B7" w:rsidRDefault="00A568F2" w:rsidP="00C67FF2">
            <w:pPr>
              <w:jc w:val="center"/>
              <w:rPr>
                <w:lang w:val="uk-UA"/>
              </w:rPr>
            </w:pPr>
            <w:r w:rsidRPr="001572B7">
              <w:rPr>
                <w:lang w:val="uk-UA"/>
              </w:rPr>
              <w:t>7,7</w:t>
            </w:r>
          </w:p>
        </w:tc>
        <w:tc>
          <w:tcPr>
            <w:tcW w:w="1105" w:type="dxa"/>
          </w:tcPr>
          <w:p w:rsidR="00A568F2" w:rsidRPr="001572B7" w:rsidRDefault="00A568F2" w:rsidP="00C67FF2">
            <w:pPr>
              <w:jc w:val="center"/>
              <w:rPr>
                <w:lang w:val="uk-UA"/>
              </w:rPr>
            </w:pPr>
            <w:r w:rsidRPr="001572B7">
              <w:rPr>
                <w:lang w:val="uk-UA"/>
              </w:rPr>
              <w:t>21</w:t>
            </w:r>
          </w:p>
        </w:tc>
        <w:tc>
          <w:tcPr>
            <w:tcW w:w="1275" w:type="dxa"/>
          </w:tcPr>
          <w:p w:rsidR="00A568F2" w:rsidRPr="001572B7" w:rsidRDefault="00A568F2" w:rsidP="00C67FF2">
            <w:pPr>
              <w:jc w:val="center"/>
              <w:rPr>
                <w:lang w:val="uk-UA"/>
              </w:rPr>
            </w:pPr>
            <w:r w:rsidRPr="001572B7">
              <w:rPr>
                <w:lang w:val="uk-UA"/>
              </w:rPr>
              <w:t>2</w:t>
            </w:r>
          </w:p>
        </w:tc>
        <w:tc>
          <w:tcPr>
            <w:tcW w:w="3792" w:type="dxa"/>
          </w:tcPr>
          <w:p w:rsidR="00A568F2" w:rsidRPr="001572B7" w:rsidRDefault="00A568F2" w:rsidP="00C67FF2">
            <w:pPr>
              <w:jc w:val="both"/>
              <w:rPr>
                <w:lang w:val="uk-UA"/>
              </w:rPr>
            </w:pPr>
            <w:r w:rsidRPr="001572B7">
              <w:rPr>
                <w:lang w:val="uk-UA"/>
              </w:rPr>
              <w:t xml:space="preserve">2 учні не  склали ДКА  </w:t>
            </w:r>
          </w:p>
        </w:tc>
      </w:tr>
      <w:tr w:rsidR="00A568F2" w:rsidRPr="001572B7" w:rsidTr="00C67FF2">
        <w:tc>
          <w:tcPr>
            <w:tcW w:w="1056" w:type="dxa"/>
          </w:tcPr>
          <w:p w:rsidR="00A568F2" w:rsidRPr="001572B7" w:rsidRDefault="00A568F2" w:rsidP="00C67FF2">
            <w:pPr>
              <w:jc w:val="center"/>
              <w:rPr>
                <w:lang w:val="uk-UA"/>
              </w:rPr>
            </w:pPr>
            <w:r w:rsidRPr="001572B7">
              <w:rPr>
                <w:lang w:val="uk-UA"/>
              </w:rPr>
              <w:t>КрЗк-2</w:t>
            </w:r>
          </w:p>
        </w:tc>
        <w:tc>
          <w:tcPr>
            <w:tcW w:w="2029" w:type="dxa"/>
          </w:tcPr>
          <w:p w:rsidR="00A568F2" w:rsidRPr="001572B7" w:rsidRDefault="00A568F2" w:rsidP="00C67FF2">
            <w:pPr>
              <w:jc w:val="both"/>
              <w:rPr>
                <w:lang w:val="uk-UA"/>
              </w:rPr>
            </w:pPr>
            <w:r w:rsidRPr="001572B7">
              <w:rPr>
                <w:lang w:val="uk-UA"/>
              </w:rPr>
              <w:t>Цехманова А.С.</w:t>
            </w:r>
          </w:p>
        </w:tc>
        <w:tc>
          <w:tcPr>
            <w:tcW w:w="880" w:type="dxa"/>
          </w:tcPr>
          <w:p w:rsidR="00A568F2" w:rsidRPr="001572B7" w:rsidRDefault="00A568F2" w:rsidP="00C67FF2">
            <w:pPr>
              <w:jc w:val="center"/>
              <w:rPr>
                <w:lang w:val="uk-UA"/>
              </w:rPr>
            </w:pPr>
            <w:r w:rsidRPr="001572B7">
              <w:rPr>
                <w:lang w:val="uk-UA"/>
              </w:rPr>
              <w:t>5,9</w:t>
            </w:r>
          </w:p>
        </w:tc>
        <w:tc>
          <w:tcPr>
            <w:tcW w:w="1105" w:type="dxa"/>
          </w:tcPr>
          <w:p w:rsidR="00A568F2" w:rsidRPr="001572B7" w:rsidRDefault="00A568F2" w:rsidP="00C67FF2">
            <w:pPr>
              <w:jc w:val="center"/>
              <w:rPr>
                <w:lang w:val="uk-UA"/>
              </w:rPr>
            </w:pPr>
            <w:r w:rsidRPr="001572B7">
              <w:rPr>
                <w:lang w:val="uk-UA"/>
              </w:rPr>
              <w:t>13</w:t>
            </w:r>
          </w:p>
        </w:tc>
        <w:tc>
          <w:tcPr>
            <w:tcW w:w="1275" w:type="dxa"/>
          </w:tcPr>
          <w:p w:rsidR="00A568F2" w:rsidRPr="001572B7" w:rsidRDefault="00A568F2" w:rsidP="00C67FF2">
            <w:pPr>
              <w:jc w:val="center"/>
              <w:rPr>
                <w:lang w:val="uk-UA"/>
              </w:rPr>
            </w:pPr>
            <w:r w:rsidRPr="001572B7">
              <w:rPr>
                <w:lang w:val="uk-UA"/>
              </w:rPr>
              <w:t>5</w:t>
            </w:r>
          </w:p>
        </w:tc>
        <w:tc>
          <w:tcPr>
            <w:tcW w:w="3792" w:type="dxa"/>
          </w:tcPr>
          <w:p w:rsidR="00A568F2" w:rsidRPr="001572B7" w:rsidRDefault="00A568F2" w:rsidP="00C67FF2">
            <w:pPr>
              <w:jc w:val="both"/>
              <w:rPr>
                <w:lang w:val="uk-UA"/>
              </w:rPr>
            </w:pPr>
            <w:r w:rsidRPr="001572B7">
              <w:rPr>
                <w:lang w:val="uk-UA"/>
              </w:rPr>
              <w:t>2 учні отримали свідоцтво кравець ІІ-ІІІ розряду</w:t>
            </w:r>
          </w:p>
        </w:tc>
      </w:tr>
      <w:tr w:rsidR="00A568F2" w:rsidRPr="001572B7" w:rsidTr="00C67FF2">
        <w:tc>
          <w:tcPr>
            <w:tcW w:w="1056" w:type="dxa"/>
          </w:tcPr>
          <w:p w:rsidR="00A568F2" w:rsidRPr="001572B7" w:rsidRDefault="00A568F2" w:rsidP="00C67FF2">
            <w:pPr>
              <w:jc w:val="center"/>
              <w:rPr>
                <w:lang w:val="uk-UA"/>
              </w:rPr>
            </w:pPr>
            <w:r w:rsidRPr="001572B7">
              <w:rPr>
                <w:lang w:val="uk-UA"/>
              </w:rPr>
              <w:t>Ш-31</w:t>
            </w:r>
          </w:p>
        </w:tc>
        <w:tc>
          <w:tcPr>
            <w:tcW w:w="2029" w:type="dxa"/>
          </w:tcPr>
          <w:p w:rsidR="00A568F2" w:rsidRPr="001572B7" w:rsidRDefault="00A568F2" w:rsidP="00C67FF2">
            <w:pPr>
              <w:jc w:val="both"/>
              <w:rPr>
                <w:lang w:val="uk-UA"/>
              </w:rPr>
            </w:pPr>
            <w:r w:rsidRPr="001572B7">
              <w:rPr>
                <w:lang w:val="uk-UA"/>
              </w:rPr>
              <w:t>Герасименко Н.</w:t>
            </w:r>
          </w:p>
        </w:tc>
        <w:tc>
          <w:tcPr>
            <w:tcW w:w="880" w:type="dxa"/>
          </w:tcPr>
          <w:p w:rsidR="00A568F2" w:rsidRPr="001572B7" w:rsidRDefault="00A568F2" w:rsidP="00C67FF2">
            <w:pPr>
              <w:jc w:val="center"/>
              <w:rPr>
                <w:lang w:val="uk-UA"/>
              </w:rPr>
            </w:pPr>
            <w:r w:rsidRPr="001572B7">
              <w:rPr>
                <w:lang w:val="uk-UA"/>
              </w:rPr>
              <w:t>6,2</w:t>
            </w:r>
          </w:p>
        </w:tc>
        <w:tc>
          <w:tcPr>
            <w:tcW w:w="1105" w:type="dxa"/>
          </w:tcPr>
          <w:p w:rsidR="00A568F2" w:rsidRPr="001572B7" w:rsidRDefault="00A568F2" w:rsidP="00C67FF2">
            <w:pPr>
              <w:jc w:val="center"/>
              <w:rPr>
                <w:lang w:val="uk-UA"/>
              </w:rPr>
            </w:pPr>
            <w:r w:rsidRPr="001572B7">
              <w:rPr>
                <w:lang w:val="uk-UA"/>
              </w:rPr>
              <w:t>7</w:t>
            </w:r>
          </w:p>
        </w:tc>
        <w:tc>
          <w:tcPr>
            <w:tcW w:w="1275" w:type="dxa"/>
          </w:tcPr>
          <w:p w:rsidR="00A568F2" w:rsidRPr="001572B7" w:rsidRDefault="00A568F2" w:rsidP="00C67FF2">
            <w:pPr>
              <w:jc w:val="center"/>
              <w:rPr>
                <w:lang w:val="uk-UA"/>
              </w:rPr>
            </w:pPr>
            <w:r w:rsidRPr="001572B7">
              <w:rPr>
                <w:lang w:val="uk-UA"/>
              </w:rPr>
              <w:t>0</w:t>
            </w:r>
          </w:p>
        </w:tc>
        <w:tc>
          <w:tcPr>
            <w:tcW w:w="3792" w:type="dxa"/>
          </w:tcPr>
          <w:p w:rsidR="00A568F2" w:rsidRPr="001572B7" w:rsidRDefault="00A568F2" w:rsidP="00C67FF2">
            <w:pPr>
              <w:jc w:val="both"/>
              <w:rPr>
                <w:lang w:val="uk-UA"/>
              </w:rPr>
            </w:pPr>
            <w:r w:rsidRPr="001572B7">
              <w:rPr>
                <w:lang w:val="uk-UA"/>
              </w:rPr>
              <w:t>1 учень отримав 4 бали;</w:t>
            </w:r>
          </w:p>
        </w:tc>
      </w:tr>
      <w:tr w:rsidR="00A568F2" w:rsidRPr="001572B7" w:rsidTr="00C67FF2">
        <w:tc>
          <w:tcPr>
            <w:tcW w:w="1056" w:type="dxa"/>
          </w:tcPr>
          <w:p w:rsidR="00A568F2" w:rsidRPr="001572B7" w:rsidRDefault="00A568F2" w:rsidP="00C67FF2">
            <w:pPr>
              <w:jc w:val="center"/>
              <w:rPr>
                <w:lang w:val="uk-UA"/>
              </w:rPr>
            </w:pPr>
            <w:r w:rsidRPr="001572B7">
              <w:rPr>
                <w:lang w:val="uk-UA"/>
              </w:rPr>
              <w:t>ОК-31</w:t>
            </w:r>
          </w:p>
        </w:tc>
        <w:tc>
          <w:tcPr>
            <w:tcW w:w="2029" w:type="dxa"/>
          </w:tcPr>
          <w:p w:rsidR="00A568F2" w:rsidRPr="001572B7" w:rsidRDefault="00A568F2" w:rsidP="00C67FF2">
            <w:pPr>
              <w:jc w:val="both"/>
              <w:rPr>
                <w:lang w:val="uk-UA"/>
              </w:rPr>
            </w:pPr>
            <w:r w:rsidRPr="001572B7">
              <w:rPr>
                <w:lang w:val="uk-UA"/>
              </w:rPr>
              <w:t>Бенца Л.Г.</w:t>
            </w:r>
          </w:p>
        </w:tc>
        <w:tc>
          <w:tcPr>
            <w:tcW w:w="880" w:type="dxa"/>
          </w:tcPr>
          <w:p w:rsidR="00A568F2" w:rsidRPr="001572B7" w:rsidRDefault="00A568F2" w:rsidP="00C67FF2">
            <w:pPr>
              <w:jc w:val="center"/>
              <w:rPr>
                <w:lang w:val="uk-UA"/>
              </w:rPr>
            </w:pPr>
            <w:r w:rsidRPr="001572B7">
              <w:rPr>
                <w:lang w:val="uk-UA"/>
              </w:rPr>
              <w:t>7,2</w:t>
            </w:r>
          </w:p>
        </w:tc>
        <w:tc>
          <w:tcPr>
            <w:tcW w:w="1105" w:type="dxa"/>
          </w:tcPr>
          <w:p w:rsidR="00A568F2" w:rsidRPr="001572B7" w:rsidRDefault="00A568F2" w:rsidP="00C67FF2">
            <w:pPr>
              <w:jc w:val="center"/>
              <w:rPr>
                <w:lang w:val="uk-UA"/>
              </w:rPr>
            </w:pPr>
            <w:r w:rsidRPr="001572B7">
              <w:rPr>
                <w:lang w:val="uk-UA"/>
              </w:rPr>
              <w:t>6</w:t>
            </w:r>
          </w:p>
        </w:tc>
        <w:tc>
          <w:tcPr>
            <w:tcW w:w="1275" w:type="dxa"/>
          </w:tcPr>
          <w:p w:rsidR="00A568F2" w:rsidRPr="001572B7" w:rsidRDefault="00A568F2" w:rsidP="00C67FF2">
            <w:pPr>
              <w:jc w:val="center"/>
              <w:rPr>
                <w:lang w:val="uk-UA"/>
              </w:rPr>
            </w:pPr>
            <w:r w:rsidRPr="001572B7">
              <w:rPr>
                <w:lang w:val="uk-UA"/>
              </w:rPr>
              <w:t>1</w:t>
            </w:r>
          </w:p>
        </w:tc>
        <w:tc>
          <w:tcPr>
            <w:tcW w:w="3792" w:type="dxa"/>
          </w:tcPr>
          <w:p w:rsidR="00A568F2" w:rsidRPr="001572B7" w:rsidRDefault="00A568F2" w:rsidP="00C67FF2">
            <w:pPr>
              <w:jc w:val="both"/>
              <w:rPr>
                <w:lang w:val="uk-UA"/>
              </w:rPr>
            </w:pPr>
            <w:r w:rsidRPr="001572B7">
              <w:rPr>
                <w:lang w:val="uk-UA"/>
              </w:rPr>
              <w:t>1 учень не  склав  ДКА</w:t>
            </w:r>
          </w:p>
        </w:tc>
      </w:tr>
      <w:tr w:rsidR="00A568F2" w:rsidRPr="001572B7" w:rsidTr="00C67FF2">
        <w:tc>
          <w:tcPr>
            <w:tcW w:w="1056" w:type="dxa"/>
          </w:tcPr>
          <w:p w:rsidR="00A568F2" w:rsidRPr="001572B7" w:rsidRDefault="00A568F2" w:rsidP="00C67FF2">
            <w:pPr>
              <w:jc w:val="center"/>
              <w:rPr>
                <w:lang w:val="uk-UA"/>
              </w:rPr>
            </w:pPr>
            <w:r w:rsidRPr="001572B7">
              <w:rPr>
                <w:lang w:val="uk-UA"/>
              </w:rPr>
              <w:t>П-31</w:t>
            </w:r>
          </w:p>
        </w:tc>
        <w:tc>
          <w:tcPr>
            <w:tcW w:w="2029" w:type="dxa"/>
          </w:tcPr>
          <w:p w:rsidR="00A568F2" w:rsidRPr="001572B7" w:rsidRDefault="00A568F2" w:rsidP="00C67FF2">
            <w:pPr>
              <w:jc w:val="both"/>
              <w:rPr>
                <w:lang w:val="uk-UA"/>
              </w:rPr>
            </w:pPr>
            <w:r w:rsidRPr="001572B7">
              <w:rPr>
                <w:lang w:val="uk-UA"/>
              </w:rPr>
              <w:t>Полівода К.О.</w:t>
            </w:r>
          </w:p>
        </w:tc>
        <w:tc>
          <w:tcPr>
            <w:tcW w:w="880" w:type="dxa"/>
          </w:tcPr>
          <w:p w:rsidR="00A568F2" w:rsidRPr="001572B7" w:rsidRDefault="00A568F2" w:rsidP="00C67FF2">
            <w:pPr>
              <w:jc w:val="center"/>
              <w:rPr>
                <w:lang w:val="uk-UA"/>
              </w:rPr>
            </w:pPr>
            <w:r w:rsidRPr="001572B7">
              <w:rPr>
                <w:lang w:val="uk-UA"/>
              </w:rPr>
              <w:t>6,7</w:t>
            </w:r>
          </w:p>
        </w:tc>
        <w:tc>
          <w:tcPr>
            <w:tcW w:w="1105" w:type="dxa"/>
          </w:tcPr>
          <w:p w:rsidR="00A568F2" w:rsidRPr="001572B7" w:rsidRDefault="00A568F2" w:rsidP="00C67FF2">
            <w:pPr>
              <w:jc w:val="center"/>
              <w:rPr>
                <w:lang w:val="uk-UA"/>
              </w:rPr>
            </w:pPr>
            <w:r w:rsidRPr="001572B7">
              <w:rPr>
                <w:lang w:val="uk-UA"/>
              </w:rPr>
              <w:t>22</w:t>
            </w:r>
          </w:p>
        </w:tc>
        <w:tc>
          <w:tcPr>
            <w:tcW w:w="1275" w:type="dxa"/>
          </w:tcPr>
          <w:p w:rsidR="00A568F2" w:rsidRPr="001572B7" w:rsidRDefault="00A568F2" w:rsidP="00C67FF2">
            <w:pPr>
              <w:jc w:val="center"/>
              <w:rPr>
                <w:lang w:val="uk-UA"/>
              </w:rPr>
            </w:pPr>
            <w:r w:rsidRPr="001572B7">
              <w:rPr>
                <w:lang w:val="uk-UA"/>
              </w:rPr>
              <w:t>2</w:t>
            </w:r>
          </w:p>
        </w:tc>
        <w:tc>
          <w:tcPr>
            <w:tcW w:w="3792" w:type="dxa"/>
          </w:tcPr>
          <w:p w:rsidR="00A568F2" w:rsidRPr="001572B7" w:rsidRDefault="00A568F2" w:rsidP="00C67FF2">
            <w:pPr>
              <w:jc w:val="both"/>
              <w:rPr>
                <w:lang w:val="uk-UA"/>
              </w:rPr>
            </w:pPr>
            <w:r w:rsidRPr="001572B7">
              <w:rPr>
                <w:lang w:val="uk-UA"/>
              </w:rPr>
              <w:t>2 учні не  склали ДКА</w:t>
            </w:r>
          </w:p>
        </w:tc>
      </w:tr>
      <w:tr w:rsidR="00A568F2" w:rsidRPr="001572B7" w:rsidTr="00C67FF2">
        <w:tc>
          <w:tcPr>
            <w:tcW w:w="1056" w:type="dxa"/>
          </w:tcPr>
          <w:p w:rsidR="00A568F2" w:rsidRPr="001572B7" w:rsidRDefault="00A568F2" w:rsidP="00C67FF2">
            <w:pPr>
              <w:jc w:val="center"/>
              <w:rPr>
                <w:lang w:val="uk-UA"/>
              </w:rPr>
            </w:pPr>
            <w:r w:rsidRPr="001572B7">
              <w:rPr>
                <w:lang w:val="uk-UA"/>
              </w:rPr>
              <w:t>П-32</w:t>
            </w:r>
          </w:p>
        </w:tc>
        <w:tc>
          <w:tcPr>
            <w:tcW w:w="2029" w:type="dxa"/>
          </w:tcPr>
          <w:p w:rsidR="00A568F2" w:rsidRPr="001572B7" w:rsidRDefault="00A568F2" w:rsidP="00C67FF2">
            <w:pPr>
              <w:jc w:val="both"/>
              <w:rPr>
                <w:lang w:val="uk-UA"/>
              </w:rPr>
            </w:pPr>
            <w:r w:rsidRPr="001572B7">
              <w:rPr>
                <w:lang w:val="uk-UA"/>
              </w:rPr>
              <w:t>Полівода К.О.</w:t>
            </w:r>
          </w:p>
        </w:tc>
        <w:tc>
          <w:tcPr>
            <w:tcW w:w="880" w:type="dxa"/>
          </w:tcPr>
          <w:p w:rsidR="00A568F2" w:rsidRPr="001572B7" w:rsidRDefault="00A568F2" w:rsidP="00C67FF2">
            <w:pPr>
              <w:jc w:val="center"/>
              <w:rPr>
                <w:lang w:val="uk-UA"/>
              </w:rPr>
            </w:pPr>
            <w:r w:rsidRPr="001572B7">
              <w:rPr>
                <w:lang w:val="uk-UA"/>
              </w:rPr>
              <w:t>7,6</w:t>
            </w:r>
          </w:p>
        </w:tc>
        <w:tc>
          <w:tcPr>
            <w:tcW w:w="1105" w:type="dxa"/>
          </w:tcPr>
          <w:p w:rsidR="00A568F2" w:rsidRPr="001572B7" w:rsidRDefault="00A568F2" w:rsidP="00C67FF2">
            <w:pPr>
              <w:jc w:val="center"/>
              <w:rPr>
                <w:lang w:val="uk-UA"/>
              </w:rPr>
            </w:pPr>
            <w:r w:rsidRPr="001572B7">
              <w:rPr>
                <w:lang w:val="uk-UA"/>
              </w:rPr>
              <w:t>20</w:t>
            </w:r>
          </w:p>
        </w:tc>
        <w:tc>
          <w:tcPr>
            <w:tcW w:w="1275" w:type="dxa"/>
          </w:tcPr>
          <w:p w:rsidR="00A568F2" w:rsidRPr="001572B7" w:rsidRDefault="00A568F2" w:rsidP="00C67FF2">
            <w:pPr>
              <w:jc w:val="center"/>
              <w:rPr>
                <w:lang w:val="uk-UA"/>
              </w:rPr>
            </w:pPr>
            <w:r w:rsidRPr="001572B7">
              <w:rPr>
                <w:lang w:val="uk-UA"/>
              </w:rPr>
              <w:t>1</w:t>
            </w:r>
          </w:p>
        </w:tc>
        <w:tc>
          <w:tcPr>
            <w:tcW w:w="3792" w:type="dxa"/>
          </w:tcPr>
          <w:p w:rsidR="00A568F2" w:rsidRPr="001572B7" w:rsidRDefault="00A568F2" w:rsidP="00C67FF2">
            <w:pPr>
              <w:jc w:val="both"/>
              <w:rPr>
                <w:lang w:val="uk-UA"/>
              </w:rPr>
            </w:pPr>
            <w:r w:rsidRPr="001572B7">
              <w:rPr>
                <w:lang w:val="uk-UA"/>
              </w:rPr>
              <w:t>1 учень не  склав  ДКА</w:t>
            </w:r>
          </w:p>
        </w:tc>
      </w:tr>
      <w:tr w:rsidR="00A568F2" w:rsidRPr="001572B7" w:rsidTr="00C67FF2">
        <w:tc>
          <w:tcPr>
            <w:tcW w:w="3085" w:type="dxa"/>
            <w:gridSpan w:val="2"/>
          </w:tcPr>
          <w:p w:rsidR="00A568F2" w:rsidRPr="001572B7" w:rsidRDefault="00A568F2" w:rsidP="00C67FF2">
            <w:pPr>
              <w:jc w:val="both"/>
              <w:rPr>
                <w:lang w:val="uk-UA"/>
              </w:rPr>
            </w:pPr>
            <w:r w:rsidRPr="001572B7">
              <w:rPr>
                <w:lang w:val="uk-UA"/>
              </w:rPr>
              <w:t xml:space="preserve">Всього </w:t>
            </w:r>
          </w:p>
        </w:tc>
        <w:tc>
          <w:tcPr>
            <w:tcW w:w="880" w:type="dxa"/>
          </w:tcPr>
          <w:p w:rsidR="00A568F2" w:rsidRPr="001572B7" w:rsidRDefault="00A568F2" w:rsidP="00C67FF2">
            <w:pPr>
              <w:jc w:val="center"/>
              <w:rPr>
                <w:lang w:val="uk-UA"/>
              </w:rPr>
            </w:pPr>
            <w:r w:rsidRPr="001572B7">
              <w:rPr>
                <w:lang w:val="uk-UA"/>
              </w:rPr>
              <w:t>7,13</w:t>
            </w:r>
          </w:p>
        </w:tc>
        <w:tc>
          <w:tcPr>
            <w:tcW w:w="1105" w:type="dxa"/>
          </w:tcPr>
          <w:p w:rsidR="00A568F2" w:rsidRPr="001572B7" w:rsidRDefault="00A568F2" w:rsidP="00C67FF2">
            <w:pPr>
              <w:jc w:val="center"/>
              <w:rPr>
                <w:lang w:val="uk-UA"/>
              </w:rPr>
            </w:pPr>
            <w:r w:rsidRPr="001572B7">
              <w:rPr>
                <w:lang w:val="uk-UA"/>
              </w:rPr>
              <w:t>109</w:t>
            </w:r>
          </w:p>
        </w:tc>
        <w:tc>
          <w:tcPr>
            <w:tcW w:w="1275" w:type="dxa"/>
          </w:tcPr>
          <w:p w:rsidR="00A568F2" w:rsidRPr="001572B7" w:rsidRDefault="00A568F2" w:rsidP="00C67FF2">
            <w:pPr>
              <w:jc w:val="center"/>
              <w:rPr>
                <w:lang w:val="uk-UA"/>
              </w:rPr>
            </w:pPr>
            <w:r w:rsidRPr="001572B7">
              <w:rPr>
                <w:lang w:val="uk-UA"/>
              </w:rPr>
              <w:t>14</w:t>
            </w:r>
          </w:p>
        </w:tc>
        <w:tc>
          <w:tcPr>
            <w:tcW w:w="3792" w:type="dxa"/>
          </w:tcPr>
          <w:p w:rsidR="00A568F2" w:rsidRPr="001572B7" w:rsidRDefault="00A568F2" w:rsidP="00C67FF2">
            <w:pPr>
              <w:jc w:val="both"/>
              <w:rPr>
                <w:lang w:val="uk-UA"/>
              </w:rPr>
            </w:pPr>
          </w:p>
        </w:tc>
      </w:tr>
      <w:tr w:rsidR="00A568F2" w:rsidRPr="001572B7" w:rsidTr="00C67FF2">
        <w:tc>
          <w:tcPr>
            <w:tcW w:w="10137" w:type="dxa"/>
            <w:gridSpan w:val="6"/>
          </w:tcPr>
          <w:p w:rsidR="001333C1" w:rsidRPr="001572B7" w:rsidRDefault="001333C1" w:rsidP="00C67FF2">
            <w:pPr>
              <w:jc w:val="center"/>
              <w:rPr>
                <w:lang w:val="uk-UA"/>
              </w:rPr>
            </w:pPr>
          </w:p>
          <w:p w:rsidR="001333C1" w:rsidRPr="001572B7" w:rsidRDefault="001333C1" w:rsidP="00C67FF2">
            <w:pPr>
              <w:jc w:val="center"/>
              <w:rPr>
                <w:lang w:val="uk-UA"/>
              </w:rPr>
            </w:pPr>
          </w:p>
          <w:p w:rsidR="001333C1" w:rsidRPr="001572B7" w:rsidRDefault="001333C1" w:rsidP="00C67FF2">
            <w:pPr>
              <w:jc w:val="center"/>
              <w:rPr>
                <w:lang w:val="uk-UA"/>
              </w:rPr>
            </w:pPr>
          </w:p>
          <w:p w:rsidR="00A568F2" w:rsidRPr="001572B7" w:rsidRDefault="00A568F2" w:rsidP="00C67FF2">
            <w:pPr>
              <w:jc w:val="center"/>
              <w:rPr>
                <w:lang w:val="uk-UA"/>
              </w:rPr>
            </w:pPr>
            <w:r w:rsidRPr="001572B7">
              <w:rPr>
                <w:lang w:val="uk-UA"/>
              </w:rPr>
              <w:t>Результати   ПА  2020/2021</w:t>
            </w:r>
          </w:p>
        </w:tc>
      </w:tr>
      <w:tr w:rsidR="00A568F2" w:rsidRPr="001572B7" w:rsidTr="00C67FF2">
        <w:tc>
          <w:tcPr>
            <w:tcW w:w="1056" w:type="dxa"/>
          </w:tcPr>
          <w:p w:rsidR="00A568F2" w:rsidRPr="001572B7" w:rsidRDefault="00A568F2" w:rsidP="00C67FF2">
            <w:pPr>
              <w:jc w:val="center"/>
              <w:rPr>
                <w:lang w:val="uk-UA"/>
              </w:rPr>
            </w:pPr>
            <w:r w:rsidRPr="001572B7">
              <w:rPr>
                <w:lang w:val="uk-UA"/>
              </w:rPr>
              <w:t>Ш-11</w:t>
            </w:r>
          </w:p>
        </w:tc>
        <w:tc>
          <w:tcPr>
            <w:tcW w:w="2029" w:type="dxa"/>
          </w:tcPr>
          <w:p w:rsidR="00A568F2" w:rsidRPr="001572B7" w:rsidRDefault="00A568F2" w:rsidP="00C67FF2">
            <w:pPr>
              <w:jc w:val="both"/>
              <w:rPr>
                <w:lang w:val="uk-UA"/>
              </w:rPr>
            </w:pPr>
            <w:r w:rsidRPr="001572B7">
              <w:rPr>
                <w:lang w:val="uk-UA"/>
              </w:rPr>
              <w:t>Дубовик О.Г.</w:t>
            </w:r>
          </w:p>
        </w:tc>
        <w:tc>
          <w:tcPr>
            <w:tcW w:w="880" w:type="dxa"/>
          </w:tcPr>
          <w:p w:rsidR="00A568F2" w:rsidRPr="001572B7" w:rsidRDefault="00A568F2" w:rsidP="00C67FF2">
            <w:pPr>
              <w:jc w:val="center"/>
              <w:rPr>
                <w:lang w:val="uk-UA"/>
              </w:rPr>
            </w:pPr>
            <w:r w:rsidRPr="001572B7">
              <w:rPr>
                <w:lang w:val="uk-UA"/>
              </w:rPr>
              <w:t>5,5</w:t>
            </w:r>
          </w:p>
        </w:tc>
        <w:tc>
          <w:tcPr>
            <w:tcW w:w="1105" w:type="dxa"/>
          </w:tcPr>
          <w:p w:rsidR="00A568F2" w:rsidRPr="001572B7" w:rsidRDefault="00A568F2" w:rsidP="00C67FF2">
            <w:pPr>
              <w:jc w:val="center"/>
              <w:rPr>
                <w:lang w:val="uk-UA"/>
              </w:rPr>
            </w:pPr>
            <w:r w:rsidRPr="001572B7">
              <w:rPr>
                <w:lang w:val="uk-UA"/>
              </w:rPr>
              <w:t>9</w:t>
            </w:r>
          </w:p>
        </w:tc>
        <w:tc>
          <w:tcPr>
            <w:tcW w:w="1275" w:type="dxa"/>
          </w:tcPr>
          <w:p w:rsidR="00A568F2" w:rsidRPr="001572B7" w:rsidRDefault="00A568F2" w:rsidP="00C67FF2">
            <w:pPr>
              <w:jc w:val="center"/>
              <w:rPr>
                <w:lang w:val="uk-UA"/>
              </w:rPr>
            </w:pPr>
            <w:r w:rsidRPr="001572B7">
              <w:rPr>
                <w:lang w:val="uk-UA"/>
              </w:rPr>
              <w:t>4</w:t>
            </w:r>
          </w:p>
        </w:tc>
        <w:tc>
          <w:tcPr>
            <w:tcW w:w="3792" w:type="dxa"/>
          </w:tcPr>
          <w:p w:rsidR="00A568F2" w:rsidRPr="001572B7" w:rsidRDefault="00A568F2" w:rsidP="00C67FF2">
            <w:pPr>
              <w:jc w:val="both"/>
              <w:rPr>
                <w:lang w:val="uk-UA"/>
              </w:rPr>
            </w:pPr>
          </w:p>
        </w:tc>
      </w:tr>
      <w:tr w:rsidR="00A568F2" w:rsidRPr="001572B7" w:rsidTr="00C67FF2">
        <w:tc>
          <w:tcPr>
            <w:tcW w:w="1056" w:type="dxa"/>
          </w:tcPr>
          <w:p w:rsidR="00A568F2" w:rsidRPr="001572B7" w:rsidRDefault="00A568F2" w:rsidP="00C67FF2">
            <w:pPr>
              <w:jc w:val="center"/>
              <w:rPr>
                <w:lang w:val="uk-UA"/>
              </w:rPr>
            </w:pPr>
            <w:r w:rsidRPr="001572B7">
              <w:rPr>
                <w:lang w:val="uk-UA"/>
              </w:rPr>
              <w:t>Ш-21</w:t>
            </w:r>
          </w:p>
        </w:tc>
        <w:tc>
          <w:tcPr>
            <w:tcW w:w="2029" w:type="dxa"/>
          </w:tcPr>
          <w:p w:rsidR="00A568F2" w:rsidRPr="001572B7" w:rsidRDefault="00A568F2" w:rsidP="00C67FF2">
            <w:pPr>
              <w:jc w:val="both"/>
              <w:rPr>
                <w:lang w:val="uk-UA"/>
              </w:rPr>
            </w:pPr>
            <w:r w:rsidRPr="001572B7">
              <w:rPr>
                <w:lang w:val="uk-UA"/>
              </w:rPr>
              <w:t>Дубовик О.Г.</w:t>
            </w:r>
          </w:p>
        </w:tc>
        <w:tc>
          <w:tcPr>
            <w:tcW w:w="880" w:type="dxa"/>
          </w:tcPr>
          <w:p w:rsidR="00A568F2" w:rsidRPr="001572B7" w:rsidRDefault="00A568F2" w:rsidP="00C67FF2">
            <w:pPr>
              <w:jc w:val="center"/>
              <w:rPr>
                <w:lang w:val="uk-UA"/>
              </w:rPr>
            </w:pPr>
            <w:r w:rsidRPr="001572B7">
              <w:rPr>
                <w:lang w:val="uk-UA"/>
              </w:rPr>
              <w:t>6,0</w:t>
            </w:r>
          </w:p>
        </w:tc>
        <w:tc>
          <w:tcPr>
            <w:tcW w:w="1105" w:type="dxa"/>
          </w:tcPr>
          <w:p w:rsidR="00A568F2" w:rsidRPr="001572B7" w:rsidRDefault="00A568F2" w:rsidP="00C67FF2">
            <w:pPr>
              <w:jc w:val="center"/>
              <w:rPr>
                <w:lang w:val="uk-UA"/>
              </w:rPr>
            </w:pPr>
            <w:r w:rsidRPr="001572B7">
              <w:rPr>
                <w:lang w:val="uk-UA"/>
              </w:rPr>
              <w:t>7</w:t>
            </w:r>
          </w:p>
        </w:tc>
        <w:tc>
          <w:tcPr>
            <w:tcW w:w="1275" w:type="dxa"/>
          </w:tcPr>
          <w:p w:rsidR="00A568F2" w:rsidRPr="001572B7" w:rsidRDefault="00A568F2" w:rsidP="00C67FF2">
            <w:pPr>
              <w:jc w:val="center"/>
              <w:rPr>
                <w:lang w:val="uk-UA"/>
              </w:rPr>
            </w:pPr>
            <w:r w:rsidRPr="001572B7">
              <w:rPr>
                <w:lang w:val="uk-UA"/>
              </w:rPr>
              <w:t>2</w:t>
            </w:r>
          </w:p>
        </w:tc>
        <w:tc>
          <w:tcPr>
            <w:tcW w:w="3792" w:type="dxa"/>
          </w:tcPr>
          <w:p w:rsidR="00A568F2" w:rsidRPr="001572B7" w:rsidRDefault="00A568F2" w:rsidP="00C67FF2">
            <w:pPr>
              <w:jc w:val="both"/>
              <w:rPr>
                <w:lang w:val="uk-UA"/>
              </w:rPr>
            </w:pPr>
          </w:p>
        </w:tc>
      </w:tr>
      <w:tr w:rsidR="00A568F2" w:rsidRPr="001572B7" w:rsidTr="00C67FF2">
        <w:tc>
          <w:tcPr>
            <w:tcW w:w="1056" w:type="dxa"/>
          </w:tcPr>
          <w:p w:rsidR="00A568F2" w:rsidRPr="001572B7" w:rsidRDefault="00A568F2" w:rsidP="00C67FF2">
            <w:pPr>
              <w:jc w:val="center"/>
              <w:rPr>
                <w:lang w:val="uk-UA"/>
              </w:rPr>
            </w:pPr>
            <w:r w:rsidRPr="001572B7">
              <w:rPr>
                <w:lang w:val="uk-UA"/>
              </w:rPr>
              <w:t>КрЗк-1</w:t>
            </w:r>
          </w:p>
        </w:tc>
        <w:tc>
          <w:tcPr>
            <w:tcW w:w="2029" w:type="dxa"/>
          </w:tcPr>
          <w:p w:rsidR="00A568F2" w:rsidRPr="001572B7" w:rsidRDefault="00A568F2" w:rsidP="00C67FF2">
            <w:pPr>
              <w:jc w:val="both"/>
              <w:rPr>
                <w:lang w:val="uk-UA"/>
              </w:rPr>
            </w:pPr>
            <w:r w:rsidRPr="001572B7">
              <w:rPr>
                <w:lang w:val="uk-UA"/>
              </w:rPr>
              <w:t>Даценко О.Г.</w:t>
            </w:r>
          </w:p>
        </w:tc>
        <w:tc>
          <w:tcPr>
            <w:tcW w:w="880" w:type="dxa"/>
          </w:tcPr>
          <w:p w:rsidR="00A568F2" w:rsidRPr="001572B7" w:rsidRDefault="00A568F2" w:rsidP="00C67FF2">
            <w:pPr>
              <w:jc w:val="center"/>
              <w:rPr>
                <w:lang w:val="uk-UA"/>
              </w:rPr>
            </w:pPr>
            <w:r w:rsidRPr="001572B7">
              <w:rPr>
                <w:lang w:val="uk-UA"/>
              </w:rPr>
              <w:t>8,5</w:t>
            </w:r>
          </w:p>
        </w:tc>
        <w:tc>
          <w:tcPr>
            <w:tcW w:w="1105" w:type="dxa"/>
          </w:tcPr>
          <w:p w:rsidR="00A568F2" w:rsidRPr="001572B7" w:rsidRDefault="00A568F2" w:rsidP="00C67FF2">
            <w:pPr>
              <w:jc w:val="center"/>
              <w:rPr>
                <w:lang w:val="uk-UA"/>
              </w:rPr>
            </w:pPr>
            <w:r w:rsidRPr="001572B7">
              <w:rPr>
                <w:lang w:val="uk-UA"/>
              </w:rPr>
              <w:t>15</w:t>
            </w:r>
          </w:p>
        </w:tc>
        <w:tc>
          <w:tcPr>
            <w:tcW w:w="1275" w:type="dxa"/>
          </w:tcPr>
          <w:p w:rsidR="00A568F2" w:rsidRPr="001572B7" w:rsidRDefault="00A568F2" w:rsidP="00C67FF2">
            <w:pPr>
              <w:jc w:val="center"/>
              <w:rPr>
                <w:lang w:val="uk-UA"/>
              </w:rPr>
            </w:pPr>
            <w:r w:rsidRPr="001572B7">
              <w:rPr>
                <w:lang w:val="uk-UA"/>
              </w:rPr>
              <w:t>5</w:t>
            </w:r>
          </w:p>
        </w:tc>
        <w:tc>
          <w:tcPr>
            <w:tcW w:w="3792" w:type="dxa"/>
          </w:tcPr>
          <w:p w:rsidR="00A568F2" w:rsidRPr="001572B7" w:rsidRDefault="00A568F2" w:rsidP="00C67FF2">
            <w:pPr>
              <w:jc w:val="both"/>
              <w:rPr>
                <w:lang w:val="uk-UA"/>
              </w:rPr>
            </w:pPr>
            <w:r w:rsidRPr="001572B7">
              <w:rPr>
                <w:lang w:val="uk-UA"/>
              </w:rPr>
              <w:t>5 учнів не  склали ПА</w:t>
            </w:r>
          </w:p>
        </w:tc>
      </w:tr>
      <w:tr w:rsidR="00A568F2" w:rsidRPr="001572B7" w:rsidTr="00C67FF2">
        <w:tc>
          <w:tcPr>
            <w:tcW w:w="3085" w:type="dxa"/>
            <w:gridSpan w:val="2"/>
          </w:tcPr>
          <w:p w:rsidR="00A568F2" w:rsidRPr="001572B7" w:rsidRDefault="00A568F2" w:rsidP="00C67FF2">
            <w:pPr>
              <w:jc w:val="both"/>
              <w:rPr>
                <w:lang w:val="uk-UA"/>
              </w:rPr>
            </w:pPr>
            <w:r w:rsidRPr="001572B7">
              <w:rPr>
                <w:lang w:val="uk-UA"/>
              </w:rPr>
              <w:t xml:space="preserve">Всього </w:t>
            </w:r>
          </w:p>
        </w:tc>
        <w:tc>
          <w:tcPr>
            <w:tcW w:w="880" w:type="dxa"/>
          </w:tcPr>
          <w:p w:rsidR="00A568F2" w:rsidRPr="001572B7" w:rsidRDefault="00A568F2" w:rsidP="00C67FF2">
            <w:pPr>
              <w:jc w:val="center"/>
              <w:rPr>
                <w:lang w:val="uk-UA"/>
              </w:rPr>
            </w:pPr>
            <w:r w:rsidRPr="001572B7">
              <w:rPr>
                <w:lang w:val="uk-UA"/>
              </w:rPr>
              <w:t>6.6</w:t>
            </w:r>
          </w:p>
        </w:tc>
        <w:tc>
          <w:tcPr>
            <w:tcW w:w="1105" w:type="dxa"/>
          </w:tcPr>
          <w:p w:rsidR="00A568F2" w:rsidRPr="001572B7" w:rsidRDefault="00A568F2" w:rsidP="00C67FF2">
            <w:pPr>
              <w:jc w:val="center"/>
              <w:rPr>
                <w:lang w:val="uk-UA"/>
              </w:rPr>
            </w:pPr>
            <w:r w:rsidRPr="001572B7">
              <w:rPr>
                <w:lang w:val="uk-UA"/>
              </w:rPr>
              <w:t>31</w:t>
            </w:r>
          </w:p>
        </w:tc>
        <w:tc>
          <w:tcPr>
            <w:tcW w:w="1275" w:type="dxa"/>
          </w:tcPr>
          <w:p w:rsidR="00A568F2" w:rsidRPr="001572B7" w:rsidRDefault="00A568F2" w:rsidP="00C67FF2">
            <w:pPr>
              <w:jc w:val="center"/>
              <w:rPr>
                <w:lang w:val="uk-UA"/>
              </w:rPr>
            </w:pPr>
            <w:r w:rsidRPr="001572B7">
              <w:rPr>
                <w:lang w:val="uk-UA"/>
              </w:rPr>
              <w:t>11</w:t>
            </w:r>
          </w:p>
        </w:tc>
        <w:tc>
          <w:tcPr>
            <w:tcW w:w="3792" w:type="dxa"/>
          </w:tcPr>
          <w:p w:rsidR="00A568F2" w:rsidRPr="001572B7" w:rsidRDefault="00A568F2" w:rsidP="00C67FF2">
            <w:pPr>
              <w:jc w:val="both"/>
              <w:rPr>
                <w:lang w:val="uk-UA"/>
              </w:rPr>
            </w:pPr>
          </w:p>
        </w:tc>
      </w:tr>
    </w:tbl>
    <w:p w:rsidR="00A568F2" w:rsidRPr="001572B7" w:rsidRDefault="00A568F2" w:rsidP="001333C1">
      <w:pPr>
        <w:spacing w:line="360" w:lineRule="auto"/>
        <w:ind w:firstLine="709"/>
        <w:jc w:val="both"/>
        <w:rPr>
          <w:sz w:val="28"/>
          <w:szCs w:val="28"/>
          <w:lang w:val="uk-UA"/>
        </w:rPr>
      </w:pPr>
      <w:r w:rsidRPr="001572B7">
        <w:rPr>
          <w:sz w:val="28"/>
          <w:szCs w:val="28"/>
          <w:lang w:val="uk-UA"/>
        </w:rPr>
        <w:t xml:space="preserve">Найвищий бал  група КРзК-2 Цехманова А.С. = 9 </w:t>
      </w:r>
    </w:p>
    <w:p w:rsidR="00A568F2" w:rsidRPr="001572B7" w:rsidRDefault="00A568F2" w:rsidP="001333C1">
      <w:pPr>
        <w:spacing w:line="360" w:lineRule="auto"/>
        <w:ind w:firstLine="709"/>
        <w:jc w:val="both"/>
        <w:rPr>
          <w:sz w:val="28"/>
          <w:szCs w:val="28"/>
          <w:lang w:val="uk-UA"/>
        </w:rPr>
      </w:pPr>
      <w:r w:rsidRPr="001572B7">
        <w:rPr>
          <w:sz w:val="28"/>
          <w:szCs w:val="28"/>
          <w:lang w:val="uk-UA"/>
        </w:rPr>
        <w:t>Найвищий бал гр.. Ш-11 Дубовик О.Г.= 5.8</w:t>
      </w:r>
    </w:p>
    <w:p w:rsidR="00A568F2" w:rsidRPr="001572B7" w:rsidRDefault="00A568F2" w:rsidP="001333C1">
      <w:pPr>
        <w:spacing w:line="360" w:lineRule="auto"/>
        <w:ind w:firstLine="709"/>
        <w:jc w:val="both"/>
        <w:rPr>
          <w:sz w:val="28"/>
          <w:szCs w:val="28"/>
          <w:lang w:val="uk-UA"/>
        </w:rPr>
      </w:pPr>
      <w:r w:rsidRPr="001572B7">
        <w:rPr>
          <w:sz w:val="28"/>
          <w:szCs w:val="28"/>
          <w:lang w:val="uk-UA"/>
        </w:rPr>
        <w:t>Заплановані у другому семестрі відкриті та експериментальні уроки проведено не було. Хочеться почути від майстрів, чому?</w:t>
      </w:r>
    </w:p>
    <w:p w:rsidR="00A568F2" w:rsidRPr="001572B7" w:rsidRDefault="00A568F2" w:rsidP="001333C1">
      <w:pPr>
        <w:spacing w:line="360" w:lineRule="auto"/>
        <w:jc w:val="both"/>
        <w:rPr>
          <w:sz w:val="28"/>
          <w:szCs w:val="28"/>
          <w:lang w:val="uk-UA"/>
        </w:rPr>
      </w:pPr>
      <w:r w:rsidRPr="001572B7">
        <w:rPr>
          <w:sz w:val="28"/>
          <w:szCs w:val="28"/>
          <w:lang w:val="uk-UA"/>
        </w:rPr>
        <w:tab/>
        <w:t>Згідно заключних  3-сторонніх  угод та зворотних  талонів про  працевлаштування  майже усі здобувачі освіти  працевлаштовані.</w:t>
      </w:r>
    </w:p>
    <w:p w:rsidR="00C87F91" w:rsidRPr="001572B7" w:rsidRDefault="00A568F2" w:rsidP="001333C1">
      <w:pPr>
        <w:spacing w:line="360" w:lineRule="auto"/>
        <w:ind w:firstLine="709"/>
        <w:jc w:val="both"/>
        <w:rPr>
          <w:sz w:val="28"/>
          <w:szCs w:val="28"/>
          <w:lang w:val="uk-UA"/>
        </w:rPr>
      </w:pPr>
      <w:r w:rsidRPr="001572B7">
        <w:rPr>
          <w:sz w:val="28"/>
          <w:szCs w:val="28"/>
          <w:lang w:val="uk-UA"/>
        </w:rPr>
        <w:t>Також хотілося б звернути увагу на проведення виставки декоративно-прикладної творчості. На превеликий жаль розвиток творчості у здобувачів освіти  в нашому училищі зведено нанівець. А все тому що в нас не працюють гуртки технічної творчості, майстри виробничого навчання не згуртовують здобувачів освіти навколо себе, а звідси немає єдиного колективу в групах навколо майстра виробничого навчання, немає довіри у спілкуванні, і тому виставка декоративно-прикладної творчості провалена.</w:t>
      </w:r>
      <w:r w:rsidR="001333C1" w:rsidRPr="001572B7">
        <w:rPr>
          <w:sz w:val="28"/>
          <w:szCs w:val="28"/>
          <w:lang w:val="uk-UA"/>
        </w:rPr>
        <w:t xml:space="preserve"> </w:t>
      </w:r>
      <w:r w:rsidR="001572B7" w:rsidRPr="001572B7">
        <w:rPr>
          <w:sz w:val="28"/>
          <w:szCs w:val="28"/>
          <w:shd w:val="clear" w:color="auto" w:fill="FFFFFF"/>
          <w:lang w:val="uk-UA"/>
        </w:rPr>
        <w:t xml:space="preserve">Аналізуючи роботу предметних гуртків , слід зазначити, що не всі майстри виробничого навчання , викладачі  організували роботу предметних гуртків. В групах ОК-21, ОК-31(майстер Бенца Л.Г.), Ш-31(майстер Герасименко Н.М.) учні взагалі  не були охоплені гуртковою роботою. В групах П-11(майстер  Єрмолінська Л.Ю.), Ш-21(майстер Дубовик О.Г.), ОК-11(класний керівник Біда А.Г.) 10% учнів були </w:t>
      </w:r>
      <w:r w:rsidR="001572B7" w:rsidRPr="001572B7">
        <w:rPr>
          <w:sz w:val="28"/>
          <w:szCs w:val="28"/>
          <w:shd w:val="clear" w:color="auto" w:fill="FFFFFF"/>
          <w:lang w:val="uk-UA"/>
        </w:rPr>
        <w:lastRenderedPageBreak/>
        <w:t xml:space="preserve">залучені до гурткової роботи. Як результат учні із груп ОК-11, ОК-21, ОК-31,Ш-21, Ш-31, КрЗк-1  не представили свої роботи на конкурс-виставку декоративно-прикладного мистецтва. Учні груп </w:t>
      </w:r>
      <w:r w:rsidR="001572B7" w:rsidRPr="001572B7">
        <w:rPr>
          <w:sz w:val="28"/>
          <w:szCs w:val="28"/>
          <w:lang w:val="uk-UA"/>
        </w:rPr>
        <w:t xml:space="preserve"> ОК- 21, ОК-31 (майстер виробничого навчання Бенца Л.Г.), Ш-21(майстер виробничого навчання Дубовик О.Г.), Ш-31</w:t>
      </w:r>
      <w:r w:rsidR="001572B7" w:rsidRPr="001572B7">
        <w:rPr>
          <w:sz w:val="28"/>
          <w:szCs w:val="28"/>
          <w:shd w:val="clear" w:color="auto" w:fill="FFFFFF"/>
          <w:lang w:val="uk-UA"/>
        </w:rPr>
        <w:t>(майстер Герасименко Н.М.)</w:t>
      </w:r>
      <w:r w:rsidR="001572B7" w:rsidRPr="001572B7">
        <w:rPr>
          <w:sz w:val="28"/>
          <w:szCs w:val="28"/>
          <w:lang w:val="uk-UA"/>
        </w:rPr>
        <w:t xml:space="preserve"> із 10 загальноучилищних конкурсів взяли участь у 2.  </w:t>
      </w:r>
      <w:r w:rsidR="001333C1" w:rsidRPr="001572B7">
        <w:rPr>
          <w:sz w:val="28"/>
          <w:szCs w:val="28"/>
          <w:lang w:val="uk-UA"/>
        </w:rPr>
        <w:t>Методичною роботою майстри виробничого навчання не займаються взагалі, що є недоработкою старшого майстра Муравицької Л.І.</w:t>
      </w:r>
    </w:p>
    <w:p w:rsidR="00271B71" w:rsidRPr="001572B7" w:rsidRDefault="001333C1" w:rsidP="00271B71">
      <w:pPr>
        <w:spacing w:line="360" w:lineRule="auto"/>
        <w:ind w:firstLine="720"/>
        <w:jc w:val="both"/>
        <w:rPr>
          <w:sz w:val="28"/>
          <w:lang w:val="uk-UA"/>
        </w:rPr>
      </w:pPr>
      <w:r w:rsidRPr="001572B7">
        <w:rPr>
          <w:sz w:val="28"/>
          <w:lang w:val="uk-UA"/>
        </w:rPr>
        <w:t xml:space="preserve">Колектив училища працював в цьому році </w:t>
      </w:r>
      <w:r w:rsidR="00271B71" w:rsidRPr="001572B7">
        <w:rPr>
          <w:sz w:val="28"/>
          <w:lang w:val="uk-UA"/>
        </w:rPr>
        <w:t xml:space="preserve">за єдиною методичною темою </w:t>
      </w:r>
      <w:r w:rsidR="00271B71" w:rsidRPr="001572B7">
        <w:rPr>
          <w:b/>
          <w:i/>
          <w:sz w:val="28"/>
          <w:lang w:val="uk-UA"/>
        </w:rPr>
        <w:t>«Впровадження інноваційних технологій в процес підготовки та навчання кваліфікованих робітників».</w:t>
      </w:r>
      <w:r w:rsidR="00271B71" w:rsidRPr="001572B7">
        <w:rPr>
          <w:sz w:val="28"/>
          <w:lang w:val="uk-UA"/>
        </w:rPr>
        <w:t xml:space="preserve"> Дана проблема реалізується через колективні і індивідуальні форми методичної роботи.</w:t>
      </w:r>
    </w:p>
    <w:p w:rsidR="00271B71" w:rsidRPr="001572B7" w:rsidRDefault="00271B71" w:rsidP="00271B71">
      <w:pPr>
        <w:spacing w:line="360" w:lineRule="auto"/>
        <w:ind w:firstLine="900"/>
        <w:jc w:val="both"/>
        <w:rPr>
          <w:sz w:val="28"/>
          <w:szCs w:val="28"/>
          <w:lang w:val="uk-UA"/>
        </w:rPr>
      </w:pPr>
      <w:r w:rsidRPr="001572B7">
        <w:rPr>
          <w:sz w:val="28"/>
          <w:szCs w:val="28"/>
          <w:lang w:val="uk-UA"/>
        </w:rPr>
        <w:t>Організаційною формою науково-методичної роботи з педагогічними працівниками є методичні комісії.  В училищі працюють 4 методичні комісії:</w:t>
      </w:r>
    </w:p>
    <w:p w:rsidR="00271B71" w:rsidRPr="001572B7" w:rsidRDefault="00271B71" w:rsidP="00271B71">
      <w:pPr>
        <w:spacing w:line="360" w:lineRule="auto"/>
        <w:ind w:firstLine="900"/>
        <w:jc w:val="both"/>
        <w:rPr>
          <w:sz w:val="28"/>
          <w:lang w:val="uk-UA"/>
        </w:rPr>
      </w:pPr>
      <w:r w:rsidRPr="001572B7">
        <w:rPr>
          <w:sz w:val="28"/>
          <w:szCs w:val="28"/>
        </w:rPr>
        <w:t>Участь у методичній роботі є професійним обов'язком для всіх педагогічних працівників училища, її результативність враховується при проведенні атестації.</w:t>
      </w:r>
    </w:p>
    <w:p w:rsidR="00271B71" w:rsidRPr="001572B7" w:rsidRDefault="00271B71" w:rsidP="00271B71">
      <w:pPr>
        <w:spacing w:line="360" w:lineRule="auto"/>
        <w:ind w:firstLine="720"/>
        <w:jc w:val="both"/>
        <w:rPr>
          <w:sz w:val="28"/>
          <w:lang w:val="uk-UA"/>
        </w:rPr>
      </w:pPr>
      <w:r w:rsidRPr="001572B7">
        <w:rPr>
          <w:sz w:val="28"/>
          <w:lang w:val="uk-UA"/>
        </w:rPr>
        <w:t>Ефективність навчально – методичної роботи визначена, насамперед, в результатах роботи колективу. А це:</w:t>
      </w:r>
    </w:p>
    <w:p w:rsidR="00271B71" w:rsidRPr="001572B7" w:rsidRDefault="00271B71" w:rsidP="00271B71">
      <w:pPr>
        <w:numPr>
          <w:ilvl w:val="0"/>
          <w:numId w:val="2"/>
        </w:numPr>
        <w:spacing w:line="360" w:lineRule="auto"/>
        <w:jc w:val="both"/>
        <w:rPr>
          <w:sz w:val="28"/>
          <w:lang w:val="uk-UA"/>
        </w:rPr>
      </w:pPr>
      <w:r w:rsidRPr="001572B7">
        <w:rPr>
          <w:sz w:val="28"/>
          <w:lang w:val="uk-UA"/>
        </w:rPr>
        <w:t>призові місця в обласних конкурсах професійної майстерності учнів;</w:t>
      </w:r>
    </w:p>
    <w:p w:rsidR="00271B71" w:rsidRPr="001572B7" w:rsidRDefault="00271B71" w:rsidP="00271B71">
      <w:pPr>
        <w:numPr>
          <w:ilvl w:val="0"/>
          <w:numId w:val="2"/>
        </w:numPr>
        <w:spacing w:line="360" w:lineRule="auto"/>
        <w:jc w:val="both"/>
        <w:rPr>
          <w:sz w:val="28"/>
          <w:lang w:val="uk-UA"/>
        </w:rPr>
      </w:pPr>
      <w:r w:rsidRPr="001572B7">
        <w:rPr>
          <w:sz w:val="28"/>
          <w:lang w:val="uk-UA"/>
        </w:rPr>
        <w:t>призові місця в обласних олімпіадах з загальноосвітніх предметів;</w:t>
      </w:r>
    </w:p>
    <w:p w:rsidR="00271B71" w:rsidRPr="001572B7" w:rsidRDefault="00271B71" w:rsidP="00271B71">
      <w:pPr>
        <w:numPr>
          <w:ilvl w:val="0"/>
          <w:numId w:val="2"/>
        </w:numPr>
        <w:spacing w:line="360" w:lineRule="auto"/>
        <w:jc w:val="both"/>
        <w:rPr>
          <w:sz w:val="28"/>
          <w:lang w:val="uk-UA"/>
        </w:rPr>
      </w:pPr>
      <w:r w:rsidRPr="001572B7">
        <w:rPr>
          <w:sz w:val="28"/>
          <w:lang w:val="uk-UA"/>
        </w:rPr>
        <w:t>призові місця викладачів і майстрів виробничого навчання в конкурсах дидактичних матеріалів і конкурсах творчих робіт</w:t>
      </w:r>
    </w:p>
    <w:p w:rsidR="00470B05" w:rsidRPr="001572B7" w:rsidRDefault="00470B05" w:rsidP="00271B71">
      <w:pPr>
        <w:shd w:val="clear" w:color="auto" w:fill="FFFFFF"/>
        <w:autoSpaceDE w:val="0"/>
        <w:spacing w:line="360" w:lineRule="auto"/>
        <w:ind w:firstLine="708"/>
        <w:jc w:val="both"/>
        <w:rPr>
          <w:sz w:val="28"/>
          <w:szCs w:val="28"/>
          <w:lang w:val="uk-UA"/>
        </w:rPr>
      </w:pPr>
      <w:r w:rsidRPr="001572B7">
        <w:rPr>
          <w:sz w:val="28"/>
          <w:szCs w:val="28"/>
          <w:lang w:val="uk-UA"/>
        </w:rPr>
        <w:t>Як</w:t>
      </w:r>
      <w:r w:rsidR="00FF39E3" w:rsidRPr="001572B7">
        <w:rPr>
          <w:sz w:val="28"/>
          <w:szCs w:val="28"/>
          <w:lang w:val="uk-UA"/>
        </w:rPr>
        <w:t>а</w:t>
      </w:r>
      <w:r w:rsidRPr="001572B7">
        <w:rPr>
          <w:sz w:val="28"/>
          <w:szCs w:val="28"/>
        </w:rPr>
        <w:t xml:space="preserve"> </w:t>
      </w:r>
      <w:r w:rsidR="00D1602A" w:rsidRPr="001572B7">
        <w:rPr>
          <w:sz w:val="28"/>
          <w:szCs w:val="28"/>
          <w:lang w:val="uk-UA"/>
        </w:rPr>
        <w:t xml:space="preserve">ж </w:t>
      </w:r>
      <w:r w:rsidRPr="001572B7">
        <w:rPr>
          <w:sz w:val="28"/>
          <w:szCs w:val="28"/>
        </w:rPr>
        <w:t>ефективність</w:t>
      </w:r>
      <w:r w:rsidRPr="001572B7">
        <w:rPr>
          <w:sz w:val="28"/>
          <w:szCs w:val="28"/>
          <w:lang w:val="uk-UA"/>
        </w:rPr>
        <w:t xml:space="preserve"> нашої </w:t>
      </w:r>
      <w:r w:rsidR="00271B71" w:rsidRPr="001572B7">
        <w:rPr>
          <w:sz w:val="28"/>
          <w:szCs w:val="28"/>
        </w:rPr>
        <w:t xml:space="preserve"> </w:t>
      </w:r>
      <w:r w:rsidRPr="001572B7">
        <w:rPr>
          <w:sz w:val="28"/>
          <w:szCs w:val="28"/>
          <w:lang w:val="uk-UA"/>
        </w:rPr>
        <w:t>методичної роботи:</w:t>
      </w:r>
      <w:r w:rsidR="00D1602A" w:rsidRPr="001572B7">
        <w:rPr>
          <w:sz w:val="28"/>
          <w:szCs w:val="28"/>
          <w:lang w:val="uk-UA"/>
        </w:rPr>
        <w:t xml:space="preserve"> результат дорівнює одному</w:t>
      </w:r>
      <w:r w:rsidR="00FF39E3" w:rsidRPr="001572B7">
        <w:rPr>
          <w:sz w:val="28"/>
          <w:szCs w:val="28"/>
          <w:lang w:val="uk-UA"/>
        </w:rPr>
        <w:t>. Я маю на увазі ІІ місце у конкурсі Шевченка. Хочеться поставити запитання, яким чином наші викладачі і майстри збираються атестуватися. Які конкретні результати їх роботи повинна писати адміністрація у атеста</w:t>
      </w:r>
      <w:r w:rsidR="00D1602A" w:rsidRPr="001572B7">
        <w:rPr>
          <w:sz w:val="28"/>
          <w:szCs w:val="28"/>
          <w:lang w:val="uk-UA"/>
        </w:rPr>
        <w:t xml:space="preserve">ційних листах та характеристиках. З цього року найважливішим чинником при атестації педагогів будуть конкретні результати роботи, а не методичні </w:t>
      </w:r>
      <w:r w:rsidR="00D1602A" w:rsidRPr="001572B7">
        <w:rPr>
          <w:sz w:val="28"/>
          <w:szCs w:val="28"/>
          <w:lang w:val="uk-UA"/>
        </w:rPr>
        <w:lastRenderedPageBreak/>
        <w:t>розробки , у яких змінюється титулка і кожні п’ять років представляється одна тема.</w:t>
      </w:r>
    </w:p>
    <w:p w:rsidR="00271B71" w:rsidRPr="001572B7" w:rsidRDefault="00271B71" w:rsidP="00271B71">
      <w:pPr>
        <w:shd w:val="clear" w:color="auto" w:fill="FFFFFF"/>
        <w:autoSpaceDE w:val="0"/>
        <w:spacing w:line="360" w:lineRule="auto"/>
        <w:ind w:firstLine="708"/>
        <w:jc w:val="both"/>
        <w:rPr>
          <w:sz w:val="28"/>
          <w:szCs w:val="28"/>
          <w:lang w:val="uk-UA"/>
        </w:rPr>
      </w:pPr>
      <w:r w:rsidRPr="001572B7">
        <w:rPr>
          <w:sz w:val="28"/>
          <w:szCs w:val="28"/>
          <w:lang w:val="uk-UA"/>
        </w:rPr>
        <w:t xml:space="preserve"> Формуванню інформаційної культури сприяють комп’ютерна грамотність, медіа-культура, медіа компетентність, бібліотечна грамотність. </w:t>
      </w:r>
    </w:p>
    <w:p w:rsidR="00271B71" w:rsidRPr="001572B7" w:rsidRDefault="00271B71" w:rsidP="00271B71">
      <w:pPr>
        <w:shd w:val="clear" w:color="auto" w:fill="FFFFFF"/>
        <w:autoSpaceDE w:val="0"/>
        <w:spacing w:line="360" w:lineRule="auto"/>
        <w:ind w:firstLine="708"/>
        <w:jc w:val="both"/>
        <w:rPr>
          <w:sz w:val="28"/>
          <w:szCs w:val="28"/>
          <w:lang w:val="uk-UA"/>
        </w:rPr>
      </w:pPr>
      <w:r w:rsidRPr="001572B7">
        <w:rPr>
          <w:sz w:val="28"/>
          <w:szCs w:val="28"/>
          <w:lang w:val="uk-UA"/>
        </w:rPr>
        <w:t>Самоосвіта стає дедалі основним джерело</w:t>
      </w:r>
      <w:r w:rsidR="003F5570" w:rsidRPr="001572B7">
        <w:rPr>
          <w:sz w:val="28"/>
          <w:szCs w:val="28"/>
          <w:lang w:val="uk-UA"/>
        </w:rPr>
        <w:t>м поінформованості та є основою</w:t>
      </w:r>
      <w:r w:rsidRPr="001572B7">
        <w:rPr>
          <w:sz w:val="28"/>
          <w:szCs w:val="28"/>
          <w:lang w:val="uk-UA"/>
        </w:rPr>
        <w:t xml:space="preserve"> позитивного іміджу сучасного педагога системи професійної освіти. За допомогою освітніх платформ </w:t>
      </w:r>
      <w:r w:rsidRPr="001572B7">
        <w:rPr>
          <w:sz w:val="28"/>
          <w:szCs w:val="28"/>
          <w:lang w:val="en-US"/>
        </w:rPr>
        <w:t>Prometeus</w:t>
      </w:r>
      <w:r w:rsidRPr="001572B7">
        <w:rPr>
          <w:sz w:val="28"/>
          <w:szCs w:val="28"/>
          <w:lang w:val="uk-UA"/>
        </w:rPr>
        <w:t xml:space="preserve">, </w:t>
      </w:r>
      <w:r w:rsidRPr="001572B7">
        <w:rPr>
          <w:sz w:val="28"/>
          <w:szCs w:val="28"/>
          <w:lang w:val="en-US"/>
        </w:rPr>
        <w:t>IT</w:t>
      </w:r>
      <w:r w:rsidRPr="001572B7">
        <w:rPr>
          <w:sz w:val="28"/>
          <w:szCs w:val="28"/>
          <w:lang w:val="uk-UA"/>
        </w:rPr>
        <w:t>-</w:t>
      </w:r>
      <w:r w:rsidRPr="001572B7">
        <w:rPr>
          <w:sz w:val="28"/>
          <w:szCs w:val="28"/>
          <w:lang w:val="en-US"/>
        </w:rPr>
        <w:t>Plaster</w:t>
      </w:r>
      <w:r w:rsidRPr="001572B7">
        <w:rPr>
          <w:sz w:val="28"/>
          <w:szCs w:val="28"/>
          <w:lang w:val="uk-UA"/>
        </w:rPr>
        <w:t xml:space="preserve">, </w:t>
      </w:r>
      <w:r w:rsidRPr="001572B7">
        <w:rPr>
          <w:sz w:val="28"/>
          <w:szCs w:val="28"/>
          <w:lang w:val="en-US"/>
        </w:rPr>
        <w:t>Kahoot</w:t>
      </w:r>
      <w:r w:rsidRPr="001572B7">
        <w:rPr>
          <w:sz w:val="28"/>
          <w:szCs w:val="28"/>
          <w:lang w:val="uk-UA"/>
        </w:rPr>
        <w:t xml:space="preserve">, </w:t>
      </w:r>
      <w:r w:rsidRPr="001572B7">
        <w:rPr>
          <w:sz w:val="28"/>
          <w:szCs w:val="28"/>
          <w:lang w:val="en-US"/>
        </w:rPr>
        <w:t>Googl</w:t>
      </w:r>
      <w:r w:rsidRPr="001572B7">
        <w:rPr>
          <w:sz w:val="28"/>
          <w:szCs w:val="28"/>
          <w:lang w:val="uk-UA"/>
        </w:rPr>
        <w:t xml:space="preserve"> </w:t>
      </w:r>
      <w:r w:rsidRPr="001572B7">
        <w:rPr>
          <w:sz w:val="28"/>
          <w:szCs w:val="28"/>
          <w:lang w:val="en-US"/>
        </w:rPr>
        <w:t>Meet</w:t>
      </w:r>
      <w:r w:rsidRPr="001572B7">
        <w:rPr>
          <w:sz w:val="28"/>
          <w:szCs w:val="28"/>
          <w:lang w:val="uk-UA"/>
        </w:rPr>
        <w:t xml:space="preserve"> педагог створює свій власний освітній простір, де працює за правилами, які може розробити разом із учнями.</w:t>
      </w:r>
      <w:r w:rsidR="00D1602A" w:rsidRPr="001572B7">
        <w:rPr>
          <w:sz w:val="28"/>
          <w:szCs w:val="28"/>
          <w:lang w:val="uk-UA"/>
        </w:rPr>
        <w:t xml:space="preserve"> Якщо викладачі ще якось працюють</w:t>
      </w:r>
      <w:r w:rsidR="003F5570" w:rsidRPr="001572B7">
        <w:rPr>
          <w:sz w:val="28"/>
          <w:szCs w:val="28"/>
          <w:lang w:val="uk-UA"/>
        </w:rPr>
        <w:t>, то за майстрів цього сказати не можна. Не володіють взагалі комп`ютерною технікою, а вже за освітні платформи я навіть не питаю.</w:t>
      </w:r>
      <w:r w:rsidR="00D1602A" w:rsidRPr="001572B7">
        <w:rPr>
          <w:sz w:val="28"/>
          <w:szCs w:val="28"/>
          <w:lang w:val="uk-UA"/>
        </w:rPr>
        <w:t xml:space="preserve"> </w:t>
      </w:r>
    </w:p>
    <w:p w:rsidR="00AE7155" w:rsidRPr="001572B7" w:rsidRDefault="00171DC8" w:rsidP="00271B71">
      <w:pPr>
        <w:pStyle w:val="a3"/>
        <w:ind w:left="30" w:firstLine="679"/>
        <w:jc w:val="both"/>
        <w:rPr>
          <w:rStyle w:val="a4"/>
          <w:rFonts w:eastAsia="Arial CYR" w:cs="Arial CYR"/>
          <w:b w:val="0"/>
          <w:i w:val="0"/>
          <w:iCs w:val="0"/>
          <w:szCs w:val="28"/>
        </w:rPr>
      </w:pPr>
      <w:r w:rsidRPr="001572B7">
        <w:rPr>
          <w:rStyle w:val="a4"/>
          <w:rFonts w:eastAsia="Arial CYR" w:cs="Arial CYR"/>
          <w:b w:val="0"/>
          <w:i w:val="0"/>
          <w:iCs w:val="0"/>
          <w:szCs w:val="28"/>
        </w:rPr>
        <w:t>Також в</w:t>
      </w:r>
      <w:r w:rsidR="00AE7155" w:rsidRPr="001572B7">
        <w:rPr>
          <w:rStyle w:val="a4"/>
          <w:rFonts w:eastAsia="Arial CYR" w:cs="Arial CYR"/>
          <w:b w:val="0"/>
          <w:i w:val="0"/>
          <w:iCs w:val="0"/>
          <w:szCs w:val="28"/>
        </w:rPr>
        <w:t>і</w:t>
      </w:r>
      <w:r w:rsidRPr="001572B7">
        <w:rPr>
          <w:rStyle w:val="a4"/>
          <w:rFonts w:eastAsia="Arial CYR" w:cs="Arial CYR"/>
          <w:b w:val="0"/>
          <w:i w:val="0"/>
          <w:iCs w:val="0"/>
          <w:szCs w:val="28"/>
        </w:rPr>
        <w:t>дпов</w:t>
      </w:r>
      <w:r w:rsidR="00AE7155" w:rsidRPr="001572B7">
        <w:rPr>
          <w:rStyle w:val="a4"/>
          <w:rFonts w:eastAsia="Arial CYR" w:cs="Arial CYR"/>
          <w:b w:val="0"/>
          <w:i w:val="0"/>
          <w:iCs w:val="0"/>
          <w:szCs w:val="28"/>
        </w:rPr>
        <w:t>і</w:t>
      </w:r>
      <w:r w:rsidRPr="001572B7">
        <w:rPr>
          <w:rStyle w:val="a4"/>
          <w:rFonts w:eastAsia="Arial CYR" w:cs="Arial CYR"/>
          <w:b w:val="0"/>
          <w:i w:val="0"/>
          <w:iCs w:val="0"/>
          <w:szCs w:val="28"/>
        </w:rPr>
        <w:t>дно до</w:t>
      </w:r>
      <w:r w:rsidR="00AE7155" w:rsidRPr="001572B7">
        <w:rPr>
          <w:rStyle w:val="a4"/>
          <w:rFonts w:eastAsia="Arial CYR" w:cs="Arial CYR"/>
          <w:b w:val="0"/>
          <w:i w:val="0"/>
          <w:iCs w:val="0"/>
          <w:szCs w:val="28"/>
        </w:rPr>
        <w:t xml:space="preserve"> листа  Науково-методичного центру  професійно-технічної освіти у Харкові</w:t>
      </w:r>
      <w:r w:rsidR="00437783" w:rsidRPr="001572B7">
        <w:rPr>
          <w:rStyle w:val="a4"/>
          <w:rFonts w:eastAsia="Arial CYR" w:cs="Arial CYR"/>
          <w:b w:val="0"/>
          <w:i w:val="0"/>
          <w:iCs w:val="0"/>
          <w:szCs w:val="28"/>
        </w:rPr>
        <w:t xml:space="preserve"> </w:t>
      </w:r>
      <w:r w:rsidR="00AE7155" w:rsidRPr="001572B7">
        <w:rPr>
          <w:rStyle w:val="a4"/>
          <w:rFonts w:eastAsia="Arial CYR" w:cs="Arial CYR"/>
          <w:b w:val="0"/>
          <w:i w:val="0"/>
          <w:iCs w:val="0"/>
          <w:szCs w:val="28"/>
        </w:rPr>
        <w:t>у травні 2021 року проводилось вихідне діагн</w:t>
      </w:r>
      <w:r w:rsidR="003F5570" w:rsidRPr="001572B7">
        <w:rPr>
          <w:rStyle w:val="a4"/>
          <w:rFonts w:eastAsia="Arial CYR" w:cs="Arial CYR"/>
          <w:b w:val="0"/>
          <w:i w:val="0"/>
          <w:iCs w:val="0"/>
          <w:szCs w:val="28"/>
        </w:rPr>
        <w:t>о</w:t>
      </w:r>
      <w:r w:rsidR="00AE7155" w:rsidRPr="001572B7">
        <w:rPr>
          <w:rStyle w:val="a4"/>
          <w:rFonts w:eastAsia="Arial CYR" w:cs="Arial CYR"/>
          <w:b w:val="0"/>
          <w:i w:val="0"/>
          <w:iCs w:val="0"/>
          <w:szCs w:val="28"/>
        </w:rPr>
        <w:t>стування навчальних досягнень учнів  ІІІ курсу з предметів загальноосвітньої підготовки.</w:t>
      </w:r>
      <w:r w:rsidR="00437783" w:rsidRPr="001572B7">
        <w:rPr>
          <w:rStyle w:val="a4"/>
          <w:rFonts w:eastAsia="Arial CYR" w:cs="Arial CYR"/>
          <w:b w:val="0"/>
          <w:i w:val="0"/>
          <w:iCs w:val="0"/>
          <w:szCs w:val="28"/>
        </w:rPr>
        <w:t xml:space="preserve"> Перевірні роботи виконувались з метою виявлення фактичного рівня  навчаль</w:t>
      </w:r>
      <w:r w:rsidR="00201890" w:rsidRPr="001572B7">
        <w:rPr>
          <w:rStyle w:val="a4"/>
          <w:rFonts w:eastAsia="Arial CYR" w:cs="Arial CYR"/>
          <w:b w:val="0"/>
          <w:i w:val="0"/>
          <w:iCs w:val="0"/>
          <w:szCs w:val="28"/>
        </w:rPr>
        <w:t>н</w:t>
      </w:r>
      <w:r w:rsidR="00437783" w:rsidRPr="001572B7">
        <w:rPr>
          <w:rStyle w:val="a4"/>
          <w:rFonts w:eastAsia="Arial CYR" w:cs="Arial CYR"/>
          <w:b w:val="0"/>
          <w:i w:val="0"/>
          <w:iCs w:val="0"/>
          <w:szCs w:val="28"/>
        </w:rPr>
        <w:t>их досягне</w:t>
      </w:r>
      <w:r w:rsidR="00201890" w:rsidRPr="001572B7">
        <w:rPr>
          <w:rStyle w:val="a4"/>
          <w:rFonts w:eastAsia="Arial CYR" w:cs="Arial CYR"/>
          <w:b w:val="0"/>
          <w:i w:val="0"/>
          <w:iCs w:val="0"/>
          <w:szCs w:val="28"/>
        </w:rPr>
        <w:t>н</w:t>
      </w:r>
      <w:r w:rsidR="00437783" w:rsidRPr="001572B7">
        <w:rPr>
          <w:rStyle w:val="a4"/>
          <w:rFonts w:eastAsia="Arial CYR" w:cs="Arial CYR"/>
          <w:b w:val="0"/>
          <w:i w:val="0"/>
          <w:iCs w:val="0"/>
          <w:szCs w:val="28"/>
        </w:rPr>
        <w:t>ь учнів з базових предметів.</w:t>
      </w:r>
      <w:r w:rsidR="00C05D3F" w:rsidRPr="001572B7">
        <w:rPr>
          <w:rStyle w:val="a4"/>
          <w:rFonts w:eastAsia="Arial CYR" w:cs="Arial CYR"/>
          <w:b w:val="0"/>
          <w:i w:val="0"/>
          <w:iCs w:val="0"/>
          <w:szCs w:val="28"/>
        </w:rPr>
        <w:t xml:space="preserve"> Результати вихідного діагностування:</w:t>
      </w:r>
    </w:p>
    <w:p w:rsidR="00C05D3F" w:rsidRPr="001572B7" w:rsidRDefault="00201890" w:rsidP="00271B71">
      <w:pPr>
        <w:pStyle w:val="a3"/>
        <w:ind w:left="30" w:firstLine="679"/>
        <w:jc w:val="both"/>
        <w:rPr>
          <w:rStyle w:val="a4"/>
          <w:rFonts w:eastAsia="Arial CYR" w:cs="Arial CYR"/>
          <w:b w:val="0"/>
          <w:i w:val="0"/>
          <w:iCs w:val="0"/>
          <w:szCs w:val="28"/>
        </w:rPr>
      </w:pPr>
      <w:r w:rsidRPr="001572B7">
        <w:rPr>
          <w:rStyle w:val="a4"/>
          <w:rFonts w:eastAsia="Arial CYR" w:cs="Arial CYR"/>
          <w:b w:val="0"/>
          <w:i w:val="0"/>
          <w:iCs w:val="0"/>
          <w:szCs w:val="28"/>
        </w:rPr>
        <w:t xml:space="preserve">З </w:t>
      </w:r>
      <w:r w:rsidRPr="001572B7">
        <w:rPr>
          <w:rStyle w:val="a4"/>
          <w:rFonts w:eastAsia="Arial CYR" w:cs="Arial CYR"/>
          <w:i w:val="0"/>
          <w:iCs w:val="0"/>
          <w:szCs w:val="28"/>
        </w:rPr>
        <w:t>У</w:t>
      </w:r>
      <w:r w:rsidR="00C05D3F" w:rsidRPr="001572B7">
        <w:rPr>
          <w:rStyle w:val="a4"/>
          <w:rFonts w:eastAsia="Arial CYR" w:cs="Arial CYR"/>
          <w:i w:val="0"/>
          <w:iCs w:val="0"/>
          <w:szCs w:val="28"/>
        </w:rPr>
        <w:t>країнської мови та літератури</w:t>
      </w:r>
      <w:r w:rsidR="00C05D3F" w:rsidRPr="001572B7">
        <w:rPr>
          <w:rStyle w:val="a4"/>
          <w:rFonts w:eastAsia="Arial CYR" w:cs="Arial CYR"/>
          <w:b w:val="0"/>
          <w:i w:val="0"/>
          <w:iCs w:val="0"/>
          <w:szCs w:val="28"/>
        </w:rPr>
        <w:t xml:space="preserve"> </w:t>
      </w:r>
      <w:r w:rsidR="00AE0258" w:rsidRPr="001572B7">
        <w:rPr>
          <w:rStyle w:val="a4"/>
          <w:rFonts w:eastAsia="Arial CYR" w:cs="Arial CYR"/>
          <w:b w:val="0"/>
          <w:i w:val="0"/>
          <w:iCs w:val="0"/>
          <w:szCs w:val="28"/>
        </w:rPr>
        <w:t>–</w:t>
      </w:r>
      <w:r w:rsidR="00C05D3F" w:rsidRPr="001572B7">
        <w:rPr>
          <w:rStyle w:val="a4"/>
          <w:rFonts w:eastAsia="Arial CYR" w:cs="Arial CYR"/>
          <w:b w:val="0"/>
          <w:i w:val="0"/>
          <w:iCs w:val="0"/>
          <w:szCs w:val="28"/>
        </w:rPr>
        <w:t xml:space="preserve"> </w:t>
      </w:r>
      <w:r w:rsidR="00AE0258" w:rsidRPr="001572B7">
        <w:rPr>
          <w:rStyle w:val="a4"/>
          <w:rFonts w:eastAsia="Arial CYR" w:cs="Arial CYR"/>
          <w:b w:val="0"/>
          <w:i w:val="0"/>
          <w:iCs w:val="0"/>
          <w:szCs w:val="28"/>
        </w:rPr>
        <w:t>на І рівні 13%, на І+ІІ – 1,9%, на І+ІІ+ІІІ – 1,9%</w:t>
      </w:r>
      <w:r w:rsidR="005E0A88" w:rsidRPr="001572B7">
        <w:rPr>
          <w:rStyle w:val="a4"/>
          <w:rFonts w:eastAsia="Arial CYR" w:cs="Arial CYR"/>
          <w:b w:val="0"/>
          <w:i w:val="0"/>
          <w:iCs w:val="0"/>
          <w:szCs w:val="28"/>
        </w:rPr>
        <w:t xml:space="preserve">; на І-У – 0; </w:t>
      </w:r>
      <w:r w:rsidR="001F4033" w:rsidRPr="001572B7">
        <w:rPr>
          <w:rStyle w:val="a4"/>
          <w:rFonts w:eastAsia="Arial CYR" w:cs="Arial CYR"/>
          <w:b w:val="0"/>
          <w:i w:val="0"/>
          <w:iCs w:val="0"/>
          <w:szCs w:val="28"/>
        </w:rPr>
        <w:t>з</w:t>
      </w:r>
      <w:r w:rsidR="004C23F4" w:rsidRPr="001572B7">
        <w:rPr>
          <w:rStyle w:val="a4"/>
          <w:rFonts w:eastAsia="Arial CYR" w:cs="Arial CYR"/>
          <w:b w:val="0"/>
          <w:i w:val="0"/>
          <w:iCs w:val="0"/>
          <w:szCs w:val="28"/>
        </w:rPr>
        <w:t xml:space="preserve"> </w:t>
      </w:r>
      <w:r w:rsidR="004C23F4" w:rsidRPr="001572B7">
        <w:rPr>
          <w:rStyle w:val="a4"/>
          <w:rFonts w:eastAsia="Arial CYR" w:cs="Arial CYR"/>
          <w:i w:val="0"/>
          <w:iCs w:val="0"/>
          <w:szCs w:val="28"/>
        </w:rPr>
        <w:t>Історії України</w:t>
      </w:r>
      <w:r w:rsidR="004C23F4" w:rsidRPr="001572B7">
        <w:rPr>
          <w:rStyle w:val="a4"/>
          <w:rFonts w:eastAsia="Arial CYR" w:cs="Arial CYR"/>
          <w:b w:val="0"/>
          <w:i w:val="0"/>
          <w:iCs w:val="0"/>
          <w:szCs w:val="28"/>
        </w:rPr>
        <w:t xml:space="preserve"> відповідно 64</w:t>
      </w:r>
      <w:r w:rsidR="00396316" w:rsidRPr="001572B7">
        <w:rPr>
          <w:rStyle w:val="a4"/>
          <w:rFonts w:eastAsia="Arial CYR" w:cs="Arial CYR"/>
          <w:b w:val="0"/>
          <w:i w:val="0"/>
          <w:iCs w:val="0"/>
          <w:szCs w:val="28"/>
        </w:rPr>
        <w:t>%;</w:t>
      </w:r>
      <w:r w:rsidR="001F4033" w:rsidRPr="001572B7">
        <w:rPr>
          <w:rStyle w:val="a4"/>
          <w:rFonts w:eastAsia="Arial CYR" w:cs="Arial CYR"/>
          <w:b w:val="0"/>
          <w:i w:val="0"/>
          <w:iCs w:val="0"/>
          <w:szCs w:val="28"/>
        </w:rPr>
        <w:t xml:space="preserve"> </w:t>
      </w:r>
      <w:r w:rsidR="005A0569" w:rsidRPr="001572B7">
        <w:rPr>
          <w:rStyle w:val="a4"/>
          <w:rFonts w:eastAsia="Arial CYR" w:cs="Arial CYR"/>
          <w:b w:val="0"/>
          <w:i w:val="0"/>
          <w:iCs w:val="0"/>
          <w:szCs w:val="28"/>
        </w:rPr>
        <w:t>40;</w:t>
      </w:r>
      <w:r w:rsidR="001F4033" w:rsidRPr="001572B7">
        <w:rPr>
          <w:rStyle w:val="a4"/>
          <w:rFonts w:eastAsia="Arial CYR" w:cs="Arial CYR"/>
          <w:b w:val="0"/>
          <w:i w:val="0"/>
          <w:iCs w:val="0"/>
          <w:szCs w:val="28"/>
        </w:rPr>
        <w:t xml:space="preserve"> </w:t>
      </w:r>
      <w:r w:rsidR="005A0569" w:rsidRPr="001572B7">
        <w:rPr>
          <w:rStyle w:val="a4"/>
          <w:rFonts w:eastAsia="Arial CYR" w:cs="Arial CYR"/>
          <w:b w:val="0"/>
          <w:i w:val="0"/>
          <w:iCs w:val="0"/>
          <w:szCs w:val="28"/>
        </w:rPr>
        <w:t>10%;</w:t>
      </w:r>
      <w:r w:rsidR="001F4033" w:rsidRPr="001572B7">
        <w:rPr>
          <w:rStyle w:val="a4"/>
          <w:rFonts w:eastAsia="Arial CYR" w:cs="Arial CYR"/>
          <w:b w:val="0"/>
          <w:i w:val="0"/>
          <w:iCs w:val="0"/>
          <w:szCs w:val="28"/>
        </w:rPr>
        <w:t xml:space="preserve"> 2%; з </w:t>
      </w:r>
      <w:r w:rsidR="005A0569" w:rsidRPr="001572B7">
        <w:rPr>
          <w:rStyle w:val="a4"/>
          <w:rFonts w:eastAsia="Arial CYR" w:cs="Arial CYR"/>
          <w:i w:val="0"/>
          <w:iCs w:val="0"/>
          <w:szCs w:val="28"/>
        </w:rPr>
        <w:t>М</w:t>
      </w:r>
      <w:r w:rsidR="003F5570" w:rsidRPr="001572B7">
        <w:rPr>
          <w:rStyle w:val="a4"/>
          <w:rFonts w:eastAsia="Arial CYR" w:cs="Arial CYR"/>
          <w:i w:val="0"/>
          <w:iCs w:val="0"/>
          <w:szCs w:val="28"/>
        </w:rPr>
        <w:t>а</w:t>
      </w:r>
      <w:r w:rsidR="005A0569" w:rsidRPr="001572B7">
        <w:rPr>
          <w:rStyle w:val="a4"/>
          <w:rFonts w:eastAsia="Arial CYR" w:cs="Arial CYR"/>
          <w:i w:val="0"/>
          <w:iCs w:val="0"/>
          <w:szCs w:val="28"/>
        </w:rPr>
        <w:t>тематики</w:t>
      </w:r>
      <w:r w:rsidR="005A0569" w:rsidRPr="001572B7">
        <w:rPr>
          <w:rStyle w:val="a4"/>
          <w:rFonts w:eastAsia="Arial CYR" w:cs="Arial CYR"/>
          <w:b w:val="0"/>
          <w:i w:val="0"/>
          <w:iCs w:val="0"/>
          <w:szCs w:val="28"/>
        </w:rPr>
        <w:t xml:space="preserve"> відповідно 54%; </w:t>
      </w:r>
      <w:r w:rsidR="001F4033" w:rsidRPr="001572B7">
        <w:rPr>
          <w:rStyle w:val="a4"/>
          <w:rFonts w:eastAsia="Arial CYR" w:cs="Arial CYR"/>
          <w:b w:val="0"/>
          <w:i w:val="0"/>
          <w:iCs w:val="0"/>
          <w:szCs w:val="28"/>
        </w:rPr>
        <w:t>32%;12%;2%; з</w:t>
      </w:r>
      <w:r w:rsidR="00C525AA" w:rsidRPr="001572B7">
        <w:rPr>
          <w:rStyle w:val="a4"/>
          <w:rFonts w:eastAsia="Arial CYR" w:cs="Arial CYR"/>
          <w:b w:val="0"/>
          <w:i w:val="0"/>
          <w:iCs w:val="0"/>
          <w:szCs w:val="28"/>
        </w:rPr>
        <w:t xml:space="preserve"> </w:t>
      </w:r>
      <w:r w:rsidR="00C525AA" w:rsidRPr="001572B7">
        <w:rPr>
          <w:rStyle w:val="a4"/>
          <w:rFonts w:eastAsia="Arial CYR" w:cs="Arial CYR"/>
          <w:i w:val="0"/>
          <w:iCs w:val="0"/>
          <w:szCs w:val="28"/>
        </w:rPr>
        <w:t>фізики</w:t>
      </w:r>
      <w:r w:rsidR="00C525AA" w:rsidRPr="001572B7">
        <w:rPr>
          <w:rStyle w:val="a4"/>
          <w:rFonts w:eastAsia="Arial CYR" w:cs="Arial CYR"/>
          <w:b w:val="0"/>
          <w:i w:val="0"/>
          <w:iCs w:val="0"/>
          <w:szCs w:val="28"/>
        </w:rPr>
        <w:t xml:space="preserve"> </w:t>
      </w:r>
      <w:r w:rsidR="00F50622" w:rsidRPr="001572B7">
        <w:rPr>
          <w:rStyle w:val="a4"/>
          <w:rFonts w:eastAsia="Arial CYR" w:cs="Arial CYR"/>
          <w:b w:val="0"/>
          <w:i w:val="0"/>
          <w:iCs w:val="0"/>
          <w:szCs w:val="28"/>
        </w:rPr>
        <w:t>відповідно</w:t>
      </w:r>
      <w:r w:rsidR="00396316" w:rsidRPr="001572B7">
        <w:rPr>
          <w:rStyle w:val="a4"/>
          <w:rFonts w:eastAsia="Arial CYR" w:cs="Arial CYR"/>
          <w:b w:val="0"/>
          <w:i w:val="0"/>
          <w:iCs w:val="0"/>
          <w:szCs w:val="28"/>
        </w:rPr>
        <w:t xml:space="preserve"> 4,1%</w:t>
      </w:r>
      <w:r w:rsidR="001F4033" w:rsidRPr="001572B7">
        <w:rPr>
          <w:rStyle w:val="a4"/>
          <w:rFonts w:eastAsia="Arial CYR" w:cs="Arial CYR"/>
          <w:b w:val="0"/>
          <w:i w:val="0"/>
          <w:iCs w:val="0"/>
          <w:szCs w:val="28"/>
        </w:rPr>
        <w:t>; з</w:t>
      </w:r>
      <w:r w:rsidR="0096771A" w:rsidRPr="001572B7">
        <w:rPr>
          <w:rStyle w:val="a4"/>
          <w:rFonts w:eastAsia="Arial CYR" w:cs="Arial CYR"/>
          <w:b w:val="0"/>
          <w:i w:val="0"/>
          <w:iCs w:val="0"/>
          <w:szCs w:val="28"/>
        </w:rPr>
        <w:t xml:space="preserve"> </w:t>
      </w:r>
      <w:r w:rsidR="0096771A" w:rsidRPr="001572B7">
        <w:rPr>
          <w:rStyle w:val="a4"/>
          <w:rFonts w:eastAsia="Arial CYR" w:cs="Arial CYR"/>
          <w:i w:val="0"/>
          <w:iCs w:val="0"/>
          <w:szCs w:val="28"/>
        </w:rPr>
        <w:t>Хімії</w:t>
      </w:r>
      <w:r w:rsidR="0096771A" w:rsidRPr="001572B7">
        <w:rPr>
          <w:rStyle w:val="a4"/>
          <w:rFonts w:eastAsia="Arial CYR" w:cs="Arial CYR"/>
          <w:b w:val="0"/>
          <w:i w:val="0"/>
          <w:iCs w:val="0"/>
          <w:szCs w:val="28"/>
        </w:rPr>
        <w:t xml:space="preserve"> відповідно 39,2%; 5,9%;0;0.</w:t>
      </w:r>
      <w:r w:rsidR="003F5570" w:rsidRPr="001572B7">
        <w:rPr>
          <w:rStyle w:val="a4"/>
          <w:rFonts w:eastAsia="Arial CYR" w:cs="Arial CYR"/>
          <w:b w:val="0"/>
          <w:i w:val="0"/>
          <w:iCs w:val="0"/>
          <w:szCs w:val="28"/>
        </w:rPr>
        <w:t xml:space="preserve"> Ці результати  набагато менші середніх результатів по області, що свідчить про незадовільний рівень навчальних досягнень учнів. Це показали і результати ЗНО, де наші учні просто провалили тестування. Так, це були найкращі здобувачі, які збирались поступати до Вищих навчальних закладів.</w:t>
      </w:r>
    </w:p>
    <w:p w:rsidR="001B304E" w:rsidRPr="001572B7" w:rsidRDefault="00271B71" w:rsidP="001333C1">
      <w:pPr>
        <w:pStyle w:val="a3"/>
        <w:ind w:left="30" w:firstLine="679"/>
        <w:jc w:val="both"/>
        <w:rPr>
          <w:rStyle w:val="a4"/>
          <w:rFonts w:eastAsia="Arial CYR" w:cs="Arial CYR"/>
          <w:b w:val="0"/>
          <w:i w:val="0"/>
          <w:iCs w:val="0"/>
          <w:szCs w:val="28"/>
        </w:rPr>
      </w:pPr>
      <w:r w:rsidRPr="001572B7">
        <w:rPr>
          <w:rStyle w:val="a4"/>
          <w:rFonts w:eastAsia="Arial CYR" w:cs="Arial CYR"/>
          <w:b w:val="0"/>
          <w:i w:val="0"/>
          <w:iCs w:val="0"/>
          <w:szCs w:val="28"/>
          <w:lang w:val="ru-RU"/>
        </w:rPr>
        <w:t>Каран</w:t>
      </w:r>
      <w:r w:rsidRPr="001572B7">
        <w:rPr>
          <w:rStyle w:val="a4"/>
          <w:rFonts w:eastAsia="Arial CYR" w:cs="Arial CYR"/>
          <w:b w:val="0"/>
          <w:i w:val="0"/>
          <w:iCs w:val="0"/>
          <w:szCs w:val="28"/>
        </w:rPr>
        <w:t xml:space="preserve">тин через </w:t>
      </w:r>
      <w:r w:rsidRPr="001572B7">
        <w:rPr>
          <w:rStyle w:val="a4"/>
          <w:rFonts w:eastAsia="Arial CYR" w:cs="Arial CYR"/>
          <w:b w:val="0"/>
          <w:i w:val="0"/>
          <w:iCs w:val="0"/>
          <w:szCs w:val="28"/>
          <w:lang w:val="en-US"/>
        </w:rPr>
        <w:t>COVID</w:t>
      </w:r>
      <w:r w:rsidRPr="001572B7">
        <w:rPr>
          <w:rStyle w:val="a4"/>
          <w:rFonts w:eastAsia="Arial CYR" w:cs="Arial CYR"/>
          <w:b w:val="0"/>
          <w:i w:val="0"/>
          <w:iCs w:val="0"/>
          <w:szCs w:val="28"/>
        </w:rPr>
        <w:t>19 вніс коригування до навчального процесу та методичної діяльності в училищі. Довелось п</w:t>
      </w:r>
      <w:r w:rsidR="001F4033" w:rsidRPr="001572B7">
        <w:rPr>
          <w:rStyle w:val="a4"/>
          <w:rFonts w:eastAsia="Arial CYR" w:cs="Arial CYR"/>
          <w:b w:val="0"/>
          <w:i w:val="0"/>
          <w:iCs w:val="0"/>
          <w:szCs w:val="28"/>
        </w:rPr>
        <w:t>ерелаштовувати всі форми роботи</w:t>
      </w:r>
      <w:r w:rsidRPr="001572B7">
        <w:rPr>
          <w:rStyle w:val="a4"/>
          <w:rFonts w:eastAsia="Arial CYR" w:cs="Arial CYR"/>
          <w:b w:val="0"/>
          <w:i w:val="0"/>
          <w:iCs w:val="0"/>
          <w:szCs w:val="28"/>
        </w:rPr>
        <w:t xml:space="preserve">, шукати прийнятні варіанти для дистанційного навчання. </w:t>
      </w:r>
    </w:p>
    <w:p w:rsidR="006B1A0C" w:rsidRPr="001572B7" w:rsidRDefault="006B1A0C" w:rsidP="006B1A0C">
      <w:pPr>
        <w:spacing w:line="360" w:lineRule="auto"/>
        <w:contextualSpacing/>
        <w:jc w:val="both"/>
        <w:rPr>
          <w:sz w:val="28"/>
          <w:szCs w:val="28"/>
          <w:lang w:val="uk-UA"/>
        </w:rPr>
      </w:pPr>
      <w:bookmarkStart w:id="0" w:name="_GoBack"/>
    </w:p>
    <w:p w:rsidR="006B1A0C" w:rsidRPr="001572B7" w:rsidRDefault="006B1A0C" w:rsidP="006B1A0C">
      <w:pPr>
        <w:shd w:val="clear" w:color="auto" w:fill="FFFFFF"/>
        <w:spacing w:after="210" w:line="360" w:lineRule="auto"/>
        <w:contextualSpacing/>
        <w:jc w:val="both"/>
        <w:rPr>
          <w:sz w:val="28"/>
          <w:szCs w:val="28"/>
          <w:lang w:val="uk-UA"/>
        </w:rPr>
      </w:pPr>
      <w:r w:rsidRPr="001572B7">
        <w:rPr>
          <w:sz w:val="28"/>
          <w:szCs w:val="28"/>
          <w:lang w:val="uk-UA"/>
        </w:rPr>
        <w:lastRenderedPageBreak/>
        <w:tab/>
        <w:t>Виховний процес є невід’ємною складовою  освітнього процесу у закладах освіти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7" w:history="1">
        <w:r w:rsidRPr="001572B7">
          <w:rPr>
            <w:sz w:val="28"/>
            <w:szCs w:val="28"/>
            <w:lang w:val="uk-UA"/>
          </w:rPr>
          <w:t>Законом України «Про освіту»</w:t>
        </w:r>
      </w:hyperlink>
      <w:r w:rsidRPr="001572B7">
        <w:rPr>
          <w:sz w:val="28"/>
          <w:szCs w:val="28"/>
          <w:lang w:val="uk-UA"/>
        </w:rPr>
        <w:t>.</w:t>
      </w:r>
    </w:p>
    <w:p w:rsidR="006B1A0C" w:rsidRPr="001572B7" w:rsidRDefault="006B1A0C" w:rsidP="006B1A0C">
      <w:pPr>
        <w:spacing w:line="360" w:lineRule="auto"/>
        <w:contextualSpacing/>
        <w:jc w:val="both"/>
        <w:rPr>
          <w:sz w:val="28"/>
          <w:szCs w:val="28"/>
          <w:lang w:val="uk-UA"/>
        </w:rPr>
      </w:pPr>
      <w:r w:rsidRPr="001572B7">
        <w:rPr>
          <w:sz w:val="28"/>
          <w:szCs w:val="28"/>
          <w:lang w:val="uk-UA"/>
        </w:rPr>
        <w:tab/>
        <w:t xml:space="preserve">Учасники виховного процесу  працювали над реалізацією єдиної виховної </w:t>
      </w:r>
      <w:r w:rsidRPr="001572B7">
        <w:rPr>
          <w:bCs/>
          <w:sz w:val="28"/>
          <w:szCs w:val="28"/>
          <w:lang w:val="uk-UA"/>
        </w:rPr>
        <w:t>науково-методичної</w:t>
      </w:r>
      <w:r w:rsidRPr="001572B7">
        <w:rPr>
          <w:sz w:val="28"/>
          <w:szCs w:val="28"/>
          <w:lang w:val="uk-UA"/>
        </w:rPr>
        <w:t xml:space="preserve"> мети (проблеми): «Розвиток компетентної особистості, яка успішно самореалізується в соціумі, як професіонал,громадянин, патріот, сім’янин». </w:t>
      </w:r>
    </w:p>
    <w:p w:rsidR="006B1A0C" w:rsidRPr="001572B7" w:rsidRDefault="006B1A0C" w:rsidP="006B1A0C">
      <w:pPr>
        <w:spacing w:line="360" w:lineRule="auto"/>
        <w:contextualSpacing/>
        <w:jc w:val="both"/>
        <w:rPr>
          <w:sz w:val="28"/>
          <w:szCs w:val="28"/>
          <w:lang w:val="uk-UA"/>
        </w:rPr>
      </w:pPr>
      <w:r w:rsidRPr="001572B7">
        <w:rPr>
          <w:sz w:val="28"/>
          <w:szCs w:val="28"/>
          <w:lang w:val="uk-UA"/>
        </w:rPr>
        <w:t>На основі річного плану класними керівниками, бібліотекарем та практичним психологом розробляються плани виховної роботи на місяць.</w:t>
      </w:r>
    </w:p>
    <w:p w:rsidR="006B1A0C" w:rsidRPr="001572B7" w:rsidRDefault="001572B7" w:rsidP="006B1A0C">
      <w:pPr>
        <w:spacing w:line="360" w:lineRule="auto"/>
        <w:contextualSpacing/>
        <w:jc w:val="both"/>
        <w:rPr>
          <w:sz w:val="28"/>
          <w:szCs w:val="28"/>
          <w:lang w:val="uk-UA"/>
        </w:rPr>
      </w:pPr>
      <w:r w:rsidRPr="001572B7">
        <w:rPr>
          <w:sz w:val="28"/>
          <w:szCs w:val="28"/>
          <w:lang w:val="uk-UA"/>
        </w:rPr>
        <w:tab/>
      </w:r>
      <w:r w:rsidR="006B1A0C" w:rsidRPr="001572B7">
        <w:rPr>
          <w:sz w:val="28"/>
          <w:szCs w:val="28"/>
          <w:lang w:val="uk-UA"/>
        </w:rPr>
        <w:t>За 2020/2021 навчальний рік були проведені традиційні заходи: День знань –  1 вересня, святковий концерт до Дня працівників освіти, святкування Нового року, 8 березня, Дня Пам’яті та Примирення, Останнього дзвінка,  тощо.</w:t>
      </w:r>
    </w:p>
    <w:p w:rsidR="006B1A0C" w:rsidRPr="001572B7" w:rsidRDefault="001572B7" w:rsidP="006B1A0C">
      <w:pPr>
        <w:spacing w:line="360" w:lineRule="auto"/>
        <w:contextualSpacing/>
        <w:jc w:val="both"/>
        <w:rPr>
          <w:sz w:val="28"/>
          <w:szCs w:val="28"/>
          <w:lang w:val="uk-UA"/>
        </w:rPr>
      </w:pPr>
      <w:r>
        <w:rPr>
          <w:sz w:val="28"/>
          <w:szCs w:val="28"/>
          <w:lang w:val="uk-UA"/>
        </w:rPr>
        <w:tab/>
      </w:r>
      <w:r w:rsidR="006B1A0C" w:rsidRPr="001572B7">
        <w:rPr>
          <w:sz w:val="28"/>
          <w:szCs w:val="28"/>
          <w:lang w:val="uk-UA"/>
        </w:rPr>
        <w:t>Одним із пріоритетних напрямків виховної роботи у 2020/2021 навчальному році було виховання ціннісного ставлення особистості до суспільства і держави, історичних, культурних і духовних надбань рідного краю. На виконання даних принципів в училищі проводилися виховні години, круглі столи, книжкові виставки та загальноучилищні заходи до відзначення знаменних та пам’ятних дат</w:t>
      </w:r>
      <w:r w:rsidRPr="001572B7">
        <w:rPr>
          <w:sz w:val="28"/>
          <w:szCs w:val="28"/>
          <w:lang w:val="uk-UA"/>
        </w:rPr>
        <w:t>.</w:t>
      </w:r>
      <w:r w:rsidR="006B1A0C" w:rsidRPr="001572B7">
        <w:rPr>
          <w:sz w:val="28"/>
          <w:szCs w:val="28"/>
          <w:lang w:val="uk-UA"/>
        </w:rPr>
        <w:t>.</w:t>
      </w:r>
    </w:p>
    <w:p w:rsidR="006B1A0C" w:rsidRPr="001572B7" w:rsidRDefault="001572B7" w:rsidP="006B1A0C">
      <w:pPr>
        <w:spacing w:line="360" w:lineRule="auto"/>
        <w:contextualSpacing/>
        <w:jc w:val="both"/>
        <w:rPr>
          <w:sz w:val="28"/>
          <w:szCs w:val="28"/>
          <w:shd w:val="clear" w:color="auto" w:fill="FFFFFF"/>
          <w:lang w:val="uk-UA"/>
        </w:rPr>
      </w:pPr>
      <w:r w:rsidRPr="001572B7">
        <w:rPr>
          <w:sz w:val="28"/>
          <w:szCs w:val="28"/>
          <w:lang w:val="uk-UA"/>
        </w:rPr>
        <w:tab/>
      </w:r>
      <w:r w:rsidR="006B1A0C" w:rsidRPr="001572B7">
        <w:rPr>
          <w:sz w:val="28"/>
          <w:szCs w:val="28"/>
          <w:lang w:val="uk-UA"/>
        </w:rPr>
        <w:t xml:space="preserve">На сьогодні дієвим методом роботи , виявленням підтримки та розвитку творчих здібностей учнів є проведення конкурсів різних рівнів – від місцевих до всеукраїнських. </w:t>
      </w:r>
      <w:r w:rsidRPr="001572B7">
        <w:rPr>
          <w:sz w:val="28"/>
          <w:szCs w:val="28"/>
          <w:lang w:val="uk-UA"/>
        </w:rPr>
        <w:t>Залучають учнів до участі у</w:t>
      </w:r>
      <w:r w:rsidR="006B1A0C" w:rsidRPr="001572B7">
        <w:rPr>
          <w:sz w:val="28"/>
          <w:szCs w:val="28"/>
          <w:lang w:val="uk-UA"/>
        </w:rPr>
        <w:t xml:space="preserve"> різноманітних конкурсах  класні керівники, майстри виробничого навчання груп П-12, П-22, П</w:t>
      </w:r>
      <w:r w:rsidRPr="001572B7">
        <w:rPr>
          <w:sz w:val="28"/>
          <w:szCs w:val="28"/>
          <w:lang w:val="uk-UA"/>
        </w:rPr>
        <w:t>-11( Душа Р.О., Шумакова О.А., Яциніна Н.О.,</w:t>
      </w:r>
      <w:r w:rsidR="006B1A0C" w:rsidRPr="001572B7">
        <w:rPr>
          <w:sz w:val="28"/>
          <w:szCs w:val="28"/>
          <w:lang w:val="uk-UA"/>
        </w:rPr>
        <w:t xml:space="preserve"> Червякова Т.І. Єрмолінська Л.Ю.).  </w:t>
      </w:r>
      <w:r w:rsidR="006B1A0C" w:rsidRPr="001572B7">
        <w:rPr>
          <w:sz w:val="28"/>
          <w:szCs w:val="28"/>
          <w:lang w:val="uk-UA"/>
        </w:rPr>
        <w:tab/>
      </w:r>
      <w:r w:rsidR="006B1A0C" w:rsidRPr="001572B7">
        <w:rPr>
          <w:sz w:val="28"/>
          <w:szCs w:val="28"/>
          <w:shd w:val="clear" w:color="auto" w:fill="FFFFFF"/>
          <w:lang w:val="uk-UA"/>
        </w:rPr>
        <w:t xml:space="preserve">Результати минулого навчального року показали, що перед нами цілий пласт невирішених проблем. Нам усім слід перебудовуватися в питаннях добору форм і методів роботи з підлітками та молоддю, які б максимально </w:t>
      </w:r>
      <w:r w:rsidR="006B1A0C" w:rsidRPr="001572B7">
        <w:rPr>
          <w:sz w:val="28"/>
          <w:szCs w:val="28"/>
          <w:shd w:val="clear" w:color="auto" w:fill="FFFFFF"/>
          <w:lang w:val="uk-UA"/>
        </w:rPr>
        <w:lastRenderedPageBreak/>
        <w:t>враховували особливості розвитку сучасного молодого покоління, їхні запити, захоплення, їхнє ставлення до соціальних змін, громадських подій і власну життєву позицію. Усі ми, дорослі, маємо пам’ятати, що несемо спільну відповідальність за життя та виховання наших учнів і безпосередньо впливаємо на формування молодого покоління своїм досвідом та своїм прикладом.</w:t>
      </w:r>
    </w:p>
    <w:p w:rsidR="006B1A0C" w:rsidRPr="001572B7" w:rsidRDefault="001572B7" w:rsidP="006B1A0C">
      <w:pPr>
        <w:spacing w:line="360" w:lineRule="auto"/>
        <w:contextualSpacing/>
        <w:jc w:val="both"/>
        <w:rPr>
          <w:sz w:val="28"/>
          <w:szCs w:val="28"/>
          <w:shd w:val="clear" w:color="auto" w:fill="FFFFFF"/>
          <w:lang w:val="uk-UA"/>
        </w:rPr>
      </w:pPr>
      <w:r>
        <w:rPr>
          <w:sz w:val="28"/>
          <w:szCs w:val="28"/>
          <w:shd w:val="clear" w:color="auto" w:fill="FFFFFF"/>
          <w:lang w:val="uk-UA"/>
        </w:rPr>
        <w:tab/>
      </w:r>
      <w:r w:rsidR="006B1A0C" w:rsidRPr="001572B7">
        <w:rPr>
          <w:sz w:val="28"/>
          <w:szCs w:val="28"/>
          <w:shd w:val="clear" w:color="auto" w:fill="FFFFFF"/>
          <w:lang w:val="uk-UA"/>
        </w:rPr>
        <w:t xml:space="preserve">Організована робота щодо залучення учнів до позаурочної  діяльності забезпечує розвиток їхніх творчих здібностей і нахилів, а разом з тим забезпечує і соціальну зайнятість учнів. Зайнятість учнів зменшують можливість деструктивної поведінки, а високі досягнення в творчості, піднімають імідж їх імідж і зумовлюють процес наслідування ровесниками. </w:t>
      </w:r>
    </w:p>
    <w:p w:rsidR="006B1A0C" w:rsidRPr="001572B7" w:rsidRDefault="006B1A0C" w:rsidP="006B1A0C">
      <w:pPr>
        <w:spacing w:line="360" w:lineRule="auto"/>
        <w:contextualSpacing/>
        <w:jc w:val="both"/>
        <w:rPr>
          <w:sz w:val="28"/>
          <w:szCs w:val="28"/>
          <w:shd w:val="clear" w:color="auto" w:fill="FFFFFF"/>
          <w:lang w:val="uk-UA"/>
        </w:rPr>
      </w:pPr>
      <w:r w:rsidRPr="001572B7">
        <w:rPr>
          <w:sz w:val="28"/>
          <w:szCs w:val="28"/>
          <w:shd w:val="clear" w:color="auto" w:fill="FFFFFF"/>
          <w:lang w:val="uk-UA"/>
        </w:rPr>
        <w:t xml:space="preserve">   Недооціненою педагогами є  робота з батьками, яку  можна розділити на три основні блоки: участь батьків в управлінні  закладом освіти; залучення батьків до освітнього  процесу; підвищення рівня психолого-педагогічних знань батьків. На жаль, у більшості груп немає тісного контакту з батьками,  батьківські комітети працюють не на повну потужність. Особливо такий порядок склався у групах П-11(майстер  Єрмолінська Л.Ю.), Ш-11(майстер Дубовик О.Г., класний керівник Ситник Г.В.), П-21(майстер Філіпенко Д.О., класний керівник Вірютіна Л.М</w:t>
      </w:r>
    </w:p>
    <w:p w:rsidR="006B1A0C" w:rsidRPr="001572B7" w:rsidRDefault="001572B7" w:rsidP="006B1A0C">
      <w:pPr>
        <w:autoSpaceDE w:val="0"/>
        <w:autoSpaceDN w:val="0"/>
        <w:adjustRightInd w:val="0"/>
        <w:spacing w:line="360" w:lineRule="auto"/>
        <w:ind w:firstLine="708"/>
        <w:contextualSpacing/>
        <w:jc w:val="both"/>
        <w:rPr>
          <w:sz w:val="28"/>
          <w:szCs w:val="28"/>
          <w:lang w:val="uk-UA"/>
        </w:rPr>
      </w:pPr>
      <w:r>
        <w:rPr>
          <w:sz w:val="28"/>
          <w:szCs w:val="28"/>
          <w:shd w:val="clear" w:color="auto" w:fill="FFFFFF"/>
          <w:lang w:val="uk-UA"/>
        </w:rPr>
        <w:t xml:space="preserve"> У закладі освіти </w:t>
      </w:r>
      <w:r w:rsidR="006B1A0C" w:rsidRPr="001572B7">
        <w:rPr>
          <w:sz w:val="28"/>
          <w:szCs w:val="28"/>
          <w:shd w:val="clear" w:color="auto" w:fill="FFFFFF"/>
          <w:lang w:val="uk-UA"/>
        </w:rPr>
        <w:t>здійснюється постійний контроль за відвідуванням учнями навчальних  занять. Насторожує те, що зросла кількість п</w:t>
      </w:r>
      <w:r>
        <w:rPr>
          <w:sz w:val="28"/>
          <w:szCs w:val="28"/>
          <w:shd w:val="clear" w:color="auto" w:fill="FFFFFF"/>
          <w:lang w:val="uk-UA"/>
        </w:rPr>
        <w:t>р</w:t>
      </w:r>
      <w:r w:rsidR="006B1A0C" w:rsidRPr="001572B7">
        <w:rPr>
          <w:sz w:val="28"/>
          <w:szCs w:val="28"/>
          <w:shd w:val="clear" w:color="auto" w:fill="FFFFFF"/>
          <w:lang w:val="uk-UA"/>
        </w:rPr>
        <w:t xml:space="preserve">опусків навчальних занять без поважних причин. </w:t>
      </w:r>
      <w:r w:rsidR="006B1A0C" w:rsidRPr="001572B7">
        <w:rPr>
          <w:sz w:val="28"/>
          <w:szCs w:val="28"/>
          <w:lang w:val="uk-UA"/>
        </w:rPr>
        <w:t>Загалом за рік учнями пропущено  всього</w:t>
      </w:r>
      <w:r>
        <w:rPr>
          <w:sz w:val="28"/>
          <w:szCs w:val="28"/>
          <w:lang w:val="uk-UA"/>
        </w:rPr>
        <w:t xml:space="preserve"> </w:t>
      </w:r>
      <w:r w:rsidR="006B1A0C" w:rsidRPr="001572B7">
        <w:rPr>
          <w:sz w:val="28"/>
          <w:szCs w:val="28"/>
          <w:lang w:val="uk-UA"/>
        </w:rPr>
        <w:t>- 57491годину, без поважних причин -34453 години. Найбільше пропусків в групах:</w:t>
      </w:r>
    </w:p>
    <w:p w:rsidR="001572B7" w:rsidRDefault="006B1A0C" w:rsidP="006B1A0C">
      <w:pPr>
        <w:spacing w:line="360" w:lineRule="auto"/>
        <w:contextualSpacing/>
        <w:jc w:val="both"/>
        <w:rPr>
          <w:sz w:val="28"/>
          <w:szCs w:val="28"/>
          <w:lang w:val="uk-UA"/>
        </w:rPr>
      </w:pPr>
      <w:r w:rsidRPr="001572B7">
        <w:rPr>
          <w:sz w:val="28"/>
          <w:szCs w:val="28"/>
          <w:lang w:val="uk-UA"/>
        </w:rPr>
        <w:t>Ш-31 (майстер виробничого навчання Герасименко Н.М.),</w:t>
      </w:r>
    </w:p>
    <w:p w:rsidR="001572B7" w:rsidRDefault="006B1A0C" w:rsidP="006B1A0C">
      <w:pPr>
        <w:spacing w:line="360" w:lineRule="auto"/>
        <w:contextualSpacing/>
        <w:jc w:val="both"/>
        <w:rPr>
          <w:sz w:val="28"/>
          <w:szCs w:val="28"/>
          <w:lang w:val="uk-UA"/>
        </w:rPr>
      </w:pPr>
      <w:r w:rsidRPr="001572B7">
        <w:rPr>
          <w:sz w:val="28"/>
          <w:szCs w:val="28"/>
          <w:lang w:val="uk-UA"/>
        </w:rPr>
        <w:t>ОК-</w:t>
      </w:r>
      <w:r w:rsidR="001572B7">
        <w:rPr>
          <w:sz w:val="28"/>
          <w:szCs w:val="28"/>
          <w:lang w:val="uk-UA"/>
        </w:rPr>
        <w:t>11(класний керівник Біда А.Г.),</w:t>
      </w:r>
    </w:p>
    <w:p w:rsidR="001572B7" w:rsidRDefault="006B1A0C" w:rsidP="006B1A0C">
      <w:pPr>
        <w:spacing w:line="360" w:lineRule="auto"/>
        <w:contextualSpacing/>
        <w:jc w:val="both"/>
        <w:rPr>
          <w:sz w:val="28"/>
          <w:szCs w:val="28"/>
          <w:lang w:val="uk-UA"/>
        </w:rPr>
      </w:pPr>
      <w:r w:rsidRPr="001572B7">
        <w:rPr>
          <w:sz w:val="28"/>
          <w:szCs w:val="28"/>
          <w:lang w:val="uk-UA"/>
        </w:rPr>
        <w:t>ОК-21(майстер ви</w:t>
      </w:r>
      <w:r w:rsidR="001572B7">
        <w:rPr>
          <w:sz w:val="28"/>
          <w:szCs w:val="28"/>
          <w:lang w:val="uk-UA"/>
        </w:rPr>
        <w:t>робничого навчання Бенца Л.Г.),</w:t>
      </w:r>
    </w:p>
    <w:p w:rsidR="001572B7" w:rsidRDefault="006B1A0C" w:rsidP="006B1A0C">
      <w:pPr>
        <w:spacing w:line="360" w:lineRule="auto"/>
        <w:contextualSpacing/>
        <w:jc w:val="both"/>
        <w:rPr>
          <w:sz w:val="28"/>
          <w:szCs w:val="28"/>
          <w:lang w:val="uk-UA"/>
        </w:rPr>
      </w:pPr>
      <w:r w:rsidRPr="001572B7">
        <w:rPr>
          <w:sz w:val="28"/>
          <w:szCs w:val="28"/>
          <w:lang w:val="uk-UA"/>
        </w:rPr>
        <w:t>Ш-11(майстер виробничого навчання Дубовик О.Г.,</w:t>
      </w:r>
      <w:r w:rsidR="001572B7">
        <w:rPr>
          <w:sz w:val="28"/>
          <w:szCs w:val="28"/>
          <w:lang w:val="uk-UA"/>
        </w:rPr>
        <w:t xml:space="preserve"> класний керівник Ситник Г.В.).</w:t>
      </w:r>
    </w:p>
    <w:p w:rsidR="006B1A0C" w:rsidRPr="001572B7" w:rsidRDefault="001572B7" w:rsidP="006B1A0C">
      <w:pPr>
        <w:spacing w:line="360" w:lineRule="auto"/>
        <w:contextualSpacing/>
        <w:jc w:val="both"/>
        <w:rPr>
          <w:sz w:val="28"/>
          <w:szCs w:val="28"/>
          <w:shd w:val="clear" w:color="auto" w:fill="FFFFFF"/>
          <w:lang w:val="uk-UA"/>
        </w:rPr>
      </w:pPr>
      <w:r>
        <w:rPr>
          <w:sz w:val="28"/>
          <w:szCs w:val="28"/>
          <w:lang w:val="uk-UA"/>
        </w:rPr>
        <w:tab/>
        <w:t>Головними причинами</w:t>
      </w:r>
      <w:r w:rsidR="006B1A0C" w:rsidRPr="001572B7">
        <w:rPr>
          <w:sz w:val="28"/>
          <w:szCs w:val="28"/>
          <w:lang w:val="uk-UA"/>
        </w:rPr>
        <w:t xml:space="preserve"> такого становища в цих групах, є слабкий контроль з боку майстрів  та класних керівників груп за відвідуванням учнями </w:t>
      </w:r>
      <w:r w:rsidR="006B1A0C" w:rsidRPr="001572B7">
        <w:rPr>
          <w:sz w:val="28"/>
          <w:szCs w:val="28"/>
          <w:lang w:val="uk-UA"/>
        </w:rPr>
        <w:lastRenderedPageBreak/>
        <w:t xml:space="preserve">занять та  відсутність  тісного контакту з батьками учнів.  </w:t>
      </w:r>
      <w:r w:rsidR="006B1A0C" w:rsidRPr="001572B7">
        <w:rPr>
          <w:sz w:val="28"/>
          <w:szCs w:val="28"/>
          <w:shd w:val="clear" w:color="auto" w:fill="FFFFFF"/>
          <w:lang w:val="uk-UA"/>
        </w:rPr>
        <w:t>В учнів спостерігається недостатня сформованість потреби у самовдоскона</w:t>
      </w:r>
      <w:r>
        <w:rPr>
          <w:sz w:val="28"/>
          <w:szCs w:val="28"/>
          <w:shd w:val="clear" w:color="auto" w:fill="FFFFFF"/>
          <w:lang w:val="uk-UA"/>
        </w:rPr>
        <w:t>ленні та розвитку здібностей та</w:t>
      </w:r>
      <w:r w:rsidR="006B1A0C" w:rsidRPr="001572B7">
        <w:rPr>
          <w:sz w:val="28"/>
          <w:szCs w:val="28"/>
          <w:shd w:val="clear" w:color="auto" w:fill="FFFFFF"/>
          <w:lang w:val="uk-UA"/>
        </w:rPr>
        <w:t xml:space="preserve"> задатків, тому треба в групах створити  систему позаурочних форм роботи та ефективну взаємодію сім’ї та училища.</w:t>
      </w:r>
    </w:p>
    <w:p w:rsidR="001572B7" w:rsidRPr="001572B7" w:rsidRDefault="006B1A0C" w:rsidP="006B1A0C">
      <w:pPr>
        <w:autoSpaceDE w:val="0"/>
        <w:autoSpaceDN w:val="0"/>
        <w:adjustRightInd w:val="0"/>
        <w:spacing w:line="360" w:lineRule="auto"/>
        <w:ind w:firstLine="708"/>
        <w:contextualSpacing/>
        <w:jc w:val="both"/>
        <w:rPr>
          <w:sz w:val="28"/>
          <w:szCs w:val="28"/>
          <w:lang w:val="uk-UA"/>
        </w:rPr>
      </w:pPr>
      <w:r w:rsidRPr="001572B7">
        <w:rPr>
          <w:sz w:val="28"/>
          <w:szCs w:val="28"/>
          <w:lang w:val="uk-UA"/>
        </w:rPr>
        <w:t>Відвідування учнями груп навчальних занять упродовж 2020/2021 навчального року показано в таблиці: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08"/>
        <w:gridCol w:w="1800"/>
        <w:gridCol w:w="2195"/>
        <w:gridCol w:w="1995"/>
        <w:gridCol w:w="2556"/>
      </w:tblGrid>
      <w:tr w:rsidR="001572B7" w:rsidRPr="001572B7" w:rsidTr="001572B7">
        <w:tc>
          <w:tcPr>
            <w:tcW w:w="1308" w:type="dxa"/>
          </w:tcPr>
          <w:p w:rsidR="001572B7" w:rsidRPr="001572B7" w:rsidRDefault="001572B7" w:rsidP="001572B7">
            <w:pPr>
              <w:contextualSpacing/>
              <w:jc w:val="both"/>
              <w:rPr>
                <w:sz w:val="28"/>
                <w:szCs w:val="28"/>
                <w:lang w:val="uk-UA"/>
              </w:rPr>
            </w:pPr>
            <w:r w:rsidRPr="001572B7">
              <w:rPr>
                <w:sz w:val="28"/>
                <w:szCs w:val="28"/>
                <w:lang w:val="uk-UA"/>
              </w:rPr>
              <w:t>Група</w:t>
            </w:r>
          </w:p>
        </w:tc>
        <w:tc>
          <w:tcPr>
            <w:tcW w:w="1800" w:type="dxa"/>
          </w:tcPr>
          <w:p w:rsidR="001572B7" w:rsidRPr="001572B7" w:rsidRDefault="001572B7" w:rsidP="001572B7">
            <w:pPr>
              <w:contextualSpacing/>
              <w:jc w:val="both"/>
              <w:rPr>
                <w:sz w:val="28"/>
                <w:szCs w:val="28"/>
                <w:lang w:val="uk-UA"/>
              </w:rPr>
            </w:pPr>
            <w:r w:rsidRPr="001572B7">
              <w:rPr>
                <w:sz w:val="28"/>
                <w:szCs w:val="28"/>
                <w:lang w:val="uk-UA"/>
              </w:rPr>
              <w:t>Всього</w:t>
            </w:r>
          </w:p>
          <w:p w:rsidR="001572B7" w:rsidRPr="001572B7" w:rsidRDefault="001572B7" w:rsidP="001572B7">
            <w:pPr>
              <w:contextualSpacing/>
              <w:jc w:val="both"/>
              <w:rPr>
                <w:sz w:val="28"/>
                <w:szCs w:val="28"/>
                <w:lang w:val="uk-UA"/>
              </w:rPr>
            </w:pPr>
            <w:r w:rsidRPr="001572B7">
              <w:rPr>
                <w:sz w:val="28"/>
                <w:szCs w:val="28"/>
                <w:lang w:val="uk-UA"/>
              </w:rPr>
              <w:t>годин</w:t>
            </w:r>
          </w:p>
        </w:tc>
        <w:tc>
          <w:tcPr>
            <w:tcW w:w="2195" w:type="dxa"/>
          </w:tcPr>
          <w:p w:rsidR="001572B7" w:rsidRPr="001572B7" w:rsidRDefault="001572B7" w:rsidP="001572B7">
            <w:pPr>
              <w:ind w:left="72"/>
              <w:contextualSpacing/>
              <w:jc w:val="both"/>
              <w:rPr>
                <w:sz w:val="28"/>
                <w:szCs w:val="28"/>
                <w:lang w:val="uk-UA"/>
              </w:rPr>
            </w:pPr>
            <w:r w:rsidRPr="001572B7">
              <w:rPr>
                <w:sz w:val="28"/>
                <w:szCs w:val="28"/>
                <w:lang w:val="uk-UA"/>
              </w:rPr>
              <w:t>Середня</w:t>
            </w:r>
          </w:p>
          <w:p w:rsidR="001572B7" w:rsidRPr="001572B7" w:rsidRDefault="001572B7" w:rsidP="001572B7">
            <w:pPr>
              <w:ind w:left="72"/>
              <w:contextualSpacing/>
              <w:jc w:val="both"/>
              <w:rPr>
                <w:sz w:val="28"/>
                <w:szCs w:val="28"/>
                <w:lang w:val="uk-UA"/>
              </w:rPr>
            </w:pPr>
            <w:r w:rsidRPr="001572B7">
              <w:rPr>
                <w:sz w:val="28"/>
                <w:szCs w:val="28"/>
                <w:lang w:val="uk-UA"/>
              </w:rPr>
              <w:t xml:space="preserve">кількість на одного </w:t>
            </w:r>
          </w:p>
        </w:tc>
        <w:tc>
          <w:tcPr>
            <w:tcW w:w="1995" w:type="dxa"/>
            <w:tcBorders>
              <w:right w:val="single" w:sz="4" w:space="0" w:color="auto"/>
            </w:tcBorders>
          </w:tcPr>
          <w:p w:rsidR="001572B7" w:rsidRPr="001572B7" w:rsidRDefault="001572B7" w:rsidP="001572B7">
            <w:pPr>
              <w:contextualSpacing/>
              <w:jc w:val="both"/>
              <w:rPr>
                <w:sz w:val="28"/>
                <w:szCs w:val="28"/>
                <w:lang w:val="uk-UA"/>
              </w:rPr>
            </w:pPr>
            <w:r w:rsidRPr="001572B7">
              <w:rPr>
                <w:sz w:val="28"/>
                <w:szCs w:val="28"/>
                <w:lang w:val="uk-UA"/>
              </w:rPr>
              <w:t xml:space="preserve">Всього Б/П                   </w:t>
            </w:r>
            <w:r>
              <w:rPr>
                <w:sz w:val="28"/>
                <w:szCs w:val="28"/>
                <w:lang w:val="uk-UA"/>
              </w:rPr>
              <w:t xml:space="preserve">                               </w:t>
            </w:r>
          </w:p>
          <w:p w:rsidR="001572B7" w:rsidRPr="001572B7" w:rsidRDefault="001572B7" w:rsidP="001572B7">
            <w:pPr>
              <w:contextualSpacing/>
              <w:jc w:val="both"/>
              <w:rPr>
                <w:sz w:val="28"/>
                <w:szCs w:val="28"/>
                <w:lang w:val="uk-UA"/>
              </w:rPr>
            </w:pPr>
          </w:p>
        </w:tc>
        <w:tc>
          <w:tcPr>
            <w:tcW w:w="2556" w:type="dxa"/>
            <w:tcBorders>
              <w:left w:val="single" w:sz="4" w:space="0" w:color="auto"/>
            </w:tcBorders>
          </w:tcPr>
          <w:p w:rsidR="001572B7" w:rsidRPr="001572B7" w:rsidRDefault="001572B7" w:rsidP="001572B7">
            <w:pPr>
              <w:contextualSpacing/>
              <w:jc w:val="both"/>
              <w:rPr>
                <w:sz w:val="28"/>
                <w:szCs w:val="28"/>
                <w:lang w:val="uk-UA"/>
              </w:rPr>
            </w:pPr>
            <w:r w:rsidRPr="001572B7">
              <w:rPr>
                <w:sz w:val="28"/>
                <w:szCs w:val="28"/>
                <w:lang w:val="uk-UA"/>
              </w:rPr>
              <w:t>Кількість            на одного в середньому</w:t>
            </w:r>
          </w:p>
          <w:p w:rsidR="001572B7" w:rsidRPr="001572B7" w:rsidRDefault="001572B7" w:rsidP="001572B7">
            <w:pPr>
              <w:contextualSpacing/>
              <w:jc w:val="both"/>
              <w:rPr>
                <w:sz w:val="28"/>
                <w:szCs w:val="28"/>
                <w:lang w:val="uk-UA"/>
              </w:rPr>
            </w:pPr>
          </w:p>
        </w:tc>
      </w:tr>
      <w:tr w:rsidR="006B1A0C" w:rsidRPr="001572B7" w:rsidTr="001572B7">
        <w:tc>
          <w:tcPr>
            <w:tcW w:w="1308"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П11</w:t>
            </w:r>
          </w:p>
        </w:tc>
        <w:tc>
          <w:tcPr>
            <w:tcW w:w="1800"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4461</w:t>
            </w:r>
          </w:p>
        </w:tc>
        <w:tc>
          <w:tcPr>
            <w:tcW w:w="2195"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185,8</w:t>
            </w:r>
          </w:p>
        </w:tc>
        <w:tc>
          <w:tcPr>
            <w:tcW w:w="1995"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2575</w:t>
            </w:r>
          </w:p>
        </w:tc>
        <w:tc>
          <w:tcPr>
            <w:tcW w:w="2556"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107,2</w:t>
            </w:r>
          </w:p>
        </w:tc>
      </w:tr>
      <w:tr w:rsidR="006B1A0C" w:rsidRPr="001572B7" w:rsidTr="001572B7">
        <w:tc>
          <w:tcPr>
            <w:tcW w:w="1308"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П12</w:t>
            </w:r>
          </w:p>
        </w:tc>
        <w:tc>
          <w:tcPr>
            <w:tcW w:w="1800"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5019</w:t>
            </w:r>
          </w:p>
        </w:tc>
        <w:tc>
          <w:tcPr>
            <w:tcW w:w="2195"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239</w:t>
            </w:r>
          </w:p>
        </w:tc>
        <w:tc>
          <w:tcPr>
            <w:tcW w:w="1995"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1777</w:t>
            </w:r>
          </w:p>
        </w:tc>
        <w:tc>
          <w:tcPr>
            <w:tcW w:w="2556"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84,6</w:t>
            </w:r>
          </w:p>
        </w:tc>
      </w:tr>
      <w:tr w:rsidR="006B1A0C" w:rsidRPr="001572B7" w:rsidTr="001572B7">
        <w:tc>
          <w:tcPr>
            <w:tcW w:w="1308"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ОК-11</w:t>
            </w:r>
          </w:p>
        </w:tc>
        <w:tc>
          <w:tcPr>
            <w:tcW w:w="1800"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5845</w:t>
            </w:r>
          </w:p>
        </w:tc>
        <w:tc>
          <w:tcPr>
            <w:tcW w:w="2195"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307,6</w:t>
            </w:r>
          </w:p>
        </w:tc>
        <w:tc>
          <w:tcPr>
            <w:tcW w:w="1995"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4204</w:t>
            </w:r>
          </w:p>
        </w:tc>
        <w:tc>
          <w:tcPr>
            <w:tcW w:w="2556" w:type="dxa"/>
          </w:tcPr>
          <w:p w:rsidR="006B1A0C" w:rsidRPr="00DB4250" w:rsidRDefault="006B1A0C" w:rsidP="008F1C61">
            <w:pPr>
              <w:spacing w:line="360" w:lineRule="auto"/>
              <w:contextualSpacing/>
              <w:jc w:val="both"/>
              <w:rPr>
                <w:b/>
                <w:sz w:val="36"/>
                <w:szCs w:val="36"/>
                <w:lang w:val="uk-UA"/>
              </w:rPr>
            </w:pPr>
            <w:r w:rsidRPr="00DB4250">
              <w:rPr>
                <w:b/>
                <w:sz w:val="36"/>
                <w:szCs w:val="36"/>
                <w:lang w:val="uk-UA"/>
              </w:rPr>
              <w:t>221,2</w:t>
            </w:r>
          </w:p>
        </w:tc>
      </w:tr>
      <w:tr w:rsidR="006B1A0C" w:rsidRPr="001572B7" w:rsidTr="001572B7">
        <w:tc>
          <w:tcPr>
            <w:tcW w:w="1308"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Ш11</w:t>
            </w:r>
          </w:p>
        </w:tc>
        <w:tc>
          <w:tcPr>
            <w:tcW w:w="1800"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2671</w:t>
            </w:r>
          </w:p>
        </w:tc>
        <w:tc>
          <w:tcPr>
            <w:tcW w:w="2195"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267,1</w:t>
            </w:r>
          </w:p>
        </w:tc>
        <w:tc>
          <w:tcPr>
            <w:tcW w:w="1995"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2102</w:t>
            </w:r>
          </w:p>
        </w:tc>
        <w:tc>
          <w:tcPr>
            <w:tcW w:w="2556" w:type="dxa"/>
          </w:tcPr>
          <w:p w:rsidR="006B1A0C" w:rsidRPr="00DB4250" w:rsidRDefault="006B1A0C" w:rsidP="008F1C61">
            <w:pPr>
              <w:spacing w:line="360" w:lineRule="auto"/>
              <w:contextualSpacing/>
              <w:jc w:val="both"/>
              <w:rPr>
                <w:b/>
                <w:sz w:val="36"/>
                <w:szCs w:val="36"/>
                <w:lang w:val="uk-UA"/>
              </w:rPr>
            </w:pPr>
            <w:r w:rsidRPr="00DB4250">
              <w:rPr>
                <w:b/>
                <w:sz w:val="36"/>
                <w:szCs w:val="36"/>
                <w:lang w:val="uk-UA"/>
              </w:rPr>
              <w:t>210,2</w:t>
            </w:r>
          </w:p>
        </w:tc>
      </w:tr>
      <w:tr w:rsidR="006B1A0C" w:rsidRPr="001572B7" w:rsidTr="001572B7">
        <w:tc>
          <w:tcPr>
            <w:tcW w:w="1308"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КрЗк1</w:t>
            </w:r>
          </w:p>
        </w:tc>
        <w:tc>
          <w:tcPr>
            <w:tcW w:w="1800"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3964</w:t>
            </w:r>
          </w:p>
        </w:tc>
        <w:tc>
          <w:tcPr>
            <w:tcW w:w="2195"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220,2</w:t>
            </w:r>
          </w:p>
        </w:tc>
        <w:tc>
          <w:tcPr>
            <w:tcW w:w="1995"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2958</w:t>
            </w:r>
          </w:p>
        </w:tc>
        <w:tc>
          <w:tcPr>
            <w:tcW w:w="2556"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164,3</w:t>
            </w:r>
          </w:p>
        </w:tc>
      </w:tr>
      <w:tr w:rsidR="006B1A0C" w:rsidRPr="001572B7" w:rsidTr="001572B7">
        <w:tc>
          <w:tcPr>
            <w:tcW w:w="1308"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В1</w:t>
            </w:r>
          </w:p>
        </w:tc>
        <w:tc>
          <w:tcPr>
            <w:tcW w:w="1800"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3717</w:t>
            </w:r>
          </w:p>
        </w:tc>
        <w:tc>
          <w:tcPr>
            <w:tcW w:w="2195"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531</w:t>
            </w:r>
          </w:p>
        </w:tc>
        <w:tc>
          <w:tcPr>
            <w:tcW w:w="1995"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2953</w:t>
            </w:r>
          </w:p>
        </w:tc>
        <w:tc>
          <w:tcPr>
            <w:tcW w:w="2556" w:type="dxa"/>
          </w:tcPr>
          <w:p w:rsidR="006B1A0C" w:rsidRPr="00DB4250" w:rsidRDefault="006B1A0C" w:rsidP="008F1C61">
            <w:pPr>
              <w:spacing w:line="360" w:lineRule="auto"/>
              <w:contextualSpacing/>
              <w:jc w:val="both"/>
              <w:rPr>
                <w:b/>
                <w:sz w:val="36"/>
                <w:szCs w:val="36"/>
                <w:lang w:val="uk-UA"/>
              </w:rPr>
            </w:pPr>
            <w:r w:rsidRPr="00DB4250">
              <w:rPr>
                <w:b/>
                <w:sz w:val="36"/>
                <w:szCs w:val="36"/>
                <w:lang w:val="uk-UA"/>
              </w:rPr>
              <w:t>421,8</w:t>
            </w:r>
          </w:p>
        </w:tc>
      </w:tr>
      <w:tr w:rsidR="006B1A0C" w:rsidRPr="001572B7" w:rsidTr="001572B7">
        <w:tc>
          <w:tcPr>
            <w:tcW w:w="1308"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П2</w:t>
            </w:r>
          </w:p>
        </w:tc>
        <w:tc>
          <w:tcPr>
            <w:tcW w:w="1800"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3516</w:t>
            </w:r>
          </w:p>
        </w:tc>
        <w:tc>
          <w:tcPr>
            <w:tcW w:w="2195"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167,4</w:t>
            </w:r>
          </w:p>
        </w:tc>
        <w:tc>
          <w:tcPr>
            <w:tcW w:w="1995"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2253</w:t>
            </w:r>
          </w:p>
        </w:tc>
        <w:tc>
          <w:tcPr>
            <w:tcW w:w="2556"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107,2</w:t>
            </w:r>
          </w:p>
        </w:tc>
      </w:tr>
      <w:tr w:rsidR="006B1A0C" w:rsidRPr="001572B7" w:rsidTr="001572B7">
        <w:tc>
          <w:tcPr>
            <w:tcW w:w="1308"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П1</w:t>
            </w:r>
          </w:p>
        </w:tc>
        <w:tc>
          <w:tcPr>
            <w:tcW w:w="1800"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1038</w:t>
            </w:r>
          </w:p>
        </w:tc>
        <w:tc>
          <w:tcPr>
            <w:tcW w:w="2195"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74,1</w:t>
            </w:r>
          </w:p>
        </w:tc>
        <w:tc>
          <w:tcPr>
            <w:tcW w:w="1995"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942</w:t>
            </w:r>
          </w:p>
        </w:tc>
        <w:tc>
          <w:tcPr>
            <w:tcW w:w="2556"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67,2</w:t>
            </w:r>
          </w:p>
        </w:tc>
      </w:tr>
      <w:tr w:rsidR="006B1A0C" w:rsidRPr="001572B7" w:rsidTr="001572B7">
        <w:tc>
          <w:tcPr>
            <w:tcW w:w="1308"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П21</w:t>
            </w:r>
          </w:p>
        </w:tc>
        <w:tc>
          <w:tcPr>
            <w:tcW w:w="1800"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3932</w:t>
            </w:r>
          </w:p>
        </w:tc>
        <w:tc>
          <w:tcPr>
            <w:tcW w:w="2195"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206,9</w:t>
            </w:r>
          </w:p>
        </w:tc>
        <w:tc>
          <w:tcPr>
            <w:tcW w:w="1995"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987</w:t>
            </w:r>
          </w:p>
        </w:tc>
        <w:tc>
          <w:tcPr>
            <w:tcW w:w="2556"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51,9</w:t>
            </w:r>
          </w:p>
        </w:tc>
      </w:tr>
      <w:tr w:rsidR="006B1A0C" w:rsidRPr="001572B7" w:rsidTr="001572B7">
        <w:tc>
          <w:tcPr>
            <w:tcW w:w="1308"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П22</w:t>
            </w:r>
          </w:p>
        </w:tc>
        <w:tc>
          <w:tcPr>
            <w:tcW w:w="1800"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6304</w:t>
            </w:r>
          </w:p>
        </w:tc>
        <w:tc>
          <w:tcPr>
            <w:tcW w:w="2195"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315,2</w:t>
            </w:r>
          </w:p>
        </w:tc>
        <w:tc>
          <w:tcPr>
            <w:tcW w:w="1995"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3389</w:t>
            </w:r>
          </w:p>
        </w:tc>
        <w:tc>
          <w:tcPr>
            <w:tcW w:w="2556"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169,4</w:t>
            </w:r>
          </w:p>
        </w:tc>
      </w:tr>
      <w:tr w:rsidR="006B1A0C" w:rsidRPr="001572B7" w:rsidTr="001572B7">
        <w:tc>
          <w:tcPr>
            <w:tcW w:w="1308"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ОК21</w:t>
            </w:r>
          </w:p>
        </w:tc>
        <w:tc>
          <w:tcPr>
            <w:tcW w:w="1800"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2205</w:t>
            </w:r>
          </w:p>
        </w:tc>
        <w:tc>
          <w:tcPr>
            <w:tcW w:w="2195"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275,6</w:t>
            </w:r>
          </w:p>
        </w:tc>
        <w:tc>
          <w:tcPr>
            <w:tcW w:w="1995"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1703</w:t>
            </w:r>
          </w:p>
        </w:tc>
        <w:tc>
          <w:tcPr>
            <w:tcW w:w="2556" w:type="dxa"/>
          </w:tcPr>
          <w:p w:rsidR="006B1A0C" w:rsidRPr="00DB4250" w:rsidRDefault="006B1A0C" w:rsidP="008F1C61">
            <w:pPr>
              <w:spacing w:line="360" w:lineRule="auto"/>
              <w:contextualSpacing/>
              <w:jc w:val="both"/>
              <w:rPr>
                <w:b/>
                <w:sz w:val="36"/>
                <w:szCs w:val="36"/>
                <w:lang w:val="uk-UA"/>
              </w:rPr>
            </w:pPr>
            <w:r w:rsidRPr="00DB4250">
              <w:rPr>
                <w:b/>
                <w:sz w:val="36"/>
                <w:szCs w:val="36"/>
                <w:lang w:val="uk-UA"/>
              </w:rPr>
              <w:t>213,6</w:t>
            </w:r>
          </w:p>
        </w:tc>
      </w:tr>
      <w:tr w:rsidR="006B1A0C" w:rsidRPr="001572B7" w:rsidTr="001572B7">
        <w:tc>
          <w:tcPr>
            <w:tcW w:w="1308"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Ш21</w:t>
            </w:r>
          </w:p>
        </w:tc>
        <w:tc>
          <w:tcPr>
            <w:tcW w:w="1800"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2658</w:t>
            </w:r>
          </w:p>
        </w:tc>
        <w:tc>
          <w:tcPr>
            <w:tcW w:w="2195"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332,2</w:t>
            </w:r>
          </w:p>
        </w:tc>
        <w:tc>
          <w:tcPr>
            <w:tcW w:w="1995"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1582</w:t>
            </w:r>
          </w:p>
        </w:tc>
        <w:tc>
          <w:tcPr>
            <w:tcW w:w="2556"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197,7</w:t>
            </w:r>
          </w:p>
        </w:tc>
      </w:tr>
      <w:tr w:rsidR="006B1A0C" w:rsidRPr="001572B7" w:rsidTr="001572B7">
        <w:tc>
          <w:tcPr>
            <w:tcW w:w="1308"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П31</w:t>
            </w:r>
          </w:p>
        </w:tc>
        <w:tc>
          <w:tcPr>
            <w:tcW w:w="1800"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4132</w:t>
            </w:r>
          </w:p>
        </w:tc>
        <w:tc>
          <w:tcPr>
            <w:tcW w:w="2195"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187,8</w:t>
            </w:r>
          </w:p>
        </w:tc>
        <w:tc>
          <w:tcPr>
            <w:tcW w:w="1995"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2217</w:t>
            </w:r>
          </w:p>
        </w:tc>
        <w:tc>
          <w:tcPr>
            <w:tcW w:w="2556"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100,7</w:t>
            </w:r>
          </w:p>
        </w:tc>
      </w:tr>
      <w:tr w:rsidR="006B1A0C" w:rsidRPr="001572B7" w:rsidTr="001572B7">
        <w:tc>
          <w:tcPr>
            <w:tcW w:w="1308"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П32</w:t>
            </w:r>
          </w:p>
        </w:tc>
        <w:tc>
          <w:tcPr>
            <w:tcW w:w="1800"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3737</w:t>
            </w:r>
          </w:p>
        </w:tc>
        <w:tc>
          <w:tcPr>
            <w:tcW w:w="2195"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186,8</w:t>
            </w:r>
          </w:p>
        </w:tc>
        <w:tc>
          <w:tcPr>
            <w:tcW w:w="1995"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2286</w:t>
            </w:r>
          </w:p>
        </w:tc>
        <w:tc>
          <w:tcPr>
            <w:tcW w:w="2556"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114,3</w:t>
            </w:r>
          </w:p>
        </w:tc>
      </w:tr>
      <w:tr w:rsidR="006B1A0C" w:rsidRPr="001572B7" w:rsidTr="001572B7">
        <w:tc>
          <w:tcPr>
            <w:tcW w:w="1308"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Ок31</w:t>
            </w:r>
          </w:p>
        </w:tc>
        <w:tc>
          <w:tcPr>
            <w:tcW w:w="1800"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1467</w:t>
            </w:r>
          </w:p>
        </w:tc>
        <w:tc>
          <w:tcPr>
            <w:tcW w:w="2195"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244,5</w:t>
            </w:r>
          </w:p>
        </w:tc>
        <w:tc>
          <w:tcPr>
            <w:tcW w:w="1995"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563</w:t>
            </w:r>
          </w:p>
        </w:tc>
        <w:tc>
          <w:tcPr>
            <w:tcW w:w="2556"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93,8</w:t>
            </w:r>
          </w:p>
        </w:tc>
      </w:tr>
      <w:tr w:rsidR="006B1A0C" w:rsidRPr="001572B7" w:rsidTr="001572B7">
        <w:trPr>
          <w:trHeight w:val="279"/>
        </w:trPr>
        <w:tc>
          <w:tcPr>
            <w:tcW w:w="1308"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Ш31</w:t>
            </w:r>
          </w:p>
        </w:tc>
        <w:tc>
          <w:tcPr>
            <w:tcW w:w="1800"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2825</w:t>
            </w:r>
          </w:p>
        </w:tc>
        <w:tc>
          <w:tcPr>
            <w:tcW w:w="2195"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353,1</w:t>
            </w:r>
          </w:p>
        </w:tc>
        <w:tc>
          <w:tcPr>
            <w:tcW w:w="1995" w:type="dxa"/>
          </w:tcPr>
          <w:p w:rsidR="006B1A0C" w:rsidRPr="001572B7" w:rsidRDefault="006B1A0C" w:rsidP="008F1C61">
            <w:pPr>
              <w:spacing w:line="360" w:lineRule="auto"/>
              <w:contextualSpacing/>
              <w:jc w:val="both"/>
              <w:rPr>
                <w:sz w:val="28"/>
                <w:szCs w:val="28"/>
                <w:lang w:val="uk-UA"/>
              </w:rPr>
            </w:pPr>
            <w:r w:rsidRPr="001572B7">
              <w:rPr>
                <w:sz w:val="28"/>
                <w:szCs w:val="28"/>
                <w:lang w:val="uk-UA"/>
              </w:rPr>
              <w:t>1962</w:t>
            </w:r>
          </w:p>
        </w:tc>
        <w:tc>
          <w:tcPr>
            <w:tcW w:w="2556" w:type="dxa"/>
          </w:tcPr>
          <w:p w:rsidR="006B1A0C" w:rsidRPr="00DB4250" w:rsidRDefault="006B1A0C" w:rsidP="008F1C61">
            <w:pPr>
              <w:spacing w:line="360" w:lineRule="auto"/>
              <w:contextualSpacing/>
              <w:jc w:val="both"/>
              <w:rPr>
                <w:b/>
                <w:sz w:val="36"/>
                <w:szCs w:val="36"/>
                <w:lang w:val="uk-UA"/>
              </w:rPr>
            </w:pPr>
            <w:r w:rsidRPr="00DB4250">
              <w:rPr>
                <w:b/>
                <w:sz w:val="36"/>
                <w:szCs w:val="36"/>
                <w:lang w:val="uk-UA"/>
              </w:rPr>
              <w:t>245,2</w:t>
            </w:r>
          </w:p>
        </w:tc>
      </w:tr>
    </w:tbl>
    <w:p w:rsidR="006B1A0C" w:rsidRPr="001572B7" w:rsidRDefault="006B1A0C" w:rsidP="006B1A0C">
      <w:pPr>
        <w:spacing w:line="360" w:lineRule="auto"/>
        <w:contextualSpacing/>
        <w:jc w:val="both"/>
        <w:rPr>
          <w:sz w:val="28"/>
          <w:szCs w:val="28"/>
          <w:lang w:val="uk-UA"/>
        </w:rPr>
      </w:pPr>
      <w:r w:rsidRPr="001572B7">
        <w:rPr>
          <w:sz w:val="28"/>
          <w:szCs w:val="28"/>
          <w:lang w:val="uk-UA"/>
        </w:rPr>
        <w:br/>
        <w:t>Загал</w:t>
      </w:r>
      <w:r w:rsidR="00DB4250">
        <w:rPr>
          <w:sz w:val="28"/>
          <w:szCs w:val="28"/>
          <w:lang w:val="uk-UA"/>
        </w:rPr>
        <w:t>ом за рік: Всього- 57491; Без поважних причин</w:t>
      </w:r>
      <w:r w:rsidRPr="001572B7">
        <w:rPr>
          <w:sz w:val="28"/>
          <w:szCs w:val="28"/>
          <w:lang w:val="uk-UA"/>
        </w:rPr>
        <w:t>-34453</w:t>
      </w:r>
    </w:p>
    <w:p w:rsidR="006B1A0C" w:rsidRPr="001572B7" w:rsidRDefault="006B1A0C" w:rsidP="006B1A0C">
      <w:pPr>
        <w:shd w:val="clear" w:color="auto" w:fill="FFFFFF"/>
        <w:spacing w:after="225" w:line="360" w:lineRule="auto"/>
        <w:contextualSpacing/>
        <w:jc w:val="both"/>
        <w:outlineLvl w:val="2"/>
        <w:rPr>
          <w:sz w:val="28"/>
          <w:szCs w:val="28"/>
          <w:lang w:val="uk-UA"/>
        </w:rPr>
      </w:pPr>
      <w:r w:rsidRPr="001572B7">
        <w:rPr>
          <w:sz w:val="28"/>
          <w:szCs w:val="28"/>
          <w:lang w:val="uk-UA"/>
        </w:rPr>
        <w:lastRenderedPageBreak/>
        <w:t xml:space="preserve">Отже, виходячи із завдань накреслених у  </w:t>
      </w:r>
      <w:r w:rsidRPr="001572B7">
        <w:rPr>
          <w:bCs/>
          <w:i/>
          <w:iCs/>
          <w:sz w:val="28"/>
          <w:szCs w:val="28"/>
          <w:lang w:val="uk-UA"/>
        </w:rPr>
        <w:t>Листі МОН № 1/9-362 від 16.07.21 року «</w:t>
      </w:r>
      <w:r w:rsidRPr="001572B7">
        <w:rPr>
          <w:sz w:val="28"/>
          <w:szCs w:val="28"/>
          <w:lang w:val="uk-UA"/>
        </w:rPr>
        <w:t xml:space="preserve"> </w:t>
      </w:r>
      <w:r w:rsidRPr="001572B7">
        <w:rPr>
          <w:bCs/>
          <w:sz w:val="28"/>
          <w:szCs w:val="28"/>
          <w:lang w:val="uk-UA"/>
        </w:rPr>
        <w:t xml:space="preserve">Деякі питання організації виховного процесу у 2021/2022 н. р. щодо формування в дітей та учнівської молоді ціннісних життєвих навичок» </w:t>
      </w:r>
      <w:r w:rsidRPr="001572B7">
        <w:rPr>
          <w:sz w:val="28"/>
          <w:szCs w:val="28"/>
          <w:lang w:val="uk-UA"/>
        </w:rPr>
        <w:t xml:space="preserve"> акцентуємо увагу на наступному:</w:t>
      </w:r>
    </w:p>
    <w:p w:rsidR="006B1A0C" w:rsidRPr="001572B7" w:rsidRDefault="006B1A0C" w:rsidP="006B1A0C">
      <w:pPr>
        <w:shd w:val="clear" w:color="auto" w:fill="FFFFFF"/>
        <w:spacing w:after="210" w:line="360" w:lineRule="auto"/>
        <w:contextualSpacing/>
        <w:jc w:val="both"/>
        <w:rPr>
          <w:sz w:val="28"/>
          <w:szCs w:val="28"/>
          <w:lang w:val="uk-UA"/>
        </w:rPr>
      </w:pPr>
      <w:r w:rsidRPr="001572B7">
        <w:rPr>
          <w:sz w:val="28"/>
          <w:szCs w:val="28"/>
          <w:lang w:val="uk-UA"/>
        </w:rPr>
        <w:t>Характер виховання повинен передбачати глибоке розуміння вихователем  природи вихованців, їх індивідуальних рис і можливостей, поваги до особистості  дитини, постійно дбати про її гармонійний розвиток.</w:t>
      </w:r>
    </w:p>
    <w:p w:rsidR="006B1A0C" w:rsidRPr="001572B7" w:rsidRDefault="006B1A0C" w:rsidP="006B1A0C">
      <w:pPr>
        <w:shd w:val="clear" w:color="auto" w:fill="FFFFFF"/>
        <w:spacing w:after="210" w:line="360" w:lineRule="auto"/>
        <w:contextualSpacing/>
        <w:jc w:val="both"/>
        <w:rPr>
          <w:sz w:val="28"/>
          <w:szCs w:val="28"/>
          <w:lang w:val="uk-UA"/>
        </w:rPr>
      </w:pPr>
      <w:r w:rsidRPr="001572B7">
        <w:rPr>
          <w:sz w:val="28"/>
          <w:szCs w:val="28"/>
          <w:lang w:val="uk-UA"/>
        </w:rPr>
        <w:t>Успіх виховного процесу залежить від відносин між педагогом і учнем, які  повинні будуватися на основі співдружності, співробітництва і ділового  партнерства.</w:t>
      </w:r>
    </w:p>
    <w:p w:rsidR="006B1A0C" w:rsidRPr="001572B7" w:rsidRDefault="006B1A0C" w:rsidP="006B1A0C">
      <w:pPr>
        <w:shd w:val="clear" w:color="auto" w:fill="FFFFFF"/>
        <w:spacing w:after="210" w:line="360" w:lineRule="auto"/>
        <w:contextualSpacing/>
        <w:jc w:val="both"/>
        <w:rPr>
          <w:sz w:val="28"/>
          <w:szCs w:val="28"/>
          <w:lang w:val="uk-UA"/>
        </w:rPr>
      </w:pPr>
      <w:r w:rsidRPr="001572B7">
        <w:rPr>
          <w:sz w:val="28"/>
          <w:szCs w:val="28"/>
          <w:lang w:val="uk-UA"/>
        </w:rPr>
        <w:t>Національно-патріотичне виховання – один із головних векторів діяльності  всього українського суспільства.</w:t>
      </w:r>
    </w:p>
    <w:p w:rsidR="006B1A0C" w:rsidRPr="001572B7" w:rsidRDefault="006B1A0C" w:rsidP="006B1A0C">
      <w:pPr>
        <w:shd w:val="clear" w:color="auto" w:fill="FFFFFF"/>
        <w:spacing w:after="210" w:line="360" w:lineRule="auto"/>
        <w:contextualSpacing/>
        <w:jc w:val="both"/>
        <w:rPr>
          <w:sz w:val="28"/>
          <w:szCs w:val="28"/>
          <w:lang w:val="uk-UA"/>
        </w:rPr>
      </w:pPr>
      <w:r w:rsidRPr="001572B7">
        <w:rPr>
          <w:sz w:val="28"/>
          <w:szCs w:val="28"/>
          <w:lang w:val="uk-UA"/>
        </w:rPr>
        <w:t>Здобувачі  освіти мають право на захист під час освітнього процесу від приниження честі та гідності, будь яких форм насильства та експлуатації, дискримінації за будь-якою ознакою,  пропаганди та агітації, що завдають шкоди здоров’ю здобувача освіти.</w:t>
      </w:r>
    </w:p>
    <w:p w:rsidR="006B1A0C" w:rsidRPr="001572B7" w:rsidRDefault="006B1A0C" w:rsidP="006B1A0C">
      <w:pPr>
        <w:shd w:val="clear" w:color="auto" w:fill="FFFFFF"/>
        <w:spacing w:after="210" w:line="360" w:lineRule="auto"/>
        <w:contextualSpacing/>
        <w:jc w:val="both"/>
        <w:rPr>
          <w:sz w:val="28"/>
          <w:szCs w:val="28"/>
          <w:lang w:val="uk-UA"/>
        </w:rPr>
      </w:pPr>
      <w:r w:rsidRPr="001572B7">
        <w:rPr>
          <w:sz w:val="28"/>
          <w:szCs w:val="28"/>
          <w:lang w:val="uk-UA"/>
        </w:rPr>
        <w:t xml:space="preserve"> У закладі освіти повинно бути створено безпечне освітнє середовище, вільне  від насильства та булінгу (цькування).</w:t>
      </w:r>
    </w:p>
    <w:p w:rsidR="006B1A0C" w:rsidRPr="001572B7" w:rsidRDefault="006B1A0C" w:rsidP="006B1A0C">
      <w:pPr>
        <w:shd w:val="clear" w:color="auto" w:fill="FFFFFF"/>
        <w:spacing w:after="210" w:line="360" w:lineRule="auto"/>
        <w:contextualSpacing/>
        <w:jc w:val="both"/>
        <w:rPr>
          <w:sz w:val="28"/>
          <w:szCs w:val="28"/>
          <w:lang w:val="uk-UA"/>
        </w:rPr>
      </w:pPr>
      <w:r w:rsidRPr="001572B7">
        <w:rPr>
          <w:sz w:val="28"/>
          <w:szCs w:val="28"/>
          <w:lang w:val="uk-UA"/>
        </w:rPr>
        <w:t>Запобігання вживання дітьми та учнівською молоддю наркотичних та  психотропних речовин повинно займати належне місце в організації виховного  процесу закладу освіти.</w:t>
      </w:r>
    </w:p>
    <w:bookmarkEnd w:id="0"/>
    <w:p w:rsidR="008003D9" w:rsidRPr="00222BC6" w:rsidRDefault="00470671" w:rsidP="00470671">
      <w:pPr>
        <w:shd w:val="clear" w:color="auto" w:fill="FFFFFF"/>
        <w:spacing w:line="360" w:lineRule="auto"/>
        <w:jc w:val="both"/>
        <w:rPr>
          <w:iCs/>
          <w:sz w:val="28"/>
          <w:szCs w:val="28"/>
          <w:lang w:val="uk-UA"/>
        </w:rPr>
      </w:pPr>
      <w:r w:rsidRPr="001572B7">
        <w:rPr>
          <w:iCs/>
          <w:sz w:val="28"/>
          <w:szCs w:val="28"/>
          <w:lang w:val="uk-UA"/>
        </w:rPr>
        <w:tab/>
      </w:r>
      <w:r w:rsidR="008003D9" w:rsidRPr="00222BC6">
        <w:rPr>
          <w:iCs/>
          <w:sz w:val="28"/>
          <w:szCs w:val="28"/>
          <w:lang w:val="uk-UA"/>
        </w:rPr>
        <w:t>Проведено значну роботу по укріпленню матеріально-технічної бази існуючих приміщень: здійснено ко</w:t>
      </w:r>
      <w:r w:rsidR="00222BC6" w:rsidRPr="00222BC6">
        <w:rPr>
          <w:iCs/>
          <w:sz w:val="28"/>
          <w:szCs w:val="28"/>
          <w:lang w:val="uk-UA"/>
        </w:rPr>
        <w:t>сметичний ремонт всіх кабінетів та майстерень</w:t>
      </w:r>
      <w:r w:rsidR="008003D9" w:rsidRPr="00222BC6">
        <w:rPr>
          <w:iCs/>
          <w:sz w:val="28"/>
          <w:szCs w:val="28"/>
          <w:lang w:val="uk-UA"/>
        </w:rPr>
        <w:t xml:space="preserve">. Виконано загальні ремонтно-господарські роботи: </w:t>
      </w:r>
      <w:r w:rsidR="001333C1" w:rsidRPr="00222BC6">
        <w:rPr>
          <w:iCs/>
          <w:sz w:val="28"/>
          <w:szCs w:val="28"/>
          <w:lang w:val="uk-UA"/>
        </w:rPr>
        <w:t xml:space="preserve">ремонт покрівлі трьох корпусів, </w:t>
      </w:r>
      <w:r w:rsidR="008003D9" w:rsidRPr="00222BC6">
        <w:rPr>
          <w:iCs/>
          <w:sz w:val="28"/>
          <w:szCs w:val="28"/>
          <w:lang w:val="uk-UA"/>
        </w:rPr>
        <w:t>ремонт виробничих майстерень</w:t>
      </w:r>
      <w:r w:rsidR="001333C1" w:rsidRPr="00222BC6">
        <w:rPr>
          <w:iCs/>
          <w:sz w:val="28"/>
          <w:szCs w:val="28"/>
          <w:lang w:val="uk-UA"/>
        </w:rPr>
        <w:t>, завершено ремонт медпункту</w:t>
      </w:r>
      <w:r w:rsidRPr="00222BC6">
        <w:rPr>
          <w:iCs/>
          <w:sz w:val="28"/>
          <w:szCs w:val="28"/>
          <w:lang w:val="uk-UA"/>
        </w:rPr>
        <w:t>, встановлені нові двері у 10 кабінетах</w:t>
      </w:r>
      <w:r w:rsidR="008003D9" w:rsidRPr="00222BC6">
        <w:rPr>
          <w:iCs/>
          <w:sz w:val="28"/>
          <w:szCs w:val="28"/>
          <w:lang w:val="uk-UA"/>
        </w:rPr>
        <w:t>.</w:t>
      </w:r>
    </w:p>
    <w:p w:rsidR="00222BC6" w:rsidRDefault="00222BC6" w:rsidP="00470671">
      <w:pPr>
        <w:shd w:val="clear" w:color="auto" w:fill="FFFFFF"/>
        <w:spacing w:line="360" w:lineRule="auto"/>
        <w:jc w:val="both"/>
        <w:rPr>
          <w:sz w:val="28"/>
          <w:szCs w:val="28"/>
          <w:lang w:val="uk-UA"/>
        </w:rPr>
      </w:pPr>
      <w:r>
        <w:rPr>
          <w:sz w:val="28"/>
          <w:szCs w:val="28"/>
          <w:lang w:val="uk-UA"/>
        </w:rPr>
        <w:tab/>
        <w:t>Підводячи підсумки минулого навчального року, ставимо завдання на наступний 2021/2022 навчальний рік:</w:t>
      </w:r>
    </w:p>
    <w:p w:rsidR="00222BC6" w:rsidRDefault="00222BC6" w:rsidP="00470671">
      <w:pPr>
        <w:shd w:val="clear" w:color="auto" w:fill="FFFFFF"/>
        <w:spacing w:line="360" w:lineRule="auto"/>
        <w:jc w:val="both"/>
        <w:rPr>
          <w:sz w:val="28"/>
          <w:szCs w:val="28"/>
          <w:lang w:val="uk-UA"/>
        </w:rPr>
      </w:pPr>
      <w:r>
        <w:rPr>
          <w:sz w:val="28"/>
          <w:szCs w:val="28"/>
          <w:lang w:val="uk-UA"/>
        </w:rPr>
        <w:t>1. Створити внутрішню систему забезпечення якості освіти в училищі</w:t>
      </w:r>
    </w:p>
    <w:p w:rsidR="00222BC6" w:rsidRPr="00731A67" w:rsidRDefault="00222BC6" w:rsidP="00731A67">
      <w:pPr>
        <w:pStyle w:val="40"/>
        <w:shd w:val="clear" w:color="auto" w:fill="auto"/>
        <w:tabs>
          <w:tab w:val="left" w:pos="983"/>
        </w:tabs>
        <w:spacing w:after="0" w:line="360" w:lineRule="auto"/>
        <w:jc w:val="both"/>
        <w:rPr>
          <w:spacing w:val="0"/>
          <w:sz w:val="24"/>
          <w:szCs w:val="24"/>
          <w:lang w:val="uk-UA"/>
        </w:rPr>
      </w:pPr>
      <w:r>
        <w:rPr>
          <w:sz w:val="28"/>
          <w:szCs w:val="28"/>
          <w:lang w:val="uk-UA"/>
        </w:rPr>
        <w:t xml:space="preserve">2. </w:t>
      </w:r>
      <w:r w:rsidR="00731A67" w:rsidRPr="00731A67">
        <w:rPr>
          <w:sz w:val="28"/>
          <w:szCs w:val="28"/>
          <w:lang w:val="uk-UA"/>
        </w:rPr>
        <w:t xml:space="preserve">Дотримання </w:t>
      </w:r>
      <w:r w:rsidRPr="00731A67">
        <w:rPr>
          <w:rStyle w:val="4"/>
          <w:color w:val="000000"/>
          <w:spacing w:val="0"/>
          <w:sz w:val="28"/>
          <w:szCs w:val="28"/>
          <w:lang w:eastAsia="uk-UA"/>
        </w:rPr>
        <w:t>академічної доброчесності під час навчання та викладання</w:t>
      </w:r>
      <w:r w:rsidR="00731A67">
        <w:rPr>
          <w:rStyle w:val="4"/>
          <w:color w:val="000000"/>
          <w:spacing w:val="0"/>
          <w:sz w:val="24"/>
          <w:szCs w:val="24"/>
          <w:lang w:val="uk-UA" w:eastAsia="uk-UA"/>
        </w:rPr>
        <w:t>.</w:t>
      </w:r>
    </w:p>
    <w:p w:rsidR="00731A67" w:rsidRPr="00731A67" w:rsidRDefault="00731A67" w:rsidP="00731A67">
      <w:pPr>
        <w:pStyle w:val="40"/>
        <w:shd w:val="clear" w:color="auto" w:fill="auto"/>
        <w:tabs>
          <w:tab w:val="left" w:pos="994"/>
        </w:tabs>
        <w:spacing w:after="0" w:line="360" w:lineRule="auto"/>
        <w:ind w:left="20" w:right="40"/>
        <w:jc w:val="both"/>
        <w:rPr>
          <w:spacing w:val="0"/>
          <w:sz w:val="28"/>
          <w:szCs w:val="28"/>
        </w:rPr>
      </w:pPr>
      <w:r w:rsidRPr="00731A67">
        <w:rPr>
          <w:sz w:val="28"/>
          <w:szCs w:val="28"/>
          <w:lang w:val="uk-UA"/>
        </w:rPr>
        <w:lastRenderedPageBreak/>
        <w:t xml:space="preserve">3. Розробка та впровадження </w:t>
      </w:r>
      <w:r w:rsidRPr="00731A67">
        <w:rPr>
          <w:rStyle w:val="4"/>
          <w:color w:val="000000"/>
          <w:spacing w:val="0"/>
          <w:sz w:val="28"/>
          <w:szCs w:val="28"/>
          <w:lang w:eastAsia="uk-UA"/>
        </w:rPr>
        <w:t>справедливого та об’єктивного оцінювання результатів навчання здобувачів освіти, а також професійної діяльності педагогічних працівників;</w:t>
      </w:r>
    </w:p>
    <w:p w:rsidR="00731A67" w:rsidRPr="00731A67" w:rsidRDefault="00731A67" w:rsidP="00731A67">
      <w:pPr>
        <w:pStyle w:val="40"/>
        <w:shd w:val="clear" w:color="auto" w:fill="auto"/>
        <w:tabs>
          <w:tab w:val="left" w:pos="985"/>
        </w:tabs>
        <w:spacing w:after="0" w:line="360" w:lineRule="auto"/>
        <w:ind w:left="20" w:right="40"/>
        <w:jc w:val="both"/>
        <w:rPr>
          <w:spacing w:val="0"/>
          <w:sz w:val="28"/>
          <w:szCs w:val="28"/>
        </w:rPr>
      </w:pPr>
      <w:r>
        <w:rPr>
          <w:rStyle w:val="4"/>
          <w:color w:val="000000"/>
          <w:spacing w:val="0"/>
          <w:sz w:val="28"/>
          <w:szCs w:val="28"/>
          <w:lang w:val="uk-UA" w:eastAsia="uk-UA"/>
        </w:rPr>
        <w:t xml:space="preserve">4. </w:t>
      </w:r>
      <w:r w:rsidRPr="00731A67">
        <w:rPr>
          <w:rStyle w:val="4"/>
          <w:color w:val="000000"/>
          <w:spacing w:val="0"/>
          <w:sz w:val="28"/>
          <w:szCs w:val="28"/>
          <w:lang w:eastAsia="uk-UA"/>
        </w:rPr>
        <w:t>Сприяння здобувачам освіти у формуванні та реалізації їхніх індивідуальних освітніх траєкторій;</w:t>
      </w:r>
    </w:p>
    <w:p w:rsidR="00222BC6" w:rsidRPr="00731A67" w:rsidRDefault="00222BC6" w:rsidP="00731A67">
      <w:pPr>
        <w:shd w:val="clear" w:color="auto" w:fill="FFFFFF"/>
        <w:spacing w:line="360" w:lineRule="auto"/>
        <w:jc w:val="both"/>
        <w:rPr>
          <w:sz w:val="28"/>
          <w:szCs w:val="28"/>
          <w:lang w:val="uk-UA"/>
        </w:rPr>
      </w:pPr>
    </w:p>
    <w:sectPr w:rsidR="00222BC6" w:rsidRPr="00731A67" w:rsidSect="00222BC6">
      <w:headerReference w:type="even" r:id="rId8"/>
      <w:headerReference w:type="default" r:id="rId9"/>
      <w:pgSz w:w="11906" w:h="16838"/>
      <w:pgMar w:top="1134" w:right="567" w:bottom="125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025" w:rsidRDefault="00F12025">
      <w:r>
        <w:separator/>
      </w:r>
    </w:p>
  </w:endnote>
  <w:endnote w:type="continuationSeparator" w:id="1">
    <w:p w:rsidR="00F12025" w:rsidRDefault="00F12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3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025" w:rsidRDefault="00F12025">
      <w:r>
        <w:separator/>
      </w:r>
    </w:p>
  </w:footnote>
  <w:footnote w:type="continuationSeparator" w:id="1">
    <w:p w:rsidR="00F12025" w:rsidRDefault="00F120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0E8" w:rsidRDefault="00FA40E8" w:rsidP="00E74BB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A40E8" w:rsidRDefault="00FA40E8" w:rsidP="00E74BB3">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0E8" w:rsidRDefault="00FA40E8" w:rsidP="00E74BB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A29C8">
      <w:rPr>
        <w:rStyle w:val="a7"/>
        <w:noProof/>
      </w:rPr>
      <w:t>6</w:t>
    </w:r>
    <w:r>
      <w:rPr>
        <w:rStyle w:val="a7"/>
      </w:rPr>
      <w:fldChar w:fldCharType="end"/>
    </w:r>
  </w:p>
  <w:p w:rsidR="00FA40E8" w:rsidRDefault="00FA40E8" w:rsidP="00E74BB3">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b/>
        <w:i w:val="0"/>
        <w:smallCaps w:val="0"/>
        <w:strike w:val="0"/>
        <w:color w:val="000000"/>
        <w:spacing w:val="3"/>
        <w:w w:val="100"/>
        <w:position w:val="0"/>
        <w:sz w:val="24"/>
        <w:u w:val="none"/>
      </w:rPr>
    </w:lvl>
    <w:lvl w:ilvl="1">
      <w:start w:val="1"/>
      <w:numFmt w:val="bullet"/>
      <w:lvlText w:val="-"/>
      <w:lvlJc w:val="left"/>
      <w:rPr>
        <w:rFonts w:ascii="Times New Roman" w:hAnsi="Times New Roman"/>
        <w:b/>
        <w:i w:val="0"/>
        <w:smallCaps w:val="0"/>
        <w:strike w:val="0"/>
        <w:color w:val="000000"/>
        <w:spacing w:val="3"/>
        <w:w w:val="100"/>
        <w:position w:val="0"/>
        <w:sz w:val="24"/>
        <w:u w:val="none"/>
      </w:rPr>
    </w:lvl>
    <w:lvl w:ilvl="2">
      <w:start w:val="1"/>
      <w:numFmt w:val="bullet"/>
      <w:lvlText w:val="-"/>
      <w:lvlJc w:val="left"/>
      <w:rPr>
        <w:rFonts w:ascii="Times New Roman" w:hAnsi="Times New Roman"/>
        <w:b/>
        <w:i w:val="0"/>
        <w:smallCaps w:val="0"/>
        <w:strike w:val="0"/>
        <w:color w:val="000000"/>
        <w:spacing w:val="3"/>
        <w:w w:val="100"/>
        <w:position w:val="0"/>
        <w:sz w:val="24"/>
        <w:u w:val="none"/>
      </w:rPr>
    </w:lvl>
    <w:lvl w:ilvl="3">
      <w:start w:val="1"/>
      <w:numFmt w:val="bullet"/>
      <w:lvlText w:val="-"/>
      <w:lvlJc w:val="left"/>
      <w:rPr>
        <w:rFonts w:ascii="Times New Roman" w:hAnsi="Times New Roman"/>
        <w:b/>
        <w:i w:val="0"/>
        <w:smallCaps w:val="0"/>
        <w:strike w:val="0"/>
        <w:color w:val="000000"/>
        <w:spacing w:val="3"/>
        <w:w w:val="100"/>
        <w:position w:val="0"/>
        <w:sz w:val="24"/>
        <w:u w:val="none"/>
      </w:rPr>
    </w:lvl>
    <w:lvl w:ilvl="4">
      <w:start w:val="1"/>
      <w:numFmt w:val="bullet"/>
      <w:lvlText w:val="-"/>
      <w:lvlJc w:val="left"/>
      <w:rPr>
        <w:rFonts w:ascii="Times New Roman" w:hAnsi="Times New Roman"/>
        <w:b/>
        <w:i w:val="0"/>
        <w:smallCaps w:val="0"/>
        <w:strike w:val="0"/>
        <w:color w:val="000000"/>
        <w:spacing w:val="3"/>
        <w:w w:val="100"/>
        <w:position w:val="0"/>
        <w:sz w:val="24"/>
        <w:u w:val="none"/>
      </w:rPr>
    </w:lvl>
    <w:lvl w:ilvl="5">
      <w:start w:val="1"/>
      <w:numFmt w:val="bullet"/>
      <w:lvlText w:val="-"/>
      <w:lvlJc w:val="left"/>
      <w:rPr>
        <w:rFonts w:ascii="Times New Roman" w:hAnsi="Times New Roman"/>
        <w:b/>
        <w:i w:val="0"/>
        <w:smallCaps w:val="0"/>
        <w:strike w:val="0"/>
        <w:color w:val="000000"/>
        <w:spacing w:val="3"/>
        <w:w w:val="100"/>
        <w:position w:val="0"/>
        <w:sz w:val="24"/>
        <w:u w:val="none"/>
      </w:rPr>
    </w:lvl>
    <w:lvl w:ilvl="6">
      <w:start w:val="1"/>
      <w:numFmt w:val="bullet"/>
      <w:lvlText w:val="-"/>
      <w:lvlJc w:val="left"/>
      <w:rPr>
        <w:rFonts w:ascii="Times New Roman" w:hAnsi="Times New Roman"/>
        <w:b/>
        <w:i w:val="0"/>
        <w:smallCaps w:val="0"/>
        <w:strike w:val="0"/>
        <w:color w:val="000000"/>
        <w:spacing w:val="3"/>
        <w:w w:val="100"/>
        <w:position w:val="0"/>
        <w:sz w:val="24"/>
        <w:u w:val="none"/>
      </w:rPr>
    </w:lvl>
    <w:lvl w:ilvl="7">
      <w:start w:val="1"/>
      <w:numFmt w:val="bullet"/>
      <w:lvlText w:val="-"/>
      <w:lvlJc w:val="left"/>
      <w:rPr>
        <w:rFonts w:ascii="Times New Roman" w:hAnsi="Times New Roman"/>
        <w:b/>
        <w:i w:val="0"/>
        <w:smallCaps w:val="0"/>
        <w:strike w:val="0"/>
        <w:color w:val="000000"/>
        <w:spacing w:val="3"/>
        <w:w w:val="100"/>
        <w:position w:val="0"/>
        <w:sz w:val="24"/>
        <w:u w:val="none"/>
      </w:rPr>
    </w:lvl>
    <w:lvl w:ilvl="8">
      <w:start w:val="1"/>
      <w:numFmt w:val="bullet"/>
      <w:lvlText w:val="-"/>
      <w:lvlJc w:val="left"/>
      <w:rPr>
        <w:rFonts w:ascii="Times New Roman" w:hAnsi="Times New Roman"/>
        <w:b/>
        <w:i w:val="0"/>
        <w:smallCaps w:val="0"/>
        <w:strike w:val="0"/>
        <w:color w:val="000000"/>
        <w:spacing w:val="3"/>
        <w:w w:val="100"/>
        <w:position w:val="0"/>
        <w:sz w:val="24"/>
        <w:u w:val="none"/>
      </w:rPr>
    </w:lvl>
  </w:abstractNum>
  <w:abstractNum w:abstractNumId="1">
    <w:nsid w:val="0D605DB7"/>
    <w:multiLevelType w:val="hybridMultilevel"/>
    <w:tmpl w:val="BABC4AC0"/>
    <w:lvl w:ilvl="0" w:tplc="62561AA0">
      <w:start w:val="1"/>
      <w:numFmt w:val="bullet"/>
      <w:lvlText w:val=""/>
      <w:lvlJc w:val="left"/>
      <w:pPr>
        <w:tabs>
          <w:tab w:val="num" w:pos="1534"/>
        </w:tabs>
        <w:ind w:left="1080" w:firstLine="0"/>
      </w:pPr>
      <w:rPr>
        <w:rFonts w:ascii="Symbol" w:hAnsi="Symbol" w:hint="default"/>
      </w:rPr>
    </w:lvl>
    <w:lvl w:ilvl="1" w:tplc="1A8028DC">
      <w:start w:val="9"/>
      <w:numFmt w:val="bullet"/>
      <w:lvlText w:val="-"/>
      <w:lvlJc w:val="left"/>
      <w:pPr>
        <w:tabs>
          <w:tab w:val="num" w:pos="2160"/>
        </w:tabs>
        <w:ind w:left="2160" w:hanging="360"/>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1544364"/>
    <w:multiLevelType w:val="multilevel"/>
    <w:tmpl w:val="4BA6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5B215B"/>
    <w:multiLevelType w:val="multilevel"/>
    <w:tmpl w:val="9F74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0D7D12"/>
    <w:multiLevelType w:val="hybridMultilevel"/>
    <w:tmpl w:val="CA70C0D6"/>
    <w:lvl w:ilvl="0" w:tplc="FFFFFFFF">
      <w:start w:val="1"/>
      <w:numFmt w:val="bullet"/>
      <w:lvlText w:val=""/>
      <w:lvlJc w:val="left"/>
      <w:pPr>
        <w:tabs>
          <w:tab w:val="num" w:pos="1553"/>
        </w:tabs>
        <w:ind w:left="1553" w:hanging="360"/>
      </w:pPr>
      <w:rPr>
        <w:rFonts w:ascii="Symbol" w:hAnsi="Symbol" w:hint="default"/>
      </w:rPr>
    </w:lvl>
    <w:lvl w:ilvl="1" w:tplc="FFFFFFFF" w:tentative="1">
      <w:start w:val="1"/>
      <w:numFmt w:val="bullet"/>
      <w:lvlText w:val="o"/>
      <w:lvlJc w:val="left"/>
      <w:pPr>
        <w:tabs>
          <w:tab w:val="num" w:pos="2273"/>
        </w:tabs>
        <w:ind w:left="2273" w:hanging="360"/>
      </w:pPr>
      <w:rPr>
        <w:rFonts w:ascii="Courier New" w:hAnsi="Courier New" w:cs="Courier New" w:hint="default"/>
      </w:rPr>
    </w:lvl>
    <w:lvl w:ilvl="2" w:tplc="FFFFFFFF" w:tentative="1">
      <w:start w:val="1"/>
      <w:numFmt w:val="bullet"/>
      <w:lvlText w:val=""/>
      <w:lvlJc w:val="left"/>
      <w:pPr>
        <w:tabs>
          <w:tab w:val="num" w:pos="2993"/>
        </w:tabs>
        <w:ind w:left="2993" w:hanging="360"/>
      </w:pPr>
      <w:rPr>
        <w:rFonts w:ascii="Wingdings" w:hAnsi="Wingdings" w:hint="default"/>
      </w:rPr>
    </w:lvl>
    <w:lvl w:ilvl="3" w:tplc="FFFFFFFF" w:tentative="1">
      <w:start w:val="1"/>
      <w:numFmt w:val="bullet"/>
      <w:lvlText w:val=""/>
      <w:lvlJc w:val="left"/>
      <w:pPr>
        <w:tabs>
          <w:tab w:val="num" w:pos="3713"/>
        </w:tabs>
        <w:ind w:left="3713" w:hanging="360"/>
      </w:pPr>
      <w:rPr>
        <w:rFonts w:ascii="Symbol" w:hAnsi="Symbol" w:hint="default"/>
      </w:rPr>
    </w:lvl>
    <w:lvl w:ilvl="4" w:tplc="FFFFFFFF" w:tentative="1">
      <w:start w:val="1"/>
      <w:numFmt w:val="bullet"/>
      <w:lvlText w:val="o"/>
      <w:lvlJc w:val="left"/>
      <w:pPr>
        <w:tabs>
          <w:tab w:val="num" w:pos="4433"/>
        </w:tabs>
        <w:ind w:left="4433" w:hanging="360"/>
      </w:pPr>
      <w:rPr>
        <w:rFonts w:ascii="Courier New" w:hAnsi="Courier New" w:cs="Courier New" w:hint="default"/>
      </w:rPr>
    </w:lvl>
    <w:lvl w:ilvl="5" w:tplc="FFFFFFFF" w:tentative="1">
      <w:start w:val="1"/>
      <w:numFmt w:val="bullet"/>
      <w:lvlText w:val=""/>
      <w:lvlJc w:val="left"/>
      <w:pPr>
        <w:tabs>
          <w:tab w:val="num" w:pos="5153"/>
        </w:tabs>
        <w:ind w:left="5153" w:hanging="360"/>
      </w:pPr>
      <w:rPr>
        <w:rFonts w:ascii="Wingdings" w:hAnsi="Wingdings" w:hint="default"/>
      </w:rPr>
    </w:lvl>
    <w:lvl w:ilvl="6" w:tplc="FFFFFFFF" w:tentative="1">
      <w:start w:val="1"/>
      <w:numFmt w:val="bullet"/>
      <w:lvlText w:val=""/>
      <w:lvlJc w:val="left"/>
      <w:pPr>
        <w:tabs>
          <w:tab w:val="num" w:pos="5873"/>
        </w:tabs>
        <w:ind w:left="5873" w:hanging="360"/>
      </w:pPr>
      <w:rPr>
        <w:rFonts w:ascii="Symbol" w:hAnsi="Symbol" w:hint="default"/>
      </w:rPr>
    </w:lvl>
    <w:lvl w:ilvl="7" w:tplc="FFFFFFFF" w:tentative="1">
      <w:start w:val="1"/>
      <w:numFmt w:val="bullet"/>
      <w:lvlText w:val="o"/>
      <w:lvlJc w:val="left"/>
      <w:pPr>
        <w:tabs>
          <w:tab w:val="num" w:pos="6593"/>
        </w:tabs>
        <w:ind w:left="6593" w:hanging="360"/>
      </w:pPr>
      <w:rPr>
        <w:rFonts w:ascii="Courier New" w:hAnsi="Courier New" w:cs="Courier New" w:hint="default"/>
      </w:rPr>
    </w:lvl>
    <w:lvl w:ilvl="8" w:tplc="FFFFFFFF" w:tentative="1">
      <w:start w:val="1"/>
      <w:numFmt w:val="bullet"/>
      <w:lvlText w:val=""/>
      <w:lvlJc w:val="left"/>
      <w:pPr>
        <w:tabs>
          <w:tab w:val="num" w:pos="7313"/>
        </w:tabs>
        <w:ind w:left="7313" w:hanging="360"/>
      </w:pPr>
      <w:rPr>
        <w:rFonts w:ascii="Wingdings" w:hAnsi="Wingdings" w:hint="default"/>
      </w:rPr>
    </w:lvl>
  </w:abstractNum>
  <w:abstractNum w:abstractNumId="5">
    <w:nsid w:val="7631138D"/>
    <w:multiLevelType w:val="multilevel"/>
    <w:tmpl w:val="6816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081C27"/>
    <w:multiLevelType w:val="multilevel"/>
    <w:tmpl w:val="6958E86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430AF"/>
    <w:rsid w:val="000137C9"/>
    <w:rsid w:val="00031104"/>
    <w:rsid w:val="000B1E5B"/>
    <w:rsid w:val="000C112B"/>
    <w:rsid w:val="000F3ECE"/>
    <w:rsid w:val="001333C1"/>
    <w:rsid w:val="001430AF"/>
    <w:rsid w:val="001572B7"/>
    <w:rsid w:val="00164179"/>
    <w:rsid w:val="00171DC8"/>
    <w:rsid w:val="00185816"/>
    <w:rsid w:val="001A39F5"/>
    <w:rsid w:val="001B304E"/>
    <w:rsid w:val="001F4033"/>
    <w:rsid w:val="00201890"/>
    <w:rsid w:val="00222BC6"/>
    <w:rsid w:val="00260F03"/>
    <w:rsid w:val="00271B71"/>
    <w:rsid w:val="002C06C5"/>
    <w:rsid w:val="002F4530"/>
    <w:rsid w:val="002F5B8C"/>
    <w:rsid w:val="003143AB"/>
    <w:rsid w:val="00396316"/>
    <w:rsid w:val="003F5570"/>
    <w:rsid w:val="00400E1F"/>
    <w:rsid w:val="00437783"/>
    <w:rsid w:val="00470671"/>
    <w:rsid w:val="00470B05"/>
    <w:rsid w:val="004C23F4"/>
    <w:rsid w:val="004C577D"/>
    <w:rsid w:val="004D72BA"/>
    <w:rsid w:val="0053504E"/>
    <w:rsid w:val="005A0569"/>
    <w:rsid w:val="005A29C8"/>
    <w:rsid w:val="005B408A"/>
    <w:rsid w:val="005B42DB"/>
    <w:rsid w:val="005E0A88"/>
    <w:rsid w:val="0060059B"/>
    <w:rsid w:val="006268A0"/>
    <w:rsid w:val="00681A57"/>
    <w:rsid w:val="006B1A0C"/>
    <w:rsid w:val="00715195"/>
    <w:rsid w:val="00731A67"/>
    <w:rsid w:val="00737D90"/>
    <w:rsid w:val="00746370"/>
    <w:rsid w:val="007B4598"/>
    <w:rsid w:val="008003D9"/>
    <w:rsid w:val="0081249B"/>
    <w:rsid w:val="00836482"/>
    <w:rsid w:val="008B353B"/>
    <w:rsid w:val="008E3196"/>
    <w:rsid w:val="008F1C61"/>
    <w:rsid w:val="008F6356"/>
    <w:rsid w:val="00910B39"/>
    <w:rsid w:val="00945E46"/>
    <w:rsid w:val="0096771A"/>
    <w:rsid w:val="00972B0D"/>
    <w:rsid w:val="009E16FD"/>
    <w:rsid w:val="009F10BE"/>
    <w:rsid w:val="00A457D7"/>
    <w:rsid w:val="00A568F2"/>
    <w:rsid w:val="00A64392"/>
    <w:rsid w:val="00AB0B48"/>
    <w:rsid w:val="00AB662F"/>
    <w:rsid w:val="00AE0258"/>
    <w:rsid w:val="00AE7155"/>
    <w:rsid w:val="00B85F9A"/>
    <w:rsid w:val="00B97E02"/>
    <w:rsid w:val="00BD09ED"/>
    <w:rsid w:val="00C030C6"/>
    <w:rsid w:val="00C05D3F"/>
    <w:rsid w:val="00C3757C"/>
    <w:rsid w:val="00C525AA"/>
    <w:rsid w:val="00C67FF2"/>
    <w:rsid w:val="00C73CC5"/>
    <w:rsid w:val="00C76276"/>
    <w:rsid w:val="00C87F91"/>
    <w:rsid w:val="00C905C7"/>
    <w:rsid w:val="00CA0A82"/>
    <w:rsid w:val="00CB761A"/>
    <w:rsid w:val="00CB7A1E"/>
    <w:rsid w:val="00CD620E"/>
    <w:rsid w:val="00CE605A"/>
    <w:rsid w:val="00D1602A"/>
    <w:rsid w:val="00DB4250"/>
    <w:rsid w:val="00DE2F1E"/>
    <w:rsid w:val="00E02E7D"/>
    <w:rsid w:val="00E31AA8"/>
    <w:rsid w:val="00E501D3"/>
    <w:rsid w:val="00E62CA1"/>
    <w:rsid w:val="00E74BB3"/>
    <w:rsid w:val="00E86109"/>
    <w:rsid w:val="00EA6DD1"/>
    <w:rsid w:val="00EC037F"/>
    <w:rsid w:val="00F12025"/>
    <w:rsid w:val="00F50622"/>
    <w:rsid w:val="00F51A40"/>
    <w:rsid w:val="00FA40E8"/>
    <w:rsid w:val="00FD6872"/>
    <w:rsid w:val="00FF3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B71"/>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271B71"/>
    <w:pPr>
      <w:spacing w:line="360" w:lineRule="auto"/>
      <w:jc w:val="center"/>
    </w:pPr>
    <w:rPr>
      <w:b/>
      <w:sz w:val="28"/>
      <w:lang w:val="uk-UA"/>
    </w:rPr>
  </w:style>
  <w:style w:type="character" w:styleId="a4">
    <w:name w:val="Emphasis"/>
    <w:qFormat/>
    <w:rsid w:val="00271B71"/>
    <w:rPr>
      <w:i/>
      <w:iCs/>
    </w:rPr>
  </w:style>
  <w:style w:type="character" w:customStyle="1" w:styleId="apple-converted-space">
    <w:name w:val="apple-converted-space"/>
    <w:basedOn w:val="a0"/>
    <w:rsid w:val="00271B71"/>
  </w:style>
  <w:style w:type="paragraph" w:styleId="a5">
    <w:name w:val="Normal (Web)"/>
    <w:basedOn w:val="a"/>
    <w:rsid w:val="00271B71"/>
    <w:pPr>
      <w:spacing w:before="100" w:beforeAutospacing="1" w:after="100" w:afterAutospacing="1"/>
    </w:pPr>
    <w:rPr>
      <w:sz w:val="24"/>
      <w:szCs w:val="24"/>
    </w:rPr>
  </w:style>
  <w:style w:type="paragraph" w:styleId="a6">
    <w:name w:val="header"/>
    <w:basedOn w:val="a"/>
    <w:rsid w:val="00271B71"/>
    <w:pPr>
      <w:tabs>
        <w:tab w:val="center" w:pos="4677"/>
        <w:tab w:val="right" w:pos="9355"/>
      </w:tabs>
    </w:pPr>
  </w:style>
  <w:style w:type="character" w:styleId="a7">
    <w:name w:val="page number"/>
    <w:basedOn w:val="a0"/>
    <w:rsid w:val="00271B71"/>
  </w:style>
  <w:style w:type="character" w:styleId="a8">
    <w:name w:val="Strong"/>
    <w:basedOn w:val="a0"/>
    <w:qFormat/>
    <w:rsid w:val="00271B71"/>
    <w:rPr>
      <w:b/>
      <w:bCs/>
    </w:rPr>
  </w:style>
  <w:style w:type="table" w:styleId="a9">
    <w:name w:val="Table Grid"/>
    <w:basedOn w:val="a1"/>
    <w:rsid w:val="00C87F9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qFormat/>
    <w:rsid w:val="00A568F2"/>
    <w:pPr>
      <w:spacing w:after="200" w:line="276" w:lineRule="auto"/>
      <w:ind w:left="720"/>
      <w:contextualSpacing/>
    </w:pPr>
    <w:rPr>
      <w:rFonts w:ascii="Calibri" w:eastAsia="Calibri" w:hAnsi="Calibri"/>
      <w:sz w:val="22"/>
      <w:szCs w:val="22"/>
      <w:lang w:eastAsia="en-US"/>
    </w:rPr>
  </w:style>
  <w:style w:type="character" w:customStyle="1" w:styleId="4">
    <w:name w:val="Основной текст (4)_"/>
    <w:basedOn w:val="a0"/>
    <w:link w:val="40"/>
    <w:locked/>
    <w:rsid w:val="005B408A"/>
    <w:rPr>
      <w:spacing w:val="15"/>
      <w:sz w:val="23"/>
      <w:szCs w:val="23"/>
      <w:lang w:bidi="ar-SA"/>
    </w:rPr>
  </w:style>
  <w:style w:type="paragraph" w:customStyle="1" w:styleId="40">
    <w:name w:val="Основной текст (4)"/>
    <w:basedOn w:val="a"/>
    <w:link w:val="4"/>
    <w:rsid w:val="005B408A"/>
    <w:pPr>
      <w:widowControl w:val="0"/>
      <w:shd w:val="clear" w:color="auto" w:fill="FFFFFF"/>
      <w:spacing w:after="600" w:line="322" w:lineRule="exact"/>
    </w:pPr>
    <w:rPr>
      <w:spacing w:val="15"/>
      <w:sz w:val="23"/>
      <w:szCs w:val="23"/>
      <w:lang w:val="ru-RU" w:eastAsia="ru-RU"/>
    </w:rPr>
  </w:style>
</w:styles>
</file>

<file path=word/webSettings.xml><?xml version="1.0" encoding="utf-8"?>
<w:webSettings xmlns:r="http://schemas.openxmlformats.org/officeDocument/2006/relationships" xmlns:w="http://schemas.openxmlformats.org/wordprocessingml/2006/main">
  <w:divs>
    <w:div w:id="429742319">
      <w:bodyDiv w:val="1"/>
      <w:marLeft w:val="0"/>
      <w:marRight w:val="0"/>
      <w:marTop w:val="0"/>
      <w:marBottom w:val="0"/>
      <w:divBdr>
        <w:top w:val="none" w:sz="0" w:space="0" w:color="auto"/>
        <w:left w:val="none" w:sz="0" w:space="0" w:color="auto"/>
        <w:bottom w:val="none" w:sz="0" w:space="0" w:color="auto"/>
        <w:right w:val="none" w:sz="0" w:space="0" w:color="auto"/>
      </w:divBdr>
      <w:divsChild>
        <w:div w:id="521093235">
          <w:marLeft w:val="0"/>
          <w:marRight w:val="0"/>
          <w:marTop w:val="0"/>
          <w:marBottom w:val="0"/>
          <w:divBdr>
            <w:top w:val="none" w:sz="0" w:space="0" w:color="auto"/>
            <w:left w:val="none" w:sz="0" w:space="0" w:color="auto"/>
            <w:bottom w:val="none" w:sz="0" w:space="0" w:color="auto"/>
            <w:right w:val="none" w:sz="0" w:space="0" w:color="auto"/>
          </w:divBdr>
        </w:div>
      </w:divsChild>
    </w:div>
    <w:div w:id="618415175">
      <w:bodyDiv w:val="1"/>
      <w:marLeft w:val="0"/>
      <w:marRight w:val="0"/>
      <w:marTop w:val="0"/>
      <w:marBottom w:val="0"/>
      <w:divBdr>
        <w:top w:val="none" w:sz="0" w:space="0" w:color="auto"/>
        <w:left w:val="none" w:sz="0" w:space="0" w:color="auto"/>
        <w:bottom w:val="none" w:sz="0" w:space="0" w:color="auto"/>
        <w:right w:val="none" w:sz="0" w:space="0" w:color="auto"/>
      </w:divBdr>
    </w:div>
    <w:div w:id="620307520">
      <w:bodyDiv w:val="1"/>
      <w:marLeft w:val="0"/>
      <w:marRight w:val="0"/>
      <w:marTop w:val="0"/>
      <w:marBottom w:val="0"/>
      <w:divBdr>
        <w:top w:val="none" w:sz="0" w:space="0" w:color="auto"/>
        <w:left w:val="none" w:sz="0" w:space="0" w:color="auto"/>
        <w:bottom w:val="none" w:sz="0" w:space="0" w:color="auto"/>
        <w:right w:val="none" w:sz="0" w:space="0" w:color="auto"/>
      </w:divBdr>
      <w:divsChild>
        <w:div w:id="1530221348">
          <w:marLeft w:val="0"/>
          <w:marRight w:val="0"/>
          <w:marTop w:val="0"/>
          <w:marBottom w:val="0"/>
          <w:divBdr>
            <w:top w:val="none" w:sz="0" w:space="0" w:color="auto"/>
            <w:left w:val="none" w:sz="0" w:space="0" w:color="auto"/>
            <w:bottom w:val="none" w:sz="0" w:space="0" w:color="auto"/>
            <w:right w:val="none" w:sz="0" w:space="0" w:color="auto"/>
          </w:divBdr>
        </w:div>
      </w:divsChild>
    </w:div>
    <w:div w:id="708338633">
      <w:bodyDiv w:val="1"/>
      <w:marLeft w:val="0"/>
      <w:marRight w:val="0"/>
      <w:marTop w:val="0"/>
      <w:marBottom w:val="0"/>
      <w:divBdr>
        <w:top w:val="none" w:sz="0" w:space="0" w:color="auto"/>
        <w:left w:val="none" w:sz="0" w:space="0" w:color="auto"/>
        <w:bottom w:val="none" w:sz="0" w:space="0" w:color="auto"/>
        <w:right w:val="none" w:sz="0" w:space="0" w:color="auto"/>
      </w:divBdr>
    </w:div>
    <w:div w:id="7667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svita.ua/legislation/law/22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3194</Words>
  <Characters>18206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Звіт про методичну діяльність</vt:lpstr>
    </vt:vector>
  </TitlesOfParts>
  <Company>RePack by SPecialiST</Company>
  <LinksUpToDate>false</LinksUpToDate>
  <CharactersWithSpaces>21358</CharactersWithSpaces>
  <SharedDoc>false</SharedDoc>
  <HLinks>
    <vt:vector size="6" baseType="variant">
      <vt:variant>
        <vt:i4>2687078</vt:i4>
      </vt:variant>
      <vt:variant>
        <vt:i4>0</vt:i4>
      </vt:variant>
      <vt:variant>
        <vt:i4>0</vt:i4>
      </vt:variant>
      <vt:variant>
        <vt:i4>5</vt:i4>
      </vt:variant>
      <vt:variant>
        <vt:lpwstr>https://osvita.ua/legislation/law/2231/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про методичну діяльність</dc:title>
  <dc:creator>User</dc:creator>
  <cp:lastModifiedBy>1</cp:lastModifiedBy>
  <cp:revision>2</cp:revision>
  <dcterms:created xsi:type="dcterms:W3CDTF">2021-11-12T10:52:00Z</dcterms:created>
  <dcterms:modified xsi:type="dcterms:W3CDTF">2021-11-12T10:52:00Z</dcterms:modified>
</cp:coreProperties>
</file>